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7D42" w14:textId="29977494" w:rsidR="00CC17DC" w:rsidRPr="00CC17DC" w:rsidRDefault="00CC17DC" w:rsidP="00CC17DC">
      <w:pPr>
        <w:jc w:val="center"/>
        <w:rPr>
          <w:b/>
          <w:sz w:val="32"/>
          <w:szCs w:val="32"/>
          <w:u w:val="single"/>
        </w:rPr>
      </w:pPr>
      <w:r>
        <w:rPr>
          <w:b/>
          <w:sz w:val="32"/>
          <w:szCs w:val="32"/>
          <w:u w:val="single"/>
        </w:rPr>
        <w:t xml:space="preserve">Manuel d’utilisateur </w:t>
      </w:r>
      <w:r w:rsidR="00EE12F0">
        <w:rPr>
          <w:b/>
          <w:sz w:val="32"/>
          <w:szCs w:val="32"/>
          <w:u w:val="single"/>
        </w:rPr>
        <w:t>"</w:t>
      </w:r>
      <w:r>
        <w:rPr>
          <w:b/>
          <w:sz w:val="32"/>
          <w:szCs w:val="32"/>
          <w:u w:val="single"/>
        </w:rPr>
        <w:t>Bibliothèque Sterling</w:t>
      </w:r>
      <w:r w:rsidR="00EE12F0">
        <w:rPr>
          <w:b/>
          <w:sz w:val="32"/>
          <w:szCs w:val="32"/>
          <w:u w:val="single"/>
        </w:rPr>
        <w:t>"</w:t>
      </w:r>
    </w:p>
    <w:p w14:paraId="03FEEBC0" w14:textId="357611B1" w:rsidR="004A6BB9" w:rsidRPr="004A6BB9" w:rsidRDefault="004A6BB9" w:rsidP="004F349D">
      <w:pPr>
        <w:jc w:val="both"/>
        <w:rPr>
          <w:b/>
          <w:sz w:val="28"/>
          <w:szCs w:val="28"/>
          <w:u w:val="single"/>
        </w:rPr>
      </w:pPr>
      <w:r w:rsidRPr="004A6BB9">
        <w:rPr>
          <w:b/>
          <w:sz w:val="28"/>
          <w:szCs w:val="28"/>
          <w:u w:val="single"/>
        </w:rPr>
        <w:t>Accéder au site</w:t>
      </w:r>
    </w:p>
    <w:p w14:paraId="65A6D06E" w14:textId="2EBCCE36" w:rsidR="006901CE" w:rsidRDefault="00537E0D" w:rsidP="004F349D">
      <w:pPr>
        <w:jc w:val="both"/>
      </w:pPr>
      <w:r>
        <w:t>Pour accéder à la page, veuillez suivre ce lien</w:t>
      </w:r>
      <w:r w:rsidR="002C75EA">
        <w:t xml:space="preserve"> : </w:t>
      </w:r>
      <w:hyperlink r:id="rId4" w:history="1">
        <w:r w:rsidR="002C75EA" w:rsidRPr="002C75EA">
          <w:rPr>
            <w:rStyle w:val="Hyperlink"/>
          </w:rPr>
          <w:t>http://localhost/PPE/index.php</w:t>
        </w:r>
      </w:hyperlink>
      <w:r>
        <w:t>. Si vous rencontrez une erreur, vérifiez que vous avez correctement installé WAMP et que les fichiers se situent dans le bon dossier (cf le guide d’installation).</w:t>
      </w:r>
    </w:p>
    <w:p w14:paraId="4B970831" w14:textId="6A118F48" w:rsidR="00537E0D" w:rsidRDefault="00537E0D" w:rsidP="004F349D">
      <w:pPr>
        <w:jc w:val="both"/>
      </w:pPr>
      <w:r>
        <w:t xml:space="preserve">Vous </w:t>
      </w:r>
      <w:r w:rsidR="00A670B9">
        <w:t xml:space="preserve">arriverez </w:t>
      </w:r>
      <w:r>
        <w:t>sur la page d’accueil.</w:t>
      </w:r>
    </w:p>
    <w:p w14:paraId="442A2FA5" w14:textId="43E9EB0F" w:rsidR="004A6BB9" w:rsidRDefault="00E0184E" w:rsidP="00E0184E">
      <w:pPr>
        <w:jc w:val="center"/>
      </w:pPr>
      <w:r>
        <w:rPr>
          <w:noProof/>
        </w:rPr>
        <w:drawing>
          <wp:inline distT="0" distB="0" distL="0" distR="0" wp14:anchorId="7FEB71FE" wp14:editId="649D370E">
            <wp:extent cx="2917852" cy="5586766"/>
            <wp:effectExtent l="19050" t="19050" r="158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152" cy="5596914"/>
                    </a:xfrm>
                    <a:prstGeom prst="rect">
                      <a:avLst/>
                    </a:prstGeom>
                    <a:ln>
                      <a:solidFill>
                        <a:schemeClr val="tx1"/>
                      </a:solidFill>
                    </a:ln>
                  </pic:spPr>
                </pic:pic>
              </a:graphicData>
            </a:graphic>
          </wp:inline>
        </w:drawing>
      </w:r>
    </w:p>
    <w:p w14:paraId="46133B0A" w14:textId="77777777" w:rsidR="00E0184E" w:rsidRDefault="00E0184E" w:rsidP="004F349D">
      <w:pPr>
        <w:jc w:val="both"/>
        <w:rPr>
          <w:b/>
          <w:sz w:val="28"/>
          <w:u w:val="single"/>
        </w:rPr>
      </w:pPr>
    </w:p>
    <w:p w14:paraId="2172ADAD" w14:textId="7E560BE5" w:rsidR="004A6BB9" w:rsidRPr="004A6BB9" w:rsidRDefault="004A6BB9" w:rsidP="004F349D">
      <w:pPr>
        <w:jc w:val="both"/>
        <w:rPr>
          <w:b/>
          <w:sz w:val="28"/>
          <w:u w:val="single"/>
        </w:rPr>
      </w:pPr>
      <w:r w:rsidRPr="004A6BB9">
        <w:rPr>
          <w:b/>
          <w:sz w:val="28"/>
          <w:u w:val="single"/>
        </w:rPr>
        <w:t>Se connecter</w:t>
      </w:r>
    </w:p>
    <w:p w14:paraId="477D8C6E" w14:textId="72485716" w:rsidR="00537E0D" w:rsidRDefault="00537E0D" w:rsidP="004F349D">
      <w:pPr>
        <w:jc w:val="both"/>
      </w:pPr>
      <w:r>
        <w:t>Pour l’instant, v</w:t>
      </w:r>
      <w:r w:rsidR="004A6BB9">
        <w:t>ous ne pouvez pas encore accéder</w:t>
      </w:r>
      <w:r>
        <w:t xml:space="preserve"> aux livres car cela est réservé aux utilisateurs connectés. Pour vous connecter, cliquez sur « </w:t>
      </w:r>
      <w:r w:rsidR="002C75EA">
        <w:t>Connexion</w:t>
      </w:r>
      <w:r>
        <w:t xml:space="preserve"> » en haut à droite. </w:t>
      </w:r>
      <w:r w:rsidR="004A6BB9">
        <w:t>Si vous tentez d’emprunter un livre sans être connecté, vous allez également être invité à vous connecter.</w:t>
      </w:r>
    </w:p>
    <w:p w14:paraId="15FB902A" w14:textId="17DE6410" w:rsidR="004A6BB9" w:rsidRDefault="00E0184E" w:rsidP="00E0184E">
      <w:pPr>
        <w:jc w:val="center"/>
      </w:pPr>
      <w:r>
        <w:rPr>
          <w:noProof/>
        </w:rPr>
        <w:lastRenderedPageBreak/>
        <w:drawing>
          <wp:inline distT="0" distB="0" distL="0" distR="0" wp14:anchorId="49B17109" wp14:editId="6C449F6F">
            <wp:extent cx="5760720" cy="593090"/>
            <wp:effectExtent l="19050" t="19050" r="1143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60720" cy="593090"/>
                    </a:xfrm>
                    <a:prstGeom prst="rect">
                      <a:avLst/>
                    </a:prstGeom>
                    <a:ln>
                      <a:solidFill>
                        <a:schemeClr val="tx1"/>
                      </a:solidFill>
                    </a:ln>
                  </pic:spPr>
                </pic:pic>
              </a:graphicData>
            </a:graphic>
          </wp:inline>
        </w:drawing>
      </w:r>
    </w:p>
    <w:p w14:paraId="348450E5" w14:textId="77777777" w:rsidR="00E0184E" w:rsidRDefault="00E0184E" w:rsidP="004F349D">
      <w:pPr>
        <w:jc w:val="both"/>
      </w:pPr>
    </w:p>
    <w:p w14:paraId="6ED655ED" w14:textId="77777777" w:rsidR="004A6BB9" w:rsidRPr="004A6BB9" w:rsidRDefault="004A6BB9" w:rsidP="004F349D">
      <w:pPr>
        <w:jc w:val="both"/>
        <w:rPr>
          <w:b/>
          <w:u w:val="single"/>
        </w:rPr>
      </w:pPr>
      <w:r w:rsidRPr="004A6BB9">
        <w:rPr>
          <w:b/>
          <w:u w:val="single"/>
        </w:rPr>
        <w:t>Vous avez déjà un compte</w:t>
      </w:r>
    </w:p>
    <w:p w14:paraId="2FAB478E" w14:textId="74D66253" w:rsidR="00537E0D" w:rsidRDefault="00537E0D" w:rsidP="004F349D">
      <w:pPr>
        <w:jc w:val="both"/>
      </w:pPr>
      <w:r>
        <w:t>Vous allez être redirigé vers la page de connexion. Ici, entre</w:t>
      </w:r>
      <w:r w:rsidR="00011F6D">
        <w:t>z</w:t>
      </w:r>
      <w:r>
        <w:t xml:space="preserve"> votre nom d’utilisateur et votre mot de passe et cliquez sur « </w:t>
      </w:r>
      <w:r w:rsidR="00011F6D">
        <w:t>Connexion</w:t>
      </w:r>
      <w:r>
        <w:t> ».</w:t>
      </w:r>
    </w:p>
    <w:p w14:paraId="19258BD6" w14:textId="543954F5" w:rsidR="00E0184E" w:rsidRDefault="00E0184E" w:rsidP="00E0184E">
      <w:pPr>
        <w:jc w:val="center"/>
      </w:pPr>
      <w:r>
        <w:rPr>
          <w:noProof/>
        </w:rPr>
        <w:drawing>
          <wp:inline distT="0" distB="0" distL="0" distR="0" wp14:anchorId="367D2FD1" wp14:editId="6ED4EE0E">
            <wp:extent cx="3152775" cy="2760765"/>
            <wp:effectExtent l="19050" t="19050" r="952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4627" cy="2779900"/>
                    </a:xfrm>
                    <a:prstGeom prst="rect">
                      <a:avLst/>
                    </a:prstGeom>
                    <a:ln>
                      <a:solidFill>
                        <a:schemeClr val="tx1"/>
                      </a:solidFill>
                    </a:ln>
                  </pic:spPr>
                </pic:pic>
              </a:graphicData>
            </a:graphic>
          </wp:inline>
        </w:drawing>
      </w:r>
    </w:p>
    <w:p w14:paraId="4E47C0A1" w14:textId="77777777" w:rsidR="00E0184E" w:rsidRDefault="00E0184E" w:rsidP="004F349D">
      <w:pPr>
        <w:jc w:val="both"/>
      </w:pPr>
    </w:p>
    <w:p w14:paraId="5F77787A" w14:textId="50725C32" w:rsidR="004A6BB9" w:rsidRPr="004A6BB9" w:rsidRDefault="004A6BB9" w:rsidP="004F349D">
      <w:pPr>
        <w:jc w:val="both"/>
        <w:rPr>
          <w:b/>
          <w:u w:val="single"/>
        </w:rPr>
      </w:pPr>
      <w:r>
        <w:rPr>
          <w:b/>
          <w:u w:val="single"/>
        </w:rPr>
        <w:t>Vous n’avez pas encore de compte</w:t>
      </w:r>
    </w:p>
    <w:p w14:paraId="0555D164" w14:textId="4ADDEFC5" w:rsidR="003961E3" w:rsidRDefault="003961E3" w:rsidP="004F349D">
      <w:pPr>
        <w:jc w:val="both"/>
      </w:pPr>
      <w:r>
        <w:t>Si vous n’avez pas encore de compte, cliquez sur « </w:t>
      </w:r>
      <w:r w:rsidR="00011F6D">
        <w:t>Créer un compte</w:t>
      </w:r>
      <w:r>
        <w:t> » pour être redirigé vers le formulaire de création de compte.</w:t>
      </w:r>
    </w:p>
    <w:p w14:paraId="27CA3711" w14:textId="47C563AC" w:rsidR="00E0184E" w:rsidRDefault="00E0184E" w:rsidP="00E0184E">
      <w:pPr>
        <w:jc w:val="center"/>
      </w:pPr>
      <w:r>
        <w:rPr>
          <w:noProof/>
        </w:rPr>
        <w:drawing>
          <wp:inline distT="0" distB="0" distL="0" distR="0" wp14:anchorId="7A8D924D" wp14:editId="755148BE">
            <wp:extent cx="3058454" cy="2792794"/>
            <wp:effectExtent l="19050" t="19050" r="2794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559" cy="2804761"/>
                    </a:xfrm>
                    <a:prstGeom prst="rect">
                      <a:avLst/>
                    </a:prstGeom>
                    <a:ln>
                      <a:solidFill>
                        <a:schemeClr val="tx1"/>
                      </a:solidFill>
                    </a:ln>
                  </pic:spPr>
                </pic:pic>
              </a:graphicData>
            </a:graphic>
          </wp:inline>
        </w:drawing>
      </w:r>
    </w:p>
    <w:p w14:paraId="0B6F362D" w14:textId="1FA5696D" w:rsidR="003961E3" w:rsidRDefault="003961E3" w:rsidP="004F349D">
      <w:pPr>
        <w:jc w:val="both"/>
      </w:pPr>
      <w:r>
        <w:t>Remplissez le formulaire avec les données demandées et cliquez sur « </w:t>
      </w:r>
      <w:r w:rsidR="006570A5">
        <w:t>S’inscrire</w:t>
      </w:r>
      <w:r>
        <w:t> ».</w:t>
      </w:r>
    </w:p>
    <w:p w14:paraId="4E5A800B" w14:textId="6F62FDAC" w:rsidR="0039599E" w:rsidRDefault="0039599E" w:rsidP="0039599E">
      <w:pPr>
        <w:jc w:val="center"/>
      </w:pPr>
      <w:r>
        <w:rPr>
          <w:noProof/>
        </w:rPr>
        <w:lastRenderedPageBreak/>
        <w:drawing>
          <wp:inline distT="0" distB="0" distL="0" distR="0" wp14:anchorId="43AAB575" wp14:editId="49E53991">
            <wp:extent cx="3040380" cy="2764896"/>
            <wp:effectExtent l="19050" t="19050" r="2667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346" cy="2783963"/>
                    </a:xfrm>
                    <a:prstGeom prst="rect">
                      <a:avLst/>
                    </a:prstGeom>
                    <a:ln>
                      <a:solidFill>
                        <a:schemeClr val="tx1"/>
                      </a:solidFill>
                    </a:ln>
                  </pic:spPr>
                </pic:pic>
              </a:graphicData>
            </a:graphic>
          </wp:inline>
        </w:drawing>
      </w:r>
    </w:p>
    <w:p w14:paraId="319C958F" w14:textId="4EF5FF93" w:rsidR="003961E3" w:rsidRDefault="003961E3" w:rsidP="004F349D">
      <w:pPr>
        <w:jc w:val="both"/>
      </w:pPr>
      <w:r>
        <w:t>Vous allez être redirigé vers la page de connexion afin de vous connecter.</w:t>
      </w:r>
    </w:p>
    <w:p w14:paraId="5F226DF5" w14:textId="77777777" w:rsidR="004A6BB9" w:rsidRDefault="004A6BB9" w:rsidP="004F349D">
      <w:pPr>
        <w:jc w:val="both"/>
      </w:pPr>
    </w:p>
    <w:p w14:paraId="46E13622" w14:textId="77777777" w:rsidR="003961E3" w:rsidRDefault="003961E3" w:rsidP="004F349D">
      <w:pPr>
        <w:jc w:val="both"/>
      </w:pPr>
      <w:r>
        <w:t>Une fois connecté, vous allez voir la page de bienvenu.</w:t>
      </w:r>
    </w:p>
    <w:p w14:paraId="31441B0C" w14:textId="34C3F61C" w:rsidR="00E53297" w:rsidRDefault="00E53297" w:rsidP="00E53297">
      <w:pPr>
        <w:jc w:val="center"/>
      </w:pPr>
      <w:r>
        <w:rPr>
          <w:noProof/>
        </w:rPr>
        <w:drawing>
          <wp:inline distT="0" distB="0" distL="0" distR="0" wp14:anchorId="5CC55D0C" wp14:editId="2877CDEA">
            <wp:extent cx="4135201" cy="2095406"/>
            <wp:effectExtent l="19050" t="19050" r="1778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9424" cy="2127949"/>
                    </a:xfrm>
                    <a:prstGeom prst="rect">
                      <a:avLst/>
                    </a:prstGeom>
                    <a:ln>
                      <a:solidFill>
                        <a:schemeClr val="tx1"/>
                      </a:solidFill>
                    </a:ln>
                  </pic:spPr>
                </pic:pic>
              </a:graphicData>
            </a:graphic>
          </wp:inline>
        </w:drawing>
      </w:r>
    </w:p>
    <w:p w14:paraId="4DC6B589" w14:textId="19196002" w:rsidR="003961E3" w:rsidRDefault="003961E3" w:rsidP="004F349D">
      <w:pPr>
        <w:jc w:val="both"/>
      </w:pPr>
      <w:r>
        <w:t>Vous pouvez vous déconnecter en cliquant sur « Se déconnecter » de la page de bienvenu ou en cliquant sur le bouton « Déconnexion » en haut à droite, accessible à tout moment.</w:t>
      </w:r>
    </w:p>
    <w:p w14:paraId="7D84FCE5" w14:textId="42D365E7" w:rsidR="00E53297" w:rsidRDefault="00E53297" w:rsidP="00E53297">
      <w:pPr>
        <w:jc w:val="center"/>
      </w:pPr>
      <w:r>
        <w:rPr>
          <w:noProof/>
        </w:rPr>
        <w:drawing>
          <wp:inline distT="0" distB="0" distL="0" distR="0" wp14:anchorId="42F91A39" wp14:editId="2ED63565">
            <wp:extent cx="3157855" cy="348088"/>
            <wp:effectExtent l="19050" t="19050" r="2349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7830" cy="376745"/>
                    </a:xfrm>
                    <a:prstGeom prst="rect">
                      <a:avLst/>
                    </a:prstGeom>
                    <a:ln>
                      <a:solidFill>
                        <a:schemeClr val="tx1"/>
                      </a:solidFill>
                    </a:ln>
                  </pic:spPr>
                </pic:pic>
              </a:graphicData>
            </a:graphic>
          </wp:inline>
        </w:drawing>
      </w:r>
    </w:p>
    <w:p w14:paraId="3C07588F" w14:textId="600A4BD0" w:rsidR="004A6BB9" w:rsidRDefault="00E53297" w:rsidP="00E53297">
      <w:pPr>
        <w:jc w:val="center"/>
      </w:pPr>
      <w:r>
        <w:rPr>
          <w:noProof/>
        </w:rPr>
        <w:drawing>
          <wp:inline distT="0" distB="0" distL="0" distR="0" wp14:anchorId="6B0CDBF7" wp14:editId="347D628D">
            <wp:extent cx="3177420" cy="1609725"/>
            <wp:effectExtent l="19050" t="19050" r="2349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0070" cy="1626266"/>
                    </a:xfrm>
                    <a:prstGeom prst="rect">
                      <a:avLst/>
                    </a:prstGeom>
                    <a:ln>
                      <a:solidFill>
                        <a:schemeClr val="tx1"/>
                      </a:solidFill>
                    </a:ln>
                  </pic:spPr>
                </pic:pic>
              </a:graphicData>
            </a:graphic>
          </wp:inline>
        </w:drawing>
      </w:r>
    </w:p>
    <w:p w14:paraId="00DD2EA2" w14:textId="77777777" w:rsidR="00FC2620" w:rsidRDefault="00FC2620" w:rsidP="004F349D">
      <w:pPr>
        <w:jc w:val="both"/>
      </w:pPr>
      <w:r w:rsidRPr="00FC2620">
        <w:rPr>
          <w:b/>
          <w:sz w:val="28"/>
          <w:u w:val="single"/>
        </w:rPr>
        <w:lastRenderedPageBreak/>
        <w:t>Les fonctionnalités du site</w:t>
      </w:r>
      <w:r w:rsidRPr="00FC2620">
        <w:t xml:space="preserve"> </w:t>
      </w:r>
    </w:p>
    <w:p w14:paraId="4C8F9793" w14:textId="5695E0F5" w:rsidR="005450F0" w:rsidRDefault="00FC2620" w:rsidP="004F349D">
      <w:pPr>
        <w:jc w:val="both"/>
      </w:pPr>
      <w:r>
        <w:t xml:space="preserve">Les fonctionnalités du site dépendent du rôle associé au compte connecté. </w:t>
      </w:r>
    </w:p>
    <w:p w14:paraId="608F0857" w14:textId="77777777" w:rsidR="009D5006" w:rsidRDefault="009D5006" w:rsidP="009D5006">
      <w:pPr>
        <w:keepNext/>
        <w:jc w:val="center"/>
      </w:pPr>
      <w:r>
        <w:rPr>
          <w:noProof/>
        </w:rPr>
        <w:drawing>
          <wp:inline distT="0" distB="0" distL="0" distR="0" wp14:anchorId="5D68F6EE" wp14:editId="0BB50F99">
            <wp:extent cx="4741545" cy="483980"/>
            <wp:effectExtent l="19050" t="19050" r="2095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6641" cy="486542"/>
                    </a:xfrm>
                    <a:prstGeom prst="rect">
                      <a:avLst/>
                    </a:prstGeom>
                    <a:ln>
                      <a:solidFill>
                        <a:schemeClr val="tx1"/>
                      </a:solidFill>
                    </a:ln>
                  </pic:spPr>
                </pic:pic>
              </a:graphicData>
            </a:graphic>
          </wp:inline>
        </w:drawing>
      </w:r>
    </w:p>
    <w:p w14:paraId="57FDA7F8" w14:textId="29556FF9" w:rsidR="009D5006" w:rsidRDefault="009D5006" w:rsidP="009D5006">
      <w:pPr>
        <w:pStyle w:val="Caption"/>
        <w:jc w:val="center"/>
      </w:pPr>
      <w:r>
        <w:t>Rôle « User »</w:t>
      </w:r>
    </w:p>
    <w:p w14:paraId="4DB579EC" w14:textId="77777777" w:rsidR="009D5006" w:rsidRPr="009D5006" w:rsidRDefault="009D5006" w:rsidP="009D5006"/>
    <w:p w14:paraId="37E2FA0F" w14:textId="77777777" w:rsidR="009D5006" w:rsidRDefault="009D5006" w:rsidP="009D5006">
      <w:pPr>
        <w:keepNext/>
        <w:jc w:val="center"/>
      </w:pPr>
      <w:r>
        <w:rPr>
          <w:noProof/>
        </w:rPr>
        <w:drawing>
          <wp:inline distT="0" distB="0" distL="0" distR="0" wp14:anchorId="7B66EC54" wp14:editId="43972B9F">
            <wp:extent cx="4751070" cy="511662"/>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1040" cy="521351"/>
                    </a:xfrm>
                    <a:prstGeom prst="rect">
                      <a:avLst/>
                    </a:prstGeom>
                    <a:ln>
                      <a:solidFill>
                        <a:schemeClr val="tx1"/>
                      </a:solidFill>
                    </a:ln>
                  </pic:spPr>
                </pic:pic>
              </a:graphicData>
            </a:graphic>
          </wp:inline>
        </w:drawing>
      </w:r>
    </w:p>
    <w:p w14:paraId="5F09B86C" w14:textId="2B082CFF" w:rsidR="009D5006" w:rsidRPr="009D5006" w:rsidRDefault="009D5006" w:rsidP="009D5006">
      <w:pPr>
        <w:pStyle w:val="Caption"/>
        <w:jc w:val="center"/>
      </w:pPr>
      <w:r>
        <w:t>Rôle « Admin »</w:t>
      </w:r>
    </w:p>
    <w:p w14:paraId="6DAB101C" w14:textId="77777777" w:rsidR="009D5006" w:rsidRPr="005450F0" w:rsidRDefault="009D5006" w:rsidP="004F349D">
      <w:pPr>
        <w:jc w:val="both"/>
      </w:pPr>
    </w:p>
    <w:p w14:paraId="3BB6CD53" w14:textId="77777777" w:rsidR="004A6BB9" w:rsidRPr="00FC2620" w:rsidRDefault="00FC2620" w:rsidP="004F349D">
      <w:pPr>
        <w:jc w:val="both"/>
        <w:rPr>
          <w:b/>
          <w:u w:val="single"/>
        </w:rPr>
      </w:pPr>
      <w:r>
        <w:rPr>
          <w:b/>
          <w:u w:val="single"/>
        </w:rPr>
        <w:t>Vous avez le rôle « User »</w:t>
      </w:r>
    </w:p>
    <w:p w14:paraId="6EEFCAB5" w14:textId="77777777" w:rsidR="005450F0" w:rsidRDefault="005450F0" w:rsidP="004F349D">
      <w:pPr>
        <w:jc w:val="both"/>
      </w:pPr>
      <w:r>
        <w:t xml:space="preserve">Les comptes ayant le rôle « User » peuvent emprunter des livres et changer leur mot de passe. </w:t>
      </w:r>
    </w:p>
    <w:p w14:paraId="00406EA1" w14:textId="77777777" w:rsidR="00E173E8" w:rsidRPr="00E173E8" w:rsidRDefault="00E173E8" w:rsidP="004F349D">
      <w:pPr>
        <w:jc w:val="both"/>
        <w:rPr>
          <w:u w:val="single"/>
        </w:rPr>
      </w:pPr>
      <w:r>
        <w:rPr>
          <w:u w:val="single"/>
        </w:rPr>
        <w:t>Emprunter un livre</w:t>
      </w:r>
    </w:p>
    <w:p w14:paraId="42E0C71E" w14:textId="77777777" w:rsidR="003961E3" w:rsidRDefault="005450F0" w:rsidP="004F349D">
      <w:pPr>
        <w:jc w:val="both"/>
      </w:pPr>
      <w:r>
        <w:t>Pour accéder aux livres, retournez</w:t>
      </w:r>
      <w:r w:rsidR="003961E3">
        <w:t xml:space="preserve"> sur </w:t>
      </w:r>
      <w:r w:rsidR="004A6BB9">
        <w:t xml:space="preserve">la page d’accueil en cliquant sur l’onglet « Catalogue » de la barre de navigation ou en cliquant sur le logo du site. En appuyant sur « Emprunter » vous pouvez télécharger le pdf du livre. </w:t>
      </w:r>
    </w:p>
    <w:p w14:paraId="44439F51" w14:textId="2C76A79C" w:rsidR="005450F0" w:rsidRDefault="009D5006" w:rsidP="009D5006">
      <w:pPr>
        <w:jc w:val="center"/>
      </w:pPr>
      <w:r>
        <w:rPr>
          <w:noProof/>
        </w:rPr>
        <w:drawing>
          <wp:inline distT="0" distB="0" distL="0" distR="0" wp14:anchorId="5F08D34D" wp14:editId="3002B085">
            <wp:extent cx="4453188" cy="2238375"/>
            <wp:effectExtent l="19050" t="19050" r="2413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1620" cy="2242613"/>
                    </a:xfrm>
                    <a:prstGeom prst="rect">
                      <a:avLst/>
                    </a:prstGeom>
                    <a:ln>
                      <a:solidFill>
                        <a:schemeClr val="tx1"/>
                      </a:solidFill>
                    </a:ln>
                  </pic:spPr>
                </pic:pic>
              </a:graphicData>
            </a:graphic>
          </wp:inline>
        </w:drawing>
      </w:r>
    </w:p>
    <w:p w14:paraId="5C235237" w14:textId="77777777" w:rsidR="009D5006" w:rsidRDefault="009D5006" w:rsidP="004F349D">
      <w:pPr>
        <w:jc w:val="both"/>
      </w:pPr>
    </w:p>
    <w:p w14:paraId="7143D159" w14:textId="77777777" w:rsidR="00E173E8" w:rsidRPr="00E173E8" w:rsidRDefault="00E173E8" w:rsidP="004F349D">
      <w:pPr>
        <w:jc w:val="both"/>
        <w:rPr>
          <w:u w:val="single"/>
        </w:rPr>
      </w:pPr>
      <w:r>
        <w:rPr>
          <w:u w:val="single"/>
        </w:rPr>
        <w:t>Gérer son compte</w:t>
      </w:r>
    </w:p>
    <w:p w14:paraId="51C324E3" w14:textId="5A0FDBA1" w:rsidR="005450F0" w:rsidRDefault="005450F0" w:rsidP="004F349D">
      <w:pPr>
        <w:jc w:val="both"/>
      </w:pPr>
      <w:r>
        <w:t xml:space="preserve">Pour </w:t>
      </w:r>
      <w:r w:rsidR="00E173E8">
        <w:t>gérer votre compte</w:t>
      </w:r>
      <w:r w:rsidRPr="005450F0">
        <w:t xml:space="preserve"> </w:t>
      </w:r>
      <w:r>
        <w:t>cliquez sur « </w:t>
      </w:r>
      <w:r w:rsidR="009D5006">
        <w:t>Mon compte</w:t>
      </w:r>
      <w:r>
        <w:t> ».</w:t>
      </w:r>
    </w:p>
    <w:p w14:paraId="0698EC91" w14:textId="3BABC68A" w:rsidR="0032491F" w:rsidRDefault="0032491F" w:rsidP="0032491F">
      <w:pPr>
        <w:jc w:val="center"/>
      </w:pPr>
      <w:r>
        <w:rPr>
          <w:noProof/>
        </w:rPr>
        <w:drawing>
          <wp:inline distT="0" distB="0" distL="0" distR="0" wp14:anchorId="47EC6603" wp14:editId="4EE401BC">
            <wp:extent cx="4979670" cy="506640"/>
            <wp:effectExtent l="19050" t="19050" r="11430"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3433" cy="515162"/>
                    </a:xfrm>
                    <a:prstGeom prst="rect">
                      <a:avLst/>
                    </a:prstGeom>
                    <a:ln>
                      <a:solidFill>
                        <a:schemeClr val="tx1"/>
                      </a:solidFill>
                    </a:ln>
                  </pic:spPr>
                </pic:pic>
              </a:graphicData>
            </a:graphic>
          </wp:inline>
        </w:drawing>
      </w:r>
    </w:p>
    <w:p w14:paraId="12BE4AE7" w14:textId="6363CC13" w:rsidR="005450F0" w:rsidRDefault="005450F0" w:rsidP="004F349D">
      <w:pPr>
        <w:jc w:val="both"/>
      </w:pPr>
      <w:r>
        <w:t xml:space="preserve">Ici, vous pouvez changer votre mot de posse et voir votre nom d’utilisateur </w:t>
      </w:r>
      <w:r w:rsidR="00E173E8">
        <w:t xml:space="preserve">ainsi que </w:t>
      </w:r>
      <w:r>
        <w:t>votre rôle.</w:t>
      </w:r>
    </w:p>
    <w:p w14:paraId="160EF6D6" w14:textId="08529D3E" w:rsidR="0032491F" w:rsidRDefault="0032491F" w:rsidP="0032491F">
      <w:pPr>
        <w:jc w:val="center"/>
      </w:pPr>
      <w:r>
        <w:rPr>
          <w:noProof/>
        </w:rPr>
        <w:lastRenderedPageBreak/>
        <w:drawing>
          <wp:inline distT="0" distB="0" distL="0" distR="0" wp14:anchorId="64670280" wp14:editId="4CE581F2">
            <wp:extent cx="4707847" cy="2385060"/>
            <wp:effectExtent l="19050" t="19050" r="17145"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13121" cy="2387732"/>
                    </a:xfrm>
                    <a:prstGeom prst="rect">
                      <a:avLst/>
                    </a:prstGeom>
                    <a:ln>
                      <a:solidFill>
                        <a:schemeClr val="tx1"/>
                      </a:solidFill>
                    </a:ln>
                  </pic:spPr>
                </pic:pic>
              </a:graphicData>
            </a:graphic>
          </wp:inline>
        </w:drawing>
      </w:r>
    </w:p>
    <w:p w14:paraId="6E2B1B07" w14:textId="1C236CBB" w:rsidR="005450F0" w:rsidRDefault="005450F0" w:rsidP="004F349D">
      <w:pPr>
        <w:jc w:val="both"/>
      </w:pPr>
      <w:r>
        <w:t>Si vous désirez changer votre nom d’utilisateur ou le rôle de votre compte, veuillez en faire la demande auprès d’un administrateur.</w:t>
      </w:r>
    </w:p>
    <w:p w14:paraId="06B8E0D8" w14:textId="77777777" w:rsidR="005450F0" w:rsidRDefault="005450F0" w:rsidP="004F349D">
      <w:pPr>
        <w:jc w:val="both"/>
        <w:rPr>
          <w:b/>
          <w:u w:val="single"/>
        </w:rPr>
      </w:pPr>
      <w:r>
        <w:rPr>
          <w:b/>
          <w:u w:val="single"/>
        </w:rPr>
        <w:t>Vous avez le rôle « Admin »</w:t>
      </w:r>
    </w:p>
    <w:p w14:paraId="7D967756" w14:textId="77777777" w:rsidR="005450F0" w:rsidRDefault="005450F0" w:rsidP="004F349D">
      <w:pPr>
        <w:jc w:val="both"/>
      </w:pPr>
      <w:r>
        <w:t>Les comptes ayant le rôle « Admin » peuvent ajouter et supprimer des livres ainsi que gérer les utilisateurs.</w:t>
      </w:r>
    </w:p>
    <w:p w14:paraId="106D1947" w14:textId="77777777" w:rsidR="00E173E8" w:rsidRPr="00E173E8" w:rsidRDefault="00E173E8" w:rsidP="004F349D">
      <w:pPr>
        <w:jc w:val="both"/>
        <w:rPr>
          <w:u w:val="single"/>
        </w:rPr>
      </w:pPr>
      <w:r>
        <w:rPr>
          <w:u w:val="single"/>
        </w:rPr>
        <w:t>Ajouter un livre</w:t>
      </w:r>
    </w:p>
    <w:p w14:paraId="446F7629" w14:textId="77777777" w:rsidR="005450F0" w:rsidRDefault="005450F0" w:rsidP="004F349D">
      <w:pPr>
        <w:jc w:val="both"/>
      </w:pPr>
      <w:r>
        <w:t>L’</w:t>
      </w:r>
      <w:r w:rsidR="00F53CB6">
        <w:t>ajout de livres se fait avec</w:t>
      </w:r>
      <w:r>
        <w:t xml:space="preserve"> le formulaire « Ajouter un livre » accessible via la barre de navigation.</w:t>
      </w:r>
    </w:p>
    <w:p w14:paraId="7B607EE5" w14:textId="1E6ED733" w:rsidR="003F0515" w:rsidRDefault="003F0515" w:rsidP="003F0515">
      <w:pPr>
        <w:jc w:val="center"/>
      </w:pPr>
      <w:r>
        <w:rPr>
          <w:noProof/>
        </w:rPr>
        <w:drawing>
          <wp:inline distT="0" distB="0" distL="0" distR="0" wp14:anchorId="1D428A9C" wp14:editId="767BE6F6">
            <wp:extent cx="4827270" cy="507097"/>
            <wp:effectExtent l="19050" t="19050" r="1143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0830" cy="513774"/>
                    </a:xfrm>
                    <a:prstGeom prst="rect">
                      <a:avLst/>
                    </a:prstGeom>
                    <a:ln>
                      <a:solidFill>
                        <a:schemeClr val="tx1"/>
                      </a:solidFill>
                    </a:ln>
                  </pic:spPr>
                </pic:pic>
              </a:graphicData>
            </a:graphic>
          </wp:inline>
        </w:drawing>
      </w:r>
    </w:p>
    <w:p w14:paraId="5109199E" w14:textId="0FC1081A" w:rsidR="005450F0" w:rsidRDefault="00F53CB6" w:rsidP="004F349D">
      <w:pPr>
        <w:jc w:val="both"/>
      </w:pPr>
      <w:r>
        <w:t xml:space="preserve">Après avoir rempli </w:t>
      </w:r>
      <w:r w:rsidR="00E173E8">
        <w:t>les champs demandés, cliquez sur « Ajouter » pour ajouter le livre au catalogue.</w:t>
      </w:r>
    </w:p>
    <w:p w14:paraId="65289BB7" w14:textId="240833BA" w:rsidR="00E173E8" w:rsidRDefault="003F0515" w:rsidP="003F0515">
      <w:pPr>
        <w:jc w:val="center"/>
      </w:pPr>
      <w:r>
        <w:rPr>
          <w:noProof/>
        </w:rPr>
        <w:drawing>
          <wp:inline distT="0" distB="0" distL="0" distR="0" wp14:anchorId="69B526DB" wp14:editId="497FD139">
            <wp:extent cx="3689297" cy="3342003"/>
            <wp:effectExtent l="19050" t="19050" r="2603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3714625" cy="3364947"/>
                    </a:xfrm>
                    <a:prstGeom prst="rect">
                      <a:avLst/>
                    </a:prstGeom>
                    <a:ln>
                      <a:solidFill>
                        <a:schemeClr val="tx1"/>
                      </a:solidFill>
                    </a:ln>
                  </pic:spPr>
                </pic:pic>
              </a:graphicData>
            </a:graphic>
          </wp:inline>
        </w:drawing>
      </w:r>
    </w:p>
    <w:p w14:paraId="61EA99BD" w14:textId="77777777" w:rsidR="00E173E8" w:rsidRPr="00E173E8" w:rsidRDefault="00E173E8" w:rsidP="004F349D">
      <w:pPr>
        <w:jc w:val="both"/>
        <w:rPr>
          <w:u w:val="single"/>
        </w:rPr>
      </w:pPr>
      <w:r>
        <w:rPr>
          <w:u w:val="single"/>
        </w:rPr>
        <w:lastRenderedPageBreak/>
        <w:t>Supprimer un livre</w:t>
      </w:r>
    </w:p>
    <w:p w14:paraId="0018D4D6" w14:textId="77777777" w:rsidR="00E173E8" w:rsidRDefault="00E173E8" w:rsidP="004F349D">
      <w:pPr>
        <w:jc w:val="both"/>
      </w:pPr>
      <w:r>
        <w:t>Si vous souhaitez supprimer un livre</w:t>
      </w:r>
      <w:r w:rsidR="00ED7A52">
        <w:t>, placez-vous sur la page d’accueil via l’onglet « Catalogue » ou en cliquant sur le logo du site.</w:t>
      </w:r>
    </w:p>
    <w:p w14:paraId="53A9BBCE" w14:textId="77777777" w:rsidR="00ED7A52" w:rsidRDefault="00ED7A52" w:rsidP="004F349D">
      <w:pPr>
        <w:jc w:val="both"/>
      </w:pPr>
      <w:r>
        <w:t>Chercher le livre que vous voulez enlever du catalogue et appuyez sur « supprimer ». Puis confirmer l’action en cliquant sur « OK ».</w:t>
      </w:r>
    </w:p>
    <w:p w14:paraId="2266E283" w14:textId="5D09F76D" w:rsidR="003F0515" w:rsidRDefault="003F0515" w:rsidP="003F0515">
      <w:pPr>
        <w:jc w:val="center"/>
      </w:pPr>
      <w:r>
        <w:rPr>
          <w:noProof/>
        </w:rPr>
        <w:drawing>
          <wp:inline distT="0" distB="0" distL="0" distR="0" wp14:anchorId="6265F5AD" wp14:editId="5DF3D2AB">
            <wp:extent cx="4347210" cy="2202356"/>
            <wp:effectExtent l="19050" t="19050" r="1524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59650" cy="2208659"/>
                    </a:xfrm>
                    <a:prstGeom prst="rect">
                      <a:avLst/>
                    </a:prstGeom>
                    <a:ln>
                      <a:solidFill>
                        <a:schemeClr val="tx1"/>
                      </a:solidFill>
                    </a:ln>
                  </pic:spPr>
                </pic:pic>
              </a:graphicData>
            </a:graphic>
          </wp:inline>
        </w:drawing>
      </w:r>
    </w:p>
    <w:p w14:paraId="7D3DE50C" w14:textId="478A5EE2" w:rsidR="00ED7A52" w:rsidRDefault="00ED7A52" w:rsidP="004F349D">
      <w:pPr>
        <w:jc w:val="both"/>
        <w:rPr>
          <w:u w:val="single"/>
        </w:rPr>
      </w:pPr>
      <w:r>
        <w:rPr>
          <w:u w:val="single"/>
        </w:rPr>
        <w:t>Gérer les utilisateurs</w:t>
      </w:r>
    </w:p>
    <w:p w14:paraId="4A88FDDC" w14:textId="10078D15" w:rsidR="00ED7A52" w:rsidRDefault="00ED7A52" w:rsidP="004F349D">
      <w:pPr>
        <w:jc w:val="both"/>
      </w:pPr>
      <w:r>
        <w:t>En cliquant sur l’onglet « G</w:t>
      </w:r>
      <w:r w:rsidR="003F0515">
        <w:t>érer</w:t>
      </w:r>
      <w:r>
        <w:t xml:space="preserve"> </w:t>
      </w:r>
      <w:r w:rsidR="003F0515">
        <w:t>l</w:t>
      </w:r>
      <w:r>
        <w:t>es utilisateurs » de la barre de navigation, vous pouvez voir une liste des comptes existants ainsi que leurs rôles associés. Il vous est également possible de créer des comptes</w:t>
      </w:r>
      <w:r w:rsidR="004F349D">
        <w:t xml:space="preserve"> et</w:t>
      </w:r>
      <w:r>
        <w:t xml:space="preserve"> de</w:t>
      </w:r>
      <w:r w:rsidR="004F349D">
        <w:t xml:space="preserve"> supprimer,</w:t>
      </w:r>
      <w:r>
        <w:t xml:space="preserve"> suspendre </w:t>
      </w:r>
      <w:r w:rsidR="004F349D">
        <w:t xml:space="preserve">et modifier </w:t>
      </w:r>
      <w:r>
        <w:t>le compte d’</w:t>
      </w:r>
      <w:r w:rsidR="004F349D">
        <w:t>un utilisateur</w:t>
      </w:r>
      <w:r>
        <w:t>.</w:t>
      </w:r>
    </w:p>
    <w:p w14:paraId="0CBC22D1" w14:textId="4757F0B1" w:rsidR="003F0515" w:rsidRDefault="003F0515" w:rsidP="003F0515">
      <w:pPr>
        <w:jc w:val="center"/>
      </w:pPr>
      <w:r>
        <w:rPr>
          <w:noProof/>
        </w:rPr>
        <w:drawing>
          <wp:inline distT="0" distB="0" distL="0" distR="0" wp14:anchorId="13B98B59" wp14:editId="68C59111">
            <wp:extent cx="4365860" cy="449483"/>
            <wp:effectExtent l="19050" t="19050" r="1587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51612" cy="458312"/>
                    </a:xfrm>
                    <a:prstGeom prst="rect">
                      <a:avLst/>
                    </a:prstGeom>
                    <a:ln>
                      <a:solidFill>
                        <a:schemeClr val="tx1"/>
                      </a:solidFill>
                    </a:ln>
                  </pic:spPr>
                </pic:pic>
              </a:graphicData>
            </a:graphic>
          </wp:inline>
        </w:drawing>
      </w:r>
    </w:p>
    <w:p w14:paraId="047FCE8C" w14:textId="77777777" w:rsidR="00D45771" w:rsidRDefault="00D45771" w:rsidP="004F349D">
      <w:pPr>
        <w:jc w:val="both"/>
      </w:pPr>
      <w:r>
        <w:t xml:space="preserve">Pour créer un nouveau compte, cliquez sur « Créer un compte ». </w:t>
      </w:r>
    </w:p>
    <w:p w14:paraId="36237A5F" w14:textId="164A03ED" w:rsidR="00D45771" w:rsidRDefault="001D3352" w:rsidP="001D3352">
      <w:pPr>
        <w:jc w:val="center"/>
      </w:pPr>
      <w:r>
        <w:rPr>
          <w:noProof/>
        </w:rPr>
        <w:drawing>
          <wp:inline distT="0" distB="0" distL="0" distR="0" wp14:anchorId="30854B81" wp14:editId="1CD00A56">
            <wp:extent cx="4447031" cy="2224986"/>
            <wp:effectExtent l="19050" t="19050" r="10795"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71643" cy="2237300"/>
                    </a:xfrm>
                    <a:prstGeom prst="rect">
                      <a:avLst/>
                    </a:prstGeom>
                    <a:ln>
                      <a:solidFill>
                        <a:schemeClr val="tx1"/>
                      </a:solidFill>
                    </a:ln>
                  </pic:spPr>
                </pic:pic>
              </a:graphicData>
            </a:graphic>
          </wp:inline>
        </w:drawing>
      </w:r>
    </w:p>
    <w:p w14:paraId="0A1A5A1E" w14:textId="77777777" w:rsidR="00ED7A52" w:rsidRDefault="00D45771" w:rsidP="004F349D">
      <w:pPr>
        <w:jc w:val="both"/>
      </w:pPr>
      <w:r>
        <w:t>Vous allez être redirigé vers le formulaire de création de compte. A partir d’ici, procédez de la même façon que pour la création de votre compte.</w:t>
      </w:r>
    </w:p>
    <w:p w14:paraId="2FFFEEF1" w14:textId="77777777" w:rsidR="00D45771" w:rsidRDefault="00D45771" w:rsidP="004F349D">
      <w:pPr>
        <w:jc w:val="both"/>
      </w:pPr>
      <w:r>
        <w:t>Pour supprimer un compte, cherchez le compte que vous souhaitez supprimer dans la liste des comptes existants et cliquez sur l’icône « Supprimer » (représenté par une poubelle) correspondant à la colonne du compte choisi.</w:t>
      </w:r>
    </w:p>
    <w:p w14:paraId="087E5651" w14:textId="7361EC99" w:rsidR="00D45771" w:rsidRDefault="001D3352" w:rsidP="001D3352">
      <w:pPr>
        <w:jc w:val="center"/>
      </w:pPr>
      <w:r>
        <w:rPr>
          <w:noProof/>
        </w:rPr>
        <w:lastRenderedPageBreak/>
        <w:drawing>
          <wp:inline distT="0" distB="0" distL="0" distR="0" wp14:anchorId="0EBE8C0B" wp14:editId="1E0E45D9">
            <wp:extent cx="4504193" cy="2253586"/>
            <wp:effectExtent l="19050" t="19050" r="10795"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7464" cy="2265229"/>
                    </a:xfrm>
                    <a:prstGeom prst="rect">
                      <a:avLst/>
                    </a:prstGeom>
                    <a:ln>
                      <a:solidFill>
                        <a:schemeClr val="tx1"/>
                      </a:solidFill>
                    </a:ln>
                  </pic:spPr>
                </pic:pic>
              </a:graphicData>
            </a:graphic>
          </wp:inline>
        </w:drawing>
      </w:r>
    </w:p>
    <w:p w14:paraId="71C20ED4" w14:textId="5B2A621B" w:rsidR="00D45771" w:rsidRDefault="00D45771" w:rsidP="004F349D">
      <w:pPr>
        <w:jc w:val="both"/>
      </w:pPr>
      <w:r>
        <w:t xml:space="preserve">Vous pouvez aussi suspendre un compte si vous préférez ne pas le supprimer de façon définitive. Les comptes suspendus ne peuvent plus se connecter sans pour autant avoir été effacé de la base de données. Pour ce faire, cherchez le compte que vous souhaitez </w:t>
      </w:r>
      <w:r w:rsidR="004F349D">
        <w:t>suspendre</w:t>
      </w:r>
      <w:r>
        <w:t xml:space="preserve"> dans la liste des comptes existants et cliquez cette fois sur l’icône « </w:t>
      </w:r>
      <w:r w:rsidR="003F0515">
        <w:t>Bannir</w:t>
      </w:r>
      <w:r>
        <w:t> » (représenté par un cercle barré) correspondant à la colonne du compte choisi.</w:t>
      </w:r>
    </w:p>
    <w:p w14:paraId="3CBFDE11" w14:textId="73AE8DE2" w:rsidR="004F349D" w:rsidRDefault="001D3352" w:rsidP="001D3352">
      <w:pPr>
        <w:jc w:val="center"/>
      </w:pPr>
      <w:r>
        <w:rPr>
          <w:noProof/>
        </w:rPr>
        <w:drawing>
          <wp:inline distT="0" distB="0" distL="0" distR="0" wp14:anchorId="0A861296" wp14:editId="6ACA4D23">
            <wp:extent cx="4542243" cy="2272624"/>
            <wp:effectExtent l="19050" t="19050" r="1079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58283" cy="2280649"/>
                    </a:xfrm>
                    <a:prstGeom prst="rect">
                      <a:avLst/>
                    </a:prstGeom>
                    <a:ln>
                      <a:solidFill>
                        <a:schemeClr val="tx1"/>
                      </a:solidFill>
                    </a:ln>
                  </pic:spPr>
                </pic:pic>
              </a:graphicData>
            </a:graphic>
          </wp:inline>
        </w:drawing>
      </w:r>
    </w:p>
    <w:p w14:paraId="27B7002E" w14:textId="761159D1" w:rsidR="004F349D" w:rsidRDefault="004F349D" w:rsidP="004F349D">
      <w:pPr>
        <w:jc w:val="both"/>
      </w:pPr>
      <w:r>
        <w:t>Dans le cas où vous voulez modifier un compte, cherchez le compte que vous souhaitez modifier dans la liste des comptes existants et cliquez sur l’icône « Modifier » (représenté par un</w:t>
      </w:r>
      <w:r w:rsidR="003F0515">
        <w:t>e roue dentée</w:t>
      </w:r>
      <w:r>
        <w:t xml:space="preserve">) correspondant à la colonne du compte choisi. </w:t>
      </w:r>
    </w:p>
    <w:p w14:paraId="328E9B8F" w14:textId="448748E5" w:rsidR="004F349D" w:rsidRDefault="001D3352" w:rsidP="001D3352">
      <w:pPr>
        <w:jc w:val="center"/>
      </w:pPr>
      <w:r>
        <w:rPr>
          <w:noProof/>
        </w:rPr>
        <w:drawing>
          <wp:inline distT="0" distB="0" distL="0" distR="0" wp14:anchorId="1504567B" wp14:editId="574D9B32">
            <wp:extent cx="4446270" cy="2224605"/>
            <wp:effectExtent l="19050" t="19050" r="11430" b="234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60158" cy="2231554"/>
                    </a:xfrm>
                    <a:prstGeom prst="rect">
                      <a:avLst/>
                    </a:prstGeom>
                    <a:ln>
                      <a:solidFill>
                        <a:schemeClr val="tx1"/>
                      </a:solidFill>
                    </a:ln>
                  </pic:spPr>
                </pic:pic>
              </a:graphicData>
            </a:graphic>
          </wp:inline>
        </w:drawing>
      </w:r>
    </w:p>
    <w:p w14:paraId="23F2954B" w14:textId="77777777" w:rsidR="004F349D" w:rsidRDefault="004F349D" w:rsidP="004F349D">
      <w:pPr>
        <w:jc w:val="both"/>
      </w:pPr>
      <w:r>
        <w:lastRenderedPageBreak/>
        <w:t>Sur la page suivante, vous pouvez changer le nom d’utilisateur, le mot de passe et/ou le rôle du compte. Cliquez sur « Confirmer » afin de prendre en compte les modifications ou sur « Annuler » pour annuler l’opération.</w:t>
      </w:r>
    </w:p>
    <w:p w14:paraId="2C5617A5" w14:textId="5389F394" w:rsidR="004F349D" w:rsidRDefault="001D3352" w:rsidP="001D3352">
      <w:pPr>
        <w:jc w:val="center"/>
      </w:pPr>
      <w:r>
        <w:rPr>
          <w:noProof/>
        </w:rPr>
        <w:drawing>
          <wp:inline distT="0" distB="0" distL="0" distR="0" wp14:anchorId="6E5266F4" wp14:editId="494555C6">
            <wp:extent cx="3379706" cy="3326060"/>
            <wp:effectExtent l="19050" t="19050" r="1143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3396808" cy="3342891"/>
                    </a:xfrm>
                    <a:prstGeom prst="rect">
                      <a:avLst/>
                    </a:prstGeom>
                    <a:ln>
                      <a:solidFill>
                        <a:schemeClr val="tx1"/>
                      </a:solidFill>
                    </a:ln>
                  </pic:spPr>
                </pic:pic>
              </a:graphicData>
            </a:graphic>
          </wp:inline>
        </w:drawing>
      </w:r>
    </w:p>
    <w:p w14:paraId="7DD5CDA9" w14:textId="77777777" w:rsidR="00D45771" w:rsidRPr="00ED7A52" w:rsidRDefault="00D45771"/>
    <w:sectPr w:rsidR="00D45771" w:rsidRPr="00ED7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48"/>
    <w:rsid w:val="00011F6D"/>
    <w:rsid w:val="000B57B8"/>
    <w:rsid w:val="00154DA8"/>
    <w:rsid w:val="001D3352"/>
    <w:rsid w:val="002C75EA"/>
    <w:rsid w:val="0032491F"/>
    <w:rsid w:val="0039599E"/>
    <w:rsid w:val="003961E3"/>
    <w:rsid w:val="003F0515"/>
    <w:rsid w:val="004A6BB9"/>
    <w:rsid w:val="004F349D"/>
    <w:rsid w:val="00537E0D"/>
    <w:rsid w:val="005450F0"/>
    <w:rsid w:val="006570A5"/>
    <w:rsid w:val="00694248"/>
    <w:rsid w:val="0070324D"/>
    <w:rsid w:val="009D5006"/>
    <w:rsid w:val="00A670B9"/>
    <w:rsid w:val="00BB6289"/>
    <w:rsid w:val="00CC17DC"/>
    <w:rsid w:val="00D45771"/>
    <w:rsid w:val="00E0184E"/>
    <w:rsid w:val="00E173E8"/>
    <w:rsid w:val="00E53297"/>
    <w:rsid w:val="00ED7A52"/>
    <w:rsid w:val="00EE12F0"/>
    <w:rsid w:val="00F53CB6"/>
    <w:rsid w:val="00FC2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DC3C"/>
  <w15:chartTrackingRefBased/>
  <w15:docId w15:val="{0EA162F0-0792-4FA6-A36B-253B4F90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5EA"/>
    <w:rPr>
      <w:color w:val="0563C1" w:themeColor="hyperlink"/>
      <w:u w:val="single"/>
    </w:rPr>
  </w:style>
  <w:style w:type="character" w:styleId="UnresolvedMention">
    <w:name w:val="Unresolved Mention"/>
    <w:basedOn w:val="DefaultParagraphFont"/>
    <w:uiPriority w:val="99"/>
    <w:semiHidden/>
    <w:unhideWhenUsed/>
    <w:rsid w:val="002C75EA"/>
    <w:rPr>
      <w:color w:val="605E5C"/>
      <w:shd w:val="clear" w:color="auto" w:fill="E1DFDD"/>
    </w:rPr>
  </w:style>
  <w:style w:type="paragraph" w:styleId="Caption">
    <w:name w:val="caption"/>
    <w:basedOn w:val="Normal"/>
    <w:next w:val="Normal"/>
    <w:uiPriority w:val="35"/>
    <w:unhideWhenUsed/>
    <w:qFormat/>
    <w:rsid w:val="009D50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localhost/PPE/index.php"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697</Words>
  <Characters>3835</Characters>
  <Application>Microsoft Office Word</Application>
  <DocSecurity>0</DocSecurity>
  <Lines>31</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Ministère de la Justice</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Laura</dc:creator>
  <cp:keywords/>
  <dc:description/>
  <cp:lastModifiedBy>PC</cp:lastModifiedBy>
  <cp:revision>14</cp:revision>
  <dcterms:created xsi:type="dcterms:W3CDTF">2022-03-15T08:55:00Z</dcterms:created>
  <dcterms:modified xsi:type="dcterms:W3CDTF">2022-04-17T17:16:00Z</dcterms:modified>
</cp:coreProperties>
</file>