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funcionais: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Registro de usuários: permitir que os usuários se registrem na plataforma para criar uma conta e acessar recursos adicionais.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Pesquisa de cursos: permitir que os usuários pesquisem cursos por nome ou filtrem por universidade, área desejada, valor da mensalidade, entre outros filtros úteis.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Páginas de descrição de cursos: exibir informações detalhadas sobre cada curso, incluindo descrição, duração, requisitos de entrada, currículo e opções de carreira.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Comparação de cursos: permitir que os usuários comparem diferentes cursos em termos de duração, carga horária, valor da mensalidade, entre outros fatores importantes.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Avaliações de cursos: permitir que os usuários deixem avaliações e comentários sobre os cursos que já fizeram.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Recomendações de cursos: fornecer recomendações personalizadas de cursos com base nas preferências e histórico de navegação dos usuários.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Informações sobre universidades: exibir informações detalhadas sobre cada universidade, incluindo localização, tamanho, infraestrutura, programas de bolsas e suporte ao aluno.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Páginas de descrição de universidades: exibir informações detalhadas sobre cada universidade, incluindo sua história, missão, visão e valores.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Filtros de universidades: permitir que os usuários filtrem as universidades por localização, tamanho, tipo de instituição, entre outros fatores importantes.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Contato com universidades: permitir que os usuários entrem em contato diretamente com as universidades por meio de um formulário de contato ou botão de chamada.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Notícias e eventos: fornecer informações atualizadas sobre notícias e eventos relevantes para as universidades e os cursos oferecidos.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Página de perfil do usuário: permitir que os usuários editem seus perfis, salvem cursos e universidades favoritas e visualizem seu histórico de navegação.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Interface intuitiva e responsiva: garantir que a plataforma seja fácil de usar, seja acessível em diferentes dispositivos e ofereça uma experiência de usuário consistente.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Restrições: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Requisitos técnicos: a plataforma deve ser compatível com diferentes navegadores e dispositivos, ter boa velocidade de carregamento e estar disponível 24 horas por dia, 7 dias por semana.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Acurácia das informações: todas as informações sobre os cursos e universidades devem ser precisas e atualizadas regularmente.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Privacidade dos usuários: a plataforma deve ser projetada com a privacidade dos usuários em mente, seguindo as melhores práticas de segurança de dados e proteção de informações pessoais.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Disponibilidade dos cursos: nem todos os cursos e universidades podem estar disponíveis na plataforma, portanto, os usuários devem estar cientes de que nem todos os cursos em Minas Gerais serão listados.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Responsabilidade da plataforma: a plataforma não deve ser responsável por garantir a admissão do usuário em um curso ou universidade específicos.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Informações limitadas: a plataforma não pode garantir que todas as informações desejadas pelos usuários estarão disponíveis para todos os cursos ou universidades listados.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Foco em Minas Gerais: a plataforma deve se concentrar apenas em cursos e universidades localizados em Minas Gerais, limitando a pesquisa a esse estado brasileiro.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Ausência de informações pessoais: a plataforma não deve solicitar informações pessoais que não sejam estritamente necessárias para o uso do serviço.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Conflito de interesses: a plataforma não deve apresentar informações tendenciosas ou promover cursos ou universidades específicas.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Ausência de garantias: a plataforma não pode garantir que o usuário encontrará o curso ou universidade que está procurando ou que a informação fornecida será suficiente para tomar uma decisão informada.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