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spacing w:after="150"/>
        <w:jc w:val="center"/>
      </w:pPr>
      <w:r>
        <w:drawing>
          <wp:inline distT="0" distB="0" distL="0" distR="0">
            <wp:extent cx="1228725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  <w:jc w:val="center"/>
      </w:pPr>
      <w:r>
        <w:rPr>
          <w:rFonts w:ascii="Calibri" w:cs="Calibri" w:eastAsia="SimSun" w:hAnsi="Calibri"/>
          <w:b/>
          <w:bCs/>
          <w:color w:val="10344A"/>
          <w:sz w:val="56"/>
          <w:szCs w:val="56"/>
        </w:rPr>
        <w:t xml:space="preserve">AquaZero</w:t>
      </w:r>
    </w:p>
    <w:p>
      <w:pPr>
        <w:spacing w:after="400"/>
        <w:jc w:val="center"/>
      </w:pPr>
      <w:r>
        <w:rPr>
          <w:rFonts w:ascii="Calibri" w:cs="Calibri" w:eastAsia="SimSun" w:hAnsi="Calibri"/>
          <w:color w:val="5B6B75"/>
          <w:spacing w:val="100"/>
          <w:sz w:val="19"/>
          <w:szCs w:val="19"/>
        </w:rPr>
        <w:t xml:space="preserve">HEAVENS TOURNAMENT</w:t>
      </w:r>
    </w:p>
    <w:p>
      <w:pPr>
        <w:pBdr>
          <w:bottom w:val="single" w:color="0E7C97" w:sz="12" w:space="4"/>
        </w:pBdr>
        <w:spacing w:after="280"/>
        <w:jc w:val="center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spacing w:after="110"/>
        <w:jc w:val="center"/>
      </w:pPr>
      <w:r>
        <w:rPr>
          <w:rFonts w:ascii="Calibri" w:cs="Calibri" w:eastAsia="SimSun" w:hAnsi="Calibri"/>
          <w:b/>
          <w:bCs/>
          <w:color w:val="0B1F2A"/>
          <w:sz w:val="48"/>
          <w:szCs w:val="48"/>
        </w:rPr>
        <w:t xml:space="preserve">FIGHTER PROFILES</w:t>
      </w:r>
    </w:p>
    <w:p>
      <w:pPr>
        <w:spacing w:after="440"/>
        <w:jc w:val="center"/>
      </w:pPr>
      <w:r>
        <w:rPr>
          <w:rFonts w:ascii="Calibri" w:cs="Calibri" w:eastAsia="SimSun" w:hAnsi="Calibri"/>
          <w:i/>
          <w:iCs/>
          <w:color w:val="5B6B75"/>
          <w:sz w:val="24"/>
          <w:szCs w:val="24"/>
        </w:rPr>
        <w:t xml:space="preserve">Card ready profiles for the founding roster, Shen Engine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AQF-26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Version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2.0, supersedes v1.0 in full, rebuilt for the Shen Engine (AQF-25 v2.0)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Property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Aqua Zero, a transmedia fighting franchise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Babatundji Williams-Fulwood, Creator and Franchise Lead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Roster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9 written, 24 slots open, 33 at full release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Purpose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Production reference for card design, art direction and playtesting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Date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 August 2026</w:t>
            </w:r>
          </w:p>
        </w:tc>
      </w:tr>
      <w:tr>
        <w:tc>
          <w:tcPr>
            <w:tcW w:type="dxa" w:w="2900"/>
            <w:shd w:fill="EE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Document status</w:t>
            </w:r>
          </w:p>
        </w:tc>
        <w:tc>
          <w:tcPr>
            <w:tcW w:type="dxa" w:w="64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Draft 2.0 for playtest</w:t>
            </w:r>
          </w:p>
        </w:tc>
      </w:tr>
    </w:tbl>
    <w:p>
      <w:r>
        <w:br w:type="page"/>
      </w:r>
    </w:p>
    <w:p>
      <w:pPr>
        <w:spacing w:after="90"/>
      </w:pPr>
      <w:r>
        <w:rPr>
          <w:rFonts w:ascii="Calibri" w:cs="Calibri" w:eastAsia="SimSun" w:hAnsi="Calibri"/>
          <w:b/>
          <w:bCs/>
          <w:color w:val="10344A"/>
          <w:sz w:val="26"/>
          <w:szCs w:val="26"/>
        </w:rPr>
        <w:t xml:space="preserve">Contents</w:t>
      </w:r>
    </w:p>
    <w:p>
      <w:pPr>
        <w:spacing w:after="140" w:line="290"/>
      </w:pPr>
      <w:r>
        <w:rPr>
          <w:rFonts w:ascii="Calibri" w:cs="Calibri" w:eastAsia="SimSun" w:hAnsi="Calibri"/>
          <w:i/>
          <w:iCs/>
          <w:color w:val="5B6B75"/>
          <w:sz w:val="19"/>
          <w:szCs w:val="19"/>
        </w:rPr>
        <w:t xml:space="preserve">Right-click the table of contents and choose "Update Field" to fill in page numbers.</w:t>
      </w:r>
    </w:p>
    <w:sdt xmlns:w="http://schemas.openxmlformats.org/wordprocessingml/2006/main">
      <w:sdtPr>
        <w:alias w:val="Table of Contents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AQUA ZERO HEAVENS: Fighter Profiles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TIER ONE: THE CELSUS BLOODLINE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01. AKIN CELSUS, "DIVINUS"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02. OGUN CELSUS, "THE DAEMON KING"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TIER TWO: THE HEAVENS CHALLENGERS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03. ANDERSON COUTURE, "THE GIANT"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04. JACARE ALDO, "THE PRINCE"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05. KING YAMSIRI, "KING"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06. KAZUSHI HORIUCHI, "THE HUNTER"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07. UTHMAN NURMAKHMEDOV, "THE CRUSHER"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08. SANZO, "SUMO"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09. MATAEMON AOKI, "TOBIKAN"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APPENDIX: THE ROSTER AT A GLANCE, SHEN ENGINE</w:t>
          </w:r>
        </w:p>
        <w:p>
          <w:r>
            <w:fldChar w:fldCharType="end"/>
          </w:r>
        </w:p>
      </w:sdtContent>
    </w:sdt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AQUA ZERO HEAVENS: Fighter Profiles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Document ID: AQF-26, Version 2.0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Rebuilt in full for the Shen Engine. Every fighter now carries **exactly three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Special Technique cards**, each a real technique from a real martial art, named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in the art's own language, with damage printed for play. Character statistics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follow AQF-25 v2.0: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100 health at Standard tier</w:t>
      </w:r>
      <w:r>
        <w:rPr>
          <w:rFonts w:ascii="Calibri" w:cs="Calibri" w:eastAsia="SimSun" w:hAnsi="Calibri"/>
          <w:sz w:val="22"/>
          <w:szCs w:val="22"/>
        </w:rPr>
        <w:t xml:space="preserve">, a POWER bonus from weight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class, a Home Turf of STANDING or GROUND, and the four tier printings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(Standard, Elite, Grandmaster, God Tier).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Each profile has six blocks: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Tale of the Tape</w:t>
      </w:r>
      <w:r>
        <w:rPr>
          <w:rFonts w:ascii="Calibri" w:cs="Calibri" w:eastAsia="SimSun" w:hAnsi="Calibri"/>
          <w:sz w:val="22"/>
          <w:szCs w:val="22"/>
        </w:rPr>
        <w:t xml:space="preserve"> (the card face), **The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Fighter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 (who they are), </w:t>
      </w:r>
      <w:r>
        <w:rPr>
          <w:rFonts w:ascii="Calibri" w:cs="Calibri" w:eastAsia="SimSun" w:hAnsi="Calibri"/>
          <w:sz w:val="22"/>
          <w:szCs w:val="22"/>
        </w:rPr>
        <w:t xml:space="preserve">Style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 (how they fight), </w:t>
      </w:r>
      <w:r>
        <w:rPr>
          <w:rFonts w:ascii="Calibri" w:cs="Calibri" w:eastAsia="SimSun" w:hAnsi="Calibri"/>
          <w:sz w:val="22"/>
          <w:szCs w:val="22"/>
        </w:rPr>
        <w:t xml:space="preserve">Special Techniques**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(the three unique cards, print ready),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Corner</w:t>
      </w:r>
      <w:r>
        <w:rPr>
          <w:rFonts w:ascii="Calibri" w:cs="Calibri" w:eastAsia="SimSun" w:hAnsi="Calibri"/>
          <w:sz w:val="22"/>
          <w:szCs w:val="22"/>
        </w:rPr>
        <w:t xml:space="preserve"> (their once per bout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signature), and </w:t>
      </w:r>
      <w:r>
        <w:rPr>
          <w:rFonts w:ascii="Calibri" w:cs="Calibri" w:eastAsia="SimSun" w:hAnsi="Calibri"/>
          <w:b/>
          <w:bCs/>
          <w:sz w:val="22"/>
          <w:szCs w:val="22"/>
        </w:rPr>
        <w:t xml:space="preserve">Art Direction</w:t>
      </w:r>
      <w:r>
        <w:rPr>
          <w:rFonts w:ascii="Calibri" w:cs="Calibri" w:eastAsia="SimSun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TIER ONE: THE CELSUS BLOODLINE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Father figure and son. The storm and the sky. Mechanically deliberate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opposites: one wins by dragging the fight to his world, the other has no world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he is not already home in.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01. AKIN CELSUS, "DIVINUS"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Tale of the 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Full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Akin Nguyen Celsus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Ring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Divinus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Born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Melbourne, Australia, age 18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Heritage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African American father, Vietnamese mother, raised across the USA and Singapore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Height and Reach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 ft 4 in, 80 in reach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Middleweight, 185 lb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Muay Thai, Lethwei, Taekwondo, Brazilian Jiu Jitsu in progress, MMA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100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(110 Elite, 120 Grandmaster, 130 God Tier)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Power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+1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(Middleweight)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Hand size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Home Turf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STANDING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Knockout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Theme colour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Cyan white on black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Quadrant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I, The Proving Ground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Card number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AZH 001, printings in all four tiers plus the Muay Thai Gear Variant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The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Akin is two people sharing a body, and the tournament is where they finally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have to agree. On the surface he is disarmingly ordinary: an eighteen year old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information technology student who finished school at sixteen, quick to grin,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quicker to help. Underneath is a young man who decided that the only way to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never lose anyone again was to become strong enough that loss could not reach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him.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He is in love with fighting itself. He lights up in close, seeks out people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who can hurt him the way others seek comfort, and treats a beating as a gift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because it shows him exactly where he is weak. He grins with a split lip. 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says "again" when he should be unconscious. Combat is the only place the grief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goes quiet, which he knows and has never said aloud.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Wrapped around the hunger is a blade of discipline: never break someone who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has yielded, never fight someone who cannot defend themselves, and the code is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enforced hardest on himself. The story the series keeps circling is what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happens when the code and the hunger want different things. His arc is not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getting stronger. It is learning that letting people close is not handing fate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hostage, and he learns it in a coaching gym, because coaching is the first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strength anyone ever showed him that is given away.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Core traits:</w:t>
      </w:r>
      <w:r>
        <w:rPr>
          <w:rFonts w:ascii="Calibri" w:cs="Calibri" w:eastAsia="SimSun" w:hAnsi="Calibri"/>
          <w:sz w:val="22"/>
          <w:szCs w:val="22"/>
        </w:rPr>
        <w:t xml:space="preserve"> hungry, warm, principled, self punishing, brilliant, haunted.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Flaw:</w:t>
      </w:r>
      <w:r>
        <w:rPr>
          <w:rFonts w:ascii="Calibri" w:cs="Calibri" w:eastAsia="SimSun" w:hAnsi="Calibri"/>
          <w:sz w:val="22"/>
          <w:szCs w:val="22"/>
        </w:rPr>
        <w:t xml:space="preserve"> he confuses intimacy with liability.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Style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striker's striker with a stitched together base: Taekwondo footwork and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spinning kicks, Muay Thai's weapons and rhythm, Lethwei's bare knuckle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honesty, and a ground game being built from nothing, which is his real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weakness and should stay that way. On the card table he is the teaching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fighter: he wants the marker on STANDING, his specials reward staying there,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and a new player learns the whole game by playing him.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Special Techniques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Three cards, one copy each, the user defined signature set: one Muay Thai, one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Taekwondo, one Brazilian Jiu Jitsu.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Art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Verb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Jorakhe Fad Hang, the Crocodile Sweeps Its Tail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Muay Thai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spinning heel kick of the old Mae Mai. High risk: if this combo is fully blocked, take 5 yourself. On 18+ turn damage the Condition drawn is Rocked.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Dolgae Chagi, Tornado Kick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Taekwondo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360 degree turning roundhouse. +5 when played as the 3rd card of a combo, the spin feeds on momentum.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Gogoplata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Brazilian Jiu Jitsu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ONLY, </w:t>
            </w: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Finisher 25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shin across the throat, from the rubber guard. Cannot be answered by a Perfect Parry. If it does not finish, the opponent discards 1 card.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Corner: "Again, Let Us Go Again"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"You are still here. That is the whole fight, showing up when it stops being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exciting. Hands up. Again."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Recover 10 health and draw 2. If you lost the round just scored, recover 20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instead. Strongest when he is behind, which is the entire character.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Art Direction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Standard:</w:t>
      </w:r>
      <w:r>
        <w:rPr>
          <w:rFonts w:ascii="Calibri" w:cs="Calibri" w:eastAsia="SimSun" w:hAnsi="Calibri"/>
          <w:sz w:val="22"/>
          <w:szCs w:val="22"/>
        </w:rPr>
        <w:t xml:space="preserve"> full body, fighting stance, cyan and white on black. Young,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long limbed, visibly a teenager in a way nobody else on the roster is.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grin matters and illustrators will keep dropping it. Do not let them.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Variant, Muay Thai Gear (produced, AZH 001 V):</w:t>
      </w:r>
      <w:r>
        <w:rPr>
          <w:rFonts w:ascii="Calibri" w:cs="Calibri" w:eastAsia="SimSun" w:hAnsi="Calibri"/>
          <w:sz w:val="22"/>
          <w:szCs w:val="22"/>
        </w:rPr>
        <w:t xml:space="preserve"> red and black AZX trunks,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red MMA gloves, red ankle wraps, guard high. The face is set instead of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grinning: the other half of the character, and the launch Variant.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Expression sheet:</w:t>
      </w:r>
      <w:r>
        <w:rPr>
          <w:rFonts w:ascii="Calibri" w:cs="Calibri" w:eastAsia="SimSun" w:hAnsi="Calibri"/>
          <w:sz w:val="22"/>
          <w:szCs w:val="22"/>
        </w:rPr>
        <w:t xml:space="preserve"> neutral, grinning, and The Quiet, the same face with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everything switched off.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02. OGUN CELSUS, "THE DAEMON KING"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Tale of the 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Full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Baba Ogun Celsus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Ring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Daemon King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Born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Washington D.C., USA, 22 July, age 37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Height and Reach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 ft 6 in, 84 in reach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Light Heavyweight, 205 lb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MMA, Taekwondo, Muay Thai. The complete fighter.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120 as the Sovereign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(he does not follow the table, that is the point)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Power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+2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, applied twice everywhere: every position is his Home Turf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Hand size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Home Turf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Any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Knockout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Theme colour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Obsidian black, blood crimson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Quadrant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Sovereign, outside the bracket, not legal in ranked play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The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Ogun does not enter a room; the room reorganises itself around him. 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founded the conglomerate, brokered champions from six sports into one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unsanctioned arena, and built the Heavens Tournament for a reason he has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never hidden: he was bored of a world that could not challenge him.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His defining quality is serene certainty. Never rushed, never surprised,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almost never impressed. Cruelty and generosity are the same instrument, and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he will fund an orphanage and end a career in the same afternoon without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noticing a contradiction. He smiles most warmly right before doing something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terrible, and the smile is real. The crack in the armour: he genuinely enjoys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strength wherever he finds it, and a worthy opponent can make him delighted.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delighted Ogun is more dangerous than an angry one.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He does not hate Akin; hatred would be a respect he has not decided to grant.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He is curious the way a god is curious about a promising mortal, and he built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global spectacle partly as a crucible to find out. Every kindness is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test, and every test, in its own monstrous way, is love.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Core traits:</w:t>
      </w:r>
      <w:r>
        <w:rPr>
          <w:rFonts w:ascii="Calibri" w:cs="Calibri" w:eastAsia="SimSun" w:hAnsi="Calibri"/>
          <w:sz w:val="22"/>
          <w:szCs w:val="22"/>
        </w:rPr>
        <w:t xml:space="preserve"> sovereign, serene, magnetic, amoral, insatiable.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Flaw:</w:t>
      </w:r>
      <w:r>
        <w:rPr>
          <w:rFonts w:ascii="Calibri" w:cs="Calibri" w:eastAsia="SimSun" w:hAnsi="Calibri"/>
          <w:sz w:val="22"/>
          <w:szCs w:val="22"/>
        </w:rPr>
        <w:t xml:space="preserve"> he cannot imagine an equal, so he keeps building larger arenas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trying to manufacture one. It is loneliness, and he would never name it.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Style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complete fighter. On the table he ignores the game's central law: every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position is his Home Turf, so the war over the marker that defines every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other bout simply does not apply to him. He is the final boss, he is meant to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feel unfair, and he is not legal in ranked play.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Special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Art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Verb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The Verdict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Boxing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One casually thrown strike. Playable only in round three, or while the opponent is at 35 health or below.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Twio Dwi Chagi, Jumping Back Kick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Taekwondo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Ignores 4 points of block. Delivered like weather.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Mata Leao, the Lion Killer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BJJ / MMA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Finisher 30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, any position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rear naked choke, and he does not need the ground to find your neck.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Corner: "Discipline Is The Only Throne"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"You came back. Good. Discipline is the only throne that cannot be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inherited. You build it, one session at a time."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Recover 8 health per round already fought. He gets stronger as the night gets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longer, which is correct for a final boss and wrong for anyone else.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Art Direction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Standard:</w:t>
      </w:r>
      <w:r>
        <w:rPr>
          <w:rFonts w:ascii="Calibri" w:cs="Calibri" w:eastAsia="SimSun" w:hAnsi="Calibri"/>
          <w:sz w:val="22"/>
          <w:szCs w:val="22"/>
        </w:rPr>
        <w:t xml:space="preserve"> black and crimson, the long coat, enormous but not bulky,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face amused rather than angry, which is harder to draw and much more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frightening.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Variant, Gold Dobok (produced, AZH 000 V):</w:t>
      </w:r>
      <w:r>
        <w:rPr>
          <w:rFonts w:ascii="Calibri" w:cs="Calibri" w:eastAsia="SimSun" w:hAnsi="Calibri"/>
          <w:sz w:val="22"/>
          <w:szCs w:val="22"/>
        </w:rPr>
        <w:t xml:space="preserve"> gold and black taekwondo dobok,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black belt, barefoot, arms loose. The practitioner instead of the magnate,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and the flagship Variant of the launch. The stillness is the whole image; do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not let an illustrator add a stance.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Expression sheet:</w:t>
      </w:r>
      <w:r>
        <w:rPr>
          <w:rFonts w:ascii="Calibri" w:cs="Calibri" w:eastAsia="SimSun" w:hAnsi="Calibri"/>
          <w:sz w:val="22"/>
          <w:szCs w:val="22"/>
        </w:rPr>
        <w:t xml:space="preserve"> neutral, the warm smile, and Daemon Face, drawn as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back rather than the face.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TIER TWO: THE HEAVENS CHALLENGERS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03. ANDERSON COUTURE, "THE GIANT"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Tale of the 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Ring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Giant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Born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Ohio, USA, age 37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Height and Reach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 ft 9 in, 81 in reach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Heavyweight, 255 lb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Collegiate wrestling, boxing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100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(tiers as standard)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Power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+3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(Heavyweight)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Hand size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Home Turf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GROUND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Theme colour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Iron grey, warning red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Quadrant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II, The Old Guard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The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Anderson learned long ago that the world flinches when he walks in, and made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decision about it: be gentle everywhere except the ring. Outside the cage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he is soft spoken and almost courtly, a wrestler and boxer who turned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professional late and never lost the humility of a man who earned every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pound. He advises the young fighters, and he checks on the man he just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knocked out, every time, unasked.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Inside the cage the gentleness inverts into something suffocating. He does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not rush. He walks you down, absorbs what you have, and leans his whole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history on you until something decides it has had enough. He fights because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it is honest work, not because it is who he is, which makes him the perfect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counterweight to the Celsus obsession. He respects Akin's hunger and quietly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worries about it.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Core traits:</w:t>
      </w:r>
      <w:r>
        <w:rPr>
          <w:rFonts w:ascii="Calibri" w:cs="Calibri" w:eastAsia="SimSun" w:hAnsi="Calibri"/>
          <w:sz w:val="22"/>
          <w:szCs w:val="22"/>
        </w:rPr>
        <w:t xml:space="preserve"> patient, humble, protective, immovable.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Flaw:</w:t>
      </w:r>
      <w:r>
        <w:rPr>
          <w:rFonts w:ascii="Calibri" w:cs="Calibri" w:eastAsia="SimSun" w:hAnsi="Calibri"/>
          <w:sz w:val="22"/>
          <w:szCs w:val="22"/>
        </w:rPr>
        <w:t xml:space="preserve"> patience tips into passivity; faster men take what he waits for.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Style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Walk down pressure and heavyweight arithmetic: hand size 5 and POWER +3 means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every card he plays must count, and does. His specials convert absorbed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punishment into position.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Special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Art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Verb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Ohio Overhand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Boxing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+4 if the opponent revealed ATTACK last turn. He eats one to land one, and his lands heavier.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German Suplex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Wrestling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TAKEDOWN, 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Must be your only attack card this turn. The arena floor is a weapon.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Cradle Ride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Wrestling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opponent cannot play ENERGY as their stance next turn. Church is in session.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Corner: "Slow Is Smooth"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"Slow is smooth, smooth is strong. We add weight when the movement earns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it, and not one round before."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Your block totals gain +3 for the whole next round.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Art Direction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Iron grey and warning red. Communicate the size by how small everything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around him is, not by exaggerated muscle. The face must read as kind. That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contrast is the character.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04. JACARE ALDO, "THE PRINCE"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Tale of the 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Ring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Prince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Born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Manaus, Amazonas, Brazil, age 30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Height and Reach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 ft 10 in, 70 in reach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Middleweight, 185 lb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Brazilian Jiu Jitsu, kickboxing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Power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+1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(Middleweight)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Hand size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Home Turf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GROUND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Submission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Theme colour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Amazon gold, jungle green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Quadrant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I, The Proving Ground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The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Jacare carries himself like royalty because in the neighbourhood that raised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him he genuinely is: the local boy who fought his way out and sends every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purse home. The title is half swagger, half obligation. He is flamboyant,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fast talking, theatrical, and he means every second of it.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Under the swagger sits something much colder. He will clown for the cameras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for two minutes and then finish you in fourteen seconds with the smile still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on. He is exactly the ground game master Akin lacks, their rivalry is the one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most likely to become the series' warmest friendship, and he teases Akin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without mercy while wanting him to be better.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Core traits:</w:t>
      </w:r>
      <w:r>
        <w:rPr>
          <w:rFonts w:ascii="Calibri" w:cs="Calibri" w:eastAsia="SimSun" w:hAnsi="Calibri"/>
          <w:sz w:val="22"/>
          <w:szCs w:val="22"/>
        </w:rPr>
        <w:t xml:space="preserve"> flamboyant, generous, sharp, secretly disciplined.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Flaw:</w:t>
      </w:r>
      <w:r>
        <w:rPr>
          <w:rFonts w:ascii="Calibri" w:cs="Calibri" w:eastAsia="SimSun" w:hAnsi="Calibri"/>
          <w:sz w:val="22"/>
          <w:szCs w:val="22"/>
        </w:rPr>
        <w:t xml:space="preserve"> vanity. He plays to the crowd one beat too long and gets caught.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Style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scrambler. Every position is an attack, every exchange sets up the next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one, and he will happily lose a position to reach a better one. The player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who loves Jacare is the player who loves being two moves ahead.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Special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Art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Verb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Berimbolo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BJJ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Spin under, take the back. Your submissions gain Finisher +10 for the rest of this round.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Question Mark Kick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Kickboxing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Feints low, lands high. Leg Check does not block this for double.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Coroa, the Bow and Arrow Choke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BJJ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ONLY, </w:t>
            </w: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Finisher 25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crown. If the opponent is above the threshold, they discard 1 card.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Corner: "You Woke Up"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"Ah, voce acorda! You woke up! Come, we flow before the day gets loud. Five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minutes, majestic, let us go."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Recover 12 health. Your submissions gain Finisher +5 next round.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Art Direction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Amazon gold and jungle green, mid celebration, arms wide, playing to a crowd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out of frame. The eyes do not match the smile; the smile is for the cameras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and the eyes are doing arithmetic.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05. KING YAMSIRI, "KING"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Tale of the 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Ring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Born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Phuket, Thailand, age 26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Height and Reach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 ft 9 in, 70 in reach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Welterweight, 170 lb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Muay Thai, MMA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Power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+0, hand size 7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(Welterweight)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Home Turf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STANDING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Knockout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Theme colour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Royal blue, red, temple gold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Quadrant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I, The Proving Ground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The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King is the spiritual centre of the striking arts in this world, raised in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temple gym with the ritual still in his bones. He bows to the ring, to his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opponent, and to the memory of every teacher before he throws a single knee.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Where Akin found fighting through grief, King found it through reverence, and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that contrast is why he exists: King is what Akin might have become in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gentler life.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Quiet, observant, and under the calm a temple lion. In the unsanctioned scene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back home his reputation is near mythical, and it is implied he crossed paths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with Akin during the lost year, which makes their eventual meeting carry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loaded, unspoken intimacy neither will explain.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Core traits:</w:t>
      </w:r>
      <w:r>
        <w:rPr>
          <w:rFonts w:ascii="Calibri" w:cs="Calibri" w:eastAsia="SimSun" w:hAnsi="Calibri"/>
          <w:sz w:val="22"/>
          <w:szCs w:val="22"/>
        </w:rPr>
        <w:t xml:space="preserve"> devout, disciplined, serene, ferocious when it counts.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Flaw:</w:t>
      </w:r>
      <w:r>
        <w:rPr>
          <w:rFonts w:ascii="Calibri" w:cs="Calibri" w:eastAsia="SimSun" w:hAnsi="Calibri"/>
          <w:sz w:val="22"/>
          <w:szCs w:val="22"/>
        </w:rPr>
        <w:t xml:space="preserve"> reverence makes him readable; he honours the form even when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breaking it would win.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Style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Eight limbs as one instrument, arriving on a rhythm rather than from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favourite weapon. Hand size 7 makes him the tempo fighter: more options every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turn, and specials that convert rhythm into damage.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Special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Art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Verb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Khao Loi, Flying Knee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Muay Thai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Must be your only attack card this turn. The temple gate closes.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Sok Klap, Spinning Elbow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Muay Thai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If any damage gets through, the opponent draws a Condition card regardless of totals. Elbows end nights.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Teep Sung, Jumping Push Kick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Muay Thai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opponent's remaining attack cards this turn are discarded without effect. The fight resets on his breath.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Corner: "Breathe With The Rhythm"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"Breathe with the rhythm. In on the reset, out on the strike. The body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follows a calm mind. Begin."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Recover 15 health and draw 1.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Art Direction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Royal blue, red and temple gold. Mid wai kru or just after it, armbands on,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ceremonial rather than combative. The only fighter whose card should look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like a prayer.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06. KAZUSHI HORIUCHI, "THE HUNTER"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Tale of the 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Ring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Hunter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Born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Tokyo, Japan, age 50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Height and Reach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 ft 11 in, 74 in reach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Welterweight, 167 lb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Catch wrestling, MMA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Power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+0, hand size 7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(Welterweight)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Home Turf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GROUND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Submission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Theme colour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Steel blue, white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Quadrant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II, The Old Guard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The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 champion before most of the bracket was born, back to prove one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proposition: technique outlives youth. Theatrical dignity, iron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fundamentals, and a psychological game refined enough to win fights in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opponent's head before the bell. They call him The Hunter because he studies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prey; he knows your habits better than you do and lets you show him three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before he uses one.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Outside the ring he is warm and grandfatherly, a keeper of old methods who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disapproves gently of the tournament's brutality while advancing through it.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For Akin he is the long game made flesh: proof a fighter can grow wiser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rather than only harder.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Core traits:</w:t>
      </w:r>
      <w:r>
        <w:rPr>
          <w:rFonts w:ascii="Calibri" w:cs="Calibri" w:eastAsia="SimSun" w:hAnsi="Calibri"/>
          <w:sz w:val="22"/>
          <w:szCs w:val="22"/>
        </w:rPr>
        <w:t xml:space="preserve"> cunning, dignified, patient, theatrical, wise.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Flaw:</w:t>
      </w:r>
      <w:r>
        <w:rPr>
          <w:rFonts w:ascii="Calibri" w:cs="Calibri" w:eastAsia="SimSun" w:hAnsi="Calibri"/>
          <w:sz w:val="22"/>
          <w:szCs w:val="22"/>
        </w:rPr>
        <w:t xml:space="preserve"> the body is fifty. He must finish before the fight becomes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marathon.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Style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He does not attack; he invites, and punishes what arrives. The roster's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counter fighter, the only one whose specials reward being attacked, and by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distance the most satisfying pilot against an aggressor.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Special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Art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Verb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Double Wrist Lock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Catch wrestling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ONLY, </w:t>
            </w: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Finisher 30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lock that built catch wrestling. +3 damage if the opponent attacked last turn.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The Trap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Catch wrestling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Defence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Block 8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If this fully blocks the incoming combo, your Perfect Parry counter deals +6 on top of doubling. He invited that punch.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Legend's Cradle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Catch wrestling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opponent reveals their hand, and you name a card: they cannot play it next turn.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Corner: "Show Up Tomorrow"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"I have trained forty years. The secret was never intensity. It was showing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up tomorrow, and then the day after that. Build the trunk of the tree."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Remove every non Lingering Condition and recover 8.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Art Direction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Steel blue and white. Fifty and unmistakably so: grey at the temples, scar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tissue, a body maintained rather than built, posture relaxed to the point of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looking uninterested. That is the character.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07. UTHMAN NURMAKHMEDOV, "THE CRUSHER"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Tale of the 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Ring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Crusher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Born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Moscow, Russia, age 25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Height and Reach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 ft 9 in, 70 in reach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Middleweight, 185 lb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Draka, sambo, MMA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Power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+1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(Middleweight)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Hand size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Home Turf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GROUND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Theme colour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Frost grey, mountain black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Quadrant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III, The Outer Rings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The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Control made into a person. Raised in the mountains inside a grappling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tradition with no interest in spectacle, his philosophy is smothering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inevitability: take the position, take the next one, remove options until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none remain. Stoic almost to silence, deeply serious, carrying a region's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expectations on shoulders built for exactly that.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Behind the wall, a fierce loyalty: his people, his village, his father's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name, in that order. He regards the flashy fighters with quiet disdain and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Akin's joy in battle as a luxury nobody ever offered him. Chaos against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control, and neither has met the other's equal.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Core traits:</w:t>
      </w:r>
      <w:r>
        <w:rPr>
          <w:rFonts w:ascii="Calibri" w:cs="Calibri" w:eastAsia="SimSun" w:hAnsi="Calibri"/>
          <w:sz w:val="22"/>
          <w:szCs w:val="22"/>
        </w:rPr>
        <w:t xml:space="preserve"> stoic, relentless, disciplined, loyal.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Flaw:</w:t>
      </w:r>
      <w:r>
        <w:rPr>
          <w:rFonts w:ascii="Calibri" w:cs="Calibri" w:eastAsia="SimSun" w:hAnsi="Calibri"/>
          <w:sz w:val="22"/>
          <w:szCs w:val="22"/>
        </w:rPr>
        <w:t xml:space="preserve"> rigidity. Genuine unpredictability makes him hesitate, and his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style cannot absorb hesitation.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Style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Chain grappling that never lets you stand back up. The grind is the point: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his specials strip options rather than chase highlights, and he is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deliberately the most frustrating fighter in the game to sit across from.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Special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Art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Verb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Bear Hug Slam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Sambo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TAKEDOWN, 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Must be your only attack card this turn. The mountain comes down.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Achilles Lock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Sambo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ONLY, </w:t>
            </w: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Finisher 30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If it does not finish, the opponent's kick cards deal minus 3 for the rest of the bout.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The Grind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Draka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 opponent cannot play ENERGY as their stance next turn, and their hand size is minus 1 next refill.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Corner: "No Talk, Work"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"No talk. Work. Finish the circuit, then we rest. You did it. That is all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that needed saying."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Your first combo next round cannot be reduced below half its total by blocks.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Art Direction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Frost grey and black. Compact, dense, unglamorous, standing square, looking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directly at the viewer. The least stylised illustration in the set, which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makes it more intimidating, not less.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08. SANZO, "SUMO"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Tale of the 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Ring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Sumo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Born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Kyoto, Japan, age 24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Height and Reach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 ft 3 in, 80 in reach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Heavyweight, 260 lb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Sumo, grappling, MMA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Power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+3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(Heavyweight)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Hand size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Home Turf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STANDING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Knockout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Theme colour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Ceremonial red, white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Quadrant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I, The Proving Ground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The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Sanzo left professional sumo to find out what his strength was worth against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whole world, and brought the ceremony and the enormous heart with him.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Loud, warm, endlessly enthusiastic: he eats like a festival, laughs like a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drum, and treats every opponent as an honoured guest he is about to throw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across the ring. The morale of the entire bracket.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Underneath is a discipline of total, explosive commitment. When the hips drop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and he drives, it is a building deciding to move. His arc is the cost of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leaving a rigid traditional world to make your own path, a quiet parallel to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Akin's escape from his father's expectations, and the two recognise it in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each other on sight.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Core traits:</w:t>
      </w:r>
      <w:r>
        <w:rPr>
          <w:rFonts w:ascii="Calibri" w:cs="Calibri" w:eastAsia="SimSun" w:hAnsi="Calibri"/>
          <w:sz w:val="22"/>
          <w:szCs w:val="22"/>
        </w:rPr>
        <w:t xml:space="preserve"> joyful, generous, honourable, explosive.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Flaw:</w:t>
      </w:r>
      <w:r>
        <w:rPr>
          <w:rFonts w:ascii="Calibri" w:cs="Calibri" w:eastAsia="SimSun" w:hAnsi="Calibri"/>
          <w:sz w:val="22"/>
          <w:szCs w:val="22"/>
        </w:rPr>
        <w:t xml:space="preserve"> everything is forward. Break his balance and his momentum becomes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weapon.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Style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opening three seconds are the most feared in the tournament. Burst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economics: hand size 5, POWER +3, specials that spend the whole tank early.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If it goes long he is in trouble, and he knows, and he charges anyway.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Special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Art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Verb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Tachiai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Sumo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Playable only on the first exchange of a round. The charge.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Tsuppari Barrage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Sumo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+6 when played as the 3rd card of a combo. The palms arrive like rain.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Tsuridashi, the Lift Out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Sumo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Reset the Position marker to STANDING, and the opponent discards 1 card. He simply carries you back to his world.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Corner: "You Showed Up"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"HAH! You showed up! That is already a victory, my friend. Now, we start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small and we start strong. Push!"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Recover 18 health. In round three, recover 25 instead.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Art Direction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Ceremonial red and white, enormous, clearly athletic rather than soft, one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arm raised mid celebration. The only fighter visibly, uncomplicatedly happy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to be there.</w:t>
      </w:r>
    </w:p>
    <w:p>
      <w:pPr>
        <w:pStyle w:val="Heading2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5"/>
          <w:szCs w:val="25"/>
        </w:rPr>
        <w:t xml:space="preserve">09. MATAEMON AOKI, "TOBIKAN"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Tale of the 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Ring name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Tobikan, the Leaping Blade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Born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Shizuoka, Japan, age 27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Height and Reach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 ft 11 in, 71 in reach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Weight class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Welterweight, 170 lb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Judo, jiu jitsu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Power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+0, hand size 7</w:t>
            </w:r>
            <w:r>
              <w:rPr>
                <w:rFonts w:ascii="Calibri" w:cs="Calibri" w:eastAsia="SimSun" w:hAnsi="Calibri"/>
                <w:sz w:val="22"/>
                <w:szCs w:val="22"/>
              </w:rPr>
              <w:t xml:space="preserve"> (Welterweight)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Home Turf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GROUND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Submission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Theme colour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Deep indigo, silver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Quadrant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III, The Outer Rings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The Fighter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fighter nobody can prepare for, because he does not appear to know what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he is about to do either. A judo and jiu jitsu savant with a taste for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bizarre, delivering submissions from angles that should not exist with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air of a magician turning over a card he never touched. Behind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strangeness, a grappling intelligence that treats every fight as a puzzle box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with one elegant solution, which he would honestly rather find than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winning one.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trickster of the bracket: he punctures the tournament's self seriousness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with a joke and locks a flying armbar mid sentence. For Akin he is an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infuriating, invaluable lesson: you cannot muscle a puzzle.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Core traits:</w:t>
      </w:r>
      <w:r>
        <w:rPr>
          <w:rFonts w:ascii="Calibri" w:cs="Calibri" w:eastAsia="SimSun" w:hAnsi="Calibri"/>
          <w:sz w:val="22"/>
          <w:szCs w:val="22"/>
        </w:rPr>
        <w:t xml:space="preserve"> eccentric, brilliant, playful, cryptic.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Flaw:</w:t>
      </w:r>
      <w:r>
        <w:rPr>
          <w:rFonts w:ascii="Calibri" w:cs="Calibri" w:eastAsia="SimSun" w:hAnsi="Calibri"/>
          <w:sz w:val="22"/>
          <w:szCs w:val="22"/>
        </w:rPr>
        <w:t xml:space="preserve"> he passes up the simple finish for the clever one, and sometimes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out thinks himself into losing.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Style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Every exchange is a feint for the next one. Highest skill ceiling in the set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and marked as such on the box: his cards do little alone and a great deal in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sequence. Experts gravitate to him; beginners should not start here.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Special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Art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Verb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Damage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Tags</w:t>
            </w:r>
          </w:p>
        </w:tc>
        <w:tc>
          <w:tcPr>
            <w:tcW w:type="dxa" w:w="156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Tobi Juji Gatame, Flying Armbar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Judo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 ONLY, </w:t>
            </w: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Finisher 25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His namesake: the only submission in the game thrown from the feet. Whatever happens, the Position marker moves to GROUND.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Tomoe Nage, Circle Throw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Judo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TAKEDOWN, STANDING ONLY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Draw 1 card. He falls on purpose, and you follow.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Sankaku Jime, Triangle Choke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Judo / BJJ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Attack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 ONLY, </w:t>
            </w:r>
            <w:r>
              <w:rPr>
                <w:rFonts w:ascii="Calibri" w:cs="Calibri" w:eastAsia="SimSun" w:hAnsi="Calibri"/>
                <w:b/>
                <w:bCs/>
                <w:sz w:val="22"/>
                <w:szCs w:val="22"/>
              </w:rPr>
              <w:t xml:space="preserve">Finisher 25</w:t>
            </w:r>
          </w:p>
        </w:tc>
        <w:tc>
          <w:tcPr>
            <w:tcW w:type="dxa" w:w="1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Cannot be answered by a Perfect Parry. The puzzle closes.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Corner: "What If We Go Slower"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"Ahh, but what if, hear me out, we do it slower. The body learns in the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&gt; slow. Curious? Let us find out together."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Search your deck for any one card, put it in your hand, shuffle.</w:t>
      </w:r>
    </w:p>
    <w:p>
      <w:pPr>
        <w:pStyle w:val="Heading3"/>
        <w:spacing w:after="130" w:before="240"/>
      </w:pPr>
      <w:r>
        <w:rPr>
          <w:rFonts w:ascii="Calibri" w:cs="Calibri" w:eastAsia="SimSun" w:hAnsi="Calibri"/>
          <w:b/>
          <w:bCs/>
          <w:color w:val="0B1F2A"/>
          <w:sz w:val="23"/>
          <w:szCs w:val="23"/>
        </w:rPr>
        <w:t xml:space="preserve">Art Direction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Deep indigo and silver, mid air, at an angle that reads as a mistake until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you look again. The only card in the set that is not obviously right way up.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Face relaxed, slightly amused, unconcerned by physics.</w:t>
      </w:r>
    </w:p>
    <w:p>
      <w:pPr>
        <w:pStyle w:val="Heading1"/>
        <w:pBdr>
          <w:bottom w:val="single" w:color="C9D6DD" w:sz="6" w:space="6"/>
        </w:pBdr>
        <w:spacing w:after="130" w:before="340"/>
      </w:pPr>
      <w:r>
        <w:rPr>
          <w:rFonts w:ascii="Calibri" w:cs="Calibri" w:eastAsia="SimSun" w:hAnsi="Calibri"/>
          <w:b/>
          <w:bCs/>
          <w:color w:val="10344A"/>
          <w:sz w:val="30"/>
          <w:szCs w:val="30"/>
        </w:rPr>
        <w:t xml:space="preserve">APPENDIX: THE ROSTER AT A GLANCE, SHEN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#</w:t>
            </w:r>
          </w:p>
        </w:tc>
        <w:tc>
          <w:tcPr>
            <w:tcW w:type="dxa" w:w="10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Fighter</w:t>
            </w:r>
          </w:p>
        </w:tc>
        <w:tc>
          <w:tcPr>
            <w:tcW w:type="dxa" w:w="10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Class</w:t>
            </w:r>
          </w:p>
        </w:tc>
        <w:tc>
          <w:tcPr>
            <w:tcW w:type="dxa" w:w="10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Health</w:t>
            </w:r>
          </w:p>
        </w:tc>
        <w:tc>
          <w:tcPr>
            <w:tcW w:type="dxa" w:w="10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Power</w:t>
            </w:r>
          </w:p>
        </w:tc>
        <w:tc>
          <w:tcPr>
            <w:tcW w:type="dxa" w:w="10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Hand</w:t>
            </w:r>
          </w:p>
        </w:tc>
        <w:tc>
          <w:tcPr>
            <w:tcW w:type="dxa" w:w="10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Home Turf</w:t>
            </w:r>
          </w:p>
        </w:tc>
        <w:tc>
          <w:tcPr>
            <w:tcW w:type="dxa" w:w="10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Finish lean</w:t>
            </w:r>
          </w:p>
        </w:tc>
        <w:tc>
          <w:tcPr>
            <w:tcW w:type="dxa" w:w="1040"/>
            <w:shd w:fill="EEF4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b/>
                <w:bCs/>
                <w:color w:val="10344A"/>
                <w:sz w:val="22"/>
                <w:szCs w:val="22"/>
              </w:rPr>
              <w:t xml:space="preserve">Quadrant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01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Akin Celsus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Middle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+1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Knockout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02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Ogun Celsus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Sovereign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120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+2 twice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Any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Knockout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Sovereign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03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Anderson Couture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Heavy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+3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Decision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II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04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Jacare Aldo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Middle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+1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Submission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05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King Yamsiri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Welter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Knockout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06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Kazushi Horiuchi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Welter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Submission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II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07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Uthman Nurmakhmedov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Middle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+1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Decision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III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08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Sanzo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Heavy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+3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STANDING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Knockout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09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Mataemon Aoki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Welter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+0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GROUND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Submission</w:t>
            </w:r>
          </w:p>
        </w:tc>
        <w:tc>
          <w:tcPr>
            <w:tcW w:type="dxa" w:w="10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line="265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III</w:t>
            </w:r>
          </w:p>
        </w:tc>
      </w:tr>
    </w:tbl>
    <w:p>
      <w:pPr>
        <w:spacing w:after="140"/>
      </w:pPr>
      <w:r>
        <w:rPr>
          <w:rFonts w:ascii="Calibri" w:cs="Calibri" w:eastAsia="SimSun" w:hAnsi="Calibri"/>
          <w:sz w:val="22"/>
          <w:szCs w:val="22"/>
        </w:rPr>
        <w:t xml:space="preserve"/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Balance reading.</w:t>
      </w:r>
      <w:r>
        <w:rPr>
          <w:rFonts w:ascii="Calibri" w:cs="Calibri" w:eastAsia="SimSun" w:hAnsi="Calibri"/>
          <w:sz w:val="22"/>
          <w:szCs w:val="22"/>
        </w:rPr>
        <w:t xml:space="preserve"> Five GROUND homes against three STANDING and one Any;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the next intake should lean STANDING. Every special technique above is a real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technique with its real name; that bar holds for all twenty four fighters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still to come.</w:t>
      </w:r>
    </w:p>
    <w:p>
      <w:pPr>
        <w:spacing w:after="140" w:line="29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Name clearance.</w:t>
      </w:r>
      <w:r>
        <w:rPr>
          <w:rFonts w:ascii="Calibri" w:cs="Calibri" w:eastAsia="SimSun" w:hAnsi="Calibri"/>
          <w:sz w:val="22"/>
          <w:szCs w:val="22"/>
        </w:rPr>
        <w:t xml:space="preserve"> The five names flagged in AQF-25 v1 Appendix B still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await a decision before any monetised printing.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*Aqua Zero, AquaZero, AquaZeroFit and all characters herein are copyright 2026</w:t>
      </w:r>
    </w:p>
    <w:p>
      <w:pPr>
        <w:spacing w:after="140" w:line="290"/>
      </w:pPr>
      <w:r>
        <w:rPr>
          <w:rFonts w:ascii="Calibri" w:cs="Calibri" w:eastAsia="SimSun" w:hAnsi="Calibri"/>
          <w:sz w:val="22"/>
          <w:szCs w:val="22"/>
        </w:rPr>
        <w:t xml:space="preserve">Luminara Digital. Created by Babatundji Williams-Fulwood.*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SimSun" w:hAnsi="Calibri"/>
        <w:color w:val="5B6B7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D" w:sz="4" w:space="4"/>
      </w:pBdr>
      <w:spacing w:after="60"/>
      <w:jc w:val="center"/>
    </w:pPr>
    <w:r>
      <w:rPr>
        <w:rFonts w:ascii="Calibri" w:cs="Calibri" w:eastAsia="SimSun" w:hAnsi="Calibri"/>
        <w:b/>
        <w:bCs/>
        <w:color w:val="5B6B75"/>
        <w:sz w:val="18"/>
        <w:szCs w:val="18"/>
      </w:rPr>
      <w:t xml:space="preserve">AQUA ZERO HEAVENS: Fighter Profiles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8afbdeebbb5d073ce5a37aaff7be418f8358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2026-08-04T18:47:43.750Z</dcterms:created>
  <dcterms:modified xsi:type="dcterms:W3CDTF">2026-08-04T18:47:43.751Z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