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48"/>
          <w:szCs w:val="48"/>
        </w:rPr>
        <w:t xml:space="preserve">航班预订系统</w:t>
      </w:r>
    </w:p>
    <w:p>
      <w:pPr>
        <w:spacing w:after="50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E75B6"/>
          <w:sz w:val="26"/>
          <w:szCs w:val="26"/>
        </w:rPr>
        <w:t xml:space="preserve">技术架构文档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航班预订系统技术架构文档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评审稿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 年 9 月 17 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《航班预订系统项目说明文档》V1.0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读者对象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架构师、开发工程师、测试工程师、运维人员</w:t>
            </w:r>
          </w:p>
        </w:tc>
      </w:tr>
    </w:tbl>
    <w:p>
      <w:r>
        <w:br w:type="page"/>
      </w:r>
    </w:p>
    <w:p>
      <w:pPr>
        <w:spacing w:after="240" w:before="200"/>
        <w:jc w:val="center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1  文档概述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1.1  编写目的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本文档描述航班预订系统的技术架构、技术选型、模块划分、数据设计、接口设计、安全设计与部署方案，用于指导系统开发实施与后续维护，并作为开发、测试、运维各方的技术共识基线。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系统定位为面向终端旅客的在线机票预订平台，客户自助完成注册、登录、查询、下单与订单管理全流程。架构围绕这一业务形态，重点解决账号体系、数据隔离与订单状态流转三类技术问题。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本文档中的需求编号沿用《航班预订系统项目说明文档》的编号体系：UR 为账号类需求，LR 为登录类需求，OR 为订单类需求。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本文档已完成与《航班预订系统项目说明文档》V1.0 的逐条覆盖核对，各章节均按需求编号标注落点，可据此开展需求与测试用例的双向追溯。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1.2  架构设计要点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本系统的架构围绕以下七个要点展开，是理解后续各章的主线：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要点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设计决策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主体数据模型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 user（客户）为登录主体，订单通过 user_id 归属客户，乘机人信息作为订单属性记录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认证机制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完整账号体系：注册 + 登录 + 安全问题重置密码，密码与安全问题答案均 BCrypt 加密存储，JWT 无状态会话，失败锁定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密码策略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一人一密，注册时自设；强度校验 8～20 位且含字母与数字；忘记密码通过安全问题验证重置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订单归属与隔离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订单强绑定 user_id，全链路强制隔离，从数据访问层杜绝越权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引入状态机与流转控制，服务端统一驱动，前端只提交动作不提交状态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外部依赖最小化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本期不接入支付与短信等外部服务，订单金额仅作展示，降低联调与资质成本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状态流转留痕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每次状态变更写入 order_status_log，记录操作人、操作时间与触发来源（客户 / 系统 / 管理员）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1.3  技术栈说明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本文档按「Java 后端 + Vue 前端 + 关系型数据库 + Redis」的主流企业级技术栈编写。技术栈具备生态成熟、组件可替换、易于维护的特点，能够覆盖本系统的功能与非功能需求。若项目实际采用其他语言或框架，可按下文分层逐层替换，架构分层、模块划分、数据模型与接口契约部分保持不变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2  架构总览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2.1  架构设计原则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原则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在本系统中的落地方式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分层解耦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表现、应用、领域、基础设施各司其职，单向依赖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Controller 不写业务逻辑，业务规则集中在领域层与校验器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规则内聚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校验规则与提示语集中管理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用户名、密码强度、安全问题、日期、同城等规则统一由 Validator 承载，提示语集中配置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接口先行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前后端通过明确的 REST 契约协作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所有功能以 REST API 暴露，统一响应包装与错误码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无状态服务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服务本身不保存会话状态，便于水平扩展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会话以 JWT 承载，锁定计数存放于 Redis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数据隔离默认开启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客户数据隔离是默认行为而非可选配置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订单查询统一注入 user_id 条件，从框架层杜绝越权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依赖最小化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本期不引入支付等外部服务，保持链路简洁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订单金额由舱位与票数计算得出，仅作展示，不产生资金流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安全默认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认证、加密、审计能力默认开启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除注册、登录、安全问题重置外全量接口需鉴权；密码与安全问题答案 BCrypt 加密存储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可追溯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关键操作与状态流转留痕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订单状态每次变更写入流转记录表；注册、登录、下单、改单、取消写入操作日志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2.2  总体分层架构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552825"/>
            <wp:effectExtent t="0" r="0" b="0" l="0"/>
            <wp:docPr id="1" name="架构图" descr="架构图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  航班预订系统分层架构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主要职责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关键组件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表现层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页面渲染、输入采集、结果展示、本地可用性校验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Vue 3 + Element Plus；客户侧：注册页、登录页、密码重置页、航班查询页、下单页、我的订单页；管理端：管理员登录页、基础数据维护页、订单查询页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接入层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静态资源服务、反向代理、鉴权拦截、限流、统一异常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Nginx、Spring Security 过滤器链、限流拦截器、全局异常处理器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应用服务层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用例编排、事务边界、权限校验、流程控制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UserService、AuthService、OrderService、FlightService、OrderNoGenerator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领域层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业务实体与核心规则，与技术框架无关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User、Order（含状态机）、Flight、City 实体与 UsernameValidator、PasswordPolicy、OrderStateMachine 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基础设施层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持久化、缓存、加密与日志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MyBatis-Plus Mapper、Redis Template、BCrypt、日志组件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数据存储层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业务数据与缓存数据的持久化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MySQL 8.0（主库）、Redis 7（会话 / 锁定）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3  技术选型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3.1  选型清单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200"/>
        <w:gridCol w:w="2100"/>
        <w:gridCol w:w="31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层次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技术 / 组件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版本建议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用途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Vue 3 + Vite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3.4+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构建单页应用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组件化开发效率高，生态成熟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UI 组件库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表单、日期选择、表格等组件齐全，适合预订类流程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Axios + Pinia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接口请求与状态管理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拦截器统一处理令牌与错误提示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Vue Router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路由与登录守卫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未登录访问业务页自动跳转登录页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接入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1.24+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静态资源与反向代理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轻量稳定，便于统一域名与端口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Java + Spring Boot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 + 3.2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应用主体框架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企业级主流选择，生态完善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认证与授权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过滤器链可扩展，便于统一鉴权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JWT（jjwt）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0.12+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无状态会话令牌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服务端无需保存会话，便于扩展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持久层框架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可控，内置分页与逻辑删除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Spring Validation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参数校验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注解式校验，与全局异常处理统一返回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Spring Scheduler / XXL-Job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订单状态自动流转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定时将航班日期已过的订单置为已完成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Lombok + MapStruct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代码简化与对象映射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减少样板代码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业务主库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事务与约束完善，运维成本低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令牌黑名单、登录锁定计数、安全问题重置次数、订单号序列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支持过期时间，天然适合一次性数据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工程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Maven + Git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3.9+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构建与版本管理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标准化工程结构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工程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+ Compose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环境一致性与部署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一键拉起完整环境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质量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JUnit 5 + Mockito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单元测试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与 Spring Boot 测试体系集成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质量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Logback + Micrometer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日志与指标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结构化日志与运行指标采集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3.2  技术栈可替换说明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后端可替换为 Python（Django / FastAPI）或 Node.js（NestJS）：分层结构、数据模型与接口契约保持一致，仅需替换基础设施层实现。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前端可替换为 React 或 uni-app（同时覆盖 H5 与小程序）：接口契约不变。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若后续需引入支付或短信等外部能力，建议以接口抽象方式新增独立模块，不影响现有分层与订单模型。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4  模块划分与代码结构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4.1  功能模块划分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模块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包含能力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对应需求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账号模块 user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注册、用户名唯一性校验、密码强度校验、安全问题设置、账号查询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UR-01 ～ UR-06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认证模块 auth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登录、JWT 签发与刷新、失败计数与锁定、安全问题校验与密码重置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LR-01 ～ LR-19、UR-07 ～ UR-13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订单模块 order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下单、我的订单、订单详情、更新、取消、状态机、订单号生成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OR-01 ～ OR-27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航班模块 flight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航线与日期筛选航班、返回航班详情与舱位价格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OR-01、OR-05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基础数据模块 base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城市、航空公司、舱位类型等基础数据的查询与维护（维护接口见 API-18、API-19）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OR-03、OR-04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公共模块 common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统一响应、全局异常、错误码、校验器、提示语配置、日志与审计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全部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管理支撑模块 admin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管理员登录、城市与航班（含舱位价格）维护、订单查询与异常订单处置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章系统管理员角色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4.2  后端包结构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com.flight.reservation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common          统一响应 R、错误码 ErrorCode、全局异常处理、业务异常 BizException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config          Security 配置、Redis 配置、MyBatis 配置、密码加密 Bean、定时任务配置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user 模块（客户）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controller  UserController：/api/users/register、/api/users/me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service     UserService：注册、资料查询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validator   UsernameValidator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entity      User（客户）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auth 模块（认证）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controller  AuthController：登录、登出、安全问题、重置密码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service     AuthService、LoginLockService、SecurityQuestionService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validator   PasswordPolicy（8～20 位且含字母与数字）、SecurityAnswerPolicy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security    JwtTokenFilter、JwtProvider、UserDetails 实现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order 模块（订单）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controller  OrderController：下单、我的订单、详情、更新、取消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service     OrderService、OrderNoGenerator、OrderStateMachine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validator   FlightDateValidator、CityValidator、OrderUpdateValidator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mapper      OrderMapper（所有查询强制带 user_id 条件）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entity      Order、OrderQuery、OrderStatus 枚举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flight 模块（航班）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service     FlightService、PriceCalculator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entity      Flight、SeatClass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base 模块（基础数据）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controller  CityController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entity      City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└── admin 模块（管理支撑）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  ├── controller  AdminController：管理员登录、城市与航班维护、订单查询与异常处置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  ├── service     AdminService、AdminAuthService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  └── entity      AdminUser</w:t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代码清单 1  后端包结构（Java / Spring Boot）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4.3  前端目录结构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src/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api/            axios 封装与各模块接口定义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views/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LoginView.vue         登录页（LR-01 ～ LR-19）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RegisterView.vue      注册页（UR-01 ～ UR-06）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ResetPasswordView.vue 密码重置页（UR-07 ～ UR-13）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FlightSearchView.vue  航班查询与下单（OR-01 ～ OR-10）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MyOrdersView.vue      我的订单与详情（OR-11 ～ OR-27）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AdminLoginView.vue    管理端登录页（管理员角色）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AdminDataView.vue     城市与航班基础数据维护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AdminOrdersView.vue   订单查询与异常订单处置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components/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FlightForm.vue        日期、航线、航班选择表单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├── PassengerForm.vue     乘机人信息表单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│   └── OrderStatusTag.vue    订单状态标签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stores/        Pinia 状态（用户信息、令牌、订单缓存）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├── utils/         日期格式化、提示语映射、校验规则（与服务端同规则）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└── router/        路由与登录守卫（未登录跳转登录页）</w:t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代码清单 2  前端目录结构（Vue 3）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4.4  前端交互与按钮行为落地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PRD 中的界面要素与按钮行为（LR-01、LR-02、LR-11、LR-15 ～ LR-19、OR-04、OR-08、OR-13、OR-17、OR-23 ～ OR-27）由前端按下表映射实现；文案统一取自 utils 提示语常量，与服务端提示语同源，避免前后端文案漂移。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界面要素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实现要点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登录页标题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标题固定为「航班预订登录界面」，由常量渲染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登录页元素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用户名框、密码框（掩码显示）、确定、取消、帮助按钮，以及「注册」「忘记密码」入口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密码错误交互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清空密码框并将光标定位到密码框，展示剩余尝试次数（取自响应 remainTimes）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确定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前端先做非空与格式校验，服务端提示语直接展示；通过则进入首页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清空已输入内容并关闭登录界面，Web 版返回首页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帮助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弹出提示框展示密码规则：密码为 8～20 位，且需同时包含字母与数字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跳转注册页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忘记密码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跳转密码重置页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目的地下拉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下拉选项过滤掉与出发地相同的城市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提交按钮状态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乘机人姓名为空时提交按钮 disabled，填写后启用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订单详情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详情路由一次只展示一张订单的完整信息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订单号输入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输入框不限制字符类型，允许输入非数字字符，由查询阶段校验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OR-23、OR-25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取消确认弹窗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展示「是否确定要取消该订单」，并同时展示订单号与航班信息便于核对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弹窗取消按钮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关闭弹窗且不发起请求，订单状态保持不变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终态订单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DONE / CANCELLED 订单不渲染修改与取消入口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5  数据架构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5.1  实体关系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核心业务实体为客户（user）、城市（city）、航班（flight）、订单（orders）；另设订单状态流转表（order_status_log）与管理支撑实体管理员（admin_user），分别服务流转留痕与后台管理。一名客户可拥有多张订单；一张订单关联一个航班、一个出发城市与一个到达城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关系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基数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→ orders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: 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一名客户可有多张订单，订单强绑定 user_id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 → orders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: 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一个航班可被多张订单引用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 → orders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: 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订单分别引用出发城市与到达城市（两个外键）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5.2  表结构设计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5.2.1  客户表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用户名，4～8 位，非纯数字且非数字开头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BCrypt 加密后的密码，永不明文存储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security_question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安全问题，从系统预设问题列表中选择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security_answer_hash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安全问题答案的 BCrypt 密文，永不明文存储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状态：1 正常，0 停用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锁定截止时间；非空且晚于当前时间即处于锁定中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fail_count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 0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连续密码失败次数，登录成功或解锁时清零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最近一次登录成功时间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注册时间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5.2.2  城市表 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city_code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城市三字码或内部编码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city_name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城市名称，用于出发地与目的地下拉展示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是否可选：1 可选，0 停用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5.2.3  航班表 flight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flight_no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航班号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from_city_id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city.id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出发城市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to_city_id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city.id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到达城市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depart_time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VARCHAR(8)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起飞时间 HH:mm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arrive_time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VARCHAR(8)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到达时间 HH:mm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airline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航空公司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price_economy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经济舱单价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price_business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商务舱单价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price_first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头等舱单价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seat_remain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 100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剩余座位数，仅用于余票展示与下单时下限校验（seat_remain ≥ ticket_count）；本期下单不扣减、取消不回滚，超卖风险见 T-02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航班可售状态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5.2.4  订单表 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order_no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订单号，系统生成，全局唯一且不可修改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user.id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订单归属客户，数据隔离的核心字段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flight.id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关联航班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flight_date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 mm/dd/yy，须晚于当前日期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passenger_name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乘机人姓名，必填；本期一张订单记录一个乘机人姓名，多张机票共用该乘机人，多人场景后续扩展乘机人子表（见 T-05）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from_city_id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city.id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出发城市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to_city_id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city.id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到达城市，与出发地不可相同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ticket_count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票数，默认 1，单次最多 9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seat_class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ECONOMY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舱位：ECONOMY / BUSINESS / FIRST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单价，随舱位变化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总价 = 单价 × 票数；本期仅作展示，不产生资金流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TICKETED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订单状态：TICKETED / DONE / CANCELLED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0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乐观锁版本号，防止并发更新覆盖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60" w:before="10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说明：取消订单写入 CANCELLED 状态而非物理删除，订单记录完整保留，便于追溯。</w:t>
      </w:r>
    </w:p>
    <w:p>
      <w:pPr>
        <w:spacing w:after="60" w:before="10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说明：票数与乘机人的关系如上，本期不做一票一乘机人的明细管理；若后续需真实出票，按 T-05 扩展乘机人子表并补充证件类型与号码。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5.2.5  订单状态流转表 order_status_log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400"/>
        <w:gridCol w:w="32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NULL，FK → orders.id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所属订单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from_status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变更前状态，新建时可空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to_status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变更后状态：TICKETED / DONE / CANCELLED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触发动作：CREATE / UPDATE / CANCEL / AUTO_DONE / ADMIN_CANCEL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operator_type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操作人类型：USER / SYSTEM / ADMIN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操作人 ID，SYSTEM 时为空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operate_time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操作时间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remark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备注，如管理员处置说明</w:t>
            </w:r>
          </w:p>
        </w:tc>
      </w:tr>
    </w:tbl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说明：订单每次状态变更均写入本表，作为 PRD 3.4「每次流转记录操作人与时间」的落地；订单详情与运营查询可据此还原完整流转轨迹。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5.2.6  管理员表 admin_user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400"/>
        <w:gridCol w:w="32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PK，自增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管理员账号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BCrypt 密文，永不明文存储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ADMIN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角色：ADMIN 普通管理员 / SUPER 超级管理员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NULL，默认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状态：1 正常，0 停用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最近一次登录成功时间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说明：管理员账号独立于客户 user 表，符合 PRD 第 2 章「独立的后台管理端，不参与客户侧业务办理」的定位；本期仅实现基础数据维护与订单查询处置，不建设完整角色权限模型（见 T-07）。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5.2.7  索引设计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400"/>
        <w:gridCol w:w="37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索引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服务场景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uk_username（username）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唯一索引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保证用户名唯一，支撑登录查询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uk_order_no（order_no）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唯一索引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保证订单号唯一，支撑订单号精确检索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idx_user_status（user_id, status, created_at）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联合索引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我的订单列表按状态筛选并按创建时间倒序（最高频查询）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idx_passenger_name（passenger_name）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普通索引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按乘机人姓名检索本人订单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idx_flight_date（flight_date）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普通索引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按航班日期检索本人订单，及定时扫描已过日期订单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idx_status_date（status, flight_date）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联合索引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定时任务扫描航班日期已过的已出票订单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order_status_log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idx_order（order_id）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普通索引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按订单查询状态流转轨迹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admin_user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uk_username（username）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唯一索引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管理员登录账号唯一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idx_route（from_city_id, to_city_id）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联合索引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按航线筛选航班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6  接口设计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6.1  接口约定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协议与格式：HTTP + JSON，字符编码 UTF-8。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基础路径：/api。除注册、登录、安全问题获取与密码重置外，其余接口均需在请求头携带 Authorization: Bearer &lt;token&gt;。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统一响应结构：{ code, message, data }，code 为 0 表示成功，非 0 为业务失败，message 直接取需求中定义的中文提示语。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数据隔离：所有订单相关接口的服务端从令牌中解析 user_id，不接受客户端传入的用户标识。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错误映射：业务校验失败返回 200 + 业务错误码；未认证返回 401；越权访问返回 403 并统一提示「订单号不存在」。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管理端接口：/api/admin/** 使用独立的管理员令牌，与客户侧令牌体系隔离，互不可用；管理端操作全部记录审计日志。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6.2  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500"/>
        <w:gridCol w:w="2400"/>
        <w:gridCol w:w="1426"/>
        <w:gridCol w:w="9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编号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对应需求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鉴权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/api/users/register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注册账号（含安全问题设置）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UR-01 ～ UR-06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登录，返回令牌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LR-01 ～ LR-14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/api/auth/security-question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按用户名获取安全问题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UR-08、UR-09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校验安全问题答案并重置密码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UR-07 ～ UR-13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登出，令牌失效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API-06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查询当前客户资料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/api/base/cities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获取城市列表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OR-03、OR-04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/api/flights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按航线与日期查询航班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OR-01、OR-05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/api/flights/{flightNo}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查询航班详情与舱位价格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OR-05、OR-07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创建订单，返回订单号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OR-01 ～ OR-10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我的订单列表，支持状态筛选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OR-11、OR-12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/api/orders/search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按订单号 / 乘机人 / 日期检索本人订单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OR-13 ～ OR-17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/api/orders/{orderNo}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订单详情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/api/orders/{orderNo}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更新订单（已出票且航班日期未到）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OR-18 ～ OR-22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/api/orders/{orderNo}/cancel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取消订单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OR-23 ～ OR-27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API-16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令牌续期，临近过期时换取新令牌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LR-14、4.1 模块能力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/api/admin/login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管理员登录，返回管理端令牌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/api/admin/cities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城市基础数据维护（新增、启用 / 停用）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是（ADMIN）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API-19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/api/admin/flights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航班与舱位价格维护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是（ADMIN）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API-20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/api/admin/orders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订单查询（支持按订单号 / 乘机人 / 日期）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是（ADMIN）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API-21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/api/admin/orders/{orderNo}/handle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异常订单处置（取消、备注），写入流转留痕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 第 2 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是（ADMIN）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6.3  核心接口示例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6.3.1  注册 API-01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POST /api/users/register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请求：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"username": "user01",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"password": "Abc12345",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"confirmPassword": "Abc12345",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"securityQuestion": "您母亲的名字是？",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"securityAnswer": "ZhangLi"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成功响应：{ "code": 0, "message": "注册成功", "data": { "token": "eyJhbGciOi...", "username": "user01" }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失败响应：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1001, "message": "用户名不能为空"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1002, "message": "用户名不能由纯数字组成，请重新输入"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1003, "message": "用户名不能由数字开头，请重新输入"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1004, "message": "用户名长度必须至少为4个字符"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1005, "message": "用户名不能超过8位，请重新输入"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1006, "message": "该用户名已被注册"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1007, "message": "密码为8～20位，且需同时包含字母与数字"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1008, "message": "两次输入的密码不一致，请重新输入"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1009, "message": "请选择安全问题并填写答案"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1010, "message": "密码不能与用户名相同"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1011, "message": "密码不能为连续或重复字符，请重新设置" }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6.3.2  安全问题与密码重置 API-03、API-04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GET /api/auth/security-question?username=user01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响应：{ "code": 0, "message": "ok", "data": { "securityQuestion": "您母亲的名字是？" }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1201, "message": "该用户名不存在"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POST /api/auth/reset-password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请求：{ "username": "user01", "securityAnswer": "ZhangLi", "newPassword": "Xyz98765"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成功响应：{ "code": 0, "message": "密码重置成功，请重新登录"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失败响应：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1202, "message": "安全问题答案错误，请重新输入", "data": { "remainTimes": 2 }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1203, "message": "尝试次数过多，请稍后再试"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1204, "message": "密码为8～20位，且需同时包含字母与数字"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1205, "message": "新密码不能与当前密码相同，请重新设置" }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6.3.3  登录 API-02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POST /api/auth/login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请求：{ "username": "user01", "password": "Abc12345"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成功响应：{ "code": 0, "message": "登录成功", "data": { "token": "eyJhbGciOi...", "username": "user01" }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失败响应：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1101, "message": "请输入用户名"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1102, "message": "请输入密码"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1103, "message": "用户名不能由纯数字组成，请重新输入"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1104, "message": "用户名不能由数字开头，请重新输入"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1105, "message": "密码错误，请重试", "data": { "failCount": 1, "remainTimes": 3 }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1106, "message": "密码错误次数过多，账号已锁定，请15分钟后重试"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1107, "message": "账号已锁定，请12分钟后重试", "data": { "remainSeconds": 720 } }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6.3.4  下单与订单操作 API-10、API-14、API-15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POST /api/orders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请求：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"flightNo": "CA1234",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"flightDate": "09/20/26",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"fromCity": "Shenzhen",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"toCity": "Beijing",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"passengerName": "ZhangSan",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"ticketCount": 2,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"seatClass": "ECONOMY"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成功响应：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"code": 0, "message": "订单创建成功",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"data": { "orderNo": "FR202609170001", "totalPrice": 2560.00, "status": "TICKETED"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失败响应：{ "code": 3001, "message": "此日期后的航班日期有效09/17/26"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GET /api/orders?status=TICKETED              // 我的订单，按状态筛选，仅返回本人数据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GET /api/orders/search?passengerName=ZhangSan   // 按乘机人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GET /api/orders/search?flightDate=09/20/26      // 按航班日期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GET /api/orders/search?orderNo=FR202609170001   // 按订单号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失败响应：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3002, "message": "没有该客户提交的订单，请重新输入"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3003, "message": "找不到任何订单，请重试"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3004, "message": "订单号不存在" }     // 含他人订单，统一提示，不泄露存在性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PUT /api/orders/{orderNo}   仅允许：flightDate / fromCity / toCity / passengerName / ticketCount / seatClass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不可修改时：{ "code": 3005, "message": "该订单不支持修改，如需变更请先取消后重新预订"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传入 orderNo 修改：{ "code": 3006, "message": "订单号不可修改"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3007, "message": "单次最多可预订9张机票"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{ "code": 3008, "message": "航班日期格式不正确，请按mm/dd/yy输入" }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POST /api/orders/{orderNo}/cancel</w:t>
      </w:r>
    </w:p>
    <w:p>
      <w:pPr>
        <w:shd w:fill="F5F5F5" w:val="clear"/>
        <w:spacing w:after="0" w:before="0" w:line="260"/>
        <w:ind w:left="360"/>
      </w:pPr>
      <w:r>
        <w:rPr>
          <w:rFonts w:ascii="Consolas" w:eastAsia="思源黑体" w:hAnsi="Consolas"/>
          <w:sz w:val="18"/>
          <w:szCs w:val="18"/>
        </w:rPr>
        <w:t xml:space="preserve">  { "code": 0, "message": "订单已取消", "data": { "status": "CANCELLED" } }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7  关键设计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7.1  认证与会话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注册：校验通过后写入 user 表，密码与安全问题答案分别经 BCrypt 加盐哈希存储，系统不保存明文，也不提供反查。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登录：严格按「用户名为空 → 密码为空 → 用户名格式 → 密码格式 → 账号锁定状态 → 密码比对」顺序校验（BR-06：两者同时为空时优先提示「请输入用户名」）；密码以 BCrypt 比对，区分大小写由配置项 password.case-sensitive 控制（LR-10）。校验通过后签发 JWT，有效期 2 小时，携带 userId 与 username。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锁定：以 username 为键在 Redis 累计连续失败次数（INCR，TTL 15 分钟），达到 4 次时回写 user.fail_count 并写入 locked_until = 当前时间 + 15 分钟（LR-12）；锁定期间一律拒绝登录并返回 1107 及剩余解锁秒数（LR-13）；登录成功或锁定到期后同时清零 Redis 计数与数据库 fail_count、locked_until。用户名不存在时仅在 Redis 计数、不回写数据库，并统一按「密码错误，请重试」提示，避免账号枚举。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登出：将令牌加入 Redis 黑名单并在剩余有效期内拦截，实现主动失效。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密码重置：答案去除首尾空格并统一大小写后与 BCrypt 密文比对（UR-10）；同一用户名连续答错 3 次，以 reset:{username} 记录在 Redis 并按自然日 24:00 过期，当日禁止再次重置（UR-11）；新密码须满足强度规则，且不能与用户名相同、不能与当前密码相同（UR-12）；重置成功后写入新密码密文，并使该用户已签发的全部令牌失效（UR-13）。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预设安全问题：由 SecurityQuestionPresets 常量提供系统预设问题列表（如「您母亲的名字是？」「您的小学校名是？」「您最喜欢的城市是？」「您的第一辆车品牌是？」「您最好的朋友名字是？」），注册与重置共用同一列表；答案 BCrypt 加密存储，接口只回显问题、不回显答案（UR-04、UR-09）。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令牌续期：登录响应同时返回令牌过期时间戳，前端临近过期调用 API-16 续期；登出与密码重置后令牌立即失效，续期失败则跳转登录页重新认证。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演示账号：测试环境可保留密码为 123456 的演示账号；该账号不进入生产环境，且不作为全系统默认密码。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7.2  数据隔离与越权防护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服务端从 JWT 解析 userId，所有订单查询与操作均自动附加 user_id 条件，不接受客户端传入的用户标识。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在数据访问层统一封装：OrderMapper 的所有方法均要求传入 userId 参数，从框架层杜绝漏加条件。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访问他人订单时统一返回「订单号不存在」，避免通过响应差异探测他人订单是否存在。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测试阶段必须包含越权用例：以用户 A 的令牌访问用户 B 的订单号，预期返回 403 或「订单号不存在」。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管理端隔离：管理员使用独立账号表 admin_user 与独立令牌，/api/admin 前缀单独鉴权；管理端令牌不能访问客户侧接口，客户令牌不能访问管理端接口，管理端操作全部写入审计日志。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7.3  订单状态机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866900"/>
            <wp:effectExtent t="0" r="0" b="0" l="0"/>
            <wp:docPr id="1" name="架构图" descr="架构图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2  订单状态机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状态定义：TICKETED（已出票，下单成功即进入该状态）→ DONE（已完成）；TICKETED 可流转为 CANCELLED。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流转控制：由 OrderStateMachine 统一管理，定义每个状态允许的下一个状态集合；非法流转直接拒绝并返回错误码。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前端不提交目标状态，只提交动作（下单、取消），由服务端决定目标状态。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并发安全：状态流转与订单更新使用乐观锁（version）配合条件更新，防止并发操作相互覆盖。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自动完成：定时任务每日扫描 flight_date 早于当前日期且状态为 TICKETED 的订单，批量变更为 DONE。判定口径统一为「航班日期当日 24:00 已过」，不取 depart_time 时刻，避免与下单日期校验（OR-01、OR-02）产生歧义。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流转留痕：每次状态变更写入 order_status_log，记录 from_status、to_status、action、operator_type（USER / SYSTEM / ADMIN）、operator_id 与 operate_time；定时任务批量置为完成时 operator_type 记为 SYSTEM。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修改实时校验：更新订单除校验状态为 TICKETED 外，还须校验 flight_date 晚于系统当前日期，避免定时任务尚未执行时允许修改航班日期已过的订单（OR-18、OR-19）。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入口控制：仅 TICKETED 且航班日期未到的订单提供修改与取消入口；DONE 与 CANCELLED 订单前端不渲染入口，服务端状态机同步拒绝（OR-27）。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航线一致性：修改起终点后，flight_id 必须属于新起终点对应的航线；不满足时按新建时的同类错误提示拒绝保存，避免订单出现航线与航班不匹配（OR-18、OR-20）。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7.4  校验规则实现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2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实现位置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校验逻辑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UsernameValidator（服务端） + 前端同规则校验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长度 4～8；正则 ^[0-9A-Za-z]{4,8}$；^(?!\d+$) 排除纯数字；^(?![0-9]) 排除数字开头；判空优先；唯一性查库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密码强度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PasswordPolicy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8～20 位；必须同时包含字母与数字；不能与用户名相同（1010）；拒绝连续与重复字符，如 12345678、aaaa1111（1011）；重置场景另校验不能与当前密码相同（1205）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SecurityAnswerPolicy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注册时问题必选、答案必填且长度 2～30 位；答案 BCrypt 加密存储；校验时统一去除首尾空格并转大写后比对密文；连续答错 3 次当日禁止重置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FlightDateValidator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先校验 mm/dd/yy 格式与日期合法性，格式非法提示「航班日期格式不正确，请按mm/dd/yy输入」（3008）；再按自然日与系统当前日期比较，不晚于当前日期则提示 3001「此日期后的航班日期有效 + 系统日期」（OR-01、OR-02、OR-16）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起终点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CityValidator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fromCity 与 toCity 不相等；前端在目的地下拉中过滤出发城市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票数与总价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PriceCalculator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= unitPrice(seatClass) × ticketCount；票数默认 1、上限 9，超出提示「单次最多可预订9张机票」（3007）；舱位或票数变更后服务端重算并回写（OR-22）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OrderNoGenerator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新建时生成，更新接口不接收 orderNo 字段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订单号检索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OrderService + OrderMapper（查询阶段）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订单号输入框允许输入任意字符（含非数字），格式不在前端拦截，由服务端查询阶段判定；未命中一律返回「订单号不存在」（OR-17）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航线与航班一致性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OrderUpdateValidator（服务端）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修改起终点后校验 flight_id 属于新航线；不满足则复用新建时的错误提示，不允许保存（OR-18、OR-20）</w:t>
            </w:r>
          </w:p>
        </w:tc>
      </w:tr>
    </w:tbl>
    <w:p>
      <w:pPr>
        <w:spacing w:after="60" w:before="10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校验采用「前端即时校验 + 服务端强制校验」双重机制：前端负责交互体验，服务端作为最终防线，两者共用同一套规则描述，避免规则漂移。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7.5  订单号生成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订单号：业务前缀 + 日期 + 序列，例如 FR202609170001，序列由 Redis 自增或数据库序列表保证唯一。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唯一性保障：订单号建唯一索引，生成冲突时重试，最多 3 次。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7.6  异常处理与提示语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定义统一业务异常 BizException，携带错误码与提示语，由 GlobalExceptionHandler 转为统一响应。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所有提示语集中在 messages 配置（如 user.name.empty、order.date.invalid），与需求文档中的中文文案一一对应。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未知异常统一转为「系统繁忙，请稍后再试」并记录完整日志，避免向用户暴露系统细节。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8  安全设计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3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方面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措施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对应风险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身份认证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除注册、登录、安全问题重置外全量鉴权；JWT 签名与过期校验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未授权访问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密码安全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密码与安全问题答案均 BCrypt 加盐存储；弱口令拦截；重置密码后令牌全部失效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密码泄露与撞库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暴力破解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连续 4 次失败锁定 15 分钟；登录接口限流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密码暴力枚举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安全问题防护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预设问题列表限定范围；答案加密存储不回显；连续答错 3 次当日禁止重置；重置入口限流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安全问题被猜中导致账号冒用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越权访问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订单全链路强制 user_id 隔离；他人资源统一提示不存在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水平越权与信息泄露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注入防护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全程参数化查询（MyBatis #{} 占位符），禁止 SQL 拼接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注入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输入校验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服务端全量校验，长度与字符类型限制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非法输入与存储型攻击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传输安全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生产环境启用 HTTPS，敏感字段不落日志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中间人窃听与日志泄露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日志脱敏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密码、安全问题答案、令牌在日志中脱敏输出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敏感信息外泄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审计留痕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记录注册、登录、下单、改单、取消操作日志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操作不可追溯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管理端隔离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 admin_user 账号表与独立令牌；/api/admin 单独鉴权；管理端操作写审计日志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后台被越权访问或误操作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账号枚举防护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登录失败统一提示「密码错误，请重试」，不区分用户名是否存在；重置入口与登录接口限流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通过响应差异枚举账号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9  部署架构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9.1  部署拓扑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架构图" descr="架构图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3  部署架构（Docker Compose 环境）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9.2  环境与组件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100"/>
        <w:gridCol w:w="35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部署形态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端口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前端制品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Nginx 静态目录 /usr/share/nginx/html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 / 443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Vue 构建产物 dist，开启 gzip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后端服务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容器 flight-app（Spring Boot 内嵌 Tomcat）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8080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无状态，可多实例横向扩展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容器或独立实例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3306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业务主库，字符集 utf8mb4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容器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6379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令牌黑名单、登录锁定计数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容器，反向代理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将 /api 转发至后端，其余走静态资源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定时任务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后端内置 Scheduler（或独立 XXL-Job）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订单状态自动流转至已完成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9.3  环境划分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用途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关键差异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开发环境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开发自测与联调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无外部服务依赖，便于快速启动与调试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测试环境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测试执行与缺陷验证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数据与生产隔离；保留密码 123456 的演示测试账号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 生产环境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正式使用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启用 HTTPS、定期备份、审计日志全开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9.4  基础数据初始化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基础数据不提供客户侧录入入口，由初始化脚本与常量配置提供，部署时一次性导入，保证环境可复现。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数据项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初始化方式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 city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 SQL 脚本（首次启动导入）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覆盖 OR-03、OR-04 所需的可选城市范围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航班与舱位价格 flight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 SQL 脚本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至少覆盖常用航线，价格可按航线维护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预设安全问题列表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SecurityQuestionPresets 常量（随代码发布）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注册与重置共用，答案加密存储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管理员初始账号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 SQL 脚本创建，首次登录强制改密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仅初始化一次，不进客户侧账号体系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10  非功能性设计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类别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设计方案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目标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性能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城市与航班数据缓存至 Redis；订单查询走联合索引；前端组件懒加载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常用操作不超过 2 秒，查询不超过 3 秒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容量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后端无状态、支持多实例；数据库与 Redis 独立部署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支撑 500 用户、100 并发、日均 1000 单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可用性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健康检查与容器自动重启；Nginx 负载多实例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单实例故障不影响整体可用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数据一致性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状态机流转、乐观锁、取消不做物理删除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状态不跳变，订单记录完整可追溯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可扩展性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订单金额与状态模型预留扩展空间；规则集中管理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后续接入支付等能力成本低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统一响应与错误码、集中提示语、结构化日志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问题可在 10 分钟内定位到模块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日志与监控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结构化日志；监控登录失败率、下单成功率、接口耗时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异常可告警、可追溯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数据备份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MySQL 每日全量备份 + binlog 增量，保留 30 天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数据可恢复至任意时间点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兼容性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响应式布局适配 1366×768 及以上分辨率；支持 Chrome / Edge / Safari 主流版本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主流桌面与移动端浏览器可用，界面不错位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可测试性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以需求编号为主线建立追溯关系，需求编号 → 架构落点 → 测试用例一一对应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每条需求编号均有对应测试要点与架构落点，可正向设计与反向验证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11  测试策略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测试类型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范围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方式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单元测试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用户名校验、密码强度、安全问题答案比对、日期校验、价格计算、状态机流转、订单号生成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JUnit 5 + Mockito，覆盖合法类、边界值与非法类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接口测试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API-01 ～ API-15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按参数合法 / 非法 / 边界 / 空值组合执行，校验返回码与提示语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功能测试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账号（含注册与安全问题重置）、订单两大模块用例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依据需求编号逐条执行，双向追溯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越权访问、未登录访问、SQL 注入、安全问题绕过与重置接口限流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手工验证结合自动化扫描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状态机专项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下单成功、取消、航班日期过后自动完成、非法流转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重点验证状态流转与乐观锁并发控制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回归测试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每次缺陷修复后的核心链路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 → 登录 → 查询 → 下单 → 我的订单 → 改单 → 取消 全链路回归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管理端测试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管理员登录、城市与航班维护、订单查询与异常订单处置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验证 /api/admin 独立鉴权、令牌互不可用与审计日志落库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流转留痕测试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order_status_log 写入完整性，含定时任务 SYSTEM 记录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结合状态机专项，校验每次状态变更均有留痕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12  技术风险与演进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29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风险 / 事项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影响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登录密码是否区分大小写未最终确认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影响比对实现与用例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以配置项控制，默认区分大小写，切换不改代码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航班余票未做真实扣减，可能超卖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订单无法兑现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本期 seat_remain 仅作展示与下单下限校验，不扣减、不回滚，下单与取消均不改变余票；接入 GDS 后由外部系统保证真实库存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 无法主动失效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令牌泄露后难以即时吊销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引入 Redis 令牌黑名单，配合较短有效期与登出即失效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单机部署存在单点风险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数据库故障导致不可用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后续演进为主从复制 + 后端多实例 + 负载均衡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乘机人信息本期仅录姓名，缺少证件号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无法真实出票与值机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若后续需真实出票，扩展乘机人子表并补充证件类型与号码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本期不含支付，金额仅作展示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与真实交易流程存在差异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订单模型已保留金额与状态字段，后续新增支付模块时扩展状态机即可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T-07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管理端本期为最小实现，未建完整角色权限模型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后台权限粒度不足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管理端独立账号与独立鉴权隔离风险；后续按角色扩展菜单与操作权限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演进路线建议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第一阶段：完成账号、订单两大模块与状态机，单机部署，不依赖外部服务。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第二阶段：补充操作审计、基础数据管理后台与运行监控告警。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第三阶段：对接 GDS / 航司真实航班与库存，实现真实出票；后端多实例 + 负载均衡，数据库主从与容灾。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第四阶段：按需引入在线支付（扩展订单状态与支付流水）、乘机人管理（多人、证件）、退改签规则与手续费、营销与会员体系。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航班预订系统技术架构文档    第 </w:t>
    </w:r>
    <w:r>
      <w:rPr>
        <w:rFonts w:ascii="Times New Roman" w:eastAsia="思源黑体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航班预订系统 · 技术架构文档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思源黑体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思源黑体" w:hAnsi="Times New Roma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e322b3612c82ad12eb37074a3ab7ed332bc2bf.png"/><Relationship Id="rId10" Type="http://schemas.openxmlformats.org/officeDocument/2006/relationships/image" Target="media/344be1d4cdd5df77d093edd03b6e8a72e772d8d6.png"/><Relationship Id="rId11" Type="http://schemas.openxmlformats.org/officeDocument/2006/relationships/image" Target="media/c0b0d3b6263f636f495fcff3393bbef08c723e9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航班预订系统技术架构文档</dc:title>
  <dc:creator>元宝</dc:creator>
  <dc:description>Architecture V1.0</dc:description>
  <cp:lastModifiedBy>Un-named</cp:lastModifiedBy>
  <cp:revision>1</cp:revision>
  <dcterms:created xsi:type="dcterms:W3CDTF">2026-09-17T13:38:33.883Z</dcterms:created>
  <dcterms:modified xsi:type="dcterms:W3CDTF">2026-09-17T13:38:33.884Z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{"Label":"1","ContentProducer":"001191440300708461136T1WFUO","ProduceID":"ec81195b459d03bce230b09290922d9c-YjqK","ReservedCode1":"{\"Type\":\" TC260PG\",\"Version\":1,\"Bindings\":[{\"Type\":\"soft\",\"AlgID\":\"sm3\",\"Value\":\"b667db14c78969b30418711d523752973786b6bcad5d3085b625ab56204f8d62\"},{\"Type\":\"hash\",\"AlgID\":\"sm3\",\"Value\":\"3c16a0fb43aad044cc2613427e02a9f16fcd40760792ffccb8b78fb3d1e6e65b\"}],\"PubSD\":[{\"Type\":\"DS\",\"AlgID\":\"sm2\",\"TBSData\":{\"Type\":\"Binding\",\"BType\":\"hash\"},\"Signature\":\"3046022100b9dadf3dfd66cafbd2f6a9d780ff610fd23942f379459976be1d06319773292d022100ed58ec5ca72138fd730b2182362bcf5344255a7d440ba425a493c57934f4a9d6\"},{\"Type\":\"PubKey\",\"AlgID\":\"sm2\",\"KeyValue\":\"0407f79b28a17a752b3aae4305c98b48978213832729a2571850b1310b2bc9fe8fee039ccf25ebfeac27502414d9fcef792d777183c98893d226171c2f7a3289a2\"}],\"Extension\":{\"Timestamp\":1789691727,\"KeyVersion\":\"v1-TxLeOmf7bqU223\"}}","ContentPropagator":"001191440300708461136T1WFUO","PropagateID":"ec81195b459d03bce230b09290922d9c-YjqK","ReservedCode2":"{\"Type\":\" TC260PG\",\"Version\":1,\"Bindings\":[{\"Type\":\"soft\",\"AlgID\":\"sm3\",\"Value\":\"b667db14c78969b30418711d523752973786b6bcad5d3085b625ab56204f8d62\"},{\"Type\":\"hash\",\"AlgID\":\"sm3\",\"Value\":\"3c16a0fb43aad044cc2613427e02a9f16fcd40760792ffccb8b78fb3d1e6e65b\"}],\"PubSD\":[{\"Type\":\"DS\",\"AlgID\":\"sm2\",\"TBSData\":{\"Type\":\"Binding\",\"BType\":\"hash\"},\"Signature\":\"304402207925386fac1f71d279251309aac542c6d5d2a27838ea0968de26586d20383a3302201971fd60687f5780a2a8cf21b79b0be0ceea6650d69422c87b47eef7b7c2e996\"},{\"Type\":\"PubKey\",\"AlgID\":\"sm2\",\"KeyValue\":\"0407f79b28a17a752b3aae4305c98b48978213832729a2571850b1310b2bc9fe8fee039ccf25ebfeac27502414d9fcef792d777183c98893d226171c2f7a3289a2\"}],\"Extension\":{\"Timestamp\":1789691727,\"KeyVersion\":\"v1-TxLeOmf7bqU223\"}}"}</vt:lpwstr>
  </property>
</Properties>
</file>