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48"/>
          <w:szCs w:val="48"/>
        </w:rPr>
        <w:t xml:space="preserve">航班预订系统</w:t>
      </w:r>
    </w:p>
    <w:p>
      <w:pPr>
        <w:spacing w:after="50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E75B6"/>
          <w:sz w:val="26"/>
          <w:szCs w:val="26"/>
        </w:rPr>
        <w:t xml:space="preserve">项目说明文档（PRD）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航班预订系统项目说明文档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版本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评审稿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 年 9 月 17 日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航班预订系统的需求分析、设计、开发、测试与验收</w:t>
            </w:r>
          </w:p>
        </w:tc>
      </w:tr>
    </w:tbl>
    <w:p>
      <w:r>
        <w:br w:type="page"/>
      </w:r>
    </w:p>
    <w:p>
      <w:pPr>
        <w:spacing w:after="240" w:before="200"/>
        <w:jc w:val="center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1  项目概述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1.1  项目背景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航班预订系统（Flight Reservation System）是一套面向终端旅客的在线机票预订平台。旅客自行注册账号后，可完成航班查询、下单预订、订单管理与取消等全部操作，无需再通过人工柜台或第三方代为办理。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系统覆盖注册登录、航班查询、下单预订与订单管理四大功能域。本文档围绕旅客自助购票的产品定位，对需求进行结构化整理与规则化描述，作为后续设计、开发、测试与验收的统一依据。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1.2  项目目标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26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编号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目标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衡量方式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G-01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让客户可自助完成注册、登录与预订全流程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注册、登录、下单、查单、改单、取消 6 条主链路全部可自助完成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G-02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保障客户账号与订单数据的安全性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密码与安全问题答案加密存储；客户仅可访问本人订单；连续失败自动锁定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G-03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实现订单全生命周期管理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订单状态机覆盖已出票至已完成 / 已取消的全部流转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G-04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通过强校验规则保证录入数据合法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用户名、密码、航班日期、起终点、乘机人等字段均有明确校验与友好提示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G-05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保证订单唯一性与数据一致性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订单号全局唯一不可改；取消订单不做物理删除，记录完整可追溯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G-06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交互友好、提示明确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所有异常场景均给出可读的中文提示语，不出现系统级报错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1.3  项目范围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账号模块：注册（含安全问题设置）、登录、用户名与密码校验、登录失败锁定、通过安全问题重置密码。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订单模块：新建订单、我的订单列表、打开订单详情、更新订单、取消订单。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配套能力：航班查询与选择、舱位与票数计算、订单号生成、订单状态机、提示语与异常处理。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1.4  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客户 / 用户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系统的注册使用者，即购票旅客本人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客户的登录标识，4～8 位，由字符与数字组成，不能为纯数字且不能以数字开头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乘机人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实际乘坐航班的旅客，可与登录客户本人不同（如为他人购票）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一次航班预订记录，包含航班、日期、乘机人、票数、舱位与金额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系统自动生成、全局唯一且不可修改的订单标识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订单状态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订单在生命周期中所处的阶段，见 3.4 节状态机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航班日期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订单对应的乘机日期，格式 mm/dd/yy，必须晚于系统当前时间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舱位种类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座位等级（经济舱 / 商务舱 / 头等舱），影响单价与总价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安全问题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客户注册时自选的问题与答案，作为忘记密码时验证身份的凭据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PRD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Product Requirement Document，产品需求（项目说明）文档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2  用户角色与使用场景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3400"/>
        <w:gridCol w:w="17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职责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主要场景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权限要求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客户（旅客）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系统的主要使用者，自助完成购票全流程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注册账号、登录、查询航班、下单预订、查看我的订单、更新与取消订单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必须通过用户名 + 密码认证；仅可访问本人数据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维护基础数据与处理异常订单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维护航班、城市、舱位价格；查看订单；处理异常订单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独立的后台管理端，不参与客户侧业务办理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2.1  典型场景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新用户首次使用：打开首页 → 注册（用户名 + 密码 + 确认密码 + 安全问题与答案）→ 注册成功自动登录。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查询与下单：填写出发地、目的地与日期 → 浏览航班列表 → 选择航班与舱位 → 填写乘机人信息 → 提交订单 → 预订成功并生成订单号。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管理订单：进入「我的订单」→ 按状态筛选 → 打开订单详情 → 修改订单信息或取消订单。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忘记密码：登录页点击「忘记密码」→ 输入用户名 → 回答注册时设置的安全问题 → 设置新密码 → 重新登录。</w:t>
      </w:r>
    </w:p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3  功能需求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3.1  功能模块总览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子功能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账号模块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用户名、密码、确认密码与安全问题答案的录入与校验，注册成功自动登录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登录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 + 密码认证，用户名校验、密码校验、失败锁定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忘记密码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通过安全问题验证身份后重置密码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按钮行为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确定、取消、帮助（密码规则）、注册、忘记密码的响应逻辑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订单模块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新建订单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录入航班日期、起终点、航班、乘机人、票数与舱位，生成唯一订单号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我的订单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按状态筛选查看本人订单列表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打开订单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按订单号或条件检索并打开本人订单详情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更新订单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对可修改订单的指定字段进行修改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取消订单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取消订单，含二次确认，状态变更为已取消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3.2  账号模块</w:t>
      </w:r>
    </w:p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3.2.1  注册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60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测试要点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规则 / 预期结果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4～8 位，由字符与数字组成；不能为纯数字，不能以数字开头；不能为空；全系统唯一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8～20 位，须同时包含字母与数字；不能与用户名相同；不能为连续或重复字符（如 12345678、aaaa1111）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确认密码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两次输入必须一致，不一致时提示「两次输入的密码不一致，请重新输入」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安全问题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从系统预设问题列表中选择一个问题并填写答案；问题必选，答案必填且长度 2～30 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注册成功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校验全部通过后创建账号，自动完成登录并跳转首页，返回令牌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重复注册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用户名已存在时，提示「该用户名已被注册」</w:t>
            </w:r>
          </w:p>
        </w:tc>
      </w:tr>
    </w:tbl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3.2.2  登录界面与用户名校验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8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测试要点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预期结果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界面标题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标题显示为「航班预订登录界面」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界面元素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提供用户名输入框、密码输入框、确定、取消、帮助按钮，以及「注册」「忘记密码」入口；密码以掩码显示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用户名长度 4～8 位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少于 4 位提示「用户名长度必须至少为4个字符」；超过 8 位提示「用户名不能超过8位，请重新输入」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用户名非纯数字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提示「用户名不能由纯数字组成，请重新输入」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用户名非数字开头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提示「用户名不能由数字开头，请重新输入」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用户名为空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提示「用户名不能为空」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用户名与密码同时为空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优先提示「请输入用户名」</w:t>
            </w:r>
          </w:p>
        </w:tc>
      </w:tr>
    </w:tbl>
    <w:p>
      <w:pPr>
        <w:spacing w:after="60" w:before="10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说明：校验顺序为「用户名为空 → 密码为空 → 用户名格式 → 密码格式」。用户名边界值用例应覆盖 3 位 / 4 位 / 8 位 / 9 位、纯数字、数字开头六类输入。</w:t>
      </w:r>
    </w:p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3.2.3  密码校验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8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规则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 / 预期结果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密码非空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密码为空时提示「请输入密码」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LR-09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密码比对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与数据库中该用户的 BCrypt 密文比对，不存在全系统固定密码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大小写敏感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登录密码区分大小写（与注册时设置一致）；如需不敏感可统一转大写比对，由配置项控制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密码错误（1～3 次）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提示「密码错误，请重试」，同时清空密码框并将光标定位到密码框，可继续尝试；提示剩余尝试次数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密码错误（第 4 次）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账号锁定 15 分钟，提示「密码错误次数过多，账号已锁定，请15分钟后重试」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锁定期间登录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锁定期间即使密码正确也拒绝登录，提示剩余解锁时间；锁定到期后自动解锁且失败计数清零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登录成功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校验通过后进入系统首页，失败计数清零</w:t>
            </w:r>
          </w:p>
        </w:tc>
      </w:tr>
    </w:tbl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3.2.4  安全问题与密码重置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60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测试要点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规则 / 预期结果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入口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登录页提供「忘记密码」链接，点击进入重置流程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输入用户名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输入注册时使用的用户名；用户名不存在时提示「该用户名不存在」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UR-09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获取安全问题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用户名校验通过后，系统回显该用户注册时设置的安全问题（不回显答案）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UR-10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回答安全问题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答案校验忽略大小写与首尾空格；与注册时设置一致方可进入下一步；不一致时提示「安全问题答案错误，请重新输入」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UR-11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答案错误次数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同一用户名连续答错 3 次，当日该用户名不得再次尝试重置，提示「尝试次数过多，请稍后再试」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UR-12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设置新密码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新密码须满足注册时的强度规则；不能与用户名相同；不能与当前密码相同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UR-13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重置成功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提示「密码重置成功，请重新登录」并跳转登录页；该用户已签发的全部令牌立即失效</w:t>
            </w:r>
          </w:p>
        </w:tc>
      </w:tr>
    </w:tbl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3.2.5  按钮行为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8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操作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预期结果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点击「确定」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执行用户名与密码校验，全部通过则登录进入首页；任一不通过则按规则提示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点击「取消」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清空已输入内容并关闭登录界面（Web 版返回首页）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点击「帮助」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弹出提示框展示密码规则：8～20 位且须包含字母与数字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点击「注册」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跳转注册页面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LR-19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点击「忘记密码」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跳转密码重置页面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3.3  订单模块</w:t>
      </w:r>
    </w:p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3.3.1  新建订单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8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测试要点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规则 / 预期结果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航班日期（合法）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输入框默认格式为 __/__/__（mm/dd/yy），填写晚于系统当前时间的日期，允许录入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航班日期（非法）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填写早于系统当前时间的日期，弹出提示「此日期后的航班日期有效 + 系统时间」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起终点（合法）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起点与终点为不同城市，允许录入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起终点（非法）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起点与终点为同一城市时，终点下拉选项中不可选择与起点相同的城市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选择航班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选中一个航班后自动带出航班号、起飞时间、到达时间、航空公司、价格与总计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机票数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默认 1 张；更改机票数后，总计自动更新；单次最多 9 张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舱位种类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默认经济舱；更改舱位后，单价与总计同步更新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乘机人姓名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不输入乘机人姓名时，提交按钮为不可用状态；输入后按钮变为可用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OR-09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生成订单号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信息填写完整并提交后，系统生成唯一订单号并提示预订成功，订单进入「已出票」状态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订单归属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订单自动归属当前登录客户，无需手工填写，也不允许指定他人</w:t>
            </w:r>
          </w:p>
        </w:tc>
      </w:tr>
    </w:tbl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3.3.2  我的订单与打开订单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8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测试要点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规则 / 预期结果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我的订单列表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展示当前登录客户的全部有效订单，按创建时间倒序；支持按状态筛选（全部 / 已出票 / 已完成 / 已取消）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数据隔离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客户只能看到本人订单，不能通过任何条件检索到他人订单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打开订单详情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点击列表中某条订单进入详情，一次只展示一张订单的完整信息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按订单号检索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输入不存在的订单号提示「订单号不存在」；输入他人订单号时同样提示「订单号不存在」，不泄露订单是否归属他人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按乘机人姓名检索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输入不存在的姓名，提示「没有该客户提交的订单，请重新输入」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按航班日期检索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输入不存在的日期，提示「找不到任何订单，请重试」；输入不合规则的日期时给出友好提示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订单号输入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订单号输入框允许输入除数字以外的字符，由查询阶段校验</w:t>
            </w:r>
          </w:p>
        </w:tc>
      </w:tr>
    </w:tbl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3.3.3  更新订单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8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测试要点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规则 / 预期结果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可修改范围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仅「已出票」且航班日期尚未到达的订单可修改；可修改字段为航班日期、起点、终点、乘机人姓名、机票数、舱位种类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OR-19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不可修改的情形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已取消、已完成的订单不允许修改；航班日期已过的订单不允许修改；尝试修改时提示「该订单不支持修改，如需变更请先取消后重新预订」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非法修改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修改为不符合规则的信息时，系统给出与新建时一致的错误提示，且不允许保存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订单号不可修改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订单号由系统生成，不提供编辑入口，尝试修改时不允许更新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价格重算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修改机票数或舱位后，订单金额按新规则重新计算并展示</w:t>
            </w:r>
          </w:p>
        </w:tc>
      </w:tr>
    </w:tbl>
    <w:p>
      <w:pPr>
        <w:pStyle w:val="Heading3"/>
        <w:spacing w:after="100" w:before="1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404040"/>
          <w:sz w:val="22"/>
          <w:szCs w:val="22"/>
        </w:rPr>
        <w:t xml:space="preserve">3.3.4  取消订单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8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测试要点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规则 / 预期结果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触发取消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在已出票订单上点击「取消订单」，弹出确认提示「是否确定要取消该订单」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确认取消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点击确定后订单状态变更为「已取消」，页面显示已取消；记录仍在数据库中可追溯，不做物理删除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取消确认提示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确认弹窗中展示订单号与航班信息，便于客户核对后再确认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取消取消按钮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点击取消后关闭提示框，订单状态保持不变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OR-27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终态订单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已完成、已取消的订单不再提供取消入口</w:t>
            </w:r>
          </w:p>
        </w:tc>
      </w:tr>
    </w:tbl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3.4  订单状态机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1866900"/>
            <wp:effectExtent t="0" r="0" b="0" l="0"/>
            <wp:docPr id="1" name="架构图" descr="架构图" title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595959"/>
          <w:sz w:val="18"/>
          <w:szCs w:val="18"/>
        </w:rPr>
        <w:t xml:space="preserve">图 1  订单状态机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2000"/>
        <w:gridCol w:w="21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状态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含义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可执行操作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可流转至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已出票 TICKETED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下单成功，已生成订单号（系统标记为已出票）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查看、修改、取消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已完成、已取消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已完成 DONE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航班日期已过且订单未取消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查看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（终态）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已取消 CANCELLED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客户主动取消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查看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（终态）</w:t>
            </w:r>
          </w:p>
        </w:tc>
      </w:tr>
    </w:tbl>
    <w:p>
      <w:pPr>
        <w:spacing w:after="60" w:before="10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说明：状态流转必须由服务端统一控制，前端不得直接提交目标状态；每次流转记录操作人与时间，便于追溯。航班日期过后的订单由定时任务批量置为「已完成」。</w:t>
      </w:r>
    </w:p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4  业务规则汇总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规则编号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所属模块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规则描述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违反时的系统行为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BR-01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用户名长度 4～8 位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提示「用户名长度必须至少为4个字符」或「用户名不能超过8位，请重新输入」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BR-02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用户名不能为纯数字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提示「用户名不能由纯数字组成，请重新输入」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BR-03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用户名不能以数字开头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提示「用户名不能由数字开头，请重新输入」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BR-04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用户名不能为空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提示「用户名不能为空」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BR-05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密码不能为空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提示「请输入密码」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BR-06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用户名与密码同时为空时优先校验用户名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提示「请输入用户名」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BR-07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用户名全局唯一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提示「该用户名已被注册」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BR-08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 8～20 位且含字母与数字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 / 重置时提示「密码为8～20位，且需同时包含字母与数字」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BR-09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注册时必须选择安全问题并填写答案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问题未选择或答案为空时不允许提交，提示「请选择安全问题并填写答案」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BR-10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安全问题答案校验忽略大小写与首尾空格；连续答错 3 次当日禁止重置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答案不一致提示「安全问题答案错误，请重新输入」；次数超限提示「尝试次数过多，请稍后再试」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BR-11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连续密码错误上限 4 次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4 次错误锁定账号 15 分钟，锁定期间拒绝登录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BR-12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航班日期必须晚于系统当前时间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提示「此日期后的航班日期有效 + 系统时间」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BR-13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起点与终点不能为同一城市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终点不可选择与起点相同的城市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BR-14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机票数默认 1，单次最多 9 张，总价 = 单价 × 票数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超出上限时提示「单次最多可预订9张机票」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BR-15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舱位默认经济舱，切换舱位改变单价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更改舱位后单价与总计自动更新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BR-16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乘机人姓名为必填项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姓名为空时提交按钮不可用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BR-17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订单号系统生成且全局唯一不可改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新建成功即生成；更新接口不接收订单号字段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BR-18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订单归属当前登录客户，仅本人可见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访问他人订单时提示「订单号不存在」，不泄露订单存在性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BR-19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仅已出票且航班日期未到的订单可修改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其他状态修改时提示「该订单不支持修改，如需变更请先取消后重新预订」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BR-20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取消订单需二次确认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未确认前订单状态不变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BR-21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取消不做物理删除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状态变更为已取消，记录保留可追溯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5  核心业务流程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5.1  注册流程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在登录页点击「注册」，进入注册页。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输入用户名，实时校验长度、组成与首字符（BR-01～BR-03）；失焦时校验是否被占用（BR-07）。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输入密码，实时校验长度与字符组成（BR-08）。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再次输入确认密码，校验两次输入一致（UR-03）。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从预设列表中选择安全问题并填写答案，校验必填性（BR-09）。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全部通过则创建账号，自动登录并跳转首页；任一不通过则给出对应提示并停留在注册页。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5.2  密码重置流程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登录页点击「忘记密码」，进入重置页。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输入注册时使用的用户名，系统校验是否存在（UR-08）。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系统回显该用户名注册时设置的安全问题，客户填写答案（UR-09）。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校验答案：忽略大小写与首尾空格后比对；一致则进入下一步，不一致则提示并累计错误次数（BR-10）。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连续答错 3 次：当日禁止该用户名继续重置，提示稍后再试（UR-11）。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答案校验通过后设置新密码，校验强度规则与是否与当前密码相同（UR-12）。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重置成功：写入新密码密文，该用户全部已签发令牌失效，跳转登录页（UR-13）。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5.3  登录流程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打开系统，展示「航班预订登录界面」。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检查账号是否处于锁定状态，锁定中则提示剩余解锁时间并终止。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输入用户名与密码，点击「确定」。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校验用户名：为空 → 提示「请输入用户名」并终止；格式非法 → 按 BR-01～BR-03 提示并终止。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校验密码：为空 → 提示「请输入密码」并终止；比对不通过 → 失败计数加 1。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若失败次数小于 4：提示「密码错误，请重试」及剩余次数，清空密码框并定位光标，返回第 3 步。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若失败次数达到 4：锁定账号 15 分钟，提示锁定信息。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校验通过：进入系统首页，失败计数清零。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5.4  下单流程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登录成功后进入首页，填写出发城市、到达城市与航班日期。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系统按条件筛选可预订航班并展示列表（含航班号、起降时间、航空公司、各舱位价格）。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选择航班，系统自动带出航班详情与价格。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按需调整机票数与舱位，系统自动重算总价（BR-14、BR-15）。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填写乘机人姓名，否则提交按钮保持不可用（BR-16）。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点击提交，系统生成唯一订单号，订单进入「已出票」状态并展示预订成功与订单号。</w:t>
      </w:r>
    </w:p>
    <w:p>
      <w:pPr>
        <w:pStyle w:val="Heading2"/>
        <w:spacing w:after="120" w:before="18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2E75B6"/>
          <w:sz w:val="25"/>
          <w:szCs w:val="25"/>
        </w:rPr>
        <w:t xml:space="preserve">5.5  订单管理流程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进入「我的订单」，系统仅返回当前登录客户的订单（BR-18）。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按状态筛选或直接打开某条订单查看详情。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已出票且航班日期未到的订单：可修改订单内容（BR-19），修改后金额按新规则重算。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点击「取消订单」→ 二次确认 → 确定则状态变更为已取消（BR-20、BR-21）。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航班日期过后的未取消订单：由系统自动置为「已完成」，客户仅可查看。</w:t>
      </w:r>
    </w:p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6  非功能性需求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45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类别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需求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验收口径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性能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常用操作响应迅速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单用户场景常用操作响应时间不超过 2 秒；航班查询与订单检索不超过 3 秒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安全性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账号与数据隔离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密码与安全问题答案加密存储；未登录不可访问任何业务接口；客户仅可访问本人订单；连续失败自动锁定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易用性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提示语中文可读、指向明确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所有异常场景均返回业务化中文提示，不出现系统级异常栈或英文原生报错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可靠性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数据一致、记录可追溯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订单状态流转由服务端控制；取消订单不做物理删除；关键操作留痕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兼容性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支持主流桌面与移动端浏览器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Chrome / Edge / Safari 主流版本可用；界面在 1366×768 及以上分辨率不出现错位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容量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支持多客户并发使用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设计目标支持 500 注册用户、100 并发在线、日均 1000 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可维护性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规则与提示语集中管理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校验规则与提示文案以配置或常量形式集中维护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可测试性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需求与用例可双向追溯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每条需求编号均有对应测试要点，见《航班预订系统测试要点对照表》</w:t>
            </w:r>
          </w:p>
        </w:tc>
      </w:tr>
    </w:tbl>
    <w:p>
      <w:pPr>
        <w:pStyle w:val="Heading1"/>
        <w:pageBreakBefore/>
        <w:spacing w:after="160" w:before="20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3864"/>
          <w:sz w:val="30"/>
          <w:szCs w:val="30"/>
        </w:rPr>
        <w:t xml:space="preserve">7  主要数据实体</w:t>
      </w:r>
    </w:p>
    <w:p>
      <w:pPr>
        <w:spacing w:after="60" w:before="60" w:lin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本节从业务视角描述核心数据对象，具体表结构与字段设计详见《航班预订系统技术架构文档》。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数据对象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关键属性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业务约束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客户 User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用户名、密码（加密）、安全问题与答案（加密）、状态、锁定信息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用户名 4～8 位且唯一；密码与安全问题答案均加密存储；连续 4 次失败锁定 15 分钟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城市 City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城市编码、城市名称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作为出发地与目的地的可选范围，两者不可相同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 Flight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航班号、出发地、目的地、起降时间、航空公司、各舱位价格与余票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由航线与日期筛选后供选择；信息只读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 Order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订单号、客户、航班号、航班日期、乘机人、起终点、票数、舱位、单价、总价、状态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订单号系统生成且唯一不可改；总价 = 单价 × 票数；仅本人可见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Times New Roman" w:cs="Times New Roman" w:eastAsia="思源黑体" w:hAnsi="Times New Roman"/>
        <w:b w:val="false"/>
        <w:bCs w:val="false"/>
        <w:i w:val="false"/>
        <w:iCs w:val="false"/>
        <w:color w:val="595959"/>
        <w:sz w:val="17"/>
        <w:szCs w:val="17"/>
      </w:rPr>
      <w:t xml:space="preserve">航班预订系统项目说明文档    第 </w:t>
    </w:r>
    <w:r>
      <w:rPr>
        <w:rFonts w:ascii="Times New Roman" w:eastAsia="思源黑体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思源黑体" w:hAnsi="Times New Roman"/>
        <w:b w:val="false"/>
        <w:bCs w:val="false"/>
        <w:i w:val="false"/>
        <w:iCs w:val="false"/>
        <w:color w:val="595959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jc w:val="right"/>
    </w:pPr>
    <w:r>
      <w:rPr>
        <w:rFonts w:ascii="Times New Roman" w:cs="Times New Roman" w:eastAsia="思源黑体" w:hAnsi="Times New Roman"/>
        <w:b w:val="false"/>
        <w:bCs w:val="false"/>
        <w:i w:val="false"/>
        <w:iCs w:val="false"/>
        <w:color w:val="595959"/>
        <w:sz w:val="17"/>
        <w:szCs w:val="17"/>
      </w:rPr>
      <w:t xml:space="preserve">航班预订系统 · 项目说明文档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思源黑体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思源黑体" w:hAnsi="Times New Roman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思源黑体" w:hAnsi="Times New Roman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2697473e3cd2d547a8756d63d1511fb6b6d05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航班预订系统项目说明文档</dc:title>
  <dc:creator>元宝</dc:creator>
  <dc:description>PRD V1.0</dc:description>
  <cp:lastModifiedBy>Un-named</cp:lastModifiedBy>
  <cp:revision>1</cp:revision>
  <dcterms:created xsi:type="dcterms:W3CDTF">2026-09-17T14:21:12.148Z</dcterms:created>
  <dcterms:modified xsi:type="dcterms:W3CDTF">2026-09-17T14:21:12.150Z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{"Label":"1","ContentProducer":"001191440300708461136T1WFUO","ProduceID":"364d69662b2b3ad70d21c07ba89d7e04-IrXE","ReservedCode1":"{\"Type\":\" TC260PG\",\"Version\":1,\"Bindings\":[{\"Type\":\"soft\",\"AlgID\":\"sm3\",\"Value\":\"99b9764460a4f6ee0d279d7a6171be2482aa32b4930af1a6a8004e27922f3a6f\"},{\"Type\":\"hash\",\"AlgID\":\"sm3\",\"Value\":\"59a30f351783d47fd02afd8bdbde4c615344c3a3276776b49ce8dc4cb41d958e\"}],\"PubSD\":[{\"Type\":\"DS\",\"AlgID\":\"sm2\",\"TBSData\":{\"Type\":\"Binding\",\"BType\":\"hash\"},\"Signature\":\"3045022100977639e07876a78ca39accc44f2cda9915a844d05ecd2f099c4e22ffd47a8adb0220053eaa42a98cce25998c658dbce25ca97d9fa041bbcd121a2704cf8c88dae6b8\"},{\"Type\":\"PubKey\",\"AlgID\":\"sm2\",\"KeyValue\":\"0407f79b28a17a752b3aae4305c98b48978213832729a2571850b1310b2bc9fe8fee039ccf25ebfeac27502414d9fcef792d777183c98893d226171c2f7a3289a2\"}],\"Extension\":{\"Timestamp\":1789654974,\"KeyVersion\":\"v1-TxLeOmf7bqU223\"}}","ContentPropagator":"001191440300708461136T1WFUO","PropagateID":"364d69662b2b3ad70d21c07ba89d7e04-IrXE","ReservedCode2":"{\"Type\":\" TC260PG\",\"Version\":1,\"Bindings\":[{\"Type\":\"soft\",\"AlgID\":\"sm3\",\"Value\":\"99b9764460a4f6ee0d279d7a6171be2482aa32b4930af1a6a8004e27922f3a6f\"},{\"Type\":\"hash\",\"AlgID\":\"sm3\",\"Value\":\"59a30f351783d47fd02afd8bdbde4c615344c3a3276776b49ce8dc4cb41d958e\"}],\"PubSD\":[{\"Type\":\"DS\",\"AlgID\":\"sm2\",\"TBSData\":{\"Type\":\"Binding\",\"BType\":\"hash\"},\"Signature\":\"30450220640d14fab3579b5c534cfb068ef79beb392d735afce8092da409c72479302cec0221008bbd2bd15a3026b791b16f7e06ad354ba30ebc09836b5a1ac298325f550f383a\"},{\"Type\":\"PubKey\",\"AlgID\":\"sm2\",\"KeyValue\":\"0407f79b28a17a752b3aae4305c98b48978213832729a2571850b1310b2bc9fe8fee039ccf25ebfeac27502414d9fcef792d777183c98893d226171c2f7a3289a2\"}],\"Extension\":{\"Timestamp\":1789654974,\"KeyVersion\":\"v1-TxLeOmf7bqU223\"}}"}</vt:lpwstr>
  </property>
</Properties>
</file>