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0"/>
      </w:tblGrid>
      <w:tr w14:paraId="39946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</w:tblPrEx>
        <w:trPr>
          <w:trHeight w:val="3114" w:hRule="atLeast"/>
          <w:jc w:val="right"/>
        </w:trPr>
        <w:tc>
          <w:tcPr>
            <w:tcW w:w="9170" w:type="dxa"/>
            <w:tcBorders>
              <w:tl2br w:val="nil"/>
              <w:tr2bl w:val="nil"/>
            </w:tcBorders>
            <w:vAlign w:val="center"/>
          </w:tcPr>
          <w:p w14:paraId="13645A96">
            <w:pPr>
              <w:jc w:val="center"/>
              <w:rPr>
                <w:rFonts w:hint="eastAsia"/>
              </w:rPr>
            </w:pPr>
          </w:p>
          <w:p w14:paraId="662DDD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25" o:spt="75" type="#_x0000_t75" style="height:64.5pt;width:343.5pt;" filled="f" o:preferrelative="t" stroked="f" coordsize="21600,21600">
                  <v:path/>
                  <v:fill on="f" focussize="0,0"/>
                  <v:stroke on="f" joinstyle="miter"/>
                  <v:imagedata r:id="rId7" o:title="电子科技大学"/>
                  <o:lock v:ext="edit" aspectratio="t"/>
                  <w10:wrap type="none"/>
                  <w10:anchorlock/>
                </v:shape>
              </w:pict>
            </w:r>
          </w:p>
          <w:p w14:paraId="77DB925B">
            <w:pPr>
              <w:jc w:val="center"/>
              <w:rPr>
                <w:rFonts w:hint="eastAsia"/>
              </w:rPr>
            </w:pPr>
            <w:r>
              <w:rPr>
                <w:rFonts w:hint="eastAsia" w:ascii="楷体_GB2312" w:hAnsi="楷体_GB2312" w:eastAsia="楷体_GB2312"/>
                <w:b/>
                <w:bCs/>
                <w:sz w:val="52"/>
              </w:rPr>
              <w:t>计算机专业类课程</w:t>
            </w:r>
          </w:p>
        </w:tc>
      </w:tr>
      <w:tr w14:paraId="33A44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9" w:hRule="atLeast"/>
          <w:jc w:val="right"/>
        </w:trPr>
        <w:tc>
          <w:tcPr>
            <w:tcW w:w="9170" w:type="dxa"/>
            <w:tcBorders>
              <w:tl2br w:val="nil"/>
              <w:tr2bl w:val="nil"/>
            </w:tcBorders>
            <w:textDirection w:val="tbRlV"/>
            <w:vAlign w:val="center"/>
          </w:tcPr>
          <w:p w14:paraId="008B1777">
            <w:pPr>
              <w:ind w:left="113"/>
              <w:jc w:val="center"/>
            </w:pPr>
          </w:p>
          <w:p w14:paraId="19D04EA5">
            <w:pPr>
              <w:ind w:left="113"/>
              <w:jc w:val="center"/>
              <w:rPr>
                <w:rFonts w:hint="eastAsia" w:ascii="MS Mincho" w:hAnsi="MS Mincho" w:eastAsia="MS Mincho" w:cs="Arial"/>
                <w:b/>
                <w:bCs/>
                <w:sz w:val="96"/>
              </w:rPr>
            </w:pPr>
            <w:r>
              <w:rPr>
                <w:rFonts w:hint="eastAsia" w:ascii="新宋体" w:hAnsi="新宋体" w:eastAsia="新宋体" w:cs="Courier New"/>
                <w:b/>
                <w:bCs/>
                <w:sz w:val="96"/>
              </w:rPr>
              <w:t>实验报告</w:t>
            </w:r>
          </w:p>
        </w:tc>
      </w:tr>
      <w:tr w14:paraId="6D332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9" w:hRule="atLeast"/>
          <w:jc w:val="right"/>
        </w:trPr>
        <w:tc>
          <w:tcPr>
            <w:tcW w:w="9170" w:type="dxa"/>
            <w:tcBorders>
              <w:tl2br w:val="nil"/>
              <w:tr2bl w:val="nil"/>
            </w:tcBorders>
            <w:vAlign w:val="center"/>
          </w:tcPr>
          <w:p w14:paraId="00AD29AF">
            <w:pPr>
              <w:ind w:firstLine="1905" w:firstLineChars="593"/>
              <w:jc w:val="left"/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Arial"/>
                <w:b/>
                <w:bCs/>
                <w:sz w:val="32"/>
              </w:rPr>
              <w:t>课程名称：计算机组成与系统结构II综合实验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</w:t>
            </w:r>
            <w:r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    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eastAsia="zh-CN"/>
              </w:rPr>
              <w:t xml:space="preserve"> </w:t>
            </w:r>
            <w:r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</w:t>
            </w:r>
          </w:p>
          <w:p w14:paraId="1BE478FD">
            <w:pPr>
              <w:ind w:firstLine="1905" w:firstLineChars="593"/>
              <w:jc w:val="left"/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Arial"/>
                <w:b/>
                <w:bCs/>
                <w:sz w:val="32"/>
              </w:rPr>
              <w:t>学　　院：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计算机科学与工程学院 </w:t>
            </w:r>
            <w:r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</w:t>
            </w:r>
            <w:r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 </w:t>
            </w:r>
            <w:r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eastAsia="zh-CN"/>
              </w:rPr>
              <w:t xml:space="preserve"> </w:t>
            </w:r>
            <w:r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</w:t>
            </w:r>
          </w:p>
          <w:p w14:paraId="3AACCF45">
            <w:pPr>
              <w:ind w:firstLine="1905" w:firstLineChars="593"/>
              <w:jc w:val="left"/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Arial"/>
                <w:b/>
                <w:bCs/>
                <w:sz w:val="32"/>
              </w:rPr>
              <w:t>专　　业：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计算机科学与技术 </w:t>
            </w:r>
            <w:r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 </w:t>
            </w:r>
            <w:r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eastAsia="zh-CN"/>
              </w:rPr>
              <w:t xml:space="preserve"> </w:t>
            </w:r>
            <w:r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</w:t>
            </w:r>
          </w:p>
          <w:p w14:paraId="34DFE58D">
            <w:pPr>
              <w:ind w:firstLine="1905" w:firstLineChars="593"/>
              <w:jc w:val="left"/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Arial"/>
                <w:b/>
                <w:bCs/>
                <w:sz w:val="32"/>
              </w:rPr>
              <w:t>学生姓名：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  <w:t>徐明君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eastAsia="zh-CN"/>
              </w:rPr>
              <w:t xml:space="preserve"> </w:t>
            </w:r>
            <w:r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eastAsia="zh-CN"/>
              </w:rPr>
              <w:t xml:space="preserve"> </w:t>
            </w:r>
            <w:r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  <w:t xml:space="preserve"> </w:t>
            </w:r>
          </w:p>
          <w:p w14:paraId="2FCCAD07">
            <w:pPr>
              <w:ind w:firstLine="1905" w:firstLineChars="593"/>
              <w:jc w:val="left"/>
              <w:rPr>
                <w:rFonts w:hint="default" w:ascii="仿宋_GB2312" w:hAnsi="仿宋_GB2312" w:eastAsia="仿宋_GB2312" w:cs="Arial"/>
                <w:b/>
                <w:bCs/>
                <w:sz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Arial"/>
                <w:b/>
                <w:bCs/>
                <w:sz w:val="32"/>
              </w:rPr>
              <w:t>学　　号：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  <w:t>2024080902024</w:t>
            </w:r>
          </w:p>
          <w:p w14:paraId="1DEF420E">
            <w:pPr>
              <w:ind w:firstLine="1905" w:firstLineChars="593"/>
              <w:jc w:val="left"/>
              <w:rPr>
                <w:rFonts w:hint="eastAsia" w:ascii="仿宋_GB2312" w:hAnsi="仿宋_GB2312" w:eastAsia="仿宋_GB2312" w:cs="Arial"/>
                <w:b/>
                <w:bCs/>
                <w:sz w:val="32"/>
              </w:rPr>
            </w:pPr>
            <w:r>
              <w:rPr>
                <w:rFonts w:hint="eastAsia" w:ascii="仿宋_GB2312" w:hAnsi="仿宋_GB2312" w:eastAsia="仿宋_GB2312" w:cs="Arial"/>
                <w:b/>
                <w:bCs/>
                <w:sz w:val="32"/>
              </w:rPr>
              <w:t>指导教师：米源</w:t>
            </w:r>
          </w:p>
        </w:tc>
      </w:tr>
      <w:tr w14:paraId="41CE9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right"/>
        </w:trPr>
        <w:tc>
          <w:tcPr>
            <w:tcW w:w="9170" w:type="dxa"/>
            <w:tcBorders>
              <w:tl2br w:val="nil"/>
              <w:tr2bl w:val="nil"/>
            </w:tcBorders>
            <w:vAlign w:val="center"/>
          </w:tcPr>
          <w:p w14:paraId="62DE85FF">
            <w:pPr>
              <w:jc w:val="left"/>
              <w:rPr>
                <w:rFonts w:hint="eastAsia" w:ascii="仿宋_GB2312" w:hAnsi="仿宋_GB2312" w:eastAsia="仿宋_GB2312" w:cs="Arial"/>
                <w:b/>
                <w:bCs/>
                <w:sz w:val="32"/>
              </w:rPr>
            </w:pPr>
          </w:p>
        </w:tc>
      </w:tr>
      <w:tr w14:paraId="1030E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right"/>
        </w:trPr>
        <w:tc>
          <w:tcPr>
            <w:tcW w:w="9170" w:type="dxa"/>
            <w:tcBorders>
              <w:bottom w:val="single" w:color="auto" w:sz="4" w:space="0"/>
              <w:tl2br w:val="nil"/>
              <w:tr2bl w:val="nil"/>
            </w:tcBorders>
          </w:tcPr>
          <w:p w14:paraId="62ED9407">
            <w:pPr>
              <w:tabs>
                <w:tab w:val="left" w:pos="2785"/>
              </w:tabs>
              <w:ind w:firstLine="1905" w:firstLineChars="593"/>
              <w:jc w:val="left"/>
              <w:rPr>
                <w:rFonts w:hint="eastAsia" w:ascii="仿宋_GB2312" w:hAnsi="仿宋_GB2312" w:eastAsia="仿宋_GB2312" w:cs="Arial"/>
                <w:b/>
                <w:bCs/>
                <w:sz w:val="32"/>
              </w:rPr>
            </w:pPr>
            <w:r>
              <w:rPr>
                <w:rFonts w:hint="eastAsia" w:ascii="仿宋_GB2312" w:hAnsi="仿宋_GB2312" w:eastAsia="仿宋_GB2312" w:cs="Arial"/>
                <w:b/>
                <w:bCs/>
                <w:sz w:val="32"/>
              </w:rPr>
              <w:t>日　　期：　　　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  <w:t>2025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</w:rPr>
              <w:t>　年　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  <w:t>12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</w:rPr>
              <w:t>　月　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  <w:lang w:val="en-US" w:eastAsia="zh-CN"/>
              </w:rPr>
              <w:t>15</w:t>
            </w:r>
            <w:r>
              <w:rPr>
                <w:rFonts w:hint="eastAsia" w:ascii="仿宋_GB2312" w:hAnsi="仿宋_GB2312" w:eastAsia="仿宋_GB2312" w:cs="Arial"/>
                <w:b/>
                <w:bCs/>
                <w:sz w:val="32"/>
              </w:rPr>
              <w:t>　日</w:t>
            </w:r>
          </w:p>
        </w:tc>
      </w:tr>
    </w:tbl>
    <w:p w14:paraId="0DB46E8E">
      <w:pPr>
        <w:jc w:val="center"/>
        <w:rPr>
          <w:rFonts w:hint="eastAsia" w:eastAsia="方正舒体"/>
          <w:b/>
          <w:bCs/>
          <w:sz w:val="44"/>
        </w:rPr>
      </w:pPr>
      <w:r>
        <w:rPr>
          <w:rFonts w:hint="eastAsia" w:ascii="仿宋_GB2312" w:hAnsi="仿宋_GB2312" w:eastAsia="仿宋_GB2312" w:cs="Arial"/>
          <w:b/>
          <w:bCs/>
          <w:sz w:val="32"/>
        </w:rPr>
        <w:br w:type="page"/>
      </w:r>
      <w:r>
        <w:rPr>
          <w:rFonts w:hint="eastAsia" w:eastAsia="方正舒体"/>
          <w:b/>
          <w:bCs/>
          <w:sz w:val="44"/>
        </w:rPr>
        <w:t>电 子 科 技 大 学</w:t>
      </w:r>
    </w:p>
    <w:p w14:paraId="3599FF83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03CCCB70">
      <w:pPr>
        <w:spacing w:line="720" w:lineRule="auto"/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实验一</w:t>
      </w:r>
    </w:p>
    <w:p w14:paraId="7EE006A7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一、</w:t>
      </w:r>
      <w:r>
        <w:rPr>
          <w:rFonts w:hint="eastAsia"/>
          <w:b/>
          <w:bCs/>
          <w:sz w:val="28"/>
        </w:rPr>
        <w:t>实验名称：</w:t>
      </w:r>
    </w:p>
    <w:p w14:paraId="74F28552">
      <w:pPr>
        <w:pStyle w:val="12"/>
        <w:bidi w:val="0"/>
        <w:rPr>
          <w:rFonts w:hint="eastAsia"/>
        </w:rPr>
      </w:pPr>
      <w:r>
        <w:rPr>
          <w:rFonts w:hint="eastAsia"/>
        </w:rPr>
        <w:t>Verilog HDL语法实践</w:t>
      </w:r>
    </w:p>
    <w:p w14:paraId="4E4D2B04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二、</w:t>
      </w:r>
      <w:r>
        <w:rPr>
          <w:rFonts w:hint="eastAsia"/>
          <w:b/>
          <w:bCs/>
          <w:sz w:val="28"/>
        </w:rPr>
        <w:t>实验学时：4</w:t>
      </w:r>
    </w:p>
    <w:p w14:paraId="30D73F08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三、</w:t>
      </w:r>
      <w:r>
        <w:rPr>
          <w:rFonts w:hint="eastAsia"/>
          <w:b/>
          <w:bCs/>
          <w:sz w:val="28"/>
        </w:rPr>
        <w:t>实验内容和目的：</w:t>
      </w:r>
    </w:p>
    <w:p w14:paraId="36575073">
      <w:pPr>
        <w:pStyle w:val="12"/>
        <w:bidi w:val="0"/>
        <w:rPr>
          <w:rFonts w:hint="eastAsia"/>
        </w:rPr>
      </w:pPr>
      <w:r>
        <w:rPr>
          <w:rFonts w:hint="eastAsia"/>
        </w:rPr>
        <w:t>实验目的：</w:t>
      </w:r>
    </w:p>
    <w:p w14:paraId="662D6811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1. 掌握Verilog HDL的基本语法； </w:t>
      </w:r>
    </w:p>
    <w:p w14:paraId="6EB4B486">
      <w:pPr>
        <w:pStyle w:val="12"/>
        <w:bidi w:val="0"/>
        <w:rPr>
          <w:rFonts w:hint="eastAsia"/>
        </w:rPr>
      </w:pPr>
      <w:r>
        <w:rPr>
          <w:rFonts w:hint="eastAsia"/>
        </w:rPr>
        <w:t>2. 掌握开发环境的使用方法；</w:t>
      </w:r>
    </w:p>
    <w:p w14:paraId="562D58CF">
      <w:pPr>
        <w:pStyle w:val="12"/>
        <w:bidi w:val="0"/>
        <w:rPr>
          <w:rFonts w:hint="eastAsia"/>
        </w:rPr>
      </w:pPr>
    </w:p>
    <w:p w14:paraId="23DB50B0">
      <w:pPr>
        <w:pStyle w:val="12"/>
        <w:bidi w:val="0"/>
        <w:rPr>
          <w:rFonts w:hint="eastAsia"/>
        </w:rPr>
      </w:pPr>
      <w:r>
        <w:rPr>
          <w:rFonts w:hint="eastAsia"/>
        </w:rPr>
        <w:t>实验要求：</w:t>
      </w:r>
    </w:p>
    <w:p w14:paraId="6D7D616E">
      <w:pPr>
        <w:pStyle w:val="12"/>
        <w:bidi w:val="0"/>
        <w:rPr>
          <w:rFonts w:hint="eastAsia"/>
        </w:rPr>
      </w:pPr>
      <w:r>
        <w:rPr>
          <w:rFonts w:hint="eastAsia"/>
        </w:rPr>
        <w:t>1. 设计并实现CPU结构中的ALU模块；</w:t>
      </w:r>
    </w:p>
    <w:p w14:paraId="496ACB7A">
      <w:pPr>
        <w:pStyle w:val="12"/>
        <w:bidi w:val="0"/>
        <w:rPr>
          <w:rFonts w:hint="eastAsia"/>
        </w:rPr>
      </w:pPr>
      <w:r>
        <w:rPr>
          <w:rFonts w:hint="eastAsia"/>
        </w:rPr>
        <w:t>2. 对设计实现的ALU模块进行仿真分析；</w:t>
      </w:r>
    </w:p>
    <w:p w14:paraId="3D36627F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四、</w:t>
      </w:r>
      <w:r>
        <w:rPr>
          <w:rFonts w:hint="eastAsia"/>
          <w:b/>
          <w:bCs/>
          <w:sz w:val="28"/>
        </w:rPr>
        <w:t>实验原理：</w:t>
      </w:r>
    </w:p>
    <w:p w14:paraId="5CBB427E">
      <w:pPr>
        <w:pStyle w:val="12"/>
        <w:bidi w:val="0"/>
        <w:rPr>
          <w:rFonts w:hint="eastAsia"/>
        </w:rPr>
      </w:pPr>
      <w:r>
        <w:rPr>
          <w:rFonts w:hint="eastAsia"/>
        </w:rPr>
        <w:t>4.1 多路选择器原理</w:t>
      </w:r>
    </w:p>
    <w:p w14:paraId="1539396A">
      <w:pPr>
        <w:pStyle w:val="12"/>
        <w:bidi w:val="0"/>
        <w:rPr>
          <w:rFonts w:hint="eastAsia"/>
        </w:rPr>
      </w:pPr>
      <w:r>
        <w:rPr>
          <w:rFonts w:hint="eastAsia"/>
        </w:rPr>
        <w:t>多路选择器（Multiplexer，MUX）是一种组合逻辑电路，它可以根据选择信号从多个输入信号中选择一个输出。在本实验中，我们需要实现三种多路选择器：</w:t>
      </w:r>
    </w:p>
    <w:p w14:paraId="5863F6D5">
      <w:pPr>
        <w:pStyle w:val="12"/>
        <w:bidi w:val="0"/>
        <w:rPr>
          <w:rFonts w:hint="eastAsia"/>
        </w:rPr>
      </w:pPr>
      <w:r>
        <w:rPr>
          <w:rFonts w:hint="eastAsia"/>
        </w:rPr>
        <w:t>1位2选1多路选择器（MUX1X2）：根据1位选择信号S，从两个1位输入X0和X1中选择一个输出</w:t>
      </w:r>
    </w:p>
    <w:p w14:paraId="3D3F3B91">
      <w:pPr>
        <w:pStyle w:val="12"/>
        <w:bidi w:val="0"/>
        <w:rPr>
          <w:rFonts w:hint="eastAsia"/>
        </w:rPr>
      </w:pPr>
      <w:r>
        <w:rPr>
          <w:rFonts w:hint="eastAsia"/>
        </w:rPr>
        <w:t>32位2选1多路选择器（MUX32X2）：根据1位选择信号S，从两个32位输入X0和X1中选择一个输出</w:t>
      </w:r>
    </w:p>
    <w:p w14:paraId="485E97FE">
      <w:pPr>
        <w:pStyle w:val="12"/>
        <w:bidi w:val="0"/>
        <w:rPr>
          <w:rFonts w:hint="eastAsia"/>
        </w:rPr>
      </w:pPr>
      <w:r>
        <w:rPr>
          <w:rFonts w:hint="eastAsia"/>
        </w:rPr>
        <w:t>32位4选1多路选择器（MUX32X4）：根据2位选择信号S，从四个32位输入X0、X1、X2、X3中选择一个输出</w:t>
      </w:r>
    </w:p>
    <w:p w14:paraId="193958FE">
      <w:pPr>
        <w:pStyle w:val="12"/>
        <w:bidi w:val="0"/>
        <w:rPr>
          <w:rFonts w:hint="eastAsia"/>
        </w:rPr>
      </w:pPr>
      <w:r>
        <w:rPr>
          <w:rFonts w:hint="eastAsia"/>
        </w:rPr>
        <w:t>4.2 ALU原理</w:t>
      </w:r>
    </w:p>
    <w:p w14:paraId="0EED4B58">
      <w:pPr>
        <w:pStyle w:val="12"/>
        <w:bidi w:val="0"/>
        <w:rPr>
          <w:rFonts w:hint="eastAsia"/>
        </w:rPr>
      </w:pPr>
      <w:r>
        <w:rPr>
          <w:rFonts w:hint="eastAsia"/>
        </w:rPr>
        <w:t>算术逻辑单元（ALU）是CPU的核心组件，负责执行算术和逻辑运算。本实验实现的ALU支持以下操作：</w:t>
      </w:r>
    </w:p>
    <w:p w14:paraId="0703BDE6">
      <w:pPr>
        <w:pStyle w:val="12"/>
        <w:bidi w:val="0"/>
        <w:rPr>
          <w:rFonts w:hint="eastAsia"/>
        </w:rPr>
      </w:pPr>
      <w:r>
        <w:rPr>
          <w:rFonts w:hint="eastAsia"/>
        </w:rPr>
        <w:t>算术运算：加法（ADD/ADDU）、减法（SUB/SUBU）</w:t>
      </w:r>
    </w:p>
    <w:p w14:paraId="187B814F">
      <w:pPr>
        <w:pStyle w:val="12"/>
        <w:bidi w:val="0"/>
        <w:rPr>
          <w:rFonts w:hint="eastAsia"/>
        </w:rPr>
      </w:pPr>
      <w:r>
        <w:rPr>
          <w:rFonts w:hint="eastAsia"/>
        </w:rPr>
        <w:t>逻辑运算：或运算（OR）</w:t>
      </w:r>
    </w:p>
    <w:p w14:paraId="03CBFEB7">
      <w:pPr>
        <w:pStyle w:val="12"/>
        <w:bidi w:val="0"/>
        <w:rPr>
          <w:rFonts w:hint="eastAsia"/>
        </w:rPr>
      </w:pPr>
      <w:r>
        <w:rPr>
          <w:rFonts w:hint="eastAsia"/>
        </w:rPr>
        <w:t>比较运算：小于比较（SLT/SLTU）</w:t>
      </w:r>
    </w:p>
    <w:p w14:paraId="051D6986">
      <w:pPr>
        <w:pStyle w:val="12"/>
        <w:bidi w:val="0"/>
        <w:rPr>
          <w:rFonts w:hint="eastAsia"/>
        </w:rPr>
      </w:pPr>
      <w:r>
        <w:rPr>
          <w:rFonts w:hint="eastAsia"/>
        </w:rPr>
        <w:t>ALU通过3位控制信号ALUctr来选择不同的操作：</w:t>
      </w:r>
    </w:p>
    <w:p w14:paraId="1ABB9B1E">
      <w:pPr>
        <w:pStyle w:val="12"/>
        <w:bidi w:val="0"/>
        <w:rPr>
          <w:rFonts w:hint="eastAsia"/>
        </w:rPr>
      </w:pPr>
      <w:r>
        <w:rPr>
          <w:rFonts w:hint="eastAsia"/>
        </w:rPr>
        <w:t>000：无符号加法（ADDU）</w:t>
      </w:r>
    </w:p>
    <w:p w14:paraId="2E9865EF">
      <w:pPr>
        <w:pStyle w:val="12"/>
        <w:bidi w:val="0"/>
        <w:rPr>
          <w:rFonts w:hint="eastAsia"/>
        </w:rPr>
      </w:pPr>
      <w:r>
        <w:rPr>
          <w:rFonts w:hint="eastAsia"/>
        </w:rPr>
        <w:t>001：有符号加法（ADD）</w:t>
      </w:r>
    </w:p>
    <w:p w14:paraId="5A86DD73">
      <w:pPr>
        <w:pStyle w:val="12"/>
        <w:bidi w:val="0"/>
        <w:rPr>
          <w:rFonts w:hint="eastAsia"/>
        </w:rPr>
      </w:pPr>
      <w:r>
        <w:rPr>
          <w:rFonts w:hint="eastAsia"/>
        </w:rPr>
        <w:t>010：或运算（OR）</w:t>
      </w:r>
    </w:p>
    <w:p w14:paraId="69D2027E">
      <w:pPr>
        <w:pStyle w:val="12"/>
        <w:bidi w:val="0"/>
        <w:rPr>
          <w:rFonts w:hint="eastAsia"/>
        </w:rPr>
      </w:pPr>
      <w:r>
        <w:rPr>
          <w:rFonts w:hint="eastAsia"/>
        </w:rPr>
        <w:t>100：无符号减法（SUBU）</w:t>
      </w:r>
    </w:p>
    <w:p w14:paraId="3E4F5A11">
      <w:pPr>
        <w:pStyle w:val="12"/>
        <w:bidi w:val="0"/>
        <w:rPr>
          <w:rFonts w:hint="eastAsia"/>
        </w:rPr>
      </w:pPr>
      <w:r>
        <w:rPr>
          <w:rFonts w:hint="eastAsia"/>
        </w:rPr>
        <w:t>101：有符号减法（SUB）</w:t>
      </w:r>
    </w:p>
    <w:p w14:paraId="2BF7ABEE">
      <w:pPr>
        <w:pStyle w:val="12"/>
        <w:bidi w:val="0"/>
        <w:rPr>
          <w:rFonts w:hint="eastAsia"/>
        </w:rPr>
      </w:pPr>
      <w:r>
        <w:rPr>
          <w:rFonts w:hint="eastAsia"/>
        </w:rPr>
        <w:t>110：无符号小于比较（SLTU）</w:t>
      </w:r>
    </w:p>
    <w:p w14:paraId="407975B4">
      <w:pPr>
        <w:pStyle w:val="12"/>
        <w:bidi w:val="0"/>
        <w:rPr>
          <w:rFonts w:hint="eastAsia"/>
        </w:rPr>
      </w:pPr>
      <w:r>
        <w:rPr>
          <w:rFonts w:hint="eastAsia"/>
        </w:rPr>
        <w:t>111：有符号小于比较（SLT）</w:t>
      </w:r>
    </w:p>
    <w:p w14:paraId="70B99276">
      <w:pPr>
        <w:pStyle w:val="12"/>
        <w:bidi w:val="0"/>
        <w:rPr>
          <w:rFonts w:hint="eastAsia"/>
        </w:rPr>
      </w:pPr>
      <w:r>
        <w:rPr>
          <w:rFonts w:hint="eastAsia"/>
        </w:rPr>
        <w:t>ALU输出包括：</w:t>
      </w:r>
    </w:p>
    <w:p w14:paraId="56051BFB">
      <w:pPr>
        <w:pStyle w:val="12"/>
        <w:bidi w:val="0"/>
        <w:rPr>
          <w:rFonts w:hint="eastAsia"/>
        </w:rPr>
      </w:pPr>
      <w:r>
        <w:rPr>
          <w:rFonts w:hint="eastAsia"/>
        </w:rPr>
        <w:t>Result：32位运算结果</w:t>
      </w:r>
    </w:p>
    <w:p w14:paraId="307A56E9">
      <w:pPr>
        <w:pStyle w:val="12"/>
        <w:bidi w:val="0"/>
        <w:rPr>
          <w:rFonts w:hint="eastAsia"/>
        </w:rPr>
      </w:pPr>
      <w:r>
        <w:rPr>
          <w:rFonts w:hint="eastAsia"/>
        </w:rPr>
        <w:t>Overflow：溢出标志，仅在有符号加减法时有效</w:t>
      </w:r>
    </w:p>
    <w:p w14:paraId="666DF0F3">
      <w:pPr>
        <w:pStyle w:val="12"/>
        <w:bidi w:val="0"/>
        <w:rPr>
          <w:rFonts w:hint="eastAsia"/>
        </w:rPr>
      </w:pPr>
      <w:r>
        <w:rPr>
          <w:rFonts w:hint="eastAsia"/>
        </w:rPr>
        <w:t>Z：零标志，当运算结果为0时置1</w:t>
      </w:r>
    </w:p>
    <w:p w14:paraId="6386B95C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五、</w:t>
      </w:r>
      <w:r>
        <w:rPr>
          <w:rFonts w:hint="eastAsia"/>
          <w:b/>
          <w:bCs/>
          <w:sz w:val="28"/>
        </w:rPr>
        <w:t>实验器材（设备、元器件）</w:t>
      </w:r>
    </w:p>
    <w:p w14:paraId="6B955B9F">
      <w:pPr>
        <w:pStyle w:val="12"/>
        <w:bidi w:val="0"/>
        <w:rPr>
          <w:rFonts w:hint="eastAsia"/>
        </w:rPr>
      </w:pPr>
      <w:r>
        <w:rPr>
          <w:rFonts w:hint="eastAsia"/>
        </w:rPr>
        <w:t>机房电脑一台</w:t>
      </w:r>
    </w:p>
    <w:p w14:paraId="6D5C77C2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六、</w:t>
      </w:r>
      <w:r>
        <w:rPr>
          <w:rFonts w:hint="eastAsia"/>
          <w:b/>
          <w:bCs/>
          <w:sz w:val="28"/>
        </w:rPr>
        <w:t>实验步骤：</w:t>
      </w:r>
    </w:p>
    <w:p w14:paraId="4CD9A31E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6.1 多路选择器设计</w:t>
      </w:r>
    </w:p>
    <w:p w14:paraId="72CBE780">
      <w:pPr>
        <w:pStyle w:val="12"/>
        <w:bidi w:val="0"/>
        <w:rPr>
          <w:rFonts w:hint="eastAsia"/>
        </w:rPr>
      </w:pPr>
      <w:r>
        <w:rPr>
          <w:rFonts w:hint="eastAsia"/>
          <w:b w:val="0"/>
          <w:bCs w:val="0"/>
        </w:rPr>
        <w:t>1）1位2选1多路选择器（MUX1X2）</w:t>
      </w:r>
    </w:p>
    <w:p w14:paraId="6BF53771">
      <w:pPr>
        <w:pStyle w:val="12"/>
        <w:bidi w:val="0"/>
        <w:rPr>
          <w:rFonts w:hint="eastAsia"/>
        </w:rPr>
      </w:pPr>
      <w:r>
        <w:rPr>
          <w:rFonts w:hint="eastAsia"/>
        </w:rPr>
        <w:t>代码设计：</w:t>
      </w:r>
    </w:p>
    <w:p w14:paraId="43D13C3C">
      <w:pPr>
        <w:pStyle w:val="13"/>
        <w:bidi w:val="0"/>
        <w:rPr>
          <w:rFonts w:hint="eastAsia"/>
        </w:rPr>
      </w:pPr>
      <w:r>
        <w:rPr>
          <w:rFonts w:hint="eastAsia"/>
        </w:rPr>
        <w:t>module MUX1X2 (</w:t>
      </w:r>
    </w:p>
    <w:p w14:paraId="411A162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X1, X0,      // 两个1位输入</w:t>
      </w:r>
    </w:p>
    <w:p w14:paraId="713944C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S,           // 选择信号</w:t>
      </w:r>
    </w:p>
    <w:p w14:paraId="749B1BD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wire Y      // 输出</w:t>
      </w:r>
    </w:p>
    <w:p w14:paraId="728A20E8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303C0DF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当S=1时选择X1，S=0时选择X0</w:t>
      </w:r>
    </w:p>
    <w:p w14:paraId="08B20BF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Y = S ? X1 : X0;</w:t>
      </w:r>
    </w:p>
    <w:p w14:paraId="3994F167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690CA573">
      <w:pPr>
        <w:pStyle w:val="12"/>
        <w:bidi w:val="0"/>
        <w:rPr>
          <w:rFonts w:hint="eastAsia"/>
        </w:rPr>
      </w:pPr>
      <w:r>
        <w:rPr>
          <w:rFonts w:hint="eastAsia"/>
        </w:rPr>
        <w:t>该模块使用条件运算符实现2选1功能，当选择信号S为1时输出X1，为0时输出X0。</w:t>
      </w:r>
    </w:p>
    <w:p w14:paraId="30779A46">
      <w:pPr>
        <w:pStyle w:val="12"/>
        <w:bidi w:val="0"/>
        <w:rPr>
          <w:rFonts w:hint="eastAsia"/>
        </w:rPr>
      </w:pPr>
      <w:r>
        <w:rPr>
          <w:rFonts w:hint="eastAsia"/>
          <w:b w:val="0"/>
          <w:bCs w:val="0"/>
        </w:rPr>
        <w:t>2）32位2选1多路选择器（MUX32X2）</w:t>
      </w:r>
    </w:p>
    <w:p w14:paraId="5EE049B1">
      <w:pPr>
        <w:pStyle w:val="12"/>
        <w:bidi w:val="0"/>
        <w:rPr>
          <w:rFonts w:hint="eastAsia"/>
        </w:rPr>
      </w:pPr>
      <w:r>
        <w:rPr>
          <w:rFonts w:hint="eastAsia"/>
        </w:rPr>
        <w:t>代码设计：</w:t>
      </w:r>
    </w:p>
    <w:p w14:paraId="3C5C384C">
      <w:pPr>
        <w:pStyle w:val="13"/>
        <w:bidi w:val="0"/>
        <w:rPr>
          <w:rFonts w:hint="eastAsia"/>
        </w:rPr>
      </w:pPr>
      <w:r>
        <w:rPr>
          <w:rFonts w:hint="eastAsia"/>
        </w:rPr>
        <w:t>module MUX32X2 (</w:t>
      </w:r>
    </w:p>
    <w:p w14:paraId="6D76FF0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[31:0] X1, X0,  // 两个32位输入</w:t>
      </w:r>
    </w:p>
    <w:p w14:paraId="6E83F77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S,              // 选择信号</w:t>
      </w:r>
    </w:p>
    <w:p w14:paraId="49A973A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wire [31:0] Y  // 32位输出</w:t>
      </w:r>
    </w:p>
    <w:p w14:paraId="22F2FC8E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165DA21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当S=1时选择X1，S=0时选择X0</w:t>
      </w:r>
    </w:p>
    <w:p w14:paraId="72EE9AB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Y = S ? X1 : X0;</w:t>
      </w:r>
    </w:p>
    <w:p w14:paraId="4BCD6B99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751A2AC4">
      <w:pPr>
        <w:pStyle w:val="12"/>
        <w:bidi w:val="0"/>
        <w:rPr>
          <w:rFonts w:hint="eastAsia"/>
        </w:rPr>
      </w:pPr>
      <w:r>
        <w:rPr>
          <w:rFonts w:hint="eastAsia"/>
        </w:rPr>
        <w:t>该模块与MUX1X2原理相同，只是操作的数据位宽扩展到32位。</w:t>
      </w:r>
    </w:p>
    <w:p w14:paraId="04EFE08C">
      <w:pPr>
        <w:pStyle w:val="12"/>
        <w:bidi w:val="0"/>
        <w:rPr>
          <w:rFonts w:hint="eastAsia"/>
        </w:rPr>
      </w:pPr>
      <w:r>
        <w:rPr>
          <w:rFonts w:hint="eastAsia"/>
        </w:rPr>
        <w:t>3）32位4选1多路选择器（MUX32X4）</w:t>
      </w:r>
    </w:p>
    <w:p w14:paraId="678EA20A">
      <w:pPr>
        <w:pStyle w:val="12"/>
        <w:bidi w:val="0"/>
        <w:rPr>
          <w:rFonts w:hint="eastAsia"/>
        </w:rPr>
      </w:pPr>
      <w:r>
        <w:rPr>
          <w:rFonts w:hint="eastAsia"/>
        </w:rPr>
        <w:t>代码设计：</w:t>
      </w:r>
    </w:p>
    <w:p w14:paraId="69B9EF8A">
      <w:pPr>
        <w:pStyle w:val="13"/>
        <w:bidi w:val="0"/>
        <w:rPr>
          <w:rFonts w:hint="eastAsia"/>
        </w:rPr>
      </w:pPr>
      <w:r>
        <w:rPr>
          <w:rFonts w:hint="eastAsia"/>
        </w:rPr>
        <w:t>module MUX32X4 (</w:t>
      </w:r>
    </w:p>
    <w:p w14:paraId="24EDD4E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[31:0] X3, X2, X1, X0,  // 四个32位输入</w:t>
      </w:r>
    </w:p>
    <w:p w14:paraId="357F584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[1:0] S,                 // 2位选择信号</w:t>
      </w:r>
    </w:p>
    <w:p w14:paraId="5CDFDB4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wire [31:0] Y           // 32位输出</w:t>
      </w:r>
    </w:p>
    <w:p w14:paraId="573482D1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4B706BA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根据S的值选择对应的输入</w:t>
      </w:r>
    </w:p>
    <w:p w14:paraId="272B4E3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Y = S == 2'b11 ? X3 :</w:t>
      </w:r>
    </w:p>
    <w:p w14:paraId="0E2CD93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S == 2'b10 ? X2 :</w:t>
      </w:r>
    </w:p>
    <w:p w14:paraId="32649F8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S == 2'b01 ? X1 :</w:t>
      </w:r>
    </w:p>
    <w:p w14:paraId="606AE9F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        X0;</w:t>
      </w:r>
    </w:p>
    <w:p w14:paraId="68B52A5C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13493A9B">
      <w:pPr>
        <w:pStyle w:val="12"/>
        <w:bidi w:val="0"/>
        <w:rPr>
          <w:rFonts w:hint="eastAsia"/>
        </w:rPr>
      </w:pPr>
      <w:r>
        <w:rPr>
          <w:rFonts w:hint="eastAsia"/>
        </w:rPr>
        <w:t>该模块使用嵌套的条件运算符实现4选1功能。根据2位选择信号S的值（00、01、10、11），选择对应的输入X0、X1、X2或X3输出。</w:t>
      </w:r>
    </w:p>
    <w:p w14:paraId="2B27E512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6.2 ALU模块设计</w:t>
      </w:r>
    </w:p>
    <w:p w14:paraId="15225FCF">
      <w:pPr>
        <w:pStyle w:val="12"/>
        <w:bidi w:val="0"/>
        <w:rPr>
          <w:rFonts w:hint="eastAsia"/>
        </w:rPr>
      </w:pPr>
      <w:r>
        <w:rPr>
          <w:rFonts w:hint="eastAsia"/>
        </w:rPr>
        <w:t>ALU模块代码设计：</w:t>
      </w:r>
    </w:p>
    <w:p w14:paraId="0371FC6F">
      <w:pPr>
        <w:pStyle w:val="12"/>
        <w:bidi w:val="0"/>
        <w:rPr>
          <w:rFonts w:hint="eastAsia"/>
        </w:rPr>
      </w:pPr>
    </w:p>
    <w:p w14:paraId="3B0DBECB">
      <w:pPr>
        <w:pStyle w:val="13"/>
        <w:bidi w:val="0"/>
        <w:rPr>
          <w:rFonts w:hint="eastAsia"/>
        </w:rPr>
      </w:pPr>
      <w:r>
        <w:rPr>
          <w:rFonts w:hint="eastAsia"/>
        </w:rPr>
        <w:t>module ALU (</w:t>
      </w:r>
    </w:p>
    <w:p w14:paraId="3034EBE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[31: 0] A, B,              // 32位操作数</w:t>
      </w:r>
    </w:p>
    <w:p w14:paraId="7AF0223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[2: 0] ALUctr,             // 3位ALU控制信号</w:t>
      </w:r>
    </w:p>
    <w:p w14:paraId="4037F1A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wire [31: 0] Result,      // 32位运算结果</w:t>
      </w:r>
    </w:p>
    <w:p w14:paraId="0FF5D83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wire Overflow, Z          // 溢出标志和零标志</w:t>
      </w:r>
    </w:p>
    <w:p w14:paraId="224CD732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041DC09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ALU控制逻辑模块，将ALUctr解码为具体的控制信号</w:t>
      </w:r>
    </w:p>
    <w:p w14:paraId="62201FE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SUBctr, OVctr, SIGctr;</w:t>
      </w:r>
    </w:p>
    <w:p w14:paraId="411135B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[1: 0] OPctr;</w:t>
      </w:r>
    </w:p>
    <w:p w14:paraId="07A1376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ALUCTR aluctr (</w:t>
      </w:r>
    </w:p>
    <w:p w14:paraId="5790318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.ALUctr(ALUctr),</w:t>
      </w:r>
    </w:p>
    <w:p w14:paraId="5CD2BB6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.SUBctr(SUBctr),    // 减法控制</w:t>
      </w:r>
    </w:p>
    <w:p w14:paraId="1FCE0EB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.OVctr(OVctr),      // 溢出检测使能</w:t>
      </w:r>
    </w:p>
    <w:p w14:paraId="0F68B2B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.SIGctr(SIGctr),    // 有符号比较控制</w:t>
      </w:r>
    </w:p>
    <w:p w14:paraId="2FB2A6F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.OPctr(OPctr)       // 操作类型选择</w:t>
      </w:r>
    </w:p>
    <w:p w14:paraId="7326DC6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1041C0A6">
      <w:pPr>
        <w:pStyle w:val="13"/>
        <w:bidi w:val="0"/>
        <w:rPr>
          <w:rFonts w:hint="eastAsia"/>
        </w:rPr>
      </w:pPr>
    </w:p>
    <w:p w14:paraId="66C190A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位扩展模块，将SUBctr扩展为32位</w:t>
      </w:r>
    </w:p>
    <w:p w14:paraId="5A36034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 0] ext_SUBctr;</w:t>
      </w:r>
    </w:p>
    <w:p w14:paraId="2C5C0F3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BEXT bext1 (</w:t>
      </w:r>
    </w:p>
    <w:p w14:paraId="08D492F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.datain(SUBctr),</w:t>
      </w:r>
    </w:p>
    <w:p w14:paraId="2FB7F73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.dataout(ext_SUBctr)</w:t>
      </w:r>
    </w:p>
    <w:p w14:paraId="6965043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29AEF84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6CA7189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实现减法：B异或全1后相当于取反，配合进位实现补码减法</w:t>
      </w:r>
    </w:p>
    <w:p w14:paraId="185D402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 0] realB;</w:t>
      </w:r>
    </w:p>
    <w:p w14:paraId="1C52328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realB = B ^ ext_SUBctr;</w:t>
      </w:r>
    </w:p>
    <w:p w14:paraId="72ABF50E">
      <w:pPr>
        <w:pStyle w:val="13"/>
        <w:bidi w:val="0"/>
        <w:rPr>
          <w:rFonts w:hint="eastAsia"/>
        </w:rPr>
      </w:pPr>
    </w:p>
    <w:p w14:paraId="47DECA0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32位加法器模块，同时生成各种标志位</w:t>
      </w:r>
    </w:p>
    <w:p w14:paraId="7F4DB5D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 0] F;</w:t>
      </w:r>
    </w:p>
    <w:p w14:paraId="0FCFD93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OF, SF, CF;</w:t>
      </w:r>
    </w:p>
    <w:p w14:paraId="268D03F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Adder32 adder (</w:t>
      </w:r>
    </w:p>
    <w:p w14:paraId="64E3329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.A(A),</w:t>
      </w:r>
    </w:p>
    <w:p w14:paraId="439B993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.B(realB),</w:t>
      </w:r>
    </w:p>
    <w:p w14:paraId="64B38C7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.F(F),</w:t>
      </w:r>
    </w:p>
    <w:p w14:paraId="406212C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.Cin(SUBctr),       // 减法时进位输入为1</w:t>
      </w:r>
    </w:p>
    <w:p w14:paraId="45E8162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.Cout(),</w:t>
      </w:r>
    </w:p>
    <w:p w14:paraId="365AE75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.ZF(Z),             // 零标志</w:t>
      </w:r>
    </w:p>
    <w:p w14:paraId="2349112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.OF(OF),            // 溢出标志</w:t>
      </w:r>
    </w:p>
    <w:p w14:paraId="2F3D7B6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.SF(SF),            // 符号标志</w:t>
      </w:r>
    </w:p>
    <w:p w14:paraId="4B12139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.CF(CF)             // 进位标志</w:t>
      </w:r>
    </w:p>
    <w:p w14:paraId="4464484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21ED34EF">
      <w:pPr>
        <w:pStyle w:val="13"/>
        <w:bidi w:val="0"/>
        <w:rPr>
          <w:rFonts w:hint="eastAsia"/>
        </w:rPr>
      </w:pPr>
    </w:p>
    <w:p w14:paraId="5964225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只有在有符号运算时才输出溢出标志</w:t>
      </w:r>
    </w:p>
    <w:p w14:paraId="4F52494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Overflow = OVctr &amp; OF;</w:t>
      </w:r>
    </w:p>
    <w:p w14:paraId="1F179035">
      <w:pPr>
        <w:pStyle w:val="13"/>
        <w:bidi w:val="0"/>
        <w:rPr>
          <w:rFonts w:hint="eastAsia"/>
        </w:rPr>
      </w:pPr>
    </w:p>
    <w:p w14:paraId="6D639B1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或运算结果</w:t>
      </w:r>
    </w:p>
    <w:p w14:paraId="0EA7CB8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 0] orresult;</w:t>
      </w:r>
    </w:p>
    <w:p w14:paraId="18CF6B1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orresult = A | B;</w:t>
      </w:r>
    </w:p>
    <w:p w14:paraId="0CEBC0FC">
      <w:pPr>
        <w:pStyle w:val="13"/>
        <w:bidi w:val="0"/>
        <w:rPr>
          <w:rFonts w:hint="eastAsia"/>
        </w:rPr>
      </w:pPr>
    </w:p>
    <w:p w14:paraId="10C90FC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SLT和SLTU的比较逻辑</w:t>
      </w:r>
    </w:p>
    <w:p w14:paraId="7A50EAC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有符号比较：SF^OF表示A&lt;B</w:t>
      </w:r>
    </w:p>
    <w:p w14:paraId="62EB079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无符号比较：CF表示A&lt;B</w:t>
      </w:r>
    </w:p>
    <w:p w14:paraId="00F25BA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SFxorOF;</w:t>
      </w:r>
    </w:p>
    <w:p w14:paraId="617A89A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SFxorOF = SF ^ OF;</w:t>
      </w:r>
    </w:p>
    <w:p w14:paraId="0A9B635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x1;</w:t>
      </w:r>
    </w:p>
    <w:p w14:paraId="64FE218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MUX1X2 mux1 (</w:t>
      </w:r>
    </w:p>
    <w:p w14:paraId="476FFD4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.X1(SFxorOF),       // 有符号比较结果</w:t>
      </w:r>
    </w:p>
    <w:p w14:paraId="55CA00A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.X0(CF),            // 无符号比较结果</w:t>
      </w:r>
    </w:p>
    <w:p w14:paraId="539A53D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.S(SIGctr),</w:t>
      </w:r>
    </w:p>
    <w:p w14:paraId="381788C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.Y(x1)</w:t>
      </w:r>
    </w:p>
    <w:p w14:paraId="6726B78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41E2037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78CDD48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将比较结果转换为32位（0或1）</w:t>
      </w:r>
    </w:p>
    <w:p w14:paraId="631DCA9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 0] _32h0, _32h1;</w:t>
      </w:r>
    </w:p>
    <w:p w14:paraId="2A79E17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_32h0 = 32'h0;</w:t>
      </w:r>
    </w:p>
    <w:p w14:paraId="74BAF3D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_32h1 = 32'h1;</w:t>
      </w:r>
    </w:p>
    <w:p w14:paraId="13AA7C3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 0] out2;</w:t>
      </w:r>
    </w:p>
    <w:p w14:paraId="4E192CA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MUX32X2 mux2 (</w:t>
      </w:r>
    </w:p>
    <w:p w14:paraId="105C599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.X1(_32h1),</w:t>
      </w:r>
    </w:p>
    <w:p w14:paraId="460797F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.X0(_32h0),</w:t>
      </w:r>
    </w:p>
    <w:p w14:paraId="04A9AF3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.S(x1),</w:t>
      </w:r>
    </w:p>
    <w:p w14:paraId="5269882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.Y(out2)</w:t>
      </w:r>
    </w:p>
    <w:p w14:paraId="62C0640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4E43CCB7">
      <w:pPr>
        <w:pStyle w:val="13"/>
        <w:bidi w:val="0"/>
        <w:rPr>
          <w:rFonts w:hint="eastAsia"/>
        </w:rPr>
      </w:pPr>
    </w:p>
    <w:p w14:paraId="7AC0CF1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最终结果选择：根据OPctr选择加法/减法、或运算、比较结果</w:t>
      </w:r>
    </w:p>
    <w:p w14:paraId="46EDF34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MUX32X4 mux3 (</w:t>
      </w:r>
    </w:p>
    <w:p w14:paraId="4702BD9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.X3(),              // 未使用</w:t>
      </w:r>
    </w:p>
    <w:p w14:paraId="71DB0A7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.X2(out2),          // 比较结果（SLT/SLTU）</w:t>
      </w:r>
    </w:p>
    <w:p w14:paraId="46C2536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.X1(orresult),      // 或运算结果</w:t>
      </w:r>
    </w:p>
    <w:p w14:paraId="6F35EF1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.X0(F),             // 加法/减法结果</w:t>
      </w:r>
    </w:p>
    <w:p w14:paraId="6973258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.S(OPctr),</w:t>
      </w:r>
    </w:p>
    <w:p w14:paraId="0F13814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.Y(Result)</w:t>
      </w:r>
    </w:p>
    <w:p w14:paraId="0BED096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7DDC89D6">
      <w:pPr>
        <w:pStyle w:val="13"/>
        <w:bidi w:val="0"/>
        <w:rPr>
          <w:rFonts w:hint="eastAsia"/>
        </w:rPr>
      </w:pPr>
    </w:p>
    <w:p w14:paraId="1FB8078E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42EE740C">
      <w:pPr>
        <w:pStyle w:val="12"/>
        <w:bidi w:val="0"/>
        <w:rPr>
          <w:rFonts w:hint="eastAsia"/>
        </w:rPr>
      </w:pPr>
      <w:r>
        <w:rPr>
          <w:rFonts w:hint="eastAsia"/>
        </w:rPr>
        <w:t>ALU模块的设计要点：</w:t>
      </w:r>
    </w:p>
    <w:p w14:paraId="1EB078C4">
      <w:pPr>
        <w:pStyle w:val="12"/>
        <w:bidi w:val="0"/>
        <w:rPr>
          <w:rFonts w:hint="eastAsia"/>
        </w:rPr>
      </w:pPr>
      <w:r>
        <w:rPr>
          <w:rFonts w:hint="eastAsia"/>
        </w:rPr>
        <w:t>使用ALUCTR模块将3位控制信号解码为具体的控制信号</w:t>
      </w:r>
    </w:p>
    <w:p w14:paraId="2A2847F8">
      <w:pPr>
        <w:pStyle w:val="12"/>
        <w:bidi w:val="0"/>
        <w:rPr>
          <w:rFonts w:hint="eastAsia"/>
        </w:rPr>
      </w:pPr>
      <w:r>
        <w:rPr>
          <w:rFonts w:hint="eastAsia"/>
        </w:rPr>
        <w:t>通过异或操作和进位实现减法（补码）</w:t>
      </w:r>
    </w:p>
    <w:p w14:paraId="648A82A0">
      <w:pPr>
        <w:pStyle w:val="12"/>
        <w:bidi w:val="0"/>
        <w:rPr>
          <w:rFonts w:hint="eastAsia"/>
        </w:rPr>
      </w:pPr>
      <w:r>
        <w:rPr>
          <w:rFonts w:hint="eastAsia"/>
        </w:rPr>
        <w:t>使用32位加法器完成加法和减法运算，并生成标志位</w:t>
      </w:r>
    </w:p>
    <w:p w14:paraId="6CB8F056">
      <w:pPr>
        <w:pStyle w:val="12"/>
        <w:bidi w:val="0"/>
        <w:rPr>
          <w:rFonts w:hint="eastAsia"/>
        </w:rPr>
      </w:pPr>
      <w:r>
        <w:rPr>
          <w:rFonts w:hint="eastAsia"/>
        </w:rPr>
        <w:t>实现或运算</w:t>
      </w:r>
    </w:p>
    <w:p w14:paraId="3287AFBF">
      <w:pPr>
        <w:pStyle w:val="12"/>
        <w:bidi w:val="0"/>
        <w:rPr>
          <w:rFonts w:hint="eastAsia"/>
        </w:rPr>
      </w:pPr>
      <w:r>
        <w:rPr>
          <w:rFonts w:hint="eastAsia"/>
        </w:rPr>
        <w:t>通过符号位和溢出位的组合判断有符号比较结果</w:t>
      </w:r>
    </w:p>
    <w:p w14:paraId="6FC1A6B8">
      <w:pPr>
        <w:pStyle w:val="12"/>
        <w:bidi w:val="0"/>
        <w:rPr>
          <w:rFonts w:hint="eastAsia"/>
        </w:rPr>
      </w:pPr>
      <w:r>
        <w:rPr>
          <w:rFonts w:hint="eastAsia"/>
        </w:rPr>
        <w:t>使用多路选择器选择最终的运算结果</w:t>
      </w:r>
    </w:p>
    <w:p w14:paraId="56C2D5A8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6.3 仿真测试</w:t>
      </w:r>
    </w:p>
    <w:p w14:paraId="403F9DA7">
      <w:pPr>
        <w:pStyle w:val="12"/>
        <w:bidi w:val="0"/>
        <w:rPr>
          <w:rFonts w:hint="eastAsia"/>
        </w:rPr>
      </w:pPr>
      <w:r>
        <w:rPr>
          <w:rFonts w:hint="eastAsia"/>
        </w:rPr>
        <w:t>仿真激励文件关键代码：</w:t>
      </w:r>
    </w:p>
    <w:p w14:paraId="0C88403E">
      <w:pPr>
        <w:pStyle w:val="12"/>
        <w:bidi w:val="0"/>
        <w:rPr>
          <w:rFonts w:hint="eastAsia"/>
        </w:rPr>
      </w:pPr>
    </w:p>
    <w:p w14:paraId="0BE73DEF">
      <w:pPr>
        <w:pStyle w:val="13"/>
        <w:bidi w:val="0"/>
        <w:rPr>
          <w:rFonts w:hint="default"/>
        </w:rPr>
      </w:pPr>
      <w:r>
        <w:rPr>
          <w:rFonts w:hint="default"/>
        </w:rPr>
        <w:t>initial begin</w:t>
      </w:r>
    </w:p>
    <w:p w14:paraId="70FED13F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0; B = 0; ALUctr = 0;</w:t>
      </w:r>
    </w:p>
    <w:p w14:paraId="4DD9AE84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#100;</w:t>
      </w:r>
    </w:p>
    <w:p w14:paraId="1C5FE88F">
      <w:pPr>
        <w:pStyle w:val="13"/>
        <w:bidi w:val="0"/>
        <w:rPr>
          <w:rFonts w:hint="default"/>
        </w:rPr>
      </w:pPr>
    </w:p>
    <w:p w14:paraId="1A76107F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// 测试ADDU（无符号加法，ALUctr=000）</w:t>
      </w:r>
    </w:p>
    <w:p w14:paraId="69588E1A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ALUctr = 3'b000;</w:t>
      </w:r>
    </w:p>
    <w:p w14:paraId="080DF8EB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1; B = 1; #100;              // 测试：1+1=2</w:t>
      </w:r>
    </w:p>
    <w:p w14:paraId="33030E91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114514; B = 1919810; #100;   // 测试：大数相加</w:t>
      </w:r>
    </w:p>
    <w:p w14:paraId="5CFE9492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32'hffffffff; B = 32'hffffffff; #100;  // 测试：溢出情况</w:t>
      </w:r>
    </w:p>
    <w:p w14:paraId="185C0F1E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64B985D9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// 测试ADD（有符号加法，ALUctr=001）</w:t>
      </w:r>
    </w:p>
    <w:p w14:paraId="6DAE3370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ALUctr = 3'b001;</w:t>
      </w:r>
    </w:p>
    <w:p w14:paraId="228A9BB7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1; B = 1; #100;</w:t>
      </w:r>
    </w:p>
    <w:p w14:paraId="39C6912B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32'h7fffffff; B = 32'h7fffffff; #100;  // 测试：有符号溢出</w:t>
      </w:r>
    </w:p>
    <w:p w14:paraId="64782011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410DF5A7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// 测试OR（或运算，ALUctr=010）</w:t>
      </w:r>
    </w:p>
    <w:p w14:paraId="71A89CA9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ALUctr = 3'b010;</w:t>
      </w:r>
    </w:p>
    <w:p w14:paraId="04A0605B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32'b10100110; B = 32'b10011100; #100;</w:t>
      </w:r>
    </w:p>
    <w:p w14:paraId="61D778EE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6B4E513D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// 测试SUBU（无符号减法，ALUctr=100）</w:t>
      </w:r>
    </w:p>
    <w:p w14:paraId="26CE4D39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ALUctr = 3'b100;</w:t>
      </w:r>
    </w:p>
    <w:p w14:paraId="7D1AF05D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10; B = 5; #100;             // 测试：10-5=5</w:t>
      </w:r>
    </w:p>
    <w:p w14:paraId="08503620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100; B = 100; #100;          // 测试：相等情况，Z标志应为1</w:t>
      </w:r>
    </w:p>
    <w:p w14:paraId="574747EE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07F1786D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// 测试SUB（有符号减法，ALUctr=101）</w:t>
      </w:r>
    </w:p>
    <w:p w14:paraId="1F6ED6B5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ALUctr = 3'b101;</w:t>
      </w:r>
    </w:p>
    <w:p w14:paraId="69429D46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10; B = 5; #100;</w:t>
      </w:r>
    </w:p>
    <w:p w14:paraId="36DB4D86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32'h80000000; B = 32'h00000001; #100;  // 测试：有符号溢出</w:t>
      </w:r>
    </w:p>
    <w:p w14:paraId="25E91D39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078516AE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// 测试SLTU（无符号比较，ALUctr=110）</w:t>
      </w:r>
    </w:p>
    <w:p w14:paraId="209D8F39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ALUctr = 3'b110;</w:t>
      </w:r>
    </w:p>
    <w:p w14:paraId="7B54360D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5; B = 10; #100;             // 5&lt;10，Result应为1</w:t>
      </w:r>
    </w:p>
    <w:p w14:paraId="56CD0397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10; B = 5; #100;             // 10&gt;5，Result应为0</w:t>
      </w:r>
    </w:p>
    <w:p w14:paraId="1A103F1C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2417A13B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// 测试SLT（有符号比较，ALUctr=111）</w:t>
      </w:r>
    </w:p>
    <w:p w14:paraId="00ECB64D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ALUctr = 3'b111;</w:t>
      </w:r>
    </w:p>
    <w:p w14:paraId="58408501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5; B = 10; #100;             // 5&lt;10，Result应为1</w:t>
      </w:r>
    </w:p>
    <w:p w14:paraId="69C547F8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32'hffffffff; B = 0; #100;   // -1&lt;0，Result应为1</w:t>
      </w:r>
    </w:p>
    <w:p w14:paraId="681C1791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A = 32'h80000000; B = 32'h7fffffff; #100;  // 最小负数&lt;最大正数</w:t>
      </w:r>
    </w:p>
    <w:p w14:paraId="3CC81CB3">
      <w:pPr>
        <w:pStyle w:val="13"/>
        <w:bidi w:val="0"/>
        <w:rPr>
          <w:rFonts w:hint="eastAsia"/>
          <w:szCs w:val="20"/>
        </w:rPr>
      </w:pPr>
      <w:r>
        <w:rPr>
          <w:rFonts w:hint="default"/>
        </w:rPr>
        <w:t>end</w:t>
      </w:r>
    </w:p>
    <w:p w14:paraId="7377241C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pict>
          <v:shape id="_x0000_s1026" o:spid="_x0000_s1026" o:spt="75" alt="" type="#_x0000_t75" style="position:absolute;left:0pt;margin-left:196.25pt;margin-top:28.75pt;height:54.7pt;width:350.65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  <v:path/>
            <v:fill on="f" focussize="0,0"/>
            <v:stroke on="f"/>
            <v:imagedata r:id="rId8" o:title=""/>
            <o:lock v:ext="edit" aspectratio="t"/>
            <w10:wrap type="tight"/>
          </v:shape>
        </w:pic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七、</w:t>
      </w:r>
      <w:r>
        <w:rPr>
          <w:rFonts w:hint="eastAsia"/>
          <w:b/>
          <w:bCs/>
          <w:sz w:val="28"/>
        </w:rPr>
        <w:t>实验数据及结果分析：</w:t>
      </w:r>
    </w:p>
    <w:p w14:paraId="0AB3C4BC">
      <w:pPr>
        <w:pStyle w:val="12"/>
        <w:bidi w:val="0"/>
        <w:rPr>
          <w:rFonts w:hint="eastAsia"/>
        </w:rPr>
      </w:pPr>
      <w:r>
        <w:rPr>
          <w:rFonts w:hint="eastAsia"/>
        </w:rPr>
        <w:t>通过仿真验证，ALU模块的各项功能均正常工作：</w:t>
      </w:r>
    </w:p>
    <w:p w14:paraId="552CC19C">
      <w:pPr>
        <w:pStyle w:val="12"/>
        <w:bidi w:val="0"/>
        <w:rPr>
          <w:rFonts w:hint="eastAsia"/>
        </w:rPr>
      </w:pPr>
      <w:r>
        <w:rPr>
          <w:b/>
          <w:bCs/>
        </w:rPr>
        <w:pict>
          <v:shape id="_x0000_s1027" o:spid="_x0000_s1027" o:spt="75" alt="" type="#_x0000_t75" style="position:absolute;left:0pt;margin-left:186.2pt;margin-top:2.2pt;height:53.6pt;width:351.55pt;mso-wrap-distance-left:9pt;mso-wrap-distance-right:9pt;z-index:-251656192;mso-width-relative:page;mso-height-relative:page;" filled="f" o:preferrelative="t" stroked="f" coordsize="21600,21600" wrapcoords="21592 -2 0 0 0 21600 21592 21602 8 21602 21600 21600 21600 0 8 -2 21592 -2">
            <v:path/>
            <v:fill on="f" focussize="0,0"/>
            <v:stroke on="f"/>
            <v:imagedata r:id="rId9" o:title=""/>
            <o:lock v:ext="edit" aspectratio="t"/>
            <w10:wrap type="tight"/>
          </v:shape>
        </w:pict>
      </w:r>
      <w:r>
        <w:rPr>
          <w:rFonts w:hint="eastAsia"/>
          <w:b/>
          <w:bCs/>
        </w:rPr>
        <w:t>1. 加法运算测试</w:t>
      </w:r>
    </w:p>
    <w:p w14:paraId="562D7E93">
      <w:pPr>
        <w:pStyle w:val="12"/>
        <w:bidi w:val="0"/>
        <w:rPr>
          <w:rFonts w:hint="eastAsia"/>
        </w:rPr>
      </w:pPr>
      <w:r>
        <w:rPr>
          <w:rFonts w:hint="eastAsia"/>
        </w:rPr>
        <w:t>ADDU和ADD操作能够正确执行32位加法运算</w:t>
      </w:r>
    </w:p>
    <w:p w14:paraId="15696F01">
      <w:pPr>
        <w:pStyle w:val="12"/>
        <w:bidi w:val="0"/>
        <w:rPr>
          <w:rFonts w:hint="eastAsia"/>
        </w:rPr>
      </w:pPr>
      <w:r>
        <w:rPr>
          <w:rFonts w:hint="eastAsia"/>
        </w:rPr>
        <w:t>当两个最大正数相加时，ADD操作能够正确检测到溢出并置位Overflow标志</w:t>
      </w:r>
    </w:p>
    <w:p w14:paraId="2325A03E">
      <w:pPr>
        <w:pStyle w:val="12"/>
        <w:bidi w:val="0"/>
        <w:rPr>
          <w:rFonts w:hint="eastAsia"/>
        </w:rPr>
      </w:pPr>
      <w:r>
        <w:rPr>
          <w:rFonts w:hint="eastAsia"/>
        </w:rPr>
        <w:t>ADDU作为无符号加法不产生溢出标志</w:t>
      </w:r>
    </w:p>
    <w:p w14:paraId="6B649913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2. 或运算测试</w:t>
      </w:r>
    </w:p>
    <w:p w14:paraId="4B182B68">
      <w:pPr>
        <w:pStyle w:val="12"/>
        <w:bidi w:val="0"/>
        <w:rPr>
          <w:rFonts w:hint="eastAsia"/>
        </w:rPr>
      </w:pPr>
      <w:r>
        <w:rPr>
          <w:rFonts w:hint="eastAsia"/>
        </w:rPr>
        <w:t>OR操作正确实现按位或运算</w:t>
      </w:r>
    </w:p>
    <w:p w14:paraId="7292C570">
      <w:pPr>
        <w:pStyle w:val="12"/>
        <w:bidi w:val="0"/>
        <w:rPr>
          <w:rFonts w:hint="eastAsia"/>
        </w:rPr>
      </w:pPr>
      <w:r>
        <w:rPr>
          <w:rFonts w:hint="eastAsia"/>
        </w:rPr>
        <w:t>例如：10100110 OR 10011100 = 10111110</w:t>
      </w:r>
    </w:p>
    <w:p w14:paraId="364D5FC7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3. 减法运算测试</w:t>
      </w:r>
    </w:p>
    <w:p w14:paraId="4944E82E">
      <w:pPr>
        <w:pStyle w:val="12"/>
        <w:bidi w:val="0"/>
        <w:rPr>
          <w:rFonts w:hint="eastAsia"/>
        </w:rPr>
      </w:pPr>
      <w:r>
        <w:rPr>
          <w:rFonts w:hint="eastAsia"/>
        </w:rPr>
        <w:t>SUBU和SUB操作能够正确执行32位减法运算</w:t>
      </w:r>
    </w:p>
    <w:p w14:paraId="6A66259B">
      <w:pPr>
        <w:pStyle w:val="12"/>
        <w:bidi w:val="0"/>
        <w:rPr>
          <w:rFonts w:hint="eastAsia"/>
        </w:rPr>
      </w:pPr>
      <w:r>
        <w:rPr>
          <w:rFonts w:hint="eastAsia"/>
        </w:rPr>
        <w:t>当结果为0时，零标志Z正确置1</w:t>
      </w:r>
    </w:p>
    <w:p w14:paraId="2862EB52">
      <w:pPr>
        <w:pStyle w:val="12"/>
        <w:bidi w:val="0"/>
        <w:rPr>
          <w:rFonts w:hint="eastAsia"/>
        </w:rPr>
      </w:pPr>
      <w:r>
        <w:rPr>
          <w:rFonts w:hint="eastAsia"/>
        </w:rPr>
        <w:t>SUB操作能够检测有符号减法溢出（如0x80000000 - 0x00000001导致溢出）</w:t>
      </w:r>
    </w:p>
    <w:p w14:paraId="64E3D392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4. 比较运算测试</w:t>
      </w:r>
    </w:p>
    <w:p w14:paraId="322464AA">
      <w:pPr>
        <w:pStyle w:val="12"/>
        <w:bidi w:val="0"/>
        <w:rPr>
          <w:rFonts w:hint="eastAsia"/>
        </w:rPr>
      </w:pPr>
      <w:r>
        <w:rPr>
          <w:rFonts w:hint="eastAsia"/>
        </w:rPr>
        <w:t>SLTU正确实现无符号比较，当A&lt;B时Result=1，否则Result=0</w:t>
      </w:r>
    </w:p>
    <w:p w14:paraId="28AE26A1">
      <w:pPr>
        <w:pStyle w:val="12"/>
        <w:bidi w:val="0"/>
        <w:rPr>
          <w:rFonts w:hint="eastAsia"/>
        </w:rPr>
      </w:pPr>
      <w:r>
        <w:rPr>
          <w:rFonts w:hint="eastAsia"/>
        </w:rPr>
        <w:t>SLT正确实现有符号比较，能够正确处理负数情况</w:t>
      </w:r>
    </w:p>
    <w:p w14:paraId="2F86DBF6">
      <w:pPr>
        <w:pStyle w:val="12"/>
        <w:bidi w:val="0"/>
        <w:rPr>
          <w:rFonts w:hint="eastAsia"/>
        </w:rPr>
      </w:pPr>
      <w:r>
        <w:rPr>
          <w:rFonts w:hint="eastAsia"/>
        </w:rPr>
        <w:t>例如：0xFFFFFFFF（-1）&lt; 0（0），Result=1</w:t>
      </w:r>
    </w:p>
    <w:p w14:paraId="461A5DA9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5. 零标志测试</w:t>
      </w:r>
    </w:p>
    <w:p w14:paraId="25999B9A">
      <w:pPr>
        <w:pStyle w:val="12"/>
        <w:bidi w:val="0"/>
        <w:rPr>
          <w:rFonts w:hint="eastAsia"/>
        </w:rPr>
      </w:pPr>
      <w:r>
        <w:rPr>
          <w:rFonts w:hint="eastAsia"/>
        </w:rPr>
        <w:t>当运算结果为0时（如100-100），零标志Z正确置1</w:t>
      </w:r>
    </w:p>
    <w:p w14:paraId="5F03011F">
      <w:pPr>
        <w:pStyle w:val="12"/>
        <w:bidi w:val="0"/>
        <w:rPr>
          <w:rFonts w:hint="eastAsia"/>
        </w:rPr>
      </w:pPr>
      <w:r>
        <w:rPr>
          <w:rFonts w:hint="eastAsia"/>
        </w:rPr>
        <w:t>当运算结果非0时，零标志Z为0</w:t>
      </w:r>
    </w:p>
    <w:p w14:paraId="61B79FD0">
      <w:pPr>
        <w:pStyle w:val="12"/>
        <w:bidi w:val="0"/>
        <w:rPr>
          <w:rFonts w:hint="eastAsia"/>
        </w:rPr>
      </w:pPr>
      <w:r>
        <w:rPr>
          <w:rFonts w:hint="eastAsia"/>
        </w:rPr>
        <w:t>所有测试用例均通过仿真验证，ALU模块功能正确。</w:t>
      </w:r>
    </w:p>
    <w:p w14:paraId="18DAF909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八、</w:t>
      </w:r>
      <w:r>
        <w:rPr>
          <w:rFonts w:hint="eastAsia"/>
          <w:b/>
          <w:bCs/>
          <w:sz w:val="28"/>
        </w:rPr>
        <w:t>实验结论、心得体会和改进建议：</w:t>
      </w:r>
    </w:p>
    <w:p w14:paraId="22C3B802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实验结论：</w:t>
      </w:r>
    </w:p>
    <w:p w14:paraId="0A0CB986">
      <w:pPr>
        <w:pStyle w:val="12"/>
        <w:bidi w:val="0"/>
        <w:rPr>
          <w:rFonts w:hint="eastAsia"/>
        </w:rPr>
      </w:pPr>
      <w:r>
        <w:rPr>
          <w:rFonts w:hint="eastAsia"/>
        </w:rPr>
        <w:t>本实验成功设计并实现了多路选择器模块和ALU模块，通过仿真验证了各模块的功能正确性。ALU能够支持MIPS指令集中的基本算术、逻辑和比较运算，为后续CPU设计奠定了基础。</w:t>
      </w:r>
    </w:p>
    <w:p w14:paraId="4C7AF381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心得体会：</w:t>
      </w:r>
    </w:p>
    <w:p w14:paraId="7937CDBA">
      <w:pPr>
        <w:pStyle w:val="12"/>
        <w:bidi w:val="0"/>
        <w:rPr>
          <w:rFonts w:hint="eastAsia"/>
        </w:rPr>
      </w:pPr>
      <w:r>
        <w:rPr>
          <w:rFonts w:hint="eastAsia"/>
        </w:rPr>
        <w:t>通过本实验深入理解了Verilog HDL的基本语法，包括模块定义、信号声明、组合逻辑和条件运算符的使用</w:t>
      </w:r>
    </w:p>
    <w:p w14:paraId="099C7FA0">
      <w:pPr>
        <w:pStyle w:val="12"/>
        <w:bidi w:val="0"/>
        <w:rPr>
          <w:rFonts w:hint="eastAsia"/>
        </w:rPr>
      </w:pPr>
      <w:r>
        <w:rPr>
          <w:rFonts w:hint="eastAsia"/>
        </w:rPr>
        <w:t>学会了使用层次化设计方法，将复杂的ALU分解为多个子模块（ALUCTR、Adder32、MUX等），提高了代码的可读性和可维护性</w:t>
      </w:r>
    </w:p>
    <w:p w14:paraId="3CA6E651">
      <w:pPr>
        <w:pStyle w:val="12"/>
        <w:bidi w:val="0"/>
        <w:rPr>
          <w:rFonts w:hint="eastAsia"/>
        </w:rPr>
      </w:pPr>
      <w:r>
        <w:rPr>
          <w:rFonts w:hint="eastAsia"/>
        </w:rPr>
        <w:t>掌握了仿真测试的方法，认识到全面测试的重要性，需要覆盖正常情况、边界情况和异常情况</w:t>
      </w:r>
    </w:p>
    <w:p w14:paraId="33CFCE1D">
      <w:pPr>
        <w:pStyle w:val="12"/>
        <w:bidi w:val="0"/>
        <w:rPr>
          <w:rFonts w:hint="eastAsia"/>
        </w:rPr>
      </w:pPr>
      <w:r>
        <w:rPr>
          <w:rFonts w:hint="eastAsia"/>
        </w:rPr>
        <w:t>理解了补码运算的硬件实现方法，减法通过"取反加一"的方式利用加法器完成</w:t>
      </w:r>
    </w:p>
    <w:p w14:paraId="6BAC0D0F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改进建议：</w:t>
      </w:r>
    </w:p>
    <w:p w14:paraId="1C65F325">
      <w:pPr>
        <w:pStyle w:val="12"/>
        <w:bidi w:val="0"/>
        <w:rPr>
          <w:rFonts w:hint="eastAsia"/>
        </w:rPr>
      </w:pPr>
      <w:r>
        <w:rPr>
          <w:rFonts w:hint="eastAsia"/>
        </w:rPr>
        <w:t>可以增加更多的ALU操作，如逻辑移位、算术移位等，以支持更完整的指令集</w:t>
      </w:r>
    </w:p>
    <w:p w14:paraId="258814B1">
      <w:pPr>
        <w:pStyle w:val="12"/>
        <w:bidi w:val="0"/>
        <w:rPr>
          <w:rFonts w:hint="eastAsia"/>
        </w:rPr>
      </w:pPr>
      <w:r>
        <w:rPr>
          <w:rFonts w:hint="eastAsia"/>
        </w:rPr>
        <w:t>可以考虑优化关键路径，提高ALU的运行频率</w:t>
      </w:r>
    </w:p>
    <w:p w14:paraId="1127412B">
      <w:pPr>
        <w:pStyle w:val="12"/>
        <w:bidi w:val="0"/>
        <w:rPr>
          <w:rFonts w:hint="eastAsia"/>
        </w:rPr>
      </w:pPr>
      <w:r>
        <w:rPr>
          <w:rFonts w:hint="eastAsia"/>
        </w:rPr>
        <w:t>可以添加更完善的测试用例，使用自动化测试方法提高测试覆盖率</w:t>
      </w:r>
    </w:p>
    <w:p w14:paraId="77813CE0">
      <w:pPr>
        <w:jc w:val="center"/>
        <w:rPr>
          <w:rFonts w:hint="eastAsia" w:eastAsia="方正舒体"/>
          <w:b/>
          <w:bCs/>
          <w:sz w:val="44"/>
        </w:rPr>
      </w:pPr>
      <w:r>
        <w:rPr>
          <w:b/>
          <w:bCs/>
          <w:sz w:val="28"/>
        </w:rPr>
        <w:br w:type="page"/>
      </w:r>
      <w:r>
        <w:rPr>
          <w:rFonts w:hint="eastAsia" w:eastAsia="方正舒体"/>
          <w:b/>
          <w:bCs/>
          <w:sz w:val="44"/>
        </w:rPr>
        <w:t>电 子 科 技 大 学</w:t>
      </w:r>
    </w:p>
    <w:p w14:paraId="17746CD8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59F7BBD8">
      <w:pPr>
        <w:spacing w:line="720" w:lineRule="auto"/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实验二</w:t>
      </w:r>
    </w:p>
    <w:p w14:paraId="0894FB55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一、</w:t>
      </w:r>
      <w:r>
        <w:rPr>
          <w:rFonts w:hint="eastAsia"/>
          <w:b/>
          <w:bCs/>
          <w:sz w:val="28"/>
        </w:rPr>
        <w:t>实验名称：</w:t>
      </w:r>
    </w:p>
    <w:p w14:paraId="0071EF93">
      <w:pPr>
        <w:pStyle w:val="12"/>
        <w:bidi w:val="0"/>
        <w:rPr>
          <w:rFonts w:hint="eastAsia"/>
        </w:rPr>
      </w:pPr>
      <w:r>
        <w:rPr>
          <w:rFonts w:hint="eastAsia"/>
        </w:rPr>
        <w:t>单周期CPU的设计与实现</w:t>
      </w:r>
    </w:p>
    <w:p w14:paraId="13C56F32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二、</w:t>
      </w:r>
      <w:r>
        <w:rPr>
          <w:rFonts w:hint="eastAsia"/>
          <w:b/>
          <w:bCs/>
          <w:sz w:val="28"/>
        </w:rPr>
        <w:t>实验学时：4</w:t>
      </w:r>
    </w:p>
    <w:p w14:paraId="54250701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三、</w:t>
      </w:r>
      <w:r>
        <w:rPr>
          <w:rFonts w:hint="eastAsia"/>
          <w:b/>
          <w:bCs/>
          <w:sz w:val="28"/>
        </w:rPr>
        <w:t>实验内容和目的：</w:t>
      </w:r>
    </w:p>
    <w:p w14:paraId="21226D8F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实验目的：</w:t>
      </w:r>
    </w:p>
    <w:p w14:paraId="4444CF0D">
      <w:pPr>
        <w:pStyle w:val="12"/>
        <w:bidi w:val="0"/>
        <w:rPr>
          <w:rFonts w:hint="eastAsia"/>
        </w:rPr>
      </w:pPr>
      <w:r>
        <w:rPr>
          <w:rFonts w:hint="eastAsia"/>
        </w:rPr>
        <w:t>理解并掌握MIPS指令格式及相关指令的RTL描述；</w:t>
      </w:r>
    </w:p>
    <w:p w14:paraId="671E4D9C">
      <w:pPr>
        <w:pStyle w:val="12"/>
        <w:bidi w:val="0"/>
        <w:rPr>
          <w:rFonts w:hint="eastAsia"/>
        </w:rPr>
      </w:pPr>
      <w:r>
        <w:rPr>
          <w:rFonts w:hint="eastAsia"/>
        </w:rPr>
        <w:t>理解并掌握各类型指令的数据通路；</w:t>
      </w:r>
    </w:p>
    <w:p w14:paraId="1A346782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实验要求：</w:t>
      </w:r>
    </w:p>
    <w:p w14:paraId="5642D192">
      <w:pPr>
        <w:pStyle w:val="12"/>
        <w:bidi w:val="0"/>
        <w:rPr>
          <w:rFonts w:hint="eastAsia"/>
        </w:rPr>
      </w:pPr>
      <w:r>
        <w:rPr>
          <w:rFonts w:hint="eastAsia"/>
        </w:rPr>
        <w:t>基于MIPS指令集设计并实现单周期CPU；</w:t>
      </w:r>
    </w:p>
    <w:p w14:paraId="2D3513EA">
      <w:pPr>
        <w:pStyle w:val="12"/>
        <w:bidi w:val="0"/>
        <w:rPr>
          <w:rFonts w:hint="eastAsia"/>
        </w:rPr>
      </w:pPr>
      <w:r>
        <w:rPr>
          <w:rFonts w:hint="eastAsia"/>
        </w:rPr>
        <w:t>基于MIPS指令集设计指令序列对CPU进行仿真验证；</w:t>
      </w:r>
    </w:p>
    <w:p w14:paraId="2DF6400F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四、</w:t>
      </w:r>
      <w:r>
        <w:rPr>
          <w:rFonts w:hint="eastAsia"/>
          <w:b/>
          <w:bCs/>
          <w:sz w:val="28"/>
        </w:rPr>
        <w:t>实验原理：</w:t>
      </w:r>
    </w:p>
    <w:p w14:paraId="4A1BDEA4">
      <w:pPr>
        <w:pStyle w:val="12"/>
        <w:bidi w:val="0"/>
      </w:pPr>
      <w:r>
        <w:rPr>
          <w:rFonts w:hint="default"/>
          <w:b/>
          <w:bCs/>
        </w:rPr>
        <w:t>4.1 单周期CPU架构</w:t>
      </w:r>
    </w:p>
    <w:p w14:paraId="6690F9C6">
      <w:pPr>
        <w:pStyle w:val="12"/>
        <w:bidi w:val="0"/>
        <w:rPr>
          <w:rFonts w:hint="default"/>
        </w:rPr>
      </w:pPr>
      <w:r>
        <w:rPr>
          <w:rFonts w:hint="default"/>
        </w:rPr>
        <w:t>单周期CPU是指每条指令在一个时钟周期内完成执行的处理器架构。其主要组成部分包括：</w:t>
      </w:r>
    </w:p>
    <w:p w14:paraId="060FF8E2">
      <w:pPr>
        <w:pStyle w:val="12"/>
        <w:bidi w:val="0"/>
      </w:pPr>
      <w:r>
        <w:rPr>
          <w:rFonts w:hint="default"/>
        </w:rPr>
        <w:t>指令存储器（InstROM）：存储程序指令</w:t>
      </w:r>
    </w:p>
    <w:p w14:paraId="27AA7399">
      <w:pPr>
        <w:pStyle w:val="12"/>
        <w:bidi w:val="0"/>
      </w:pPr>
      <w:r>
        <w:rPr>
          <w:rFonts w:hint="default"/>
        </w:rPr>
        <w:t>程序计数器（PC）：指向当前执行的指令地址</w:t>
      </w:r>
    </w:p>
    <w:p w14:paraId="08B51A37">
      <w:pPr>
        <w:pStyle w:val="12"/>
        <w:bidi w:val="0"/>
      </w:pPr>
      <w:r>
        <w:rPr>
          <w:rFonts w:hint="default"/>
        </w:rPr>
        <w:t>寄存器组（RegFiles）：包含32个通用寄存器</w:t>
      </w:r>
    </w:p>
    <w:p w14:paraId="502621E4">
      <w:pPr>
        <w:pStyle w:val="12"/>
        <w:bidi w:val="0"/>
      </w:pPr>
      <w:r>
        <w:rPr>
          <w:rFonts w:hint="default"/>
        </w:rPr>
        <w:t>ALU：执行算术和逻辑运算</w:t>
      </w:r>
    </w:p>
    <w:p w14:paraId="4BD5F058">
      <w:pPr>
        <w:pStyle w:val="12"/>
        <w:bidi w:val="0"/>
      </w:pPr>
      <w:r>
        <w:rPr>
          <w:rFonts w:hint="default"/>
        </w:rPr>
        <w:t>数据存储器（DataRAM）：存储数据</w:t>
      </w:r>
    </w:p>
    <w:p w14:paraId="11506FD7">
      <w:pPr>
        <w:pStyle w:val="12"/>
        <w:bidi w:val="0"/>
      </w:pPr>
      <w:r>
        <w:rPr>
          <w:rFonts w:hint="default"/>
        </w:rPr>
        <w:t>控制单元（ControlUnit）：根据指令操作码生成控制信号</w:t>
      </w:r>
    </w:p>
    <w:p w14:paraId="37695B92">
      <w:pPr>
        <w:pStyle w:val="12"/>
        <w:bidi w:val="0"/>
        <w:rPr>
          <w:rFonts w:hint="default"/>
        </w:rPr>
      </w:pPr>
      <w:r>
        <w:rPr>
          <w:rFonts w:hint="default"/>
          <w:b/>
          <w:bCs/>
        </w:rPr>
        <w:t>4.2 MIPS指令格式</w:t>
      </w:r>
    </w:p>
    <w:p w14:paraId="6640FF82">
      <w:pPr>
        <w:pStyle w:val="12"/>
        <w:bidi w:val="0"/>
        <w:rPr>
          <w:rFonts w:hint="default"/>
        </w:rPr>
      </w:pPr>
      <w:r>
        <w:rPr>
          <w:rFonts w:hint="default"/>
        </w:rPr>
        <w:t>MIPS指令集包含三种基本格式：</w:t>
      </w:r>
    </w:p>
    <w:p w14:paraId="443B77C2">
      <w:pPr>
        <w:pStyle w:val="12"/>
        <w:bidi w:val="0"/>
      </w:pPr>
      <w:r>
        <w:rPr>
          <w:rFonts w:hint="eastAsia"/>
          <w:lang w:val="en-US" w:eastAsia="zh-CN"/>
        </w:rPr>
        <w:tab/>
      </w:r>
      <w:r>
        <w:rPr>
          <w:rFonts w:hint="default"/>
        </w:rPr>
        <w:t>R型指令：寄存器-寄存器操作（如ADD、SUB、OR、SLT等）</w:t>
      </w:r>
    </w:p>
    <w:p w14:paraId="34F070A5">
      <w:pPr>
        <w:pStyle w:val="12"/>
        <w:bidi w:val="0"/>
      </w:pP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格式：op(6) | rs(5) | rt(5) | rd(5) | shamt(5) | func(6)</w:t>
      </w:r>
    </w:p>
    <w:p w14:paraId="78BE6637">
      <w:pPr>
        <w:pStyle w:val="12"/>
        <w:bidi w:val="0"/>
      </w:pPr>
      <w:r>
        <w:rPr>
          <w:rFonts w:hint="eastAsia"/>
          <w:lang w:val="en-US" w:eastAsia="zh-CN"/>
        </w:rPr>
        <w:tab/>
      </w:r>
      <w:r>
        <w:rPr>
          <w:rFonts w:hint="default"/>
        </w:rPr>
        <w:t>I型指令：立即数操作（如ADDI、ORI、LW、SW、BEQ等）</w:t>
      </w:r>
    </w:p>
    <w:p w14:paraId="2951CCCA">
      <w:pPr>
        <w:pStyle w:val="12"/>
        <w:bidi w:val="0"/>
      </w:pP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格式：op(6) | rs(5) | rt(5) | imm(16)</w:t>
      </w:r>
    </w:p>
    <w:p w14:paraId="4B1651AA">
      <w:pPr>
        <w:pStyle w:val="12"/>
        <w:bidi w:val="0"/>
      </w:pPr>
      <w:r>
        <w:rPr>
          <w:rFonts w:hint="eastAsia"/>
          <w:lang w:val="en-US" w:eastAsia="zh-CN"/>
        </w:rPr>
        <w:tab/>
      </w:r>
      <w:r>
        <w:rPr>
          <w:rFonts w:hint="default"/>
        </w:rPr>
        <w:t>J型指令：跳转指令（如J、JAL等）</w:t>
      </w:r>
    </w:p>
    <w:p w14:paraId="5197DF99">
      <w:pPr>
        <w:pStyle w:val="12"/>
        <w:bidi w:val="0"/>
      </w:pP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格式：op(6) | addr(26)</w:t>
      </w:r>
    </w:p>
    <w:p w14:paraId="7483D02B">
      <w:pPr>
        <w:pStyle w:val="12"/>
        <w:bidi w:val="0"/>
        <w:rPr>
          <w:rFonts w:hint="default"/>
        </w:rPr>
      </w:pPr>
      <w:r>
        <w:rPr>
          <w:rFonts w:hint="default"/>
          <w:b/>
          <w:bCs/>
        </w:rPr>
        <w:t>4.3 数据通路</w:t>
      </w:r>
    </w:p>
    <w:p w14:paraId="20898C03">
      <w:pPr>
        <w:pStyle w:val="12"/>
        <w:bidi w:val="0"/>
        <w:rPr>
          <w:rFonts w:hint="default"/>
        </w:rPr>
      </w:pPr>
      <w:r>
        <w:rPr>
          <w:rFonts w:hint="default"/>
        </w:rPr>
        <w:t>单周期CPU的数据通路包括：</w:t>
      </w:r>
    </w:p>
    <w:p w14:paraId="336CE7C9">
      <w:pPr>
        <w:pStyle w:val="12"/>
        <w:bidi w:val="0"/>
      </w:pPr>
      <w:r>
        <w:rPr>
          <w:rFonts w:hint="eastAsia"/>
          <w:lang w:val="en-US" w:eastAsia="zh-CN"/>
        </w:rPr>
        <w:tab/>
      </w:r>
      <w:r>
        <w:rPr>
          <w:rFonts w:hint="default"/>
        </w:rPr>
        <w:t>取指（IF）：PC指向指令地址，从InstROM读取指令</w:t>
      </w:r>
    </w:p>
    <w:p w14:paraId="304D58BA">
      <w:pPr>
        <w:pStyle w:val="12"/>
        <w:bidi w:val="0"/>
      </w:pPr>
      <w:r>
        <w:rPr>
          <w:rFonts w:hint="eastAsia"/>
          <w:lang w:val="en-US" w:eastAsia="zh-CN"/>
        </w:rPr>
        <w:tab/>
      </w:r>
      <w:r>
        <w:rPr>
          <w:rFonts w:hint="default"/>
        </w:rPr>
        <w:t>译码（ID）：解析指令字段，读取寄存器，生成控制信号</w:t>
      </w:r>
    </w:p>
    <w:p w14:paraId="34DAB7CE">
      <w:pPr>
        <w:pStyle w:val="12"/>
        <w:bidi w:val="0"/>
      </w:pPr>
      <w:r>
        <w:rPr>
          <w:rFonts w:hint="eastAsia"/>
          <w:lang w:val="en-US" w:eastAsia="zh-CN"/>
        </w:rPr>
        <w:tab/>
      </w:r>
      <w:r>
        <w:rPr>
          <w:rFonts w:hint="default"/>
        </w:rPr>
        <w:t>执行（EX）：ALU执行运算或地址计算</w:t>
      </w:r>
    </w:p>
    <w:p w14:paraId="7C65BBA6">
      <w:pPr>
        <w:pStyle w:val="12"/>
        <w:bidi w:val="0"/>
      </w:pPr>
      <w:r>
        <w:rPr>
          <w:rFonts w:hint="eastAsia"/>
          <w:lang w:val="en-US" w:eastAsia="zh-CN"/>
        </w:rPr>
        <w:tab/>
      </w:r>
      <w:r>
        <w:rPr>
          <w:rFonts w:hint="default"/>
        </w:rPr>
        <w:t>访存（MEM）：对于LW/SW指令，访问数据存储器</w:t>
      </w:r>
    </w:p>
    <w:p w14:paraId="6F0C30E3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default"/>
        </w:rPr>
        <w:t>写回（WB）：将结果写回寄存器</w:t>
      </w:r>
    </w:p>
    <w:p w14:paraId="63D70102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五、</w:t>
      </w:r>
      <w:r>
        <w:rPr>
          <w:rFonts w:hint="eastAsia"/>
          <w:b/>
          <w:bCs/>
          <w:sz w:val="28"/>
        </w:rPr>
        <w:t>实验器材（设备、元器件）</w:t>
      </w:r>
    </w:p>
    <w:p w14:paraId="37C6730C">
      <w:pPr>
        <w:pStyle w:val="12"/>
        <w:bidi w:val="0"/>
        <w:rPr>
          <w:rFonts w:hint="eastAsia"/>
        </w:rPr>
      </w:pPr>
      <w:r>
        <w:rPr>
          <w:rFonts w:hint="eastAsia"/>
        </w:rPr>
        <w:t>机房电脑一台</w:t>
      </w:r>
    </w:p>
    <w:p w14:paraId="09F6E945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六、</w:t>
      </w:r>
      <w:r>
        <w:rPr>
          <w:rFonts w:hint="eastAsia"/>
          <w:b/>
          <w:bCs/>
          <w:sz w:val="28"/>
        </w:rPr>
        <w:t>实验步骤：</w:t>
      </w:r>
    </w:p>
    <w:p w14:paraId="026EACE8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6.1 多路选择器设计</w:t>
      </w:r>
    </w:p>
    <w:p w14:paraId="0C6CC07D">
      <w:pPr>
        <w:pStyle w:val="12"/>
        <w:bidi w:val="0"/>
        <w:rPr>
          <w:rFonts w:hint="eastAsia"/>
        </w:rPr>
      </w:pPr>
      <w:r>
        <w:rPr>
          <w:rFonts w:hint="eastAsia"/>
        </w:rPr>
        <w:t>1）3位2选1多路选择器（MUX3X2）</w:t>
      </w:r>
    </w:p>
    <w:p w14:paraId="427EBE60">
      <w:pPr>
        <w:pStyle w:val="12"/>
        <w:bidi w:val="0"/>
        <w:rPr>
          <w:rFonts w:hint="eastAsia"/>
        </w:rPr>
      </w:pPr>
      <w:r>
        <w:rPr>
          <w:rFonts w:hint="eastAsia"/>
        </w:rPr>
        <w:t>代码设计：</w:t>
      </w:r>
    </w:p>
    <w:p w14:paraId="7495CA73">
      <w:pPr>
        <w:pStyle w:val="13"/>
        <w:bidi w:val="0"/>
        <w:rPr>
          <w:rFonts w:hint="eastAsia"/>
        </w:rPr>
      </w:pPr>
      <w:r>
        <w:rPr>
          <w:rFonts w:hint="eastAsia"/>
        </w:rPr>
        <w:t>module MUX3X2 (</w:t>
      </w:r>
    </w:p>
    <w:p w14:paraId="31F390E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[2:0] X1, X0,    // 两个3位输入</w:t>
      </w:r>
    </w:p>
    <w:p w14:paraId="15F9F11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S,               // 选择信号</w:t>
      </w:r>
    </w:p>
    <w:p w14:paraId="4B2902F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wire [2:0] Y    // 3位输出</w:t>
      </w:r>
    </w:p>
    <w:p w14:paraId="780A9497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5F06133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当S=1时选择X1，S=0时选择X0</w:t>
      </w:r>
    </w:p>
    <w:p w14:paraId="6A7E575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Y = S ? X1 : X0;</w:t>
      </w:r>
    </w:p>
    <w:p w14:paraId="48166CE8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75337A2F">
      <w:pPr>
        <w:pStyle w:val="12"/>
        <w:bidi w:val="0"/>
        <w:rPr>
          <w:rFonts w:hint="eastAsia"/>
        </w:rPr>
      </w:pPr>
      <w:r>
        <w:rPr>
          <w:rFonts w:hint="eastAsia"/>
        </w:rPr>
        <w:t>该模块用于选择ALU控制信号，当S为1时选择R型指令的ALU操作码（由func字段译码得到），当S为0时选择I型指令的ALU操作码（由opcode字段译码得到）。</w:t>
      </w:r>
    </w:p>
    <w:p w14:paraId="271ACF82">
      <w:pPr>
        <w:pStyle w:val="12"/>
        <w:bidi w:val="0"/>
        <w:rPr>
          <w:rFonts w:hint="eastAsia"/>
        </w:rPr>
      </w:pPr>
      <w:r>
        <w:rPr>
          <w:rFonts w:hint="eastAsia"/>
        </w:rPr>
        <w:t>2）5位2选1多路选择器（MUX5X2）</w:t>
      </w:r>
    </w:p>
    <w:p w14:paraId="5D376F71">
      <w:pPr>
        <w:pStyle w:val="12"/>
        <w:bidi w:val="0"/>
        <w:rPr>
          <w:rFonts w:hint="eastAsia"/>
        </w:rPr>
      </w:pPr>
      <w:r>
        <w:rPr>
          <w:rFonts w:hint="eastAsia"/>
        </w:rPr>
        <w:t>代码设计：</w:t>
      </w:r>
    </w:p>
    <w:p w14:paraId="3621EF0B">
      <w:pPr>
        <w:pStyle w:val="13"/>
        <w:bidi w:val="0"/>
        <w:rPr>
          <w:rFonts w:hint="eastAsia"/>
        </w:rPr>
      </w:pPr>
      <w:r>
        <w:rPr>
          <w:rFonts w:hint="eastAsia"/>
        </w:rPr>
        <w:t>module MUX5X2 (</w:t>
      </w:r>
    </w:p>
    <w:p w14:paraId="22D8173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[4:0] X1, X0,    // 两个5位输入</w:t>
      </w:r>
    </w:p>
    <w:p w14:paraId="2F5920B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S,               // 选择信号</w:t>
      </w:r>
    </w:p>
    <w:p w14:paraId="6BF57D1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wire [4:0] Y    // 5位输出</w:t>
      </w:r>
    </w:p>
    <w:p w14:paraId="0FC4BAFC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0E0E053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当S=1时选择X1，S=0时选择X0</w:t>
      </w:r>
    </w:p>
    <w:p w14:paraId="19A658F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Y = S ? X1 : X0;</w:t>
      </w:r>
    </w:p>
    <w:p w14:paraId="59EAE457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0A069FF8">
      <w:pPr>
        <w:pStyle w:val="12"/>
        <w:bidi w:val="0"/>
        <w:rPr>
          <w:rFonts w:hint="eastAsia"/>
        </w:rPr>
      </w:pPr>
      <w:r>
        <w:rPr>
          <w:rFonts w:hint="eastAsia"/>
        </w:rPr>
        <w:t>该模块用于选择寄存器写入地址。当S为1时（RegDst=1，R型指令），选择rd字段作为目标寄存器；当S为0时（I型指令），选择rt字段作为目标寄存器。</w:t>
      </w:r>
    </w:p>
    <w:p w14:paraId="65C1398B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6.2 Python指令生成工具（gen.py）</w:t>
      </w:r>
    </w:p>
    <w:p w14:paraId="0B86D415">
      <w:pPr>
        <w:pStyle w:val="12"/>
        <w:bidi w:val="0"/>
        <w:rPr>
          <w:rFonts w:hint="eastAsia"/>
        </w:rPr>
      </w:pPr>
      <w:r>
        <w:rPr>
          <w:rFonts w:hint="eastAsia"/>
        </w:rPr>
        <w:t>代码设计：</w:t>
      </w:r>
    </w:p>
    <w:p w14:paraId="78EEE67D">
      <w:pPr>
        <w:pStyle w:val="13"/>
        <w:bidi w:val="0"/>
        <w:rPr>
          <w:rFonts w:hint="eastAsia"/>
        </w:rPr>
      </w:pPr>
      <w:r>
        <w:rPr>
          <w:rFonts w:hint="eastAsia"/>
        </w:rPr>
        <w:t>regtable = {}</w:t>
      </w:r>
    </w:p>
    <w:p w14:paraId="0FF73D49">
      <w:pPr>
        <w:pStyle w:val="13"/>
        <w:bidi w:val="0"/>
        <w:rPr>
          <w:rFonts w:hint="eastAsia"/>
        </w:rPr>
      </w:pPr>
      <w:r>
        <w:rPr>
          <w:rFonts w:hint="eastAsia"/>
        </w:rPr>
        <w:t>regtable["$zr"] = "00000"</w:t>
      </w:r>
    </w:p>
    <w:p w14:paraId="5FA17835">
      <w:pPr>
        <w:pStyle w:val="13"/>
        <w:bidi w:val="0"/>
        <w:rPr>
          <w:rFonts w:hint="eastAsia"/>
        </w:rPr>
      </w:pPr>
      <w:r>
        <w:rPr>
          <w:rFonts w:hint="eastAsia"/>
        </w:rPr>
        <w:t>regtable["$at"] = "00001"</w:t>
      </w:r>
    </w:p>
    <w:p w14:paraId="39298B0B">
      <w:pPr>
        <w:pStyle w:val="13"/>
        <w:bidi w:val="0"/>
        <w:rPr>
          <w:rFonts w:hint="eastAsia"/>
        </w:rPr>
      </w:pPr>
      <w:r>
        <w:rPr>
          <w:rFonts w:hint="eastAsia"/>
        </w:rPr>
        <w:t>regtable["$v0"] = "00010"</w:t>
      </w:r>
    </w:p>
    <w:p w14:paraId="004C2612">
      <w:pPr>
        <w:pStyle w:val="13"/>
        <w:bidi w:val="0"/>
        <w:rPr>
          <w:rFonts w:hint="eastAsia"/>
        </w:rPr>
      </w:pPr>
      <w:r>
        <w:rPr>
          <w:rFonts w:hint="eastAsia"/>
        </w:rPr>
        <w:t>regtable["$v1"] = "00011"</w:t>
      </w:r>
    </w:p>
    <w:p w14:paraId="6D1E61BB">
      <w:pPr>
        <w:pStyle w:val="13"/>
        <w:bidi w:val="0"/>
        <w:rPr>
          <w:rFonts w:hint="eastAsia"/>
        </w:rPr>
      </w:pPr>
      <w:r>
        <w:rPr>
          <w:rFonts w:hint="eastAsia"/>
        </w:rPr>
        <w:t>regtable["$a0"] = "00100"</w:t>
      </w:r>
    </w:p>
    <w:p w14:paraId="7229384A">
      <w:pPr>
        <w:pStyle w:val="13"/>
        <w:bidi w:val="0"/>
        <w:rPr>
          <w:rFonts w:hint="eastAsia"/>
        </w:rPr>
      </w:pPr>
      <w:r>
        <w:rPr>
          <w:rFonts w:hint="eastAsia"/>
        </w:rPr>
        <w:t>regtable["$a1"] = "00101"</w:t>
      </w:r>
    </w:p>
    <w:p w14:paraId="45EE10CA">
      <w:pPr>
        <w:pStyle w:val="13"/>
        <w:bidi w:val="0"/>
        <w:rPr>
          <w:rFonts w:hint="eastAsia"/>
        </w:rPr>
      </w:pPr>
      <w:r>
        <w:rPr>
          <w:rFonts w:hint="eastAsia"/>
        </w:rPr>
        <w:t>regtable["$a2"] = "00110"</w:t>
      </w:r>
    </w:p>
    <w:p w14:paraId="44076A27">
      <w:pPr>
        <w:pStyle w:val="13"/>
        <w:bidi w:val="0"/>
        <w:rPr>
          <w:rFonts w:hint="eastAsia"/>
        </w:rPr>
      </w:pPr>
      <w:r>
        <w:rPr>
          <w:rFonts w:hint="eastAsia"/>
        </w:rPr>
        <w:t>regtable["$a3"] = "00111"</w:t>
      </w:r>
    </w:p>
    <w:p w14:paraId="6F9A13D3">
      <w:pPr>
        <w:pStyle w:val="13"/>
        <w:bidi w:val="0"/>
        <w:rPr>
          <w:rFonts w:hint="eastAsia"/>
        </w:rPr>
      </w:pPr>
      <w:r>
        <w:rPr>
          <w:rFonts w:hint="eastAsia"/>
        </w:rPr>
        <w:t>regtable["$t0"] = "01000"</w:t>
      </w:r>
    </w:p>
    <w:p w14:paraId="1A3213AA">
      <w:pPr>
        <w:pStyle w:val="13"/>
        <w:bidi w:val="0"/>
        <w:rPr>
          <w:rFonts w:hint="eastAsia"/>
        </w:rPr>
      </w:pPr>
      <w:r>
        <w:rPr>
          <w:rFonts w:hint="eastAsia"/>
        </w:rPr>
        <w:t>regtable["$t1"] = "01001"</w:t>
      </w:r>
    </w:p>
    <w:p w14:paraId="4A9E627A">
      <w:pPr>
        <w:pStyle w:val="13"/>
        <w:bidi w:val="0"/>
        <w:rPr>
          <w:rFonts w:hint="eastAsia"/>
        </w:rPr>
      </w:pPr>
      <w:r>
        <w:rPr>
          <w:rFonts w:hint="eastAsia"/>
        </w:rPr>
        <w:t>regtable["$t2"] = "01010"</w:t>
      </w:r>
    </w:p>
    <w:p w14:paraId="07161C25">
      <w:pPr>
        <w:pStyle w:val="13"/>
        <w:bidi w:val="0"/>
        <w:rPr>
          <w:rFonts w:hint="eastAsia"/>
        </w:rPr>
      </w:pPr>
      <w:r>
        <w:rPr>
          <w:rFonts w:hint="eastAsia"/>
        </w:rPr>
        <w:t>regtable["$t3"] = "01011"</w:t>
      </w:r>
    </w:p>
    <w:p w14:paraId="457755E3">
      <w:pPr>
        <w:pStyle w:val="13"/>
        <w:bidi w:val="0"/>
        <w:rPr>
          <w:rFonts w:hint="eastAsia"/>
        </w:rPr>
      </w:pPr>
      <w:r>
        <w:rPr>
          <w:rFonts w:hint="eastAsia"/>
        </w:rPr>
        <w:t>regtable["$t4"] = "01100"</w:t>
      </w:r>
    </w:p>
    <w:p w14:paraId="07849CAF">
      <w:pPr>
        <w:pStyle w:val="13"/>
        <w:bidi w:val="0"/>
        <w:rPr>
          <w:rFonts w:hint="eastAsia"/>
        </w:rPr>
      </w:pPr>
      <w:r>
        <w:rPr>
          <w:rFonts w:hint="eastAsia"/>
        </w:rPr>
        <w:t>regtable["$t5"] = "01101"</w:t>
      </w:r>
    </w:p>
    <w:p w14:paraId="2EFF486A">
      <w:pPr>
        <w:pStyle w:val="13"/>
        <w:bidi w:val="0"/>
        <w:rPr>
          <w:rFonts w:hint="eastAsia"/>
        </w:rPr>
      </w:pPr>
      <w:r>
        <w:rPr>
          <w:rFonts w:hint="eastAsia"/>
        </w:rPr>
        <w:t>regtable["$t6"] = "01110"</w:t>
      </w:r>
    </w:p>
    <w:p w14:paraId="23B71FFE">
      <w:pPr>
        <w:pStyle w:val="13"/>
        <w:bidi w:val="0"/>
        <w:rPr>
          <w:rFonts w:hint="eastAsia"/>
        </w:rPr>
      </w:pPr>
      <w:r>
        <w:rPr>
          <w:rFonts w:hint="eastAsia"/>
        </w:rPr>
        <w:t>regtable["$t7"] = "01111"</w:t>
      </w:r>
    </w:p>
    <w:p w14:paraId="1D221A09">
      <w:pPr>
        <w:pStyle w:val="13"/>
        <w:bidi w:val="0"/>
        <w:rPr>
          <w:rFonts w:hint="eastAsia"/>
        </w:rPr>
      </w:pPr>
      <w:r>
        <w:rPr>
          <w:rFonts w:hint="eastAsia"/>
        </w:rPr>
        <w:t>regtable["$s0"] = "10000"</w:t>
      </w:r>
    </w:p>
    <w:p w14:paraId="28C02860">
      <w:pPr>
        <w:pStyle w:val="13"/>
        <w:bidi w:val="0"/>
        <w:rPr>
          <w:rFonts w:hint="eastAsia"/>
        </w:rPr>
      </w:pPr>
      <w:r>
        <w:rPr>
          <w:rFonts w:hint="eastAsia"/>
        </w:rPr>
        <w:t>regtable["$s1"] = "10001"</w:t>
      </w:r>
    </w:p>
    <w:p w14:paraId="22EF84D1">
      <w:pPr>
        <w:pStyle w:val="13"/>
        <w:bidi w:val="0"/>
        <w:rPr>
          <w:rFonts w:hint="eastAsia"/>
        </w:rPr>
      </w:pPr>
      <w:r>
        <w:rPr>
          <w:rFonts w:hint="eastAsia"/>
        </w:rPr>
        <w:t>regtable["$s2"] = "10010"</w:t>
      </w:r>
    </w:p>
    <w:p w14:paraId="23401F76">
      <w:pPr>
        <w:pStyle w:val="13"/>
        <w:bidi w:val="0"/>
        <w:rPr>
          <w:rFonts w:hint="eastAsia"/>
        </w:rPr>
      </w:pPr>
      <w:r>
        <w:rPr>
          <w:rFonts w:hint="eastAsia"/>
        </w:rPr>
        <w:t>regtable["$s3"] = "10011"</w:t>
      </w:r>
    </w:p>
    <w:p w14:paraId="5A71B51D">
      <w:pPr>
        <w:pStyle w:val="13"/>
        <w:bidi w:val="0"/>
        <w:rPr>
          <w:rFonts w:hint="eastAsia"/>
        </w:rPr>
      </w:pPr>
      <w:r>
        <w:rPr>
          <w:rFonts w:hint="eastAsia"/>
        </w:rPr>
        <w:t>regtable["$s4"] = "10100"</w:t>
      </w:r>
    </w:p>
    <w:p w14:paraId="16E73D3C">
      <w:pPr>
        <w:pStyle w:val="13"/>
        <w:bidi w:val="0"/>
        <w:rPr>
          <w:rFonts w:hint="eastAsia"/>
        </w:rPr>
      </w:pPr>
      <w:r>
        <w:rPr>
          <w:rFonts w:hint="eastAsia"/>
        </w:rPr>
        <w:t>regtable["$s5"] = "10101"</w:t>
      </w:r>
    </w:p>
    <w:p w14:paraId="36DE03C2">
      <w:pPr>
        <w:pStyle w:val="13"/>
        <w:bidi w:val="0"/>
        <w:rPr>
          <w:rFonts w:hint="eastAsia"/>
        </w:rPr>
      </w:pPr>
      <w:r>
        <w:rPr>
          <w:rFonts w:hint="eastAsia"/>
        </w:rPr>
        <w:t>regtable["$s6"] = "10110"</w:t>
      </w:r>
    </w:p>
    <w:p w14:paraId="16C3CD82">
      <w:pPr>
        <w:pStyle w:val="13"/>
        <w:bidi w:val="0"/>
        <w:rPr>
          <w:rFonts w:hint="eastAsia"/>
        </w:rPr>
      </w:pPr>
      <w:r>
        <w:rPr>
          <w:rFonts w:hint="eastAsia"/>
        </w:rPr>
        <w:t>regtable["$s7"] = "10111"</w:t>
      </w:r>
    </w:p>
    <w:p w14:paraId="2666282B">
      <w:pPr>
        <w:pStyle w:val="13"/>
        <w:bidi w:val="0"/>
        <w:rPr>
          <w:rFonts w:hint="eastAsia"/>
        </w:rPr>
      </w:pPr>
      <w:r>
        <w:rPr>
          <w:rFonts w:hint="eastAsia"/>
        </w:rPr>
        <w:t>regtable["$t8"] = "11000"</w:t>
      </w:r>
    </w:p>
    <w:p w14:paraId="31FDD2BD">
      <w:pPr>
        <w:pStyle w:val="13"/>
        <w:bidi w:val="0"/>
        <w:rPr>
          <w:rFonts w:hint="eastAsia"/>
        </w:rPr>
      </w:pPr>
      <w:r>
        <w:rPr>
          <w:rFonts w:hint="eastAsia"/>
        </w:rPr>
        <w:t>regtable["$t9"] = "11001"</w:t>
      </w:r>
    </w:p>
    <w:p w14:paraId="05B02773">
      <w:pPr>
        <w:pStyle w:val="13"/>
        <w:bidi w:val="0"/>
        <w:rPr>
          <w:rFonts w:hint="eastAsia"/>
        </w:rPr>
      </w:pPr>
      <w:r>
        <w:rPr>
          <w:rFonts w:hint="eastAsia"/>
        </w:rPr>
        <w:t>regtable["$k0"] = "11010"</w:t>
      </w:r>
    </w:p>
    <w:p w14:paraId="74ECBA88">
      <w:pPr>
        <w:pStyle w:val="13"/>
        <w:bidi w:val="0"/>
        <w:rPr>
          <w:rFonts w:hint="eastAsia"/>
        </w:rPr>
      </w:pPr>
      <w:r>
        <w:rPr>
          <w:rFonts w:hint="eastAsia"/>
        </w:rPr>
        <w:t>regtable["$k1"] = "11011"</w:t>
      </w:r>
    </w:p>
    <w:p w14:paraId="516D0962">
      <w:pPr>
        <w:pStyle w:val="13"/>
        <w:bidi w:val="0"/>
        <w:rPr>
          <w:rFonts w:hint="eastAsia"/>
        </w:rPr>
      </w:pPr>
      <w:r>
        <w:rPr>
          <w:rFonts w:hint="eastAsia"/>
        </w:rPr>
        <w:t>regtable["$gp"] = "11100"</w:t>
      </w:r>
    </w:p>
    <w:p w14:paraId="3AC016BD">
      <w:pPr>
        <w:pStyle w:val="13"/>
        <w:bidi w:val="0"/>
        <w:rPr>
          <w:rFonts w:hint="eastAsia"/>
        </w:rPr>
      </w:pPr>
      <w:r>
        <w:rPr>
          <w:rFonts w:hint="eastAsia"/>
        </w:rPr>
        <w:t>regtable["$sp"] = "11101"</w:t>
      </w:r>
    </w:p>
    <w:p w14:paraId="3ADE7F78">
      <w:pPr>
        <w:pStyle w:val="13"/>
        <w:bidi w:val="0"/>
        <w:rPr>
          <w:rFonts w:hint="eastAsia"/>
        </w:rPr>
      </w:pPr>
      <w:r>
        <w:rPr>
          <w:rFonts w:hint="eastAsia"/>
        </w:rPr>
        <w:t>regtable["$fp"] = "11110"</w:t>
      </w:r>
    </w:p>
    <w:p w14:paraId="1640FFF9">
      <w:pPr>
        <w:pStyle w:val="13"/>
        <w:bidi w:val="0"/>
        <w:rPr>
          <w:rFonts w:hint="eastAsia"/>
        </w:rPr>
      </w:pPr>
      <w:r>
        <w:rPr>
          <w:rFonts w:hint="eastAsia"/>
        </w:rPr>
        <w:t>regtable["$ra"] = "11111"</w:t>
      </w:r>
    </w:p>
    <w:p w14:paraId="1D71A2F5">
      <w:pPr>
        <w:pStyle w:val="13"/>
        <w:bidi w:val="0"/>
        <w:rPr>
          <w:rFonts w:hint="eastAsia"/>
        </w:rPr>
      </w:pPr>
      <w:r>
        <w:rPr>
          <w:rFonts w:hint="eastAsia"/>
        </w:rPr>
        <w:t>for i in range(32):</w:t>
      </w:r>
    </w:p>
    <w:p w14:paraId="4F31F0C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regtable[f"${i}"] = format(i, '05b')</w:t>
      </w:r>
    </w:p>
    <w:p w14:paraId="1C7467CA">
      <w:pPr>
        <w:pStyle w:val="13"/>
        <w:bidi w:val="0"/>
        <w:rPr>
          <w:rFonts w:hint="eastAsia"/>
        </w:rPr>
      </w:pPr>
    </w:p>
    <w:p w14:paraId="4F5E6080">
      <w:pPr>
        <w:pStyle w:val="13"/>
        <w:bidi w:val="0"/>
        <w:rPr>
          <w:rFonts w:hint="eastAsia"/>
        </w:rPr>
      </w:pPr>
      <w:r>
        <w:rPr>
          <w:rFonts w:hint="eastAsia"/>
        </w:rPr>
        <w:t>optable = {}</w:t>
      </w:r>
    </w:p>
    <w:p w14:paraId="49313C55">
      <w:pPr>
        <w:pStyle w:val="13"/>
        <w:bidi w:val="0"/>
        <w:rPr>
          <w:rFonts w:hint="eastAsia"/>
        </w:rPr>
      </w:pPr>
      <w:r>
        <w:rPr>
          <w:rFonts w:hint="eastAsia"/>
        </w:rPr>
        <w:t>optable["add"] = "000000"</w:t>
      </w:r>
    </w:p>
    <w:p w14:paraId="1588B71D">
      <w:pPr>
        <w:pStyle w:val="13"/>
        <w:bidi w:val="0"/>
        <w:rPr>
          <w:rFonts w:hint="eastAsia"/>
        </w:rPr>
      </w:pPr>
      <w:r>
        <w:rPr>
          <w:rFonts w:hint="eastAsia"/>
        </w:rPr>
        <w:t>optable["sub"] = "000000"</w:t>
      </w:r>
    </w:p>
    <w:p w14:paraId="6684C922">
      <w:pPr>
        <w:pStyle w:val="13"/>
        <w:bidi w:val="0"/>
        <w:rPr>
          <w:rFonts w:hint="eastAsia"/>
        </w:rPr>
      </w:pPr>
      <w:r>
        <w:rPr>
          <w:rFonts w:hint="eastAsia"/>
        </w:rPr>
        <w:t>optable["and"] = "000000"</w:t>
      </w:r>
    </w:p>
    <w:p w14:paraId="48DE9AA1">
      <w:pPr>
        <w:pStyle w:val="13"/>
        <w:bidi w:val="0"/>
        <w:rPr>
          <w:rFonts w:hint="eastAsia"/>
        </w:rPr>
      </w:pPr>
      <w:r>
        <w:rPr>
          <w:rFonts w:hint="eastAsia"/>
        </w:rPr>
        <w:t>optable["or"] = "000000"</w:t>
      </w:r>
    </w:p>
    <w:p w14:paraId="791068B7">
      <w:pPr>
        <w:pStyle w:val="13"/>
        <w:bidi w:val="0"/>
        <w:rPr>
          <w:rFonts w:hint="eastAsia"/>
        </w:rPr>
      </w:pPr>
      <w:r>
        <w:rPr>
          <w:rFonts w:hint="eastAsia"/>
        </w:rPr>
        <w:t>optable["slt"] = "000000"</w:t>
      </w:r>
    </w:p>
    <w:p w14:paraId="1A8179CD">
      <w:pPr>
        <w:pStyle w:val="13"/>
        <w:bidi w:val="0"/>
        <w:rPr>
          <w:rFonts w:hint="eastAsia"/>
        </w:rPr>
      </w:pPr>
      <w:r>
        <w:rPr>
          <w:rFonts w:hint="eastAsia"/>
        </w:rPr>
        <w:t>optable["addu"] = "000000"</w:t>
      </w:r>
    </w:p>
    <w:p w14:paraId="4733EFD4">
      <w:pPr>
        <w:pStyle w:val="13"/>
        <w:bidi w:val="0"/>
        <w:rPr>
          <w:rFonts w:hint="eastAsia"/>
        </w:rPr>
      </w:pPr>
      <w:r>
        <w:rPr>
          <w:rFonts w:hint="eastAsia"/>
        </w:rPr>
        <w:t>optable["subu"] = "000000"</w:t>
      </w:r>
    </w:p>
    <w:p w14:paraId="441F908B">
      <w:pPr>
        <w:pStyle w:val="13"/>
        <w:bidi w:val="0"/>
        <w:rPr>
          <w:rFonts w:hint="eastAsia"/>
        </w:rPr>
      </w:pPr>
      <w:r>
        <w:rPr>
          <w:rFonts w:hint="eastAsia"/>
        </w:rPr>
        <w:t>optable["addi"] = "001000"</w:t>
      </w:r>
    </w:p>
    <w:p w14:paraId="091264A2">
      <w:pPr>
        <w:pStyle w:val="13"/>
        <w:bidi w:val="0"/>
        <w:rPr>
          <w:rFonts w:hint="eastAsia"/>
        </w:rPr>
      </w:pPr>
      <w:r>
        <w:rPr>
          <w:rFonts w:hint="eastAsia"/>
        </w:rPr>
        <w:t>optable["andi"] = "001100"</w:t>
      </w:r>
    </w:p>
    <w:p w14:paraId="4E08BF9D">
      <w:pPr>
        <w:pStyle w:val="13"/>
        <w:bidi w:val="0"/>
        <w:rPr>
          <w:rFonts w:hint="eastAsia"/>
        </w:rPr>
      </w:pPr>
      <w:r>
        <w:rPr>
          <w:rFonts w:hint="eastAsia"/>
        </w:rPr>
        <w:t>optable["ori"] = "001101"</w:t>
      </w:r>
    </w:p>
    <w:p w14:paraId="1CC4CADF">
      <w:pPr>
        <w:pStyle w:val="13"/>
        <w:bidi w:val="0"/>
        <w:rPr>
          <w:rFonts w:hint="eastAsia"/>
        </w:rPr>
      </w:pPr>
      <w:r>
        <w:rPr>
          <w:rFonts w:hint="eastAsia"/>
        </w:rPr>
        <w:t>optable["lw"] = "100011"</w:t>
      </w:r>
    </w:p>
    <w:p w14:paraId="57FD20EE">
      <w:pPr>
        <w:pStyle w:val="13"/>
        <w:bidi w:val="0"/>
        <w:rPr>
          <w:rFonts w:hint="eastAsia"/>
        </w:rPr>
      </w:pPr>
      <w:r>
        <w:rPr>
          <w:rFonts w:hint="eastAsia"/>
        </w:rPr>
        <w:t>optable["sw"] = "101011"</w:t>
      </w:r>
    </w:p>
    <w:p w14:paraId="3350E737">
      <w:pPr>
        <w:pStyle w:val="13"/>
        <w:bidi w:val="0"/>
        <w:rPr>
          <w:rFonts w:hint="eastAsia"/>
        </w:rPr>
      </w:pPr>
      <w:r>
        <w:rPr>
          <w:rFonts w:hint="eastAsia"/>
        </w:rPr>
        <w:t>optable["beq"] = "000100"</w:t>
      </w:r>
    </w:p>
    <w:p w14:paraId="14EADFB2">
      <w:pPr>
        <w:pStyle w:val="13"/>
        <w:bidi w:val="0"/>
        <w:rPr>
          <w:rFonts w:hint="eastAsia"/>
        </w:rPr>
      </w:pPr>
      <w:r>
        <w:rPr>
          <w:rFonts w:hint="eastAsia"/>
        </w:rPr>
        <w:t>optable["bne"] = "000101"</w:t>
      </w:r>
    </w:p>
    <w:p w14:paraId="7A4A4FAD">
      <w:pPr>
        <w:pStyle w:val="13"/>
        <w:bidi w:val="0"/>
        <w:rPr>
          <w:rFonts w:hint="eastAsia"/>
        </w:rPr>
      </w:pPr>
      <w:r>
        <w:rPr>
          <w:rFonts w:hint="eastAsia"/>
        </w:rPr>
        <w:t>optable["j"] = "000010"</w:t>
      </w:r>
    </w:p>
    <w:p w14:paraId="2D178B1F">
      <w:pPr>
        <w:pStyle w:val="13"/>
        <w:bidi w:val="0"/>
        <w:rPr>
          <w:rFonts w:hint="eastAsia"/>
        </w:rPr>
      </w:pPr>
      <w:r>
        <w:rPr>
          <w:rFonts w:hint="eastAsia"/>
        </w:rPr>
        <w:t>optable["jal"] = "000011"</w:t>
      </w:r>
    </w:p>
    <w:p w14:paraId="5F049F0F">
      <w:pPr>
        <w:pStyle w:val="13"/>
        <w:bidi w:val="0"/>
        <w:rPr>
          <w:rFonts w:hint="eastAsia"/>
        </w:rPr>
      </w:pPr>
      <w:r>
        <w:rPr>
          <w:rFonts w:hint="eastAsia"/>
        </w:rPr>
        <w:t>optable["addiu"] = "001001"</w:t>
      </w:r>
    </w:p>
    <w:p w14:paraId="6CBC11DA">
      <w:pPr>
        <w:pStyle w:val="13"/>
        <w:bidi w:val="0"/>
        <w:rPr>
          <w:rFonts w:hint="eastAsia"/>
        </w:rPr>
      </w:pPr>
    </w:p>
    <w:p w14:paraId="725AA4A0">
      <w:pPr>
        <w:pStyle w:val="13"/>
        <w:bidi w:val="0"/>
        <w:rPr>
          <w:rFonts w:hint="eastAsia"/>
        </w:rPr>
      </w:pPr>
      <w:r>
        <w:rPr>
          <w:rFonts w:hint="eastAsia"/>
        </w:rPr>
        <w:t>functable = {}</w:t>
      </w:r>
    </w:p>
    <w:p w14:paraId="6FA716DA">
      <w:pPr>
        <w:pStyle w:val="13"/>
        <w:bidi w:val="0"/>
        <w:rPr>
          <w:rFonts w:hint="eastAsia"/>
        </w:rPr>
      </w:pPr>
      <w:r>
        <w:rPr>
          <w:rFonts w:hint="eastAsia"/>
        </w:rPr>
        <w:t>functable["add"] = "100000"</w:t>
      </w:r>
    </w:p>
    <w:p w14:paraId="3C8DFAE8">
      <w:pPr>
        <w:pStyle w:val="13"/>
        <w:bidi w:val="0"/>
        <w:rPr>
          <w:rFonts w:hint="eastAsia"/>
        </w:rPr>
      </w:pPr>
      <w:r>
        <w:rPr>
          <w:rFonts w:hint="eastAsia"/>
        </w:rPr>
        <w:t>functable["sub"] = "100010"</w:t>
      </w:r>
    </w:p>
    <w:p w14:paraId="70DF2F4C">
      <w:pPr>
        <w:pStyle w:val="13"/>
        <w:bidi w:val="0"/>
        <w:rPr>
          <w:rFonts w:hint="eastAsia"/>
        </w:rPr>
      </w:pPr>
      <w:r>
        <w:rPr>
          <w:rFonts w:hint="eastAsia"/>
        </w:rPr>
        <w:t>functable["and"] = "100100"</w:t>
      </w:r>
    </w:p>
    <w:p w14:paraId="30781886">
      <w:pPr>
        <w:pStyle w:val="13"/>
        <w:bidi w:val="0"/>
        <w:rPr>
          <w:rFonts w:hint="eastAsia"/>
        </w:rPr>
      </w:pPr>
      <w:r>
        <w:rPr>
          <w:rFonts w:hint="eastAsia"/>
        </w:rPr>
        <w:t>functable["or"] = "100101"</w:t>
      </w:r>
    </w:p>
    <w:p w14:paraId="603D40AA">
      <w:pPr>
        <w:pStyle w:val="13"/>
        <w:bidi w:val="0"/>
        <w:rPr>
          <w:rFonts w:hint="eastAsia"/>
        </w:rPr>
      </w:pPr>
      <w:r>
        <w:rPr>
          <w:rFonts w:hint="eastAsia"/>
        </w:rPr>
        <w:t>functable["slt"] = "101010"</w:t>
      </w:r>
    </w:p>
    <w:p w14:paraId="4FD7C7E0">
      <w:pPr>
        <w:pStyle w:val="13"/>
        <w:bidi w:val="0"/>
        <w:rPr>
          <w:rFonts w:hint="eastAsia"/>
        </w:rPr>
      </w:pPr>
      <w:r>
        <w:rPr>
          <w:rFonts w:hint="eastAsia"/>
        </w:rPr>
        <w:t>functable["addu"] = "100001"</w:t>
      </w:r>
    </w:p>
    <w:p w14:paraId="3D94B8FA">
      <w:pPr>
        <w:pStyle w:val="13"/>
        <w:bidi w:val="0"/>
        <w:rPr>
          <w:rFonts w:hint="eastAsia"/>
        </w:rPr>
      </w:pPr>
      <w:r>
        <w:rPr>
          <w:rFonts w:hint="eastAsia"/>
        </w:rPr>
        <w:t>functable["subu"] = "100011"</w:t>
      </w:r>
    </w:p>
    <w:p w14:paraId="7B866B23">
      <w:pPr>
        <w:pStyle w:val="13"/>
        <w:bidi w:val="0"/>
        <w:rPr>
          <w:rFonts w:hint="eastAsia"/>
        </w:rPr>
      </w:pPr>
    </w:p>
    <w:p w14:paraId="6241E128">
      <w:pPr>
        <w:pStyle w:val="13"/>
        <w:bidi w:val="0"/>
        <w:rPr>
          <w:rFonts w:hint="eastAsia"/>
        </w:rPr>
      </w:pPr>
      <w:r>
        <w:rPr>
          <w:rFonts w:hint="eastAsia"/>
        </w:rPr>
        <w:t>print("`timescale 1ns / 1ps\n\</w:t>
      </w:r>
    </w:p>
    <w:p w14:paraId="73D399DA">
      <w:pPr>
        <w:pStyle w:val="13"/>
        <w:bidi w:val="0"/>
        <w:rPr>
          <w:rFonts w:hint="eastAsia"/>
        </w:rPr>
      </w:pPr>
      <w:r>
        <w:rPr>
          <w:rFonts w:hint="eastAsia"/>
        </w:rPr>
        <w:t>\n\</w:t>
      </w:r>
    </w:p>
    <w:p w14:paraId="70B58A42">
      <w:pPr>
        <w:pStyle w:val="13"/>
        <w:bidi w:val="0"/>
        <w:rPr>
          <w:rFonts w:hint="eastAsia"/>
        </w:rPr>
      </w:pPr>
      <w:r>
        <w:rPr>
          <w:rFonts w:hint="eastAsia"/>
        </w:rPr>
        <w:t>//------------------------------------------------------------------------------\n\</w:t>
      </w:r>
    </w:p>
    <w:p w14:paraId="11115FC3">
      <w:pPr>
        <w:pStyle w:val="13"/>
        <w:bidi w:val="0"/>
        <w:rPr>
          <w:rFonts w:hint="eastAsia"/>
        </w:rPr>
      </w:pPr>
      <w:r>
        <w:rPr>
          <w:rFonts w:hint="eastAsia"/>
        </w:rPr>
        <w:t>// Module: InstROM\n\</w:t>
      </w:r>
    </w:p>
    <w:p w14:paraId="4B4E35E0">
      <w:pPr>
        <w:pStyle w:val="13"/>
        <w:bidi w:val="0"/>
        <w:rPr>
          <w:rFonts w:hint="eastAsia"/>
        </w:rPr>
      </w:pPr>
      <w:r>
        <w:rPr>
          <w:rFonts w:hint="eastAsia"/>
        </w:rPr>
        <w:t>// Brief : Instruction memory initialized with sample program words.\n\</w:t>
      </w:r>
    </w:p>
    <w:p w14:paraId="4A20B60E">
      <w:pPr>
        <w:pStyle w:val="13"/>
        <w:bidi w:val="0"/>
        <w:rPr>
          <w:rFonts w:hint="eastAsia"/>
        </w:rPr>
      </w:pPr>
      <w:r>
        <w:rPr>
          <w:rFonts w:hint="eastAsia"/>
        </w:rPr>
        <w:t>//------------------------------------------------------------------------------\n\</w:t>
      </w:r>
    </w:p>
    <w:p w14:paraId="39A50070">
      <w:pPr>
        <w:pStyle w:val="13"/>
        <w:bidi w:val="0"/>
        <w:rPr>
          <w:rFonts w:hint="eastAsia"/>
        </w:rPr>
      </w:pPr>
      <w:r>
        <w:rPr>
          <w:rFonts w:hint="eastAsia"/>
        </w:rPr>
        <w:t>module InstROM (\n\</w:t>
      </w:r>
    </w:p>
    <w:p w14:paraId="0DC5D7F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input  [31:0] Addr,  // Addr-Instruction address\n\</w:t>
      </w:r>
    </w:p>
    <w:p w14:paraId="1396033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output [31:0] Inst   // Inst-Instruction\n\</w:t>
      </w:r>
    </w:p>
    <w:p w14:paraId="78DC8A3D">
      <w:pPr>
        <w:pStyle w:val="13"/>
        <w:bidi w:val="0"/>
        <w:rPr>
          <w:rFonts w:hint="eastAsia"/>
        </w:rPr>
      </w:pPr>
      <w:r>
        <w:rPr>
          <w:rFonts w:hint="eastAsia"/>
        </w:rPr>
        <w:t>);\n\</w:t>
      </w:r>
    </w:p>
    <w:p w14:paraId="0B7A3434">
      <w:pPr>
        <w:pStyle w:val="13"/>
        <w:bidi w:val="0"/>
        <w:rPr>
          <w:rFonts w:hint="eastAsia"/>
        </w:rPr>
      </w:pPr>
      <w:r>
        <w:rPr>
          <w:rFonts w:hint="eastAsia"/>
        </w:rPr>
        <w:t>\n\</w:t>
      </w:r>
    </w:p>
    <w:p w14:paraId="3D9F41B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reg [31:0] InstROM[255:0]; // InstROM-Instruction memory\n\</w:t>
      </w:r>
    </w:p>
    <w:p w14:paraId="5B1EACC2">
      <w:pPr>
        <w:pStyle w:val="13"/>
        <w:bidi w:val="0"/>
        <w:rPr>
          <w:rFonts w:hint="eastAsia"/>
        </w:rPr>
      </w:pPr>
      <w:r>
        <w:rPr>
          <w:rFonts w:hint="eastAsia"/>
        </w:rPr>
        <w:t>\n\</w:t>
      </w:r>
    </w:p>
    <w:p w14:paraId="45569AA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assign Inst = InstROM[Addr[9:2]];\n\</w:t>
      </w:r>
    </w:p>
    <w:p w14:paraId="5D20CD5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integer i;\n\</w:t>
      </w:r>
    </w:p>
    <w:p w14:paraId="5A829D9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initial begin\n\</w:t>
      </w:r>
    </w:p>
    <w:p w14:paraId="66E325E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for (i = 0; i &lt; 256; i = i + 1) InstROM[i] = 32'h00000000;\n\</w:t>
      </w:r>
    </w:p>
    <w:p w14:paraId="45A579A6">
      <w:pPr>
        <w:pStyle w:val="13"/>
        <w:bidi w:val="0"/>
        <w:rPr>
          <w:rFonts w:hint="eastAsia"/>
        </w:rPr>
      </w:pPr>
      <w:r>
        <w:rPr>
          <w:rFonts w:hint="eastAsia"/>
        </w:rPr>
        <w:t>")</w:t>
      </w:r>
    </w:p>
    <w:p w14:paraId="1973B819">
      <w:pPr>
        <w:pStyle w:val="13"/>
        <w:bidi w:val="0"/>
        <w:rPr>
          <w:rFonts w:hint="eastAsia"/>
        </w:rPr>
      </w:pPr>
    </w:p>
    <w:p w14:paraId="77957D32">
      <w:pPr>
        <w:pStyle w:val="13"/>
        <w:bidi w:val="0"/>
        <w:rPr>
          <w:rFonts w:hint="eastAsia"/>
        </w:rPr>
      </w:pPr>
      <w:r>
        <w:rPr>
          <w:rFonts w:hint="eastAsia"/>
        </w:rPr>
        <w:t>try:</w:t>
      </w:r>
    </w:p>
    <w:p w14:paraId="4C6A1FA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for i in range(100000): # maximum 100000 instructions</w:t>
      </w:r>
    </w:p>
    <w:p w14:paraId="77B99D3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inst = input()</w:t>
      </w:r>
    </w:p>
    <w:p w14:paraId="67E3F5B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instruction = inst.split()</w:t>
      </w:r>
    </w:p>
    <w:p w14:paraId="170D864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if len(instruction) == 0: continue</w:t>
      </w:r>
    </w:p>
    <w:p w14:paraId="773FC53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for j in range(len(instruction)):</w:t>
      </w:r>
    </w:p>
    <w:p w14:paraId="6FDBF8D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if instruction[j].endswith(','):</w:t>
      </w:r>
    </w:p>
    <w:p w14:paraId="35432AB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instruction[j] = instruction[j][: -1]</w:t>
      </w:r>
    </w:p>
    <w:p w14:paraId="0F2E4D1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if instruction[0] == "nop":</w:t>
      </w:r>
    </w:p>
    <w:p w14:paraId="146482B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result = "0" * 32</w:t>
      </w:r>
    </w:p>
    <w:p w14:paraId="4005C8D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else:</w:t>
      </w:r>
    </w:p>
    <w:p w14:paraId="4382575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result = optable[instruction[0]]</w:t>
      </w:r>
    </w:p>
    <w:p w14:paraId="67281E7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if optable[instruction[0]] == "000000": # R-type</w:t>
      </w:r>
    </w:p>
    <w:p w14:paraId="6277E59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rd = regtable[instruction[1]]</w:t>
      </w:r>
    </w:p>
    <w:p w14:paraId="5751731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rs = regtable[instruction[2]]</w:t>
      </w:r>
    </w:p>
    <w:p w14:paraId="196E651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rt = regtable[instruction[3]]</w:t>
      </w:r>
    </w:p>
    <w:p w14:paraId="4917784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# we don't care shift command now</w:t>
      </w:r>
    </w:p>
    <w:p w14:paraId="48ECE61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shamt = "00000"</w:t>
      </w:r>
    </w:p>
    <w:p w14:paraId="293AD24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func = functable[instruction[0]]</w:t>
      </w:r>
    </w:p>
    <w:p w14:paraId="45FEFBB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result = result + rs + rt + rd + shamt + func</w:t>
      </w:r>
    </w:p>
    <w:p w14:paraId="0485875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elif instruction[0].startswith('j'): # J-type</w:t>
      </w:r>
    </w:p>
    <w:p w14:paraId="0B04C58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# j and jal instructions</w:t>
      </w:r>
    </w:p>
    <w:p w14:paraId="5739CD5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address = int(instruction[1])</w:t>
      </w:r>
    </w:p>
    <w:p w14:paraId="50120FC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address_bin = format(address, '026b')</w:t>
      </w:r>
    </w:p>
    <w:p w14:paraId="4A34CD7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result = result + address_bin</w:t>
      </w:r>
    </w:p>
    <w:p w14:paraId="7C11E93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else: # I-type</w:t>
      </w:r>
    </w:p>
    <w:p w14:paraId="20D8DAC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rt = regtable[instruction[1]]</w:t>
      </w:r>
    </w:p>
    <w:p w14:paraId="303BFEC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if instruction[0] in ["lw", "sw"]: # lw and sw format: rt, offset(rs)</w:t>
      </w:r>
    </w:p>
    <w:p w14:paraId="056746B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# Parse offset(rs) format</w:t>
      </w:r>
    </w:p>
    <w:p w14:paraId="5A2EB8E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offset_rs = instruction[2].split('(')</w:t>
      </w:r>
    </w:p>
    <w:p w14:paraId="06E7021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offset = int(offset_rs[0])</w:t>
      </w:r>
    </w:p>
    <w:p w14:paraId="09EA12E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rs = regtable[offset_rs[1].replace(')', '')]</w:t>
      </w:r>
    </w:p>
    <w:p w14:paraId="0C1B110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elif instruction[0] in ["beq", "bne"]: # beq and bne format: rs, rt, offset</w:t>
      </w:r>
    </w:p>
    <w:p w14:paraId="113CE6F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rs = regtable[instruction[1]]</w:t>
      </w:r>
    </w:p>
    <w:p w14:paraId="56D13C0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rt = regtable[instruction[2]]</w:t>
      </w:r>
    </w:p>
    <w:p w14:paraId="35BABC0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offset = int(instruction[3])</w:t>
      </w:r>
    </w:p>
    <w:p w14:paraId="01F698E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else: # addi, andi, ori format: rt, rs, immediate</w:t>
      </w:r>
    </w:p>
    <w:p w14:paraId="574C195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rs = regtable[instruction[2]]</w:t>
      </w:r>
    </w:p>
    <w:p w14:paraId="58181A0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offset = int(instruction[3])</w:t>
      </w:r>
    </w:p>
    <w:p w14:paraId="52FE106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49ED622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# Convert offset to 16-bit binary (two's complement for negative)</w:t>
      </w:r>
    </w:p>
    <w:p w14:paraId="12D1829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if offset &lt; 0:</w:t>
      </w:r>
    </w:p>
    <w:p w14:paraId="3B281DD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offset_bin = format((1 &lt;&lt; 16) + offset, '016b')</w:t>
      </w:r>
    </w:p>
    <w:p w14:paraId="1381CEB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68D195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offset_bin = format(offset, '016b')</w:t>
      </w:r>
    </w:p>
    <w:p w14:paraId="26EC7BA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1F65917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result = result + rs + rt + offset_bin</w:t>
      </w:r>
    </w:p>
    <w:p w14:paraId="6F2C48A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print(f"    InstROM[{i}]{' ' * (3 - len(str(i)))} = 32'b{result};             // {inst}")</w:t>
      </w:r>
    </w:p>
    <w:p w14:paraId="730474F3">
      <w:pPr>
        <w:pStyle w:val="13"/>
        <w:bidi w:val="0"/>
        <w:rPr>
          <w:rFonts w:hint="eastAsia"/>
        </w:rPr>
      </w:pPr>
      <w:r>
        <w:rPr>
          <w:rFonts w:hint="eastAsia"/>
        </w:rPr>
        <w:t>except EOFError:</w:t>
      </w:r>
    </w:p>
    <w:p w14:paraId="62E64FF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pass</w:t>
      </w:r>
    </w:p>
    <w:p w14:paraId="56D34D36">
      <w:pPr>
        <w:pStyle w:val="13"/>
        <w:bidi w:val="0"/>
        <w:rPr>
          <w:rFonts w:hint="eastAsia"/>
        </w:rPr>
      </w:pPr>
    </w:p>
    <w:p w14:paraId="766769F5">
      <w:pPr>
        <w:pStyle w:val="13"/>
        <w:bidi w:val="0"/>
        <w:rPr>
          <w:rFonts w:hint="eastAsia"/>
        </w:rPr>
      </w:pPr>
      <w:r>
        <w:rPr>
          <w:rFonts w:hint="eastAsia"/>
        </w:rPr>
        <w:t>print("  end\n\</w:t>
      </w:r>
    </w:p>
    <w:p w14:paraId="04AAD09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\n\</w:t>
      </w:r>
    </w:p>
    <w:p w14:paraId="40F757FC">
      <w:pPr>
        <w:pStyle w:val="13"/>
        <w:bidi w:val="0"/>
        <w:rPr>
          <w:rFonts w:hint="eastAsia"/>
        </w:rPr>
      </w:pPr>
      <w:r>
        <w:rPr>
          <w:rFonts w:hint="eastAsia"/>
        </w:rPr>
        <w:t>endmodule\n\</w:t>
      </w:r>
    </w:p>
    <w:p w14:paraId="5BFA508C">
      <w:pPr>
        <w:pStyle w:val="13"/>
        <w:bidi w:val="0"/>
        <w:rPr>
          <w:rFonts w:hint="eastAsia"/>
        </w:rPr>
      </w:pPr>
      <w:r>
        <w:rPr>
          <w:rFonts w:hint="eastAsia"/>
        </w:rPr>
        <w:t>")</w:t>
      </w:r>
    </w:p>
    <w:p w14:paraId="7906308B">
      <w:pPr>
        <w:pStyle w:val="12"/>
        <w:bidi w:val="0"/>
        <w:rPr>
          <w:rFonts w:hint="eastAsia"/>
        </w:rPr>
      </w:pPr>
      <w:r>
        <w:rPr>
          <w:rFonts w:hint="eastAsia"/>
        </w:rPr>
        <w:t>主要功能：</w:t>
      </w:r>
    </w:p>
    <w:p w14:paraId="1A63C17B">
      <w:pPr>
        <w:pStyle w:val="12"/>
        <w:bidi w:val="0"/>
        <w:rPr>
          <w:rFonts w:hint="eastAsia"/>
        </w:rPr>
      </w:pPr>
      <w:r>
        <w:rPr>
          <w:rFonts w:hint="eastAsia"/>
        </w:rPr>
        <w:t>读取MIPS汇编代码文件（如example.mips）</w:t>
      </w:r>
    </w:p>
    <w:p w14:paraId="469FAE40">
      <w:pPr>
        <w:pStyle w:val="12"/>
        <w:bidi w:val="0"/>
        <w:rPr>
          <w:rFonts w:hint="eastAsia"/>
        </w:rPr>
      </w:pPr>
      <w:r>
        <w:rPr>
          <w:rFonts w:hint="eastAsia"/>
        </w:rPr>
        <w:t>解析汇编指令，识别指令类型（R型、I型、J型）</w:t>
      </w:r>
    </w:p>
    <w:p w14:paraId="56E4694F">
      <w:pPr>
        <w:pStyle w:val="12"/>
        <w:bidi w:val="0"/>
        <w:rPr>
          <w:rFonts w:hint="eastAsia"/>
        </w:rPr>
      </w:pPr>
      <w:r>
        <w:rPr>
          <w:rFonts w:hint="eastAsia"/>
        </w:rPr>
        <w:t>将汇编指令转换为32位机器码</w:t>
      </w:r>
    </w:p>
    <w:p w14:paraId="729E2AA5">
      <w:pPr>
        <w:pStyle w:val="12"/>
        <w:bidi w:val="0"/>
        <w:rPr>
          <w:rFonts w:hint="eastAsia"/>
        </w:rPr>
      </w:pPr>
      <w:r>
        <w:rPr>
          <w:rFonts w:hint="eastAsia"/>
        </w:rPr>
        <w:t>生成InstROM.v模块中的初始化代码</w:t>
      </w:r>
    </w:p>
    <w:p w14:paraId="21800885">
      <w:pPr>
        <w:pStyle w:val="12"/>
        <w:bidi w:val="0"/>
        <w:rPr>
          <w:rFonts w:hint="eastAsia"/>
        </w:rPr>
      </w:pPr>
      <w:r>
        <w:rPr>
          <w:rFonts w:hint="eastAsia"/>
        </w:rPr>
        <w:t>使用方法：</w:t>
      </w:r>
    </w:p>
    <w:p w14:paraId="36938866">
      <w:pPr>
        <w:pStyle w:val="13"/>
        <w:bidi w:val="0"/>
        <w:rPr>
          <w:rFonts w:hint="eastAsia"/>
        </w:rPr>
      </w:pPr>
      <w:r>
        <w:rPr>
          <w:rFonts w:hint="eastAsia"/>
        </w:rPr>
        <w:t># 在example.mips中编写汇编程序</w:t>
      </w:r>
    </w:p>
    <w:p w14:paraId="07180B2F">
      <w:pPr>
        <w:pStyle w:val="13"/>
        <w:bidi w:val="0"/>
        <w:rPr>
          <w:rFonts w:hint="eastAsia"/>
        </w:rPr>
      </w:pPr>
      <w:r>
        <w:rPr>
          <w:rFonts w:hint="eastAsia"/>
        </w:rPr>
        <w:t>python gen.py &lt; example.mips &gt; InstROM.v</w:t>
      </w:r>
    </w:p>
    <w:p w14:paraId="651F44B1">
      <w:pPr>
        <w:pStyle w:val="13"/>
        <w:bidi w:val="0"/>
        <w:rPr>
          <w:rFonts w:hint="eastAsia"/>
        </w:rPr>
      </w:pPr>
      <w:r>
        <w:rPr>
          <w:rFonts w:hint="eastAsia"/>
        </w:rPr>
        <w:t># 生成的机器码将自动写入InstROM.v文件</w:t>
      </w:r>
    </w:p>
    <w:p w14:paraId="79E9C04D">
      <w:pPr>
        <w:pStyle w:val="12"/>
        <w:bidi w:val="0"/>
        <w:rPr>
          <w:rFonts w:hint="eastAsia"/>
        </w:rPr>
      </w:pPr>
      <w:r>
        <w:rPr>
          <w:rFonts w:hint="eastAsia"/>
        </w:rPr>
        <w:t>示例：</w:t>
      </w:r>
    </w:p>
    <w:p w14:paraId="7762532A">
      <w:pPr>
        <w:pStyle w:val="13"/>
        <w:bidi w:val="0"/>
        <w:rPr>
          <w:rFonts w:hint="eastAsia"/>
        </w:rPr>
      </w:pPr>
      <w:r>
        <w:rPr>
          <w:rFonts w:hint="eastAsia"/>
        </w:rPr>
        <w:t># example.mips - MIPS汇编程序</w:t>
      </w:r>
    </w:p>
    <w:p w14:paraId="3D23E064">
      <w:pPr>
        <w:pStyle w:val="13"/>
        <w:bidi w:val="0"/>
        <w:rPr>
          <w:rFonts w:hint="eastAsia"/>
        </w:rPr>
      </w:pPr>
      <w:r>
        <w:rPr>
          <w:rFonts w:hint="eastAsia"/>
        </w:rPr>
        <w:t>ori $1, $0, 5       # $1 = 5</w:t>
      </w:r>
    </w:p>
    <w:p w14:paraId="6603C34E">
      <w:pPr>
        <w:pStyle w:val="13"/>
        <w:bidi w:val="0"/>
        <w:rPr>
          <w:rFonts w:hint="eastAsia"/>
        </w:rPr>
      </w:pPr>
      <w:r>
        <w:rPr>
          <w:rFonts w:hint="eastAsia"/>
        </w:rPr>
        <w:t>ori $2, $0, 5       # $2 = 5</w:t>
      </w:r>
    </w:p>
    <w:p w14:paraId="4846FE2C">
      <w:pPr>
        <w:pStyle w:val="13"/>
        <w:bidi w:val="0"/>
        <w:rPr>
          <w:rFonts w:hint="eastAsia"/>
        </w:rPr>
      </w:pPr>
      <w:r>
        <w:rPr>
          <w:rFonts w:hint="eastAsia"/>
        </w:rPr>
        <w:t>beq $1, $2, 2       # 相等，跳转</w:t>
      </w:r>
    </w:p>
    <w:p w14:paraId="29F71713">
      <w:pPr>
        <w:pStyle w:val="13"/>
        <w:bidi w:val="0"/>
        <w:rPr>
          <w:rFonts w:hint="eastAsia"/>
        </w:rPr>
      </w:pPr>
      <w:r>
        <w:rPr>
          <w:rFonts w:hint="eastAsia"/>
        </w:rPr>
        <w:t>add $3, $4, $5      # 不应执行</w:t>
      </w:r>
    </w:p>
    <w:p w14:paraId="779D9ED3">
      <w:pPr>
        <w:pStyle w:val="13"/>
        <w:bidi w:val="0"/>
        <w:rPr>
          <w:rFonts w:hint="eastAsia"/>
        </w:rPr>
      </w:pPr>
      <w:r>
        <w:rPr>
          <w:rFonts w:hint="eastAsia"/>
        </w:rPr>
        <w:t>sub $6, $7, $8      # 不应执行</w:t>
      </w:r>
    </w:p>
    <w:p w14:paraId="4C01CF35">
      <w:pPr>
        <w:pStyle w:val="13"/>
        <w:bidi w:val="0"/>
        <w:rPr>
          <w:rFonts w:hint="eastAsia"/>
        </w:rPr>
      </w:pPr>
      <w:r>
        <w:rPr>
          <w:rFonts w:hint="eastAsia"/>
        </w:rPr>
        <w:t>ori $9, $0, 10      # 跳转目标</w:t>
      </w:r>
    </w:p>
    <w:p w14:paraId="36D34F6B">
      <w:pPr>
        <w:pStyle w:val="12"/>
        <w:bidi w:val="0"/>
        <w:rPr>
          <w:rFonts w:hint="eastAsia"/>
        </w:rPr>
      </w:pPr>
      <w:r>
        <w:rPr>
          <w:rFonts w:hint="eastAsia"/>
        </w:rPr>
        <w:t>经过gen.py处理后，自动生成机器码：</w:t>
      </w:r>
    </w:p>
    <w:p w14:paraId="0747B721">
      <w:pPr>
        <w:pStyle w:val="13"/>
        <w:bidi w:val="0"/>
        <w:rPr>
          <w:rFonts w:hint="eastAsia"/>
        </w:rPr>
      </w:pPr>
    </w:p>
    <w:p w14:paraId="5C42D20C">
      <w:pPr>
        <w:pStyle w:val="13"/>
        <w:bidi w:val="0"/>
        <w:rPr>
          <w:rFonts w:hint="eastAsia"/>
        </w:rPr>
      </w:pPr>
      <w:r>
        <w:rPr>
          <w:rFonts w:hint="eastAsia"/>
        </w:rPr>
        <w:t>InstROM[0] = 32'b00110100000000010000000000000101;  // ori $1, $0, 5</w:t>
      </w:r>
    </w:p>
    <w:p w14:paraId="31A8B023">
      <w:pPr>
        <w:pStyle w:val="13"/>
        <w:bidi w:val="0"/>
        <w:rPr>
          <w:rFonts w:hint="eastAsia"/>
        </w:rPr>
      </w:pPr>
      <w:r>
        <w:rPr>
          <w:rFonts w:hint="eastAsia"/>
        </w:rPr>
        <w:t>InstROM[1] = 32'b00110100000000100000000000000101;  // ori $2, $0, 5</w:t>
      </w:r>
    </w:p>
    <w:p w14:paraId="4BE66199">
      <w:pPr>
        <w:pStyle w:val="13"/>
        <w:bidi w:val="0"/>
        <w:rPr>
          <w:rFonts w:hint="eastAsia"/>
        </w:rPr>
      </w:pPr>
      <w:r>
        <w:rPr>
          <w:rFonts w:hint="eastAsia"/>
        </w:rPr>
        <w:t>InstROM[2] = 32'b00010000001000100000000000000010;  // beq $1, $2, 2</w:t>
      </w:r>
    </w:p>
    <w:p w14:paraId="61FAEF50">
      <w:pPr>
        <w:pStyle w:val="13"/>
        <w:bidi w:val="0"/>
        <w:rPr>
          <w:rFonts w:hint="eastAsia"/>
        </w:rPr>
      </w:pPr>
      <w:r>
        <w:rPr>
          <w:rFonts w:hint="eastAsia"/>
        </w:rPr>
        <w:t>InstROM[3] = 32'b00000000100001010001100000100000;  // add $3, $4, $5</w:t>
      </w:r>
    </w:p>
    <w:p w14:paraId="336AEA14">
      <w:pPr>
        <w:pStyle w:val="13"/>
        <w:bidi w:val="0"/>
        <w:rPr>
          <w:rFonts w:hint="eastAsia"/>
        </w:rPr>
      </w:pPr>
      <w:r>
        <w:rPr>
          <w:rFonts w:hint="eastAsia"/>
        </w:rPr>
        <w:t>InstROM[4] = 32'b00000000111010000011000000100010;  // sub $6, $7, $8</w:t>
      </w:r>
    </w:p>
    <w:p w14:paraId="21146023">
      <w:pPr>
        <w:pStyle w:val="13"/>
        <w:bidi w:val="0"/>
        <w:rPr>
          <w:rFonts w:hint="eastAsia"/>
        </w:rPr>
      </w:pPr>
      <w:r>
        <w:rPr>
          <w:rFonts w:hint="eastAsia"/>
        </w:rPr>
        <w:t>InstROM[5] = 32'b00110100000010010000000000001010;  // ori $9, $0, 10</w:t>
      </w:r>
    </w:p>
    <w:p w14:paraId="41BBC0DF">
      <w:pPr>
        <w:pStyle w:val="12"/>
        <w:bidi w:val="0"/>
        <w:rPr>
          <w:rFonts w:hint="eastAsia"/>
        </w:rPr>
      </w:pPr>
      <w:r>
        <w:rPr>
          <w:rFonts w:hint="eastAsia"/>
        </w:rPr>
        <w:t>这个工具大大提高了开发效率，避免了手工转换指令时的错误。</w:t>
      </w:r>
    </w:p>
    <w:p w14:paraId="6C1F63B5">
      <w:pPr>
        <w:pStyle w:val="12"/>
        <w:bidi w:val="0"/>
        <w:rPr>
          <w:rFonts w:hint="eastAsia"/>
        </w:rPr>
      </w:pPr>
      <w:r>
        <w:rPr>
          <w:rFonts w:hint="eastAsia"/>
        </w:rPr>
        <w:t>6.3 CPU顶层模块设计</w:t>
      </w:r>
    </w:p>
    <w:p w14:paraId="2F40AA6A">
      <w:pPr>
        <w:pStyle w:val="12"/>
        <w:bidi w:val="0"/>
        <w:rPr>
          <w:rFonts w:hint="eastAsia"/>
        </w:rPr>
      </w:pPr>
      <w:r>
        <w:rPr>
          <w:rFonts w:hint="eastAsia"/>
        </w:rPr>
        <w:t>代码设计：</w:t>
      </w:r>
    </w:p>
    <w:p w14:paraId="71A02E32">
      <w:pPr>
        <w:pStyle w:val="12"/>
        <w:bidi w:val="0"/>
        <w:rPr>
          <w:rFonts w:hint="eastAsia"/>
        </w:rPr>
      </w:pPr>
    </w:p>
    <w:p w14:paraId="2E333FB4">
      <w:pPr>
        <w:pStyle w:val="13"/>
        <w:bidi w:val="0"/>
        <w:rPr>
          <w:rFonts w:hint="eastAsia"/>
        </w:rPr>
      </w:pPr>
      <w:r>
        <w:rPr>
          <w:rFonts w:hint="eastAsia"/>
        </w:rPr>
        <w:t>module CPU (</w:t>
      </w:r>
    </w:p>
    <w:p w14:paraId="47B7EBB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Clk, Clrn,        // 时钟和复位信号</w:t>
      </w:r>
    </w:p>
    <w:p w14:paraId="6E637A0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wire [31:0] PC, Inst, R    // PC、指令、ALU结果</w:t>
      </w:r>
    </w:p>
    <w:p w14:paraId="767E6B25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494CE5F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控制信号</w:t>
      </w:r>
    </w:p>
    <w:p w14:paraId="58A718F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RegWr, ALUSrc, RegDst, MemToReg, MemWr, Branch, Jump, ExtOp, ALU_Z;</w:t>
      </w:r>
    </w:p>
    <w:p w14:paraId="63EB521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031C6AC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取指模块</w:t>
      </w:r>
    </w:p>
    <w:p w14:paraId="091A582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Ifetch ifetch (</w:t>
      </w:r>
    </w:p>
    <w:p w14:paraId="777273D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.Clk(Clk), .Clrn(Clrn), .Jump(Jump), .Branch(Branch),</w:t>
      </w:r>
    </w:p>
    <w:p w14:paraId="65EBF86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.Z(ALU_Z), .Inst(Inst), .PC(PC)</w:t>
      </w:r>
    </w:p>
    <w:p w14:paraId="3622A6D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7790CBC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7E302E3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指令字段解析</w:t>
      </w:r>
    </w:p>
    <w:p w14:paraId="2850892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[5:0] op = Inst[31:26];</w:t>
      </w:r>
    </w:p>
    <w:p w14:paraId="3437F1A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[4:0] rs = Inst[25:21];</w:t>
      </w:r>
    </w:p>
    <w:p w14:paraId="4049A2D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[4:0] rt = Inst[20:16];</w:t>
      </w:r>
    </w:p>
    <w:p w14:paraId="577BE01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[4:0] rd = Inst[15:11];</w:t>
      </w:r>
    </w:p>
    <w:p w14:paraId="79D58B3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[4:0] shamt = Inst[10:6];</w:t>
      </w:r>
    </w:p>
    <w:p w14:paraId="5AC9A47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[5:0] func = Inst[5:0];</w:t>
      </w:r>
    </w:p>
    <w:p w14:paraId="5420FD8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[15:0] imm = Inst[15:0];</w:t>
      </w:r>
    </w:p>
    <w:p w14:paraId="72D3104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[2:0] ALUctr;</w:t>
      </w:r>
    </w:p>
    <w:p w14:paraId="19AA19A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320270F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控制单元</w:t>
      </w:r>
    </w:p>
    <w:p w14:paraId="602859D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ControlUnit cunit (</w:t>
      </w:r>
    </w:p>
    <w:p w14:paraId="6728059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.OP(op), .func(func), .RegWr(RegWr), .ALUSrc(ALUSrc),</w:t>
      </w:r>
    </w:p>
    <w:p w14:paraId="08DAF29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.RegDst(RegDst), .MemtoReg(MemToReg), .MemWr(MemWr),</w:t>
      </w:r>
    </w:p>
    <w:p w14:paraId="0A69F9B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.Branch(Branch), .Jump(Jump), .ExtOp(ExtOp), .ALUctr(ALUctr)</w:t>
      </w:r>
    </w:p>
    <w:p w14:paraId="03ABEF2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5384886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53DD97D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ALU及其操作数</w:t>
      </w:r>
    </w:p>
    <w:p w14:paraId="331212D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alu_A, alu_B;</w:t>
      </w:r>
    </w:p>
    <w:p w14:paraId="4622F2C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alu_O;</w:t>
      </w:r>
    </w:p>
    <w:p w14:paraId="3E266B9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ALU alu (</w:t>
      </w:r>
    </w:p>
    <w:p w14:paraId="71981A2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.A(alu_A), .B(alu_B), .ALUctr(ALUctr),</w:t>
      </w:r>
    </w:p>
    <w:p w14:paraId="7EB4790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.Result(R), .Overflow(alu_O), .Z(ALU_Z)</w:t>
      </w:r>
    </w:p>
    <w:p w14:paraId="4B7761B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31E5BE9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028F788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寄存器组及数据通路</w:t>
      </w:r>
    </w:p>
    <w:p w14:paraId="2FC7FC1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busA, busB, busW;</w:t>
      </w:r>
    </w:p>
    <w:p w14:paraId="2678D2C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alu_A = busA;</w:t>
      </w:r>
    </w:p>
    <w:p w14:paraId="011DD79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6E79931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立即数扩展</w:t>
      </w:r>
    </w:p>
    <w:p w14:paraId="789584C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imm32;</w:t>
      </w:r>
    </w:p>
    <w:p w14:paraId="21B5934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Ext ext (.imm16(imm), .ExtOp(ExtOp), .Extout(imm32));</w:t>
      </w:r>
    </w:p>
    <w:p w14:paraId="4050EC3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5F395C0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ALU第二操作数选择</w:t>
      </w:r>
    </w:p>
    <w:p w14:paraId="366658B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MUX32X2 mux_alusrc (</w:t>
      </w:r>
    </w:p>
    <w:p w14:paraId="77548D3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.X1(imm32),     // 立即数</w:t>
      </w:r>
    </w:p>
    <w:p w14:paraId="2CBF735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.X0(busB),      // 寄存器</w:t>
      </w:r>
    </w:p>
    <w:p w14:paraId="62491A0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.S(ALUSrc),</w:t>
      </w:r>
    </w:p>
    <w:p w14:paraId="170C86D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.Y(alu_B)</w:t>
      </w:r>
    </w:p>
    <w:p w14:paraId="363D72C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18A75C1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59BFD83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数据存储器</w:t>
      </w:r>
    </w:p>
    <w:p w14:paraId="421569C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dout;</w:t>
      </w:r>
    </w:p>
    <w:p w14:paraId="0213232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DataRAM data_ram (</w:t>
      </w:r>
    </w:p>
    <w:p w14:paraId="28ABBC4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.CLK(Clk), .WE(MemWr), .DataIn(busB),</w:t>
      </w:r>
    </w:p>
    <w:p w14:paraId="5E53F5A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.Address(R), .DataOut(dout)</w:t>
      </w:r>
    </w:p>
    <w:p w14:paraId="7F44C25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61FB397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5EA5479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写回数据选择</w:t>
      </w:r>
    </w:p>
    <w:p w14:paraId="5D1A0F6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MUX32X2 mux_busW (</w:t>
      </w:r>
    </w:p>
    <w:p w14:paraId="48DCA30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.X1(dout),      // 存储器数据</w:t>
      </w:r>
    </w:p>
    <w:p w14:paraId="431A2A3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.X0(R),         // ALU结果</w:t>
      </w:r>
    </w:p>
    <w:p w14:paraId="7F6732F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.S(MemToReg),</w:t>
      </w:r>
    </w:p>
    <w:p w14:paraId="1F1A6D0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.Y(busW)</w:t>
      </w:r>
    </w:p>
    <w:p w14:paraId="1E8090F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425320E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5691D2E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寄存器写使能（溢出时禁止写入）</w:t>
      </w:r>
    </w:p>
    <w:p w14:paraId="17CD8A3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regwe = ~alu_O &amp; RegWr;</w:t>
      </w:r>
    </w:p>
    <w:p w14:paraId="76E2356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436C266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目标寄存器选择</w:t>
      </w:r>
    </w:p>
    <w:p w14:paraId="2DA1E3B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[4:0] regdst_;</w:t>
      </w:r>
    </w:p>
    <w:p w14:paraId="09911F5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MUX5X2 mux_regdst (</w:t>
      </w:r>
    </w:p>
    <w:p w14:paraId="294C445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.X1(rd),        // R型：rd字段</w:t>
      </w:r>
    </w:p>
    <w:p w14:paraId="579A755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.X0(rt),        // I型：rt字段</w:t>
      </w:r>
    </w:p>
    <w:p w14:paraId="1F3C5D1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.S(RegDst),</w:t>
      </w:r>
    </w:p>
    <w:p w14:paraId="580A628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.Y(regdst_)</w:t>
      </w:r>
    </w:p>
    <w:p w14:paraId="742D301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251AB12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0C287E3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寄存器组</w:t>
      </w:r>
    </w:p>
    <w:p w14:paraId="7B28083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RegFiles regf (</w:t>
      </w:r>
    </w:p>
    <w:p w14:paraId="1A0217E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.CLK(Clk), .busW(busW), .WE(regwe), .Rw(regdst_),</w:t>
      </w:r>
    </w:p>
    <w:p w14:paraId="6D75BAB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.Ra(rs), .Rb(rt), .busA(busA), .busB(busB)</w:t>
      </w:r>
    </w:p>
    <w:p w14:paraId="2777210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111E0860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1437715C">
      <w:pPr>
        <w:pStyle w:val="12"/>
        <w:bidi w:val="0"/>
        <w:rPr>
          <w:rFonts w:hint="eastAsia"/>
        </w:rPr>
      </w:pPr>
      <w:r>
        <w:rPr>
          <w:rFonts w:hint="eastAsia"/>
        </w:rPr>
        <w:t>设计要点：</w:t>
      </w:r>
    </w:p>
    <w:p w14:paraId="5F76F19E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CPU顶层模块将所有部件连接成完整的数据通路</w:t>
      </w:r>
    </w:p>
    <w:p w14:paraId="3268F076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取指（IF）：Ifetch模块获取指令并计算下一条指令地址</w:t>
      </w:r>
    </w:p>
    <w:p w14:paraId="07EF60F8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译码（ID）：解析指令字段，ControlUnit生成控制信号，RegFiles读取寄存器</w:t>
      </w:r>
    </w:p>
    <w:p w14:paraId="66E49E9E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执行（EX）：ALU执行运算，操作数来自寄存器或立即数（通过MUX选择）</w:t>
      </w:r>
    </w:p>
    <w:p w14:paraId="73A4045A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访存（MEM）：DataRAM处理lw/sw指令的存储器访问</w:t>
      </w:r>
    </w:p>
    <w:p w14:paraId="0DF7FAE1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写回（WB）：将ALU结果或存储器数据写回寄存器（通过MUX选择）</w:t>
      </w:r>
    </w:p>
    <w:p w14:paraId="5F5B9050">
      <w:pPr>
        <w:pStyle w:val="12"/>
        <w:bidi w:val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所有模块在单个时钟周期内完成，实现单周期CPU</w:t>
      </w:r>
    </w:p>
    <w:p w14:paraId="1C33ECF4">
      <w:pPr>
        <w:pStyle w:val="12"/>
        <w:bidi w:val="0"/>
        <w:rPr>
          <w:rFonts w:hint="default"/>
        </w:rPr>
      </w:pPr>
      <w:r>
        <w:rPr>
          <w:rFonts w:hint="default"/>
          <w:b/>
          <w:bCs/>
        </w:rPr>
        <w:t>6.4 仿真测试</w:t>
      </w:r>
    </w:p>
    <w:p w14:paraId="27FF0326">
      <w:pPr>
        <w:pStyle w:val="12"/>
        <w:bidi w:val="0"/>
        <w:rPr>
          <w:rFonts w:hint="default" w:ascii="Helvetica" w:hAnsi="Helvetica" w:eastAsia="Helvetica" w:cs="Helvetica"/>
          <w:i w:val="0"/>
          <w:iCs w:val="0"/>
          <w:caps w:val="0"/>
          <w:color w:val="CCCCCC"/>
          <w:spacing w:val="0"/>
          <w:szCs w:val="19"/>
        </w:rPr>
      </w:pPr>
      <w:r>
        <w:rPr>
          <w:rFonts w:hint="default"/>
        </w:rPr>
        <w:t>代码设计：</w:t>
      </w:r>
    </w:p>
    <w:p w14:paraId="2BECC793">
      <w:pPr>
        <w:pStyle w:val="13"/>
        <w:bidi w:val="0"/>
        <w:rPr>
          <w:rFonts w:hint="default"/>
        </w:rPr>
      </w:pPr>
      <w:r>
        <w:rPr>
          <w:rFonts w:hint="default"/>
        </w:rPr>
        <w:t>initial begin</w:t>
      </w:r>
    </w:p>
    <w:p w14:paraId="4B4E7309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Clk = 1;</w:t>
      </w:r>
    </w:p>
    <w:p w14:paraId="2DEF2122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Clrn = 0;</w:t>
      </w:r>
    </w:p>
    <w:p w14:paraId="0C177201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#5;</w:t>
      </w:r>
    </w:p>
    <w:p w14:paraId="5D4C9918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Clk = 0;</w:t>
      </w:r>
    </w:p>
    <w:p w14:paraId="5679265A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#5;</w:t>
      </w:r>
    </w:p>
    <w:p w14:paraId="27771608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Clrn = 1;</w:t>
      </w:r>
    </w:p>
    <w:p w14:paraId="5BBE8293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#90;</w:t>
      </w:r>
    </w:p>
    <w:p w14:paraId="50987ED4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2BE30329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// 生成时钟信号</w:t>
      </w:r>
    </w:p>
    <w:p w14:paraId="1019C787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repeat(50) begin</w:t>
      </w:r>
    </w:p>
    <w:p w14:paraId="21F32A52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    Clk = ~Clk;</w:t>
      </w:r>
    </w:p>
    <w:p w14:paraId="6471EA76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    #10;</w:t>
      </w:r>
    </w:p>
    <w:p w14:paraId="58EBF8A7">
      <w:pPr>
        <w:pStyle w:val="13"/>
        <w:bidi w:val="0"/>
        <w:rPr>
          <w:rFonts w:hint="default"/>
        </w:rPr>
      </w:pPr>
      <w:r>
        <w:rPr>
          <w:rFonts w:hint="default"/>
        </w:rPr>
        <w:t xml:space="preserve">    end</w:t>
      </w:r>
    </w:p>
    <w:p w14:paraId="4D5C038F">
      <w:pPr>
        <w:pStyle w:val="13"/>
        <w:bidi w:val="0"/>
        <w:rPr>
          <w:rFonts w:hint="default" w:ascii="Consolas" w:hAnsi="Consolas" w:eastAsia="Consolas" w:cs="Consolas"/>
          <w:i w:val="0"/>
          <w:iCs w:val="0"/>
          <w:caps w:val="0"/>
          <w:color w:val="C9D1D9"/>
          <w:spacing w:val="0"/>
          <w:szCs w:val="19"/>
        </w:rPr>
      </w:pPr>
      <w:r>
        <w:rPr>
          <w:rFonts w:hint="default"/>
        </w:rPr>
        <w:t>end</w:t>
      </w:r>
    </w:p>
    <w:p w14:paraId="3DB6EC7A">
      <w:pPr>
        <w:pStyle w:val="12"/>
        <w:bidi w:val="0"/>
        <w:rPr>
          <w:rFonts w:hint="default"/>
        </w:rPr>
      </w:pPr>
      <w:r>
        <w:rPr>
          <w:rFonts w:hint="default"/>
        </w:rPr>
        <w:t>测试程序说明：</w:t>
      </w:r>
    </w:p>
    <w:p w14:paraId="5975096B">
      <w:pPr>
        <w:pStyle w:val="12"/>
        <w:bidi w:val="0"/>
      </w:pPr>
      <w:r>
        <w:rPr>
          <w:rFonts w:hint="default"/>
        </w:rPr>
        <w:t>指令序列包含ori、add、sub、beq等指令，覆盖R型和I型指令</w:t>
      </w:r>
    </w:p>
    <w:p w14:paraId="75437E6F">
      <w:pPr>
        <w:pStyle w:val="12"/>
        <w:bidi w:val="0"/>
      </w:pPr>
      <w:r>
        <w:rPr>
          <w:rFonts w:hint="default"/>
        </w:rPr>
        <w:t>第一条beq（</w:t>
      </w:r>
      <w:r>
        <w:t>1</w:t>
      </w:r>
      <w:r>
        <w:rPr>
          <w:rFonts w:hint="default"/>
        </w:rPr>
        <w:t>=1=2=5）：条件满足，跳转到InstROM[5]（ori $9）</w:t>
      </w:r>
    </w:p>
    <w:p w14:paraId="2D6F7BB0">
      <w:pPr>
        <w:pStyle w:val="12"/>
        <w:bidi w:val="0"/>
      </w:pPr>
      <w:r>
        <w:rPr>
          <w:rFonts w:hint="default"/>
        </w:rPr>
        <w:t>第二条beq（10≠10=11）：条件不满足，顺序执行add指令</w:t>
      </w:r>
    </w:p>
    <w:p w14:paraId="55F8C189">
      <w:pPr>
        <w:pStyle w:val="12"/>
        <w:bidi w:val="0"/>
      </w:pPr>
      <w:r>
        <w:rPr>
          <w:rFonts w:hint="default"/>
        </w:rPr>
        <w:t>通过仿真波形观察PC变化、寄存器更新、ALU运算结果，验证CPU功能正确性</w:t>
      </w:r>
    </w:p>
    <w:p w14:paraId="136F2BFD">
      <w:pPr>
        <w:pStyle w:val="12"/>
        <w:bidi w:val="0"/>
        <w:rPr>
          <w:rFonts w:hint="eastAsia"/>
        </w:rPr>
      </w:pPr>
    </w:p>
    <w:p w14:paraId="447F7206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七、</w:t>
      </w:r>
      <w:r>
        <w:rPr>
          <w:rFonts w:hint="eastAsia"/>
          <w:b/>
          <w:bCs/>
          <w:sz w:val="28"/>
        </w:rPr>
        <w:t>实验数据及结果分析：</w:t>
      </w:r>
    </w:p>
    <w:p w14:paraId="0DD59F96">
      <w:pPr>
        <w:pStyle w:val="12"/>
        <w:bidi w:val="0"/>
        <w:rPr>
          <w:rFonts w:hint="eastAsia"/>
        </w:rPr>
      </w:pPr>
      <w:r>
        <w:rPr>
          <w:rFonts w:hint="eastAsia"/>
        </w:rPr>
        <w:t>在实验中，我的指令序列为</w:t>
      </w:r>
    </w:p>
    <w:p w14:paraId="4489ABB0">
      <w:pPr>
        <w:pStyle w:val="13"/>
        <w:bidi w:val="0"/>
        <w:rPr>
          <w:rFonts w:hint="eastAsia"/>
        </w:rPr>
      </w:pPr>
      <w:r>
        <w:rPr>
          <w:rFonts w:hint="eastAsia"/>
        </w:rPr>
        <w:t>ori $1, $0, 2</w:t>
      </w:r>
    </w:p>
    <w:p w14:paraId="71C2D119">
      <w:pPr>
        <w:pStyle w:val="13"/>
        <w:bidi w:val="0"/>
        <w:rPr>
          <w:rFonts w:hint="eastAsia"/>
        </w:rPr>
      </w:pPr>
      <w:r>
        <w:rPr>
          <w:rFonts w:hint="eastAsia"/>
        </w:rPr>
        <w:t>slt $2, $1, $0</w:t>
      </w:r>
    </w:p>
    <w:p w14:paraId="1C1FC75B">
      <w:pPr>
        <w:pStyle w:val="13"/>
        <w:bidi w:val="0"/>
        <w:rPr>
          <w:rFonts w:hint="eastAsia"/>
        </w:rPr>
      </w:pPr>
      <w:r>
        <w:rPr>
          <w:rFonts w:hint="eastAsia"/>
        </w:rPr>
        <w:t>ori $3, $1, 9</w:t>
      </w:r>
    </w:p>
    <w:p w14:paraId="2F882255">
      <w:pPr>
        <w:pStyle w:val="13"/>
        <w:bidi w:val="0"/>
        <w:rPr>
          <w:rFonts w:hint="eastAsia"/>
        </w:rPr>
      </w:pPr>
      <w:r>
        <w:rPr>
          <w:rFonts w:hint="eastAsia"/>
        </w:rPr>
        <w:t>subu $4, $3, 1</w:t>
      </w:r>
    </w:p>
    <w:p w14:paraId="253695E2">
      <w:pPr>
        <w:pStyle w:val="13"/>
        <w:bidi w:val="0"/>
        <w:rPr>
          <w:rFonts w:hint="eastAsia"/>
        </w:rPr>
      </w:pPr>
      <w:r>
        <w:pict>
          <v:shape id="_x0000_s1029" o:spid="_x0000_s1029" o:spt="75" alt="" type="#_x0000_t75" style="position:absolute;left:0pt;margin-left:170.15pt;margin-top:6.65pt;height:126.35pt;width:368.15pt;mso-wrap-distance-left:9pt;mso-wrap-distance-right:9pt;z-index:-251655168;mso-width-relative:page;mso-height-relative:page;" filled="f" o:preferrelative="t" stroked="f" coordsize="21600,21600" wrapcoords="21592 -2 0 0 0 21600 21592 21602 8 21602 21600 21600 21600 0 8 -2 21592 -2">
            <v:path/>
            <v:fill on="f" focussize="0,0"/>
            <v:stroke on="f"/>
            <v:imagedata r:id="rId10" o:title=""/>
            <o:lock v:ext="edit" aspectratio="t"/>
            <w10:wrap type="tight"/>
          </v:shape>
        </w:pict>
      </w:r>
      <w:r>
        <w:rPr>
          <w:rFonts w:hint="eastAsia"/>
        </w:rPr>
        <w:t>ori $5, $0, 11</w:t>
      </w:r>
    </w:p>
    <w:p w14:paraId="36C559D2">
      <w:pPr>
        <w:pStyle w:val="13"/>
        <w:bidi w:val="0"/>
        <w:rPr>
          <w:rFonts w:hint="eastAsia"/>
        </w:rPr>
      </w:pPr>
      <w:r>
        <w:rPr>
          <w:rFonts w:hint="eastAsia"/>
        </w:rPr>
        <w:t>sub $6, $3, $5</w:t>
      </w:r>
    </w:p>
    <w:p w14:paraId="6CBD9440">
      <w:pPr>
        <w:pStyle w:val="13"/>
        <w:bidi w:val="0"/>
        <w:rPr>
          <w:rFonts w:hint="eastAsia"/>
        </w:rPr>
      </w:pPr>
      <w:r>
        <w:rPr>
          <w:rFonts w:hint="eastAsia"/>
        </w:rPr>
        <w:t>slt $7, $6, $0</w:t>
      </w:r>
    </w:p>
    <w:p w14:paraId="445DC72B">
      <w:pPr>
        <w:pStyle w:val="13"/>
        <w:bidi w:val="0"/>
        <w:rPr>
          <w:rFonts w:hint="eastAsia"/>
        </w:rPr>
      </w:pPr>
      <w:r>
        <w:rPr>
          <w:rFonts w:hint="eastAsia"/>
        </w:rPr>
        <w:t>beq $7, $0, -8</w:t>
      </w:r>
    </w:p>
    <w:p w14:paraId="377E7F50">
      <w:pPr>
        <w:pStyle w:val="12"/>
        <w:bidi w:val="0"/>
        <w:rPr>
          <w:rFonts w:hint="eastAsia"/>
        </w:rPr>
      </w:pPr>
      <w:r>
        <w:rPr>
          <w:rFonts w:hint="eastAsia"/>
        </w:rPr>
        <w:t>在该指令序列下，PC寄存器的值应该在0自增4到28，随后跳回0；R的输出序列应为2,0,11,10,11,0,0,1；实验波形图如图所示，说明实验正确。</w:t>
      </w:r>
    </w:p>
    <w:p w14:paraId="070058E3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八、</w:t>
      </w:r>
      <w:r>
        <w:rPr>
          <w:rFonts w:hint="eastAsia"/>
          <w:b/>
          <w:bCs/>
          <w:sz w:val="28"/>
        </w:rPr>
        <w:t>实验结论、心得体会和改进建议：</w:t>
      </w:r>
    </w:p>
    <w:p w14:paraId="238453E1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实验结论：</w:t>
      </w:r>
    </w:p>
    <w:p w14:paraId="2BA5FB7A">
      <w:pPr>
        <w:pStyle w:val="12"/>
        <w:bidi w:val="0"/>
        <w:rPr>
          <w:rFonts w:hint="eastAsia"/>
        </w:rPr>
      </w:pPr>
      <w:r>
        <w:rPr>
          <w:rFonts w:hint="eastAsia"/>
        </w:rPr>
        <w:t>本实验成功设计并实现了单周期MIPS处理器，支持R型指令（add、sub、and、or、slt等）、I型指令（ori、addiu、addi、lw、sw、beq）和J型指令（j、jal）。通过仿真验证了CPU的功能正确性，包括数据通路、控制单元、ALU运算、寄存器读写、分支跳转等关键功能。单周期CPU结构简单清晰，为后续流水线CPU设计奠定了坚实基础。</w:t>
      </w:r>
    </w:p>
    <w:p w14:paraId="0B28F02C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心得体会：</w:t>
      </w:r>
    </w:p>
    <w:p w14:paraId="5079AE9C">
      <w:pPr>
        <w:pStyle w:val="12"/>
        <w:bidi w:val="0"/>
        <w:rPr>
          <w:rFonts w:hint="eastAsia"/>
        </w:rPr>
      </w:pPr>
      <w:r>
        <w:rPr>
          <w:rFonts w:hint="eastAsia"/>
        </w:rPr>
        <w:t>深入理解了CPU的工作原理，掌握了如何将指令的RTL描述转化为硬件实现</w:t>
      </w:r>
    </w:p>
    <w:p w14:paraId="24E1CD84">
      <w:pPr>
        <w:pStyle w:val="12"/>
        <w:bidi w:val="0"/>
        <w:rPr>
          <w:rFonts w:hint="eastAsia"/>
        </w:rPr>
      </w:pPr>
      <w:r>
        <w:rPr>
          <w:rFonts w:hint="eastAsia"/>
        </w:rPr>
        <w:t>学会了数据通路设计方法，理解了指令执行过程中数据的流动路径</w:t>
      </w:r>
    </w:p>
    <w:p w14:paraId="0DAA886D">
      <w:pPr>
        <w:pStyle w:val="12"/>
        <w:bidi w:val="0"/>
        <w:rPr>
          <w:rFonts w:hint="eastAsia"/>
        </w:rPr>
      </w:pPr>
      <w:r>
        <w:rPr>
          <w:rFonts w:hint="eastAsia"/>
        </w:rPr>
        <w:t>掌握了控制单元的设计，通过译码生成各类控制信号协调各部件工作</w:t>
      </w:r>
    </w:p>
    <w:p w14:paraId="2C6A3B9D">
      <w:pPr>
        <w:pStyle w:val="12"/>
        <w:bidi w:val="0"/>
        <w:rPr>
          <w:rFonts w:hint="eastAsia"/>
        </w:rPr>
      </w:pPr>
      <w:r>
        <w:rPr>
          <w:rFonts w:hint="eastAsia"/>
        </w:rPr>
        <w:t>认识到单周期CPU的局限性：所有指令必须在一个周期内完成，时钟周期受最慢指令限制，难以提高主频</w:t>
      </w:r>
    </w:p>
    <w:p w14:paraId="6B4B1F95">
      <w:pPr>
        <w:pStyle w:val="12"/>
        <w:bidi w:val="0"/>
        <w:rPr>
          <w:rFonts w:hint="eastAsia"/>
        </w:rPr>
      </w:pPr>
      <w:r>
        <w:rPr>
          <w:rFonts w:hint="eastAsia"/>
        </w:rPr>
        <w:t>体会到模块化设计和层次化思维的重要性，复杂系统需要分解为多个功能模块逐一实现和测试</w:t>
      </w:r>
    </w:p>
    <w:p w14:paraId="6E47E786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改进建议：</w:t>
      </w:r>
    </w:p>
    <w:p w14:paraId="1F612C13">
      <w:pPr>
        <w:pStyle w:val="12"/>
        <w:bidi w:val="0"/>
        <w:rPr>
          <w:rFonts w:hint="eastAsia"/>
        </w:rPr>
      </w:pPr>
      <w:r>
        <w:rPr>
          <w:rFonts w:hint="eastAsia"/>
        </w:rPr>
        <w:t>单周期CPU的CPI（每指令周期数）固定为1，但时钟周期长，可以改进为多周期或流水线结构提高性能</w:t>
      </w:r>
    </w:p>
    <w:p w14:paraId="339EAE4F">
      <w:pPr>
        <w:pStyle w:val="12"/>
        <w:bidi w:val="0"/>
        <w:rPr>
          <w:rFonts w:hint="eastAsia"/>
        </w:rPr>
      </w:pPr>
      <w:r>
        <w:rPr>
          <w:rFonts w:hint="eastAsia"/>
        </w:rPr>
        <w:t>可以增加更多指令支持，如移位指令、乘除法指令，形成更完整的指令集</w:t>
      </w:r>
    </w:p>
    <w:p w14:paraId="5DA5CABD">
      <w:pPr>
        <w:pStyle w:val="12"/>
        <w:bidi w:val="0"/>
        <w:rPr>
          <w:rFonts w:hint="eastAsia"/>
        </w:rPr>
      </w:pPr>
      <w:r>
        <w:rPr>
          <w:rFonts w:hint="eastAsia"/>
        </w:rPr>
        <w:t>可以添加异常处理机制，支持溢出检测、非法指令等异常情况</w:t>
      </w:r>
    </w:p>
    <w:p w14:paraId="589FADE1">
      <w:pPr>
        <w:pStyle w:val="12"/>
        <w:bidi w:val="0"/>
        <w:rPr>
          <w:rFonts w:hint="eastAsia"/>
        </w:rPr>
      </w:pPr>
      <w:r>
        <w:rPr>
          <w:rFonts w:hint="eastAsia"/>
        </w:rPr>
        <w:t>可以优化关键路径，如将ALU运算和数据存储器访问进行流水化处理</w:t>
      </w:r>
    </w:p>
    <w:p w14:paraId="33C906FF">
      <w:pPr>
        <w:pStyle w:val="12"/>
        <w:bidi w:val="0"/>
        <w:rPr>
          <w:rFonts w:hint="eastAsia"/>
        </w:rPr>
      </w:pPr>
    </w:p>
    <w:p w14:paraId="705E1D28">
      <w:pPr>
        <w:pStyle w:val="12"/>
        <w:bidi w:val="0"/>
        <w:rPr>
          <w:rFonts w:hint="eastAsia"/>
        </w:rPr>
      </w:pPr>
    </w:p>
    <w:p w14:paraId="406B36F9">
      <w:pPr>
        <w:pStyle w:val="12"/>
        <w:bidi w:val="0"/>
        <w:rPr>
          <w:rFonts w:hint="eastAsia"/>
        </w:rPr>
      </w:pPr>
    </w:p>
    <w:p w14:paraId="7071891E">
      <w:pPr>
        <w:pStyle w:val="12"/>
        <w:bidi w:val="0"/>
        <w:rPr>
          <w:rFonts w:hint="eastAsia"/>
        </w:rPr>
      </w:pPr>
    </w:p>
    <w:p w14:paraId="3EC3CAFF">
      <w:pPr>
        <w:pStyle w:val="12"/>
        <w:bidi w:val="0"/>
        <w:rPr>
          <w:rFonts w:hint="eastAsia"/>
        </w:rPr>
      </w:pPr>
    </w:p>
    <w:p w14:paraId="5EEF1289">
      <w:pPr>
        <w:pStyle w:val="12"/>
        <w:bidi w:val="0"/>
        <w:rPr>
          <w:rFonts w:hint="eastAsia"/>
        </w:rPr>
      </w:pPr>
    </w:p>
    <w:p w14:paraId="6E4E21DE">
      <w:pPr>
        <w:pStyle w:val="12"/>
        <w:bidi w:val="0"/>
        <w:rPr>
          <w:rFonts w:hint="eastAsia"/>
        </w:rPr>
      </w:pPr>
    </w:p>
    <w:p w14:paraId="23C6BD15">
      <w:pPr>
        <w:pStyle w:val="12"/>
        <w:bidi w:val="0"/>
        <w:rPr>
          <w:rFonts w:hint="eastAsia"/>
        </w:rPr>
      </w:pPr>
    </w:p>
    <w:p w14:paraId="52AE999B">
      <w:pPr>
        <w:pStyle w:val="12"/>
        <w:bidi w:val="0"/>
        <w:rPr>
          <w:rFonts w:hint="eastAsia"/>
        </w:rPr>
      </w:pPr>
    </w:p>
    <w:p w14:paraId="35C2F28B">
      <w:pPr>
        <w:pStyle w:val="12"/>
        <w:bidi w:val="0"/>
        <w:rPr>
          <w:rFonts w:hint="eastAsia"/>
        </w:rPr>
      </w:pPr>
    </w:p>
    <w:p w14:paraId="7CED4FE5">
      <w:pPr>
        <w:pStyle w:val="12"/>
        <w:bidi w:val="0"/>
        <w:rPr>
          <w:rFonts w:hint="eastAsia"/>
        </w:rPr>
      </w:pPr>
    </w:p>
    <w:p w14:paraId="3167D5D2">
      <w:pPr>
        <w:pStyle w:val="12"/>
        <w:bidi w:val="0"/>
        <w:ind w:left="0" w:leftChars="0" w:firstLine="0" w:firstLineChars="0"/>
        <w:rPr>
          <w:rFonts w:hint="eastAsia"/>
        </w:rPr>
      </w:pPr>
    </w:p>
    <w:p w14:paraId="5BDF5778">
      <w:pPr>
        <w:jc w:val="center"/>
        <w:rPr>
          <w:rFonts w:hint="eastAsia"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 w14:paraId="380BEDBF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781CE4D9">
      <w:pPr>
        <w:spacing w:line="720" w:lineRule="auto"/>
        <w:jc w:val="center"/>
        <w:rPr>
          <w:rFonts w:hint="eastAsia" w:eastAsia="宋体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</w:rPr>
        <w:t>实验</w:t>
      </w:r>
      <w:r>
        <w:rPr>
          <w:rFonts w:hint="eastAsia"/>
          <w:b/>
          <w:bCs/>
          <w:sz w:val="52"/>
          <w:szCs w:val="52"/>
          <w:lang w:val="en-US" w:eastAsia="zh-CN"/>
        </w:rPr>
        <w:t>三</w:t>
      </w:r>
      <w:r>
        <w:rPr>
          <w:rFonts w:hint="eastAsia"/>
          <w:b/>
          <w:bCs/>
          <w:sz w:val="52"/>
          <w:szCs w:val="52"/>
          <w:lang w:eastAsia="zh-CN"/>
        </w:rPr>
        <w:t xml:space="preserve"> </w:t>
      </w:r>
      <w:r>
        <w:rPr>
          <w:rFonts w:hint="default"/>
          <w:b/>
          <w:bCs/>
          <w:sz w:val="52"/>
          <w:szCs w:val="52"/>
          <w:lang w:val="en-US" w:eastAsia="zh-CN"/>
        </w:rPr>
        <w:t xml:space="preserve"> </w:t>
      </w:r>
    </w:p>
    <w:p w14:paraId="046D4414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一、</w:t>
      </w:r>
      <w:r>
        <w:rPr>
          <w:rFonts w:hint="eastAsia"/>
          <w:b/>
          <w:bCs/>
          <w:sz w:val="28"/>
        </w:rPr>
        <w:t>实验名称：</w:t>
      </w:r>
    </w:p>
    <w:p w14:paraId="255E99A6">
      <w:pPr>
        <w:pStyle w:val="12"/>
        <w:bidi w:val="0"/>
        <w:rPr>
          <w:rFonts w:hint="eastAsia"/>
        </w:rPr>
      </w:pPr>
      <w:r>
        <w:rPr>
          <w:rFonts w:hint="eastAsia"/>
        </w:rPr>
        <w:t>流水线CPU的设计与实现</w:t>
      </w:r>
    </w:p>
    <w:p w14:paraId="7A37D842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二、</w:t>
      </w:r>
      <w:r>
        <w:rPr>
          <w:rFonts w:hint="eastAsia"/>
          <w:b/>
          <w:bCs/>
          <w:sz w:val="28"/>
        </w:rPr>
        <w:t>实验学时：4</w:t>
      </w:r>
    </w:p>
    <w:p w14:paraId="2975E9E2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三、</w:t>
      </w:r>
      <w:r>
        <w:rPr>
          <w:rFonts w:hint="eastAsia"/>
          <w:b/>
          <w:bCs/>
          <w:sz w:val="28"/>
        </w:rPr>
        <w:t>实验内容和目的：</w:t>
      </w:r>
    </w:p>
    <w:p w14:paraId="5EE26F5E">
      <w:pPr>
        <w:pStyle w:val="12"/>
        <w:bidi w:val="0"/>
        <w:rPr>
          <w:rFonts w:hint="eastAsia"/>
        </w:rPr>
      </w:pPr>
      <w:r>
        <w:rPr>
          <w:rFonts w:hint="eastAsia"/>
        </w:rPr>
        <w:t>实验目的：</w:t>
      </w:r>
    </w:p>
    <w:p w14:paraId="6C7938CE">
      <w:pPr>
        <w:pStyle w:val="12"/>
        <w:bidi w:val="0"/>
        <w:rPr>
          <w:rFonts w:hint="eastAsia"/>
        </w:rPr>
      </w:pPr>
      <w:r>
        <w:rPr>
          <w:rFonts w:hint="eastAsia"/>
        </w:rPr>
        <w:t>理解指令流水线的概念；</w:t>
      </w:r>
    </w:p>
    <w:p w14:paraId="0F911BCC">
      <w:pPr>
        <w:pStyle w:val="12"/>
        <w:bidi w:val="0"/>
        <w:rPr>
          <w:rFonts w:hint="eastAsia" w:eastAsia="楷体"/>
          <w:lang w:eastAsia="zh-CN"/>
        </w:rPr>
      </w:pPr>
      <w:r>
        <w:rPr>
          <w:rFonts w:hint="eastAsia"/>
        </w:rPr>
        <w:t>掌握流水线处理器的设计与实现方法</w:t>
      </w:r>
      <w:r>
        <w:rPr>
          <w:rFonts w:hint="eastAsia"/>
          <w:lang w:eastAsia="zh-CN"/>
        </w:rPr>
        <w:t>。</w:t>
      </w:r>
    </w:p>
    <w:p w14:paraId="3318C20D">
      <w:pPr>
        <w:pStyle w:val="12"/>
        <w:bidi w:val="0"/>
        <w:rPr>
          <w:rFonts w:hint="eastAsia"/>
        </w:rPr>
      </w:pPr>
      <w:r>
        <w:rPr>
          <w:rFonts w:hint="eastAsia"/>
        </w:rPr>
        <w:t>实验要求：</w:t>
      </w:r>
    </w:p>
    <w:p w14:paraId="71A3C86C">
      <w:pPr>
        <w:pStyle w:val="12"/>
        <w:bidi w:val="0"/>
        <w:rPr>
          <w:rFonts w:hint="eastAsia"/>
        </w:rPr>
      </w:pPr>
      <w:r>
        <w:rPr>
          <w:rFonts w:hint="eastAsia"/>
        </w:rPr>
        <w:t>设计并实现具备五级指令流水线结构的处理器；</w:t>
      </w:r>
    </w:p>
    <w:p w14:paraId="0A2B1D31">
      <w:pPr>
        <w:pStyle w:val="12"/>
        <w:bidi w:val="0"/>
        <w:rPr>
          <w:rFonts w:hint="eastAsia" w:eastAsia="楷体"/>
          <w:lang w:eastAsia="zh-CN"/>
        </w:rPr>
      </w:pPr>
      <w:r>
        <w:rPr>
          <w:rFonts w:hint="eastAsia"/>
        </w:rPr>
        <w:t>设计指令序列对CPU进行仿真验证</w:t>
      </w:r>
      <w:r>
        <w:rPr>
          <w:rFonts w:hint="eastAsia"/>
          <w:lang w:eastAsia="zh-CN"/>
        </w:rPr>
        <w:t>。</w:t>
      </w:r>
    </w:p>
    <w:p w14:paraId="2418CD6B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四、</w:t>
      </w:r>
      <w:r>
        <w:rPr>
          <w:rFonts w:hint="eastAsia"/>
          <w:b/>
          <w:bCs/>
          <w:sz w:val="28"/>
        </w:rPr>
        <w:t>实验原理：</w:t>
      </w:r>
    </w:p>
    <w:p w14:paraId="1C61DE61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4.1 流水线CPU架构</w:t>
      </w:r>
    </w:p>
    <w:p w14:paraId="0B7089C1">
      <w:pPr>
        <w:pStyle w:val="12"/>
        <w:bidi w:val="0"/>
        <w:rPr>
          <w:rFonts w:hint="eastAsia"/>
        </w:rPr>
      </w:pPr>
      <w:r>
        <w:rPr>
          <w:rFonts w:hint="eastAsia"/>
        </w:rPr>
        <w:t>流水线CPU将指令执行过程划分为多个阶段，不同指令的不同阶段可以并行执行，从而提高吞吐率。五级流水线包括：</w:t>
      </w:r>
    </w:p>
    <w:p w14:paraId="110E1F48">
      <w:pPr>
        <w:pStyle w:val="12"/>
        <w:bidi w:val="0"/>
        <w:rPr>
          <w:rFonts w:hint="eastAsia"/>
        </w:rPr>
      </w:pPr>
      <w:r>
        <w:rPr>
          <w:rFonts w:hint="eastAsia"/>
        </w:rPr>
        <w:t>IF（取指阶段）：从指令存储器读取指令</w:t>
      </w:r>
    </w:p>
    <w:p w14:paraId="50CAA84F">
      <w:pPr>
        <w:pStyle w:val="12"/>
        <w:bidi w:val="0"/>
        <w:rPr>
          <w:rFonts w:hint="eastAsia"/>
        </w:rPr>
      </w:pPr>
      <w:r>
        <w:rPr>
          <w:rFonts w:hint="eastAsia"/>
        </w:rPr>
        <w:t>ID（译码阶段）：解码指令，读取寄存器，生成控制信号</w:t>
      </w:r>
    </w:p>
    <w:p w14:paraId="190DE8D4">
      <w:pPr>
        <w:pStyle w:val="12"/>
        <w:bidi w:val="0"/>
        <w:rPr>
          <w:rFonts w:hint="eastAsia"/>
        </w:rPr>
      </w:pPr>
      <w:r>
        <w:rPr>
          <w:rFonts w:hint="eastAsia"/>
        </w:rPr>
        <w:t>EX（执行阶段）：执行ALU运算或地址计算</w:t>
      </w:r>
    </w:p>
    <w:p w14:paraId="6DB0FB1C">
      <w:pPr>
        <w:pStyle w:val="12"/>
        <w:bidi w:val="0"/>
        <w:rPr>
          <w:rFonts w:hint="eastAsia"/>
        </w:rPr>
      </w:pPr>
      <w:r>
        <w:rPr>
          <w:rFonts w:hint="eastAsia"/>
        </w:rPr>
        <w:t>MEM（访存阶段）：访问数据存储器</w:t>
      </w:r>
    </w:p>
    <w:p w14:paraId="7B3FB535">
      <w:pPr>
        <w:pStyle w:val="12"/>
        <w:bidi w:val="0"/>
        <w:rPr>
          <w:rFonts w:hint="eastAsia"/>
        </w:rPr>
      </w:pPr>
      <w:r>
        <w:rPr>
          <w:rFonts w:hint="eastAsia"/>
        </w:rPr>
        <w:t>WB（写回阶段）：将结果写回寄存器</w:t>
      </w:r>
    </w:p>
    <w:p w14:paraId="4A8B1B7F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4.2 流水线寄存器</w:t>
      </w:r>
    </w:p>
    <w:p w14:paraId="15F2F342">
      <w:pPr>
        <w:pStyle w:val="12"/>
        <w:bidi w:val="0"/>
        <w:rPr>
          <w:rFonts w:hint="eastAsia"/>
        </w:rPr>
      </w:pPr>
      <w:r>
        <w:rPr>
          <w:rFonts w:hint="eastAsia"/>
        </w:rPr>
        <w:t>在每两个相邻流水段之间需要插入流水线寄存器，用于保存该阶段的结果和控制信号：</w:t>
      </w:r>
    </w:p>
    <w:p w14:paraId="7C65A16B">
      <w:pPr>
        <w:pStyle w:val="12"/>
        <w:bidi w:val="0"/>
        <w:rPr>
          <w:rFonts w:hint="eastAsia"/>
        </w:rPr>
      </w:pPr>
      <w:r>
        <w:rPr>
          <w:rFonts w:hint="eastAsia"/>
        </w:rPr>
        <w:t>IF/ID寄存器：保存PC、PC+4和指令</w:t>
      </w:r>
    </w:p>
    <w:p w14:paraId="3CCC1E60">
      <w:pPr>
        <w:pStyle w:val="12"/>
        <w:bidi w:val="0"/>
        <w:rPr>
          <w:rFonts w:hint="eastAsia"/>
        </w:rPr>
      </w:pPr>
      <w:r>
        <w:rPr>
          <w:rFonts w:hint="eastAsia"/>
        </w:rPr>
        <w:t>ID/EX寄存器：保存寄存器数据、控制信号、立即数等</w:t>
      </w:r>
    </w:p>
    <w:p w14:paraId="076D7438">
      <w:pPr>
        <w:pStyle w:val="12"/>
        <w:bidi w:val="0"/>
        <w:rPr>
          <w:rFonts w:hint="eastAsia"/>
        </w:rPr>
      </w:pPr>
      <w:r>
        <w:rPr>
          <w:rFonts w:hint="eastAsia"/>
        </w:rPr>
        <w:t>EX/MEM寄存器：保存ALU结果、写回地址、控制信号等</w:t>
      </w:r>
    </w:p>
    <w:p w14:paraId="404EF8FD">
      <w:pPr>
        <w:pStyle w:val="12"/>
        <w:bidi w:val="0"/>
        <w:rPr>
          <w:rFonts w:hint="eastAsia"/>
        </w:rPr>
      </w:pPr>
      <w:r>
        <w:rPr>
          <w:rFonts w:hint="eastAsia"/>
        </w:rPr>
        <w:t>MEM/WB寄存器：保存存储器数据或ALU结果、写回地址等</w:t>
      </w:r>
    </w:p>
    <w:p w14:paraId="152AEF54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4.3 流水线冒险</w:t>
      </w:r>
    </w:p>
    <w:p w14:paraId="74F1EC24">
      <w:pPr>
        <w:pStyle w:val="12"/>
        <w:bidi w:val="0"/>
        <w:rPr>
          <w:rFonts w:hint="eastAsia"/>
        </w:rPr>
      </w:pPr>
      <w:r>
        <w:rPr>
          <w:rFonts w:hint="eastAsia"/>
        </w:rPr>
        <w:t>基础流水线存在三种冒险：</w:t>
      </w:r>
    </w:p>
    <w:p w14:paraId="2F6C3497">
      <w:pPr>
        <w:pStyle w:val="12"/>
        <w:bidi w:val="0"/>
        <w:rPr>
          <w:rFonts w:hint="eastAsia"/>
        </w:rPr>
      </w:pPr>
      <w:r>
        <w:rPr>
          <w:rFonts w:hint="eastAsia"/>
        </w:rPr>
        <w:t>数据冒险：后续指令依赖前面指令的结果</w:t>
      </w:r>
    </w:p>
    <w:p w14:paraId="2ACFBA61">
      <w:pPr>
        <w:pStyle w:val="12"/>
        <w:bidi w:val="0"/>
        <w:rPr>
          <w:rFonts w:hint="eastAsia"/>
        </w:rPr>
      </w:pPr>
      <w:r>
        <w:rPr>
          <w:rFonts w:hint="eastAsia"/>
        </w:rPr>
        <w:t>控制冒险：分支指令导致PC不连续</w:t>
      </w:r>
    </w:p>
    <w:p w14:paraId="0A765EBF">
      <w:pPr>
        <w:pStyle w:val="12"/>
        <w:bidi w:val="0"/>
        <w:rPr>
          <w:rFonts w:hint="eastAsia"/>
        </w:rPr>
      </w:pPr>
      <w:r>
        <w:rPr>
          <w:rFonts w:hint="eastAsia"/>
        </w:rPr>
        <w:t>结构冒险：硬件资源冲突</w:t>
      </w:r>
    </w:p>
    <w:p w14:paraId="00ECE746">
      <w:pPr>
        <w:pStyle w:val="12"/>
        <w:bidi w:val="0"/>
        <w:rPr>
          <w:rFonts w:hint="eastAsia"/>
        </w:rPr>
      </w:pPr>
      <w:r>
        <w:rPr>
          <w:rFonts w:hint="eastAsia"/>
        </w:rPr>
        <w:t>本实验实现基础流水线，暂不考虑冒险处理。</w:t>
      </w:r>
    </w:p>
    <w:p w14:paraId="4190713C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五、</w:t>
      </w:r>
      <w:r>
        <w:rPr>
          <w:rFonts w:hint="eastAsia"/>
          <w:b/>
          <w:bCs/>
          <w:sz w:val="28"/>
        </w:rPr>
        <w:t>实验器材（设备、元器件）</w:t>
      </w:r>
    </w:p>
    <w:p w14:paraId="0BC5EBC8">
      <w:pPr>
        <w:pStyle w:val="12"/>
        <w:bidi w:val="0"/>
        <w:rPr>
          <w:rFonts w:hint="eastAsia"/>
        </w:rPr>
      </w:pPr>
      <w:r>
        <w:rPr>
          <w:rFonts w:hint="eastAsia"/>
        </w:rPr>
        <w:t>机房电脑一台</w:t>
      </w:r>
    </w:p>
    <w:p w14:paraId="57E448A8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六、</w:t>
      </w:r>
      <w:r>
        <w:rPr>
          <w:rFonts w:hint="eastAsia"/>
          <w:b/>
          <w:bCs/>
          <w:sz w:val="28"/>
        </w:rPr>
        <w:t>实验步骤：</w:t>
      </w:r>
    </w:p>
    <w:p w14:paraId="0CDA7168">
      <w:pPr>
        <w:pStyle w:val="12"/>
        <w:bidi w:val="0"/>
        <w:rPr>
          <w:rFonts w:hint="eastAsia"/>
        </w:rPr>
      </w:pPr>
      <w:r>
        <w:rPr>
          <w:rFonts w:hint="eastAsia"/>
        </w:rPr>
        <w:t>6.1 IF流水段设计</w:t>
      </w:r>
    </w:p>
    <w:p w14:paraId="444EA34F">
      <w:pPr>
        <w:pStyle w:val="13"/>
        <w:bidi w:val="0"/>
        <w:rPr>
          <w:rFonts w:hint="eastAsia"/>
        </w:rPr>
      </w:pPr>
      <w:r>
        <w:rPr>
          <w:rFonts w:hint="eastAsia"/>
        </w:rPr>
        <w:t>module STAGE_IF (</w:t>
      </w:r>
    </w:p>
    <w:p w14:paraId="01B54B9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Clk,                    // Clock signal</w:t>
      </w:r>
    </w:p>
    <w:p w14:paraId="53990B8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Clrn,                   // Synchronous clear (active low)</w:t>
      </w:r>
    </w:p>
    <w:p w14:paraId="769D4C7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MEM_PCSrc,              // PC source select from MEM stage</w:t>
      </w:r>
    </w:p>
    <w:p w14:paraId="63BD367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MEM_Btarg_or_Jtarg,     // Branch or jump target address</w:t>
      </w:r>
    </w:p>
    <w:p w14:paraId="56A4C7C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reg [31:0]  IFout_PC,               // Current program counter (reg -&gt; 可复位)</w:t>
      </w:r>
    </w:p>
    <w:p w14:paraId="4D33390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reg [31:0]  IFout_PC4,              // PC + 4 (reg -&gt; 可复位)</w:t>
      </w:r>
    </w:p>
    <w:p w14:paraId="0E038AF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reg [31:0]  IFout_Inst              // Fetched instruction (reg -&gt; 可复位)</w:t>
      </w:r>
    </w:p>
    <w:p w14:paraId="7063A732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1D2A9A7F">
      <w:pPr>
        <w:pStyle w:val="13"/>
        <w:bidi w:val="0"/>
        <w:rPr>
          <w:rFonts w:hint="eastAsia"/>
        </w:rPr>
      </w:pPr>
    </w:p>
    <w:p w14:paraId="0BD41C8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pcin must be 32-bit (was single-bit)</w:t>
      </w:r>
    </w:p>
    <w:p w14:paraId="53B6D80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pcin;</w:t>
      </w:r>
    </w:p>
    <w:p w14:paraId="63A3796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MUX32X2 mux_pcin (</w:t>
      </w:r>
    </w:p>
    <w:p w14:paraId="673D377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.X1(MEM_Btarg_or_Jtarg),</w:t>
      </w:r>
    </w:p>
    <w:p w14:paraId="76FEE04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.X0(IFout_PC4),</w:t>
      </w:r>
    </w:p>
    <w:p w14:paraId="2928B36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.S(MEM_PCSrc),</w:t>
      </w:r>
    </w:p>
    <w:p w14:paraId="3F96C8E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.Y(pcin)</w:t>
      </w:r>
    </w:p>
    <w:p w14:paraId="5651EDF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6312F33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保持原有 PC 模块连接，不改接口</w:t>
      </w:r>
    </w:p>
    <w:p w14:paraId="3142B43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pc_wire;</w:t>
      </w:r>
    </w:p>
    <w:p w14:paraId="3710826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PC pc (</w:t>
      </w:r>
    </w:p>
    <w:p w14:paraId="651A48C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.Clk(Clk),</w:t>
      </w:r>
    </w:p>
    <w:p w14:paraId="0F528D2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.Clrn(Clrn),</w:t>
      </w:r>
    </w:p>
    <w:p w14:paraId="22CFB8F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.PCin(pcin),</w:t>
      </w:r>
    </w:p>
    <w:p w14:paraId="5C02028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.PCout(pc_wire)</w:t>
      </w:r>
    </w:p>
    <w:p w14:paraId="06A116F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1055F79D">
      <w:pPr>
        <w:pStyle w:val="13"/>
        <w:bidi w:val="0"/>
        <w:rPr>
          <w:rFonts w:hint="eastAsia"/>
        </w:rPr>
      </w:pPr>
    </w:p>
    <w:p w14:paraId="6762F39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InstROM 输出先到中间信号，由时序块在时钟上更新到 IFout_Inst</w:t>
      </w:r>
    </w:p>
    <w:p w14:paraId="5A1C4D0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inst_data;</w:t>
      </w:r>
    </w:p>
    <w:p w14:paraId="7A85C6A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使用寄存的 IFout_PC 的字地址作为 InstROM 索引，复位期间地址为 0</w:t>
      </w:r>
    </w:p>
    <w:p w14:paraId="13992AB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InstROM instrom (</w:t>
      </w:r>
    </w:p>
    <w:p w14:paraId="46DCCDD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.Addr(IFout_PC),</w:t>
      </w:r>
    </w:p>
    <w:p w14:paraId="1355C16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.Inst(IFout_Inst)</w:t>
      </w:r>
    </w:p>
    <w:p w14:paraId="542AC8C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3925E108">
      <w:pPr>
        <w:pStyle w:val="13"/>
        <w:bidi w:val="0"/>
        <w:rPr>
          <w:rFonts w:hint="eastAsia"/>
        </w:rPr>
      </w:pPr>
    </w:p>
    <w:p w14:paraId="6F4F51E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在复位时初始化输出为确定值，时钟上升沿更新为真实值</w:t>
      </w:r>
    </w:p>
    <w:p w14:paraId="7C59096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always @(posedge Clk or negedge Clrn) begin</w:t>
      </w:r>
    </w:p>
    <w:p w14:paraId="7F09FED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if (!Clrn) begin</w:t>
      </w:r>
    </w:p>
    <w:p w14:paraId="3DC8B2D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IFout_PC  &lt;= 32'd0;</w:t>
      </w:r>
    </w:p>
    <w:p w14:paraId="2AB99DB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IFout_PC4 &lt;= 32'd4;    // PC + 4 在复位后也给出确定值（可视需求调整为 0）</w:t>
      </w:r>
    </w:p>
    <w:p w14:paraId="061D1A6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IFout_Inst&lt;= 32'd0;    // 复位时用 0 作为 NOP/默认指令</w:t>
      </w:r>
    </w:p>
    <w:p w14:paraId="0FED8F3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17369AC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// 从 PC 模块读取新的 PC，并从 InstROM 读取对应指令</w:t>
      </w:r>
    </w:p>
    <w:p w14:paraId="2162D60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IFout_PC  &lt;= pc_wire;</w:t>
      </w:r>
    </w:p>
    <w:p w14:paraId="57327C8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IFout_PC4 &lt;= pc_wire + 32'd4;</w:t>
      </w:r>
    </w:p>
    <w:p w14:paraId="2E81677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IFout_Inst&lt;= inst_data;</w:t>
      </w:r>
    </w:p>
    <w:p w14:paraId="27C9506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end</w:t>
      </w:r>
    </w:p>
    <w:p w14:paraId="2420C0B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end</w:t>
      </w:r>
    </w:p>
    <w:p w14:paraId="1256D38C">
      <w:pPr>
        <w:pStyle w:val="13"/>
        <w:bidi w:val="0"/>
        <w:rPr>
          <w:rFonts w:hint="eastAsia"/>
        </w:rPr>
      </w:pPr>
    </w:p>
    <w:p w14:paraId="1FF11E0A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64C4C226">
      <w:pPr>
        <w:pStyle w:val="12"/>
        <w:bidi w:val="0"/>
        <w:rPr>
          <w:rFonts w:hint="eastAsia"/>
        </w:rPr>
      </w:pPr>
      <w:r>
        <w:rPr>
          <w:rFonts w:hint="eastAsia"/>
        </w:rPr>
        <w:t>设计要点：</w:t>
      </w:r>
    </w:p>
    <w:p w14:paraId="447A1646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PC在时钟上升沿更新</w:t>
      </w:r>
      <w:r>
        <w:rPr>
          <w:rFonts w:hint="eastAsia"/>
          <w:lang w:eastAsia="zh-CN"/>
        </w:rPr>
        <w:t>、</w:t>
      </w:r>
      <w:r>
        <w:rPr>
          <w:rFonts w:hint="eastAsia"/>
        </w:rPr>
        <w:t>支持跳转和暂停功能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复位时PC清零</w:t>
      </w:r>
    </w:p>
    <w:p w14:paraId="29E2A5AF">
      <w:pPr>
        <w:pStyle w:val="12"/>
        <w:bidi w:val="0"/>
        <w:rPr>
          <w:rFonts w:hint="eastAsia"/>
        </w:rPr>
      </w:pPr>
      <w:r>
        <w:rPr>
          <w:rFonts w:hint="eastAsia"/>
        </w:rPr>
        <w:t>6.2 ID流水段设计</w:t>
      </w:r>
    </w:p>
    <w:p w14:paraId="1895EBFF">
      <w:pPr>
        <w:pStyle w:val="13"/>
        <w:bidi w:val="0"/>
        <w:rPr>
          <w:rFonts w:hint="eastAsia"/>
        </w:rPr>
      </w:pPr>
      <w:r>
        <w:rPr>
          <w:rFonts w:hint="eastAsia"/>
        </w:rPr>
        <w:t>module STAGE_ID (</w:t>
      </w:r>
    </w:p>
    <w:p w14:paraId="54ABA5D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Clk,                    // Clock signal</w:t>
      </w:r>
    </w:p>
    <w:p w14:paraId="37A6296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IDin_PC4,               // PC + 4 from IF/ID register</w:t>
      </w:r>
    </w:p>
    <w:p w14:paraId="04E2913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IDin_PC,                // PC from IF/ID register</w:t>
      </w:r>
    </w:p>
    <w:p w14:paraId="7338922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IDin_Inst,              // Instruction from IF/ID register</w:t>
      </w:r>
    </w:p>
    <w:p w14:paraId="2DEEA56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WR_RegWE,               // Register write enable from WR stage</w:t>
      </w:r>
    </w:p>
    <w:p w14:paraId="60E6A5C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[4:0]   WR_Rw,                  // Register write address from WR stage</w:t>
      </w:r>
    </w:p>
    <w:p w14:paraId="4E33A9F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WR_RegDin,              // Register write data from WR stage</w:t>
      </w:r>
    </w:p>
    <w:p w14:paraId="086FD1C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IDout_PC4,              // PC + 4 passed to next stage</w:t>
      </w:r>
    </w:p>
    <w:p w14:paraId="55DDD75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IDout_Jtarg,            // Jump target address</w:t>
      </w:r>
    </w:p>
    <w:p w14:paraId="6D5F4DE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IDout_busA,             // Register file bus A output</w:t>
      </w:r>
    </w:p>
    <w:p w14:paraId="3A8E201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IDout_busB,             // Register file bus B output</w:t>
      </w:r>
    </w:p>
    <w:p w14:paraId="5725EB6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[4:0]   IDout_Rt,               // Register rt field</w:t>
      </w:r>
    </w:p>
    <w:p w14:paraId="776F1CE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[4:0]   IDout_Rd,               // Register rd field</w:t>
      </w:r>
    </w:p>
    <w:p w14:paraId="471DC2D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[5:0]   IDout_func,             // Function code field</w:t>
      </w:r>
    </w:p>
    <w:p w14:paraId="08F6D83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[15:0]  IDout_immd,             // Immediate value field</w:t>
      </w:r>
    </w:p>
    <w:p w14:paraId="3F4DCFE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IDout_RegWr,            // Register write enable control</w:t>
      </w:r>
    </w:p>
    <w:p w14:paraId="529650F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IDout_ALUSrc,           // ALU source select control</w:t>
      </w:r>
    </w:p>
    <w:p w14:paraId="0810799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IDout_RegDst,           // Register destination select control</w:t>
      </w:r>
    </w:p>
    <w:p w14:paraId="5E94DB4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IDout_MemtoReg,         // Memory to register control</w:t>
      </w:r>
    </w:p>
    <w:p w14:paraId="3814832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IDout_MemWr,            // Memory write enable control</w:t>
      </w:r>
    </w:p>
    <w:p w14:paraId="74229DE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IDout_Branch,           // Branch control signal</w:t>
      </w:r>
    </w:p>
    <w:p w14:paraId="57DA799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IDout_Jump,             // Jump control signal</w:t>
      </w:r>
    </w:p>
    <w:p w14:paraId="14CC05C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IDout_ExtOp,            // Extension operation control</w:t>
      </w:r>
    </w:p>
    <w:p w14:paraId="0566872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IDout_R_type,           // R-type instruction control</w:t>
      </w:r>
    </w:p>
    <w:p w14:paraId="62BE550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[2:0]   IDout_ALUop             // ALU operation control</w:t>
      </w:r>
    </w:p>
    <w:p w14:paraId="692C67DA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5B90B35B">
      <w:pPr>
        <w:pStyle w:val="13"/>
        <w:bidi w:val="0"/>
        <w:rPr>
          <w:rFonts w:hint="eastAsia"/>
        </w:rPr>
      </w:pPr>
    </w:p>
    <w:p w14:paraId="575FA09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Instruction field extraction</w:t>
      </w:r>
    </w:p>
    <w:p w14:paraId="3104565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[4:0]  ID_Rt     = IDin_Inst[20:16];</w:t>
      </w:r>
    </w:p>
    <w:p w14:paraId="4303ECA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[4:0]  ID_Rd     = IDin_Inst[15:11];</w:t>
      </w:r>
    </w:p>
    <w:p w14:paraId="5C1CAF7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[15:0] ID_imm16  = IDin_Inst[15:0];</w:t>
      </w:r>
    </w:p>
    <w:p w14:paraId="4AF5B37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[5:0]  ID_func   = IDin_Inst[5:0];</w:t>
      </w:r>
    </w:p>
    <w:p w14:paraId="47CFEA2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[5:0]  id_op     = IDin_Inst[31:26];</w:t>
      </w:r>
    </w:p>
    <w:p w14:paraId="28D6671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[4:0]  id_rs     = IDin_Inst[25:21];</w:t>
      </w:r>
    </w:p>
    <w:p w14:paraId="7DEA7DEC">
      <w:pPr>
        <w:pStyle w:val="13"/>
        <w:bidi w:val="0"/>
        <w:rPr>
          <w:rFonts w:hint="eastAsia"/>
        </w:rPr>
      </w:pPr>
    </w:p>
    <w:p w14:paraId="362C9F4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ControlUnit cu (</w:t>
      </w:r>
    </w:p>
    <w:p w14:paraId="3BE1C52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.OP(id_op),</w:t>
      </w:r>
    </w:p>
    <w:p w14:paraId="2D64132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.func(ID_func),</w:t>
      </w:r>
    </w:p>
    <w:p w14:paraId="3ED516A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.RegWr(IDout_RegWr),</w:t>
      </w:r>
    </w:p>
    <w:p w14:paraId="6C48724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.ALUSrc(IDout_ALUSrc),</w:t>
      </w:r>
    </w:p>
    <w:p w14:paraId="61D75A8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.RegDst(IDout_RegDst),</w:t>
      </w:r>
    </w:p>
    <w:p w14:paraId="0A81D4D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.MemToReg(IDout_MemtoReg),</w:t>
      </w:r>
    </w:p>
    <w:p w14:paraId="1483F2F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.MemWr(IDout_MemWr),</w:t>
      </w:r>
    </w:p>
    <w:p w14:paraId="1A95718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.Branch(IDout_Branch),</w:t>
      </w:r>
    </w:p>
    <w:p w14:paraId="6A77F55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.Jump(IDout_Jump),</w:t>
      </w:r>
    </w:p>
    <w:p w14:paraId="210EA79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.ExtOp(IDout_ExtOp),</w:t>
      </w:r>
    </w:p>
    <w:p w14:paraId="792F8A0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.ALUctr(IDout_ALUop)</w:t>
      </w:r>
    </w:p>
    <w:p w14:paraId="2F4EF13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2B27850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IDout_R_type = id_op == 6'b000000;</w:t>
      </w:r>
    </w:p>
    <w:p w14:paraId="4D229E2A">
      <w:pPr>
        <w:pStyle w:val="13"/>
        <w:bidi w:val="0"/>
        <w:rPr>
          <w:rFonts w:hint="eastAsia"/>
        </w:rPr>
      </w:pPr>
    </w:p>
    <w:p w14:paraId="21327A0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RegFiles regfiles (</w:t>
      </w:r>
    </w:p>
    <w:p w14:paraId="7BBDAEC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.CLK(Clk),</w:t>
      </w:r>
    </w:p>
    <w:p w14:paraId="5F76075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.busW(WR_RegDin),</w:t>
      </w:r>
    </w:p>
    <w:p w14:paraId="08C87C9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.WE(WR_RegWE),</w:t>
      </w:r>
    </w:p>
    <w:p w14:paraId="76ED18C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.Rw(WR_Rw),</w:t>
      </w:r>
    </w:p>
    <w:p w14:paraId="37CA308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.Ra(id_rs),</w:t>
      </w:r>
    </w:p>
    <w:p w14:paraId="23CB832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.Rb(ID_Rt),</w:t>
      </w:r>
    </w:p>
    <w:p w14:paraId="4F47268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.busA(IDout_busA),</w:t>
      </w:r>
    </w:p>
    <w:p w14:paraId="6CEC7AC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.busB(IDout_busB)</w:t>
      </w:r>
    </w:p>
    <w:p w14:paraId="461A835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23AB6EA2">
      <w:pPr>
        <w:pStyle w:val="13"/>
        <w:bidi w:val="0"/>
        <w:rPr>
          <w:rFonts w:hint="eastAsia"/>
        </w:rPr>
      </w:pPr>
    </w:p>
    <w:p w14:paraId="1B1AEFF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Pass through signals</w:t>
      </w:r>
    </w:p>
    <w:p w14:paraId="1C6AE13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IDout_PC4   = IDin_PC4;</w:t>
      </w:r>
    </w:p>
    <w:p w14:paraId="11DDFCD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IDout_Rt    = ID_Rt;</w:t>
      </w:r>
    </w:p>
    <w:p w14:paraId="28AFD73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IDout_Rd    = ID_Rd;</w:t>
      </w:r>
    </w:p>
    <w:p w14:paraId="76DD475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IDout_func  = ID_func;</w:t>
      </w:r>
    </w:p>
    <w:p w14:paraId="52F231A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IDout_immd  = ID_imm16;</w:t>
      </w:r>
    </w:p>
    <w:p w14:paraId="63E3AB9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IDout_Jtarg = { IDin_PC4[31:28], IDin_Inst[25:0], 2'b00 };</w:t>
      </w:r>
    </w:p>
    <w:p w14:paraId="317C3BD5">
      <w:pPr>
        <w:pStyle w:val="13"/>
        <w:bidi w:val="0"/>
        <w:rPr>
          <w:rFonts w:hint="eastAsia"/>
        </w:rPr>
      </w:pPr>
    </w:p>
    <w:p w14:paraId="554B67B5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506A2A51">
      <w:pPr>
        <w:pStyle w:val="12"/>
        <w:bidi w:val="0"/>
        <w:rPr>
          <w:rFonts w:hint="eastAsia"/>
        </w:rPr>
      </w:pPr>
      <w:r>
        <w:rPr>
          <w:rFonts w:hint="eastAsia"/>
        </w:rPr>
        <w:t>设计要点：</w:t>
      </w:r>
    </w:p>
    <w:p w14:paraId="386C350E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解码指令并生成控制信号</w:t>
      </w:r>
      <w:r>
        <w:rPr>
          <w:rFonts w:hint="eastAsia"/>
          <w:lang w:eastAsia="zh-CN"/>
        </w:rPr>
        <w:t>、</w:t>
      </w:r>
      <w:r>
        <w:rPr>
          <w:rFonts w:hint="eastAsia"/>
        </w:rPr>
        <w:t>从寄存器组读取操作数</w:t>
      </w:r>
      <w:r>
        <w:rPr>
          <w:rFonts w:hint="eastAsia"/>
          <w:lang w:eastAsia="zh-CN"/>
        </w:rPr>
        <w:t>、</w:t>
      </w:r>
      <w:r>
        <w:rPr>
          <w:rFonts w:hint="eastAsia"/>
        </w:rPr>
        <w:t>将数据和控制信号传递给下一阶段</w:t>
      </w:r>
    </w:p>
    <w:p w14:paraId="610C8BEC">
      <w:pPr>
        <w:pStyle w:val="12"/>
        <w:bidi w:val="0"/>
        <w:rPr>
          <w:rFonts w:hint="eastAsia"/>
        </w:rPr>
      </w:pPr>
      <w:r>
        <w:rPr>
          <w:rFonts w:hint="eastAsia"/>
        </w:rPr>
        <w:t>6.3 EX流水段设计</w:t>
      </w:r>
    </w:p>
    <w:p w14:paraId="47366E5E">
      <w:pPr>
        <w:pStyle w:val="13"/>
        <w:bidi w:val="0"/>
        <w:rPr>
          <w:rFonts w:hint="eastAsia"/>
        </w:rPr>
      </w:pPr>
      <w:r>
        <w:rPr>
          <w:rFonts w:hint="eastAsia"/>
        </w:rPr>
        <w:t>module STAGE_EX (</w:t>
      </w:r>
    </w:p>
    <w:p w14:paraId="090ACB9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Clk,                    // Clock signal</w:t>
      </w:r>
    </w:p>
    <w:p w14:paraId="6FAF1A5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EXin_PC4,               // PC + 4 from ID/EX register</w:t>
      </w:r>
    </w:p>
    <w:p w14:paraId="2FA0220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EXin_Jtarg,             // Jump target from ID/EX register</w:t>
      </w:r>
    </w:p>
    <w:p w14:paraId="588B115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EXin_busA,              // Register bus A from ID/EX register</w:t>
      </w:r>
    </w:p>
    <w:p w14:paraId="338F5F0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EXin_busB,              // Register bus B from ID/EX register</w:t>
      </w:r>
    </w:p>
    <w:p w14:paraId="2057440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[4:0]   EXin_Rt,                // Register rt from ID/EX register</w:t>
      </w:r>
    </w:p>
    <w:p w14:paraId="75E8979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[4:0]   EXin_Rd,                // Register rd from ID/EX register</w:t>
      </w:r>
    </w:p>
    <w:p w14:paraId="26BFE7B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[5:0]   EXin_func,               // Function code from ID/EX register</w:t>
      </w:r>
    </w:p>
    <w:p w14:paraId="4BE954D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[15:0]  EXin_immd,               // Immediate value from ID/EX register</w:t>
      </w:r>
    </w:p>
    <w:p w14:paraId="06DE91D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EXin_RegWr,              // Register write enable from ID/EX register</w:t>
      </w:r>
    </w:p>
    <w:p w14:paraId="05E7D2A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EXin_ALUSrc,            // ALU source select from ID/EX register</w:t>
      </w:r>
    </w:p>
    <w:p w14:paraId="01DC566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EXin_RegDst,            // Register destination select from ID/EX register</w:t>
      </w:r>
    </w:p>
    <w:p w14:paraId="022CCFE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EXin_MemtoReg,          // Memory to register from ID/EX register</w:t>
      </w:r>
    </w:p>
    <w:p w14:paraId="55AD5C2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EXin_MemWr,             // Memory write enable from ID/EX register</w:t>
      </w:r>
    </w:p>
    <w:p w14:paraId="6AC02DC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EXin_Branch,            // Branch control from ID/EX register</w:t>
      </w:r>
    </w:p>
    <w:p w14:paraId="6B39894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EXin_Jump,              // Jump control from ID/EX register</w:t>
      </w:r>
    </w:p>
    <w:p w14:paraId="167D0E9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EXin_ExtOp,             // Extension operation from ID/EX register</w:t>
      </w:r>
    </w:p>
    <w:p w14:paraId="49E8A5C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EXin_R_type,            // R-type control from ID/EX register</w:t>
      </w:r>
    </w:p>
    <w:p w14:paraId="2600B45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[2:0]   EXin_ALUop,              // ALU operation from ID/EX register</w:t>
      </w:r>
    </w:p>
    <w:p w14:paraId="738EFBF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EXout_Btarg,             // Branch target address</w:t>
      </w:r>
    </w:p>
    <w:p w14:paraId="4782DD1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EXout_Jtarg,             // Jump target address</w:t>
      </w:r>
    </w:p>
    <w:p w14:paraId="568D11D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EXout_busB,              // Register bus B (for memory write)</w:t>
      </w:r>
    </w:p>
    <w:p w14:paraId="23A0FC7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EXout_ALUout,           // ALU result</w:t>
      </w:r>
    </w:p>
    <w:p w14:paraId="1E3C36B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[4:0]   EXout_Rw,                // Register write address</w:t>
      </w:r>
    </w:p>
    <w:p w14:paraId="1DE0A9E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EXout_Zero,              // ALU zero flag</w:t>
      </w:r>
    </w:p>
    <w:p w14:paraId="7310789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EXout_Overflow,          // ALU overflow flag</w:t>
      </w:r>
    </w:p>
    <w:p w14:paraId="31D1D00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EXout_RegWr,             // Register write enable</w:t>
      </w:r>
    </w:p>
    <w:p w14:paraId="505444C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EXout_MemtoReg,          // Memory to register</w:t>
      </w:r>
    </w:p>
    <w:p w14:paraId="3B95CFE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EXout_MemWr,             // Memory write enable</w:t>
      </w:r>
    </w:p>
    <w:p w14:paraId="35D51AA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EXout_Branch,            // Branch control</w:t>
      </w:r>
    </w:p>
    <w:p w14:paraId="6FBB7F4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EXout_Jump               // Jump control</w:t>
      </w:r>
    </w:p>
    <w:p w14:paraId="05876B65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1DCC2591">
      <w:pPr>
        <w:pStyle w:val="13"/>
        <w:bidi w:val="0"/>
        <w:rPr>
          <w:rFonts w:hint="eastAsia"/>
        </w:rPr>
      </w:pPr>
    </w:p>
    <w:p w14:paraId="458814D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Immediate extension</w:t>
      </w:r>
    </w:p>
    <w:p w14:paraId="0342904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EX_ext_immd;</w:t>
      </w:r>
    </w:p>
    <w:p w14:paraId="04196F1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Ext ext_inst (</w:t>
      </w:r>
    </w:p>
    <w:p w14:paraId="48B6D53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.imm16(EXin_immd),</w:t>
      </w:r>
    </w:p>
    <w:p w14:paraId="1F64ED3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.ExtOp(EXin_ExtOp),</w:t>
      </w:r>
    </w:p>
    <w:p w14:paraId="0A8267D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.Extout(EX_ext_immd)</w:t>
      </w:r>
    </w:p>
    <w:p w14:paraId="03CEB35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7D55DB5F">
      <w:pPr>
        <w:pStyle w:val="13"/>
        <w:bidi w:val="0"/>
        <w:rPr>
          <w:rFonts w:hint="eastAsia"/>
        </w:rPr>
      </w:pPr>
    </w:p>
    <w:p w14:paraId="165AB7F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ALU B input selection</w:t>
      </w:r>
    </w:p>
    <w:p w14:paraId="0ACB472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ALU_B;</w:t>
      </w:r>
    </w:p>
    <w:p w14:paraId="08F29E2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ALU_B = EXin_ALUSrc ? EX_ext_immd : EXin_busB;</w:t>
      </w:r>
    </w:p>
    <w:p w14:paraId="7842E935">
      <w:pPr>
        <w:pStyle w:val="13"/>
        <w:bidi w:val="0"/>
        <w:rPr>
          <w:rFonts w:hint="eastAsia"/>
        </w:rPr>
      </w:pPr>
    </w:p>
    <w:p w14:paraId="251F1EA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ALU instance</w:t>
      </w:r>
    </w:p>
    <w:p w14:paraId="3B0E2BD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ALU_result;</w:t>
      </w:r>
    </w:p>
    <w:p w14:paraId="7F51F72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ALU_overflow, ALU_zero;</w:t>
      </w:r>
    </w:p>
    <w:p w14:paraId="1DD1D89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ALU alu_inst (</w:t>
      </w:r>
    </w:p>
    <w:p w14:paraId="0776E5D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.A(EXin_busA),</w:t>
      </w:r>
    </w:p>
    <w:p w14:paraId="1093FDB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.B(ALU_B),</w:t>
      </w:r>
    </w:p>
    <w:p w14:paraId="16916E4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.ALUctr(EXin_ALUop),</w:t>
      </w:r>
    </w:p>
    <w:p w14:paraId="1446473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.Result(ALU_result),</w:t>
      </w:r>
    </w:p>
    <w:p w14:paraId="78AF1D3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.Overflow(ALU_overflow),</w:t>
      </w:r>
    </w:p>
    <w:p w14:paraId="70DA0D1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.Z(ALU_zero)</w:t>
      </w:r>
    </w:p>
    <w:p w14:paraId="574EC51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47091A6A">
      <w:pPr>
        <w:pStyle w:val="13"/>
        <w:bidi w:val="0"/>
        <w:rPr>
          <w:rFonts w:hint="eastAsia"/>
        </w:rPr>
      </w:pPr>
    </w:p>
    <w:p w14:paraId="794E26A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Branch target: PC4 + (sign/zero-extended immediate &lt;&lt; 2)</w:t>
      </w:r>
    </w:p>
    <w:p w14:paraId="67AB2B8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EX_shifted_immd = EX_ext_immd &lt;&lt; 2;</w:t>
      </w:r>
    </w:p>
    <w:p w14:paraId="69C5987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EXout_Btarg = EXin_PC4 + EX_shifted_immd;</w:t>
      </w:r>
    </w:p>
    <w:p w14:paraId="5CD7A0E4">
      <w:pPr>
        <w:pStyle w:val="13"/>
        <w:bidi w:val="0"/>
        <w:rPr>
          <w:rFonts w:hint="eastAsia"/>
        </w:rPr>
      </w:pPr>
    </w:p>
    <w:p w14:paraId="1B48B56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Pass through and derived signals</w:t>
      </w:r>
    </w:p>
    <w:p w14:paraId="0C7739B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EXout_Jtarg    = EXin_Jtarg;</w:t>
      </w:r>
    </w:p>
    <w:p w14:paraId="3916760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EXout_busB     = EXin_busB;</w:t>
      </w:r>
    </w:p>
    <w:p w14:paraId="5AF5F20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EXout_ALUout   = ALU_result;</w:t>
      </w:r>
    </w:p>
    <w:p w14:paraId="538ADF8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EXout_Rw       = EXin_RegDst ? EXin_Rd : EXin_Rt;</w:t>
      </w:r>
    </w:p>
    <w:p w14:paraId="7D72A21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EXout_Zero     = ALU_zero;</w:t>
      </w:r>
    </w:p>
    <w:p w14:paraId="0164CF2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EXout_Overflow = ALU_overflow;</w:t>
      </w:r>
    </w:p>
    <w:p w14:paraId="111F410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EXout_RegWr    = EXin_RegWr;</w:t>
      </w:r>
    </w:p>
    <w:p w14:paraId="6B0571E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EXout_MemtoReg = EXin_MemtoReg;</w:t>
      </w:r>
    </w:p>
    <w:p w14:paraId="56DCF59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EXout_MemWr    = EXin_MemWr;</w:t>
      </w:r>
    </w:p>
    <w:p w14:paraId="2B901BB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EXout_Branch   = EXin_Branch;</w:t>
      </w:r>
    </w:p>
    <w:p w14:paraId="747B5F4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EXout_Jump     = EXin_Jump;</w:t>
      </w:r>
    </w:p>
    <w:p w14:paraId="246C8652">
      <w:pPr>
        <w:pStyle w:val="13"/>
        <w:bidi w:val="0"/>
        <w:rPr>
          <w:rFonts w:hint="eastAsia"/>
        </w:rPr>
      </w:pPr>
    </w:p>
    <w:p w14:paraId="5BD64EE7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1A7C4A51">
      <w:pPr>
        <w:pStyle w:val="12"/>
        <w:bidi w:val="0"/>
        <w:rPr>
          <w:rFonts w:hint="eastAsia"/>
        </w:rPr>
      </w:pPr>
      <w:r>
        <w:rPr>
          <w:rFonts w:hint="eastAsia"/>
        </w:rPr>
        <w:t>设计要点：</w:t>
      </w:r>
    </w:p>
    <w:p w14:paraId="37BEDBE3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扩展立即数</w:t>
      </w:r>
      <w:r>
        <w:rPr>
          <w:rFonts w:hint="eastAsia"/>
          <w:lang w:eastAsia="zh-CN"/>
        </w:rPr>
        <w:t>、</w:t>
      </w:r>
      <w:r>
        <w:rPr>
          <w:rFonts w:hint="eastAsia"/>
        </w:rPr>
        <w:t>选择ALU操作数（寄存器或立即数）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执行ALU运算</w:t>
      </w:r>
    </w:p>
    <w:p w14:paraId="1CE59D44">
      <w:pPr>
        <w:pStyle w:val="12"/>
        <w:bidi w:val="0"/>
        <w:rPr>
          <w:rFonts w:hint="eastAsia"/>
        </w:rPr>
      </w:pPr>
      <w:r>
        <w:rPr>
          <w:rFonts w:hint="eastAsia"/>
        </w:rPr>
        <w:t>6.4 MEM流水段设计</w:t>
      </w:r>
    </w:p>
    <w:p w14:paraId="4BF3C235">
      <w:pPr>
        <w:pStyle w:val="13"/>
        <w:bidi w:val="0"/>
        <w:rPr>
          <w:rFonts w:hint="eastAsia"/>
        </w:rPr>
      </w:pPr>
      <w:r>
        <w:rPr>
          <w:rFonts w:hint="eastAsia"/>
        </w:rPr>
        <w:t>module STAGE_MEM (</w:t>
      </w:r>
    </w:p>
    <w:p w14:paraId="24EF64A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Clk,                    // Clock signal</w:t>
      </w:r>
    </w:p>
    <w:p w14:paraId="666D28C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MEMin_Btarg,            // Branch target from EX/MEM register</w:t>
      </w:r>
    </w:p>
    <w:p w14:paraId="2D85135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MEMin_Jtarg,            // Jump target from EX/MEM register</w:t>
      </w:r>
    </w:p>
    <w:p w14:paraId="34C72FB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MEMin_busB,             // Register bus B from EX/MEM register</w:t>
      </w:r>
    </w:p>
    <w:p w14:paraId="1B24FE1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MEMin_ALUout,           // ALU result from EX/MEM register</w:t>
      </w:r>
    </w:p>
    <w:p w14:paraId="40A9768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[4:0]   MEMin_Rw,               // Register write address from EX/MEM register</w:t>
      </w:r>
    </w:p>
    <w:p w14:paraId="56263B2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MEMin_Zero,              // ALU zero flag from EX/MEM register</w:t>
      </w:r>
    </w:p>
    <w:p w14:paraId="211FA2F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MEMin_Overflow,         // ALU overflow flag from EX/MEM register</w:t>
      </w:r>
    </w:p>
    <w:p w14:paraId="4146C67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MEMin_RegWr,            // Register write enable from EX/MEM register</w:t>
      </w:r>
    </w:p>
    <w:p w14:paraId="29BE770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MEMin_MemtoReg,         // Memory to register from EX/MEM register</w:t>
      </w:r>
    </w:p>
    <w:p w14:paraId="68BEDED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MEMin_MemWr,            // Memory write enable from EX/MEM register</w:t>
      </w:r>
    </w:p>
    <w:p w14:paraId="79C5B8A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MEMin_Branch,           // Branch control from EX/MEM register</w:t>
      </w:r>
    </w:p>
    <w:p w14:paraId="0DBBF0A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MEMin_Jump,              // Jump control from EX/MEM register</w:t>
      </w:r>
    </w:p>
    <w:p w14:paraId="64D58C0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MEMout_Dout,            // Data memory output</w:t>
      </w:r>
    </w:p>
    <w:p w14:paraId="71222E9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MEMout_ALUout,          // ALU result passed to WR stage</w:t>
      </w:r>
    </w:p>
    <w:p w14:paraId="146057E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MEMout_Btarg_or_Jtarg,  // Branch or jump target for IF stage</w:t>
      </w:r>
    </w:p>
    <w:p w14:paraId="7246EA9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[4:0]   MEMout_Rw,              // Register write address passed to WR stage</w:t>
      </w:r>
    </w:p>
    <w:p w14:paraId="06266FE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MEMout_Overflow,        // ALU overflow flag passed to WR stage</w:t>
      </w:r>
    </w:p>
    <w:p w14:paraId="126A7C2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MEMout_MemtoReg,        // Memory to register passed to WR stage</w:t>
      </w:r>
    </w:p>
    <w:p w14:paraId="1C21DC4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MEMout_RegWr,           // Register write enable passed to WR stage</w:t>
      </w:r>
    </w:p>
    <w:p w14:paraId="76684A1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MEMout_PCSrc            // PC source select for IF stage</w:t>
      </w:r>
    </w:p>
    <w:p w14:paraId="64DA3E05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193CBF79">
      <w:pPr>
        <w:pStyle w:val="13"/>
        <w:bidi w:val="0"/>
        <w:rPr>
          <w:rFonts w:hint="eastAsia"/>
        </w:rPr>
      </w:pPr>
    </w:p>
    <w:p w14:paraId="26C82F7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Data memory instance (synchronous write on negedge, asynchronous read)</w:t>
      </w:r>
    </w:p>
    <w:p w14:paraId="40BEEF6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wire [31:0] mem_dout;</w:t>
      </w:r>
    </w:p>
    <w:p w14:paraId="1EB92F1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DataRAM data_ram (</w:t>
      </w:r>
    </w:p>
    <w:p w14:paraId="2477D112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.CLK(Clk),</w:t>
      </w:r>
    </w:p>
    <w:p w14:paraId="75BBEA2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.WE(MEMin_MemWr),</w:t>
      </w:r>
    </w:p>
    <w:p w14:paraId="5B2577B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.DataIn(MEMin_busB),</w:t>
      </w:r>
    </w:p>
    <w:p w14:paraId="50D4EC7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.Address(MEMin_ALUout),</w:t>
      </w:r>
    </w:p>
    <w:p w14:paraId="16EBA2A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.DataOut(mem_dout)</w:t>
      </w:r>
    </w:p>
    <w:p w14:paraId="7C609FE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);</w:t>
      </w:r>
    </w:p>
    <w:p w14:paraId="0C84944C">
      <w:pPr>
        <w:pStyle w:val="13"/>
        <w:bidi w:val="0"/>
        <w:rPr>
          <w:rFonts w:hint="eastAsia"/>
        </w:rPr>
      </w:pPr>
    </w:p>
    <w:p w14:paraId="5DA6417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Pass through signals and compute PC source</w:t>
      </w:r>
    </w:p>
    <w:p w14:paraId="36E218E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MEMout_Dout       = mem_dout;</w:t>
      </w:r>
    </w:p>
    <w:p w14:paraId="038DB8E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MEMout_ALUout     = MEMin_ALUout;</w:t>
      </w:r>
    </w:p>
    <w:p w14:paraId="6FD61FB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MEMout_Btarg_or_Jtarg = MEMin_Jump ? MEMin_Jtarg : MEMin_Btarg;</w:t>
      </w:r>
    </w:p>
    <w:p w14:paraId="09EA023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MEMout_Rw         = MEMin_Rw;</w:t>
      </w:r>
    </w:p>
    <w:p w14:paraId="49A5281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MEMout_Overflow   = MEMin_Overflow;</w:t>
      </w:r>
    </w:p>
    <w:p w14:paraId="235CC37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MEMout_MemtoReg   = MEMin_MemtoReg;</w:t>
      </w:r>
    </w:p>
    <w:p w14:paraId="62F03FC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MEMout_RegWr      = MEMin_RegWr;</w:t>
      </w:r>
    </w:p>
    <w:p w14:paraId="0AE0AC4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MEMout_PCSrc      = MEMin_Jump | (MEMin_Branch &amp; MEMin_Zero);</w:t>
      </w:r>
    </w:p>
    <w:p w14:paraId="66DE65B2">
      <w:pPr>
        <w:pStyle w:val="13"/>
        <w:bidi w:val="0"/>
        <w:rPr>
          <w:rFonts w:hint="eastAsia"/>
        </w:rPr>
      </w:pPr>
    </w:p>
    <w:p w14:paraId="5A4F7D22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1CF9B81C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设计要点：</w:t>
      </w:r>
    </w:p>
    <w:p w14:paraId="63576072">
      <w:pPr>
        <w:pStyle w:val="12"/>
        <w:bidi w:val="0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ab/>
        <w:t>访问</w:t>
      </w:r>
      <w:r>
        <w:rPr>
          <w:rFonts w:hint="eastAsia"/>
        </w:rPr>
        <w:t>数据存储器</w:t>
      </w:r>
      <w:r>
        <w:rPr>
          <w:rFonts w:hint="eastAsia"/>
          <w:lang w:val="en-US" w:eastAsia="zh-CN"/>
        </w:rPr>
        <w:t>，将对应数据写入</w:t>
      </w:r>
      <w:r>
        <w:rPr>
          <w:rFonts w:hint="eastAsia"/>
        </w:rPr>
        <w:t>数据存储器</w:t>
      </w:r>
      <w:r>
        <w:rPr>
          <w:rFonts w:hint="eastAsia"/>
          <w:lang w:val="en-US" w:eastAsia="zh-CN"/>
        </w:rPr>
        <w:t xml:space="preserve">中。 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</w:t>
      </w:r>
    </w:p>
    <w:p w14:paraId="4C59A68B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6.5 </w:t>
      </w:r>
      <w:r>
        <w:rPr>
          <w:rFonts w:hint="eastAsia"/>
        </w:rPr>
        <w:t>WB流水段设计</w:t>
      </w:r>
    </w:p>
    <w:p w14:paraId="1534CBE9">
      <w:pPr>
        <w:pStyle w:val="13"/>
        <w:bidi w:val="0"/>
        <w:rPr>
          <w:rFonts w:hint="eastAsia"/>
        </w:rPr>
      </w:pPr>
      <w:r>
        <w:rPr>
          <w:rFonts w:hint="eastAsia"/>
        </w:rPr>
        <w:t>module STAGE_WR (</w:t>
      </w:r>
    </w:p>
    <w:p w14:paraId="3E857A8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WRin_Dout,              // Data memory output from MEM/WR register</w:t>
      </w:r>
    </w:p>
    <w:p w14:paraId="454F923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[31:0]  WRin_ALUout,            // ALU result from MEM/WR register</w:t>
      </w:r>
    </w:p>
    <w:p w14:paraId="6604D55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[4:0]   WRin_Rw,                // Register write address from MEM/WR register</w:t>
      </w:r>
    </w:p>
    <w:p w14:paraId="38703441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WRin_Overflow,          // ALU overflow flag from MEM/WR register</w:t>
      </w:r>
    </w:p>
    <w:p w14:paraId="3BC4434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WRin_MemtoReg,          // Memory to register from MEM/WR register</w:t>
      </w:r>
    </w:p>
    <w:p w14:paraId="052E41A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input              WRin_RegWr,            // Register write enable from MEM/WR register</w:t>
      </w:r>
    </w:p>
    <w:p w14:paraId="51F593D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[31:0]  WRout_RegDin,           // Register write data to ID stage</w:t>
      </w:r>
    </w:p>
    <w:p w14:paraId="5D14BC9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[4:0]   WRout_Rw,               // Register write address to ID stage</w:t>
      </w:r>
    </w:p>
    <w:p w14:paraId="71DA168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output             WRout_RegWE             // Register write enable to ID stage</w:t>
      </w:r>
    </w:p>
    <w:p w14:paraId="3C71CF35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78C66E25">
      <w:pPr>
        <w:pStyle w:val="13"/>
        <w:bidi w:val="0"/>
        <w:rPr>
          <w:rFonts w:hint="eastAsia"/>
        </w:rPr>
      </w:pPr>
    </w:p>
    <w:p w14:paraId="39797E0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Pass through signals</w:t>
      </w:r>
    </w:p>
    <w:p w14:paraId="7B11A03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Select write-back data: memory data or ALU result</w:t>
      </w:r>
    </w:p>
    <w:p w14:paraId="163CE5E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WRout_RegDin = WRin_MemtoReg ? WRin_Dout : WRin_ALUout;</w:t>
      </w:r>
    </w:p>
    <w:p w14:paraId="262D2C2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WRout_Rw = WRin_Rw;</w:t>
      </w:r>
    </w:p>
    <w:p w14:paraId="389DCBC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// Prevent register write on ALU overflow (consistent with exp2/CPU.v behavior)</w:t>
      </w:r>
    </w:p>
    <w:p w14:paraId="183D5F4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assign WRout_RegWE = WRin_RegWr &amp; (~WRin_Overflow);</w:t>
      </w:r>
    </w:p>
    <w:p w14:paraId="6A0FC731">
      <w:pPr>
        <w:pStyle w:val="13"/>
        <w:bidi w:val="0"/>
        <w:rPr>
          <w:rFonts w:hint="eastAsia"/>
        </w:rPr>
      </w:pPr>
    </w:p>
    <w:p w14:paraId="6D99FC30">
      <w:pPr>
        <w:pStyle w:val="13"/>
        <w:bidi w:val="0"/>
        <w:rPr>
          <w:rFonts w:hint="eastAsia"/>
        </w:rPr>
      </w:pPr>
      <w:r>
        <w:rPr>
          <w:rFonts w:hint="eastAsia"/>
        </w:rPr>
        <w:t>endmodule</w:t>
      </w:r>
    </w:p>
    <w:p w14:paraId="1596B9D5">
      <w:pPr>
        <w:pStyle w:val="12"/>
        <w:bidi w:val="0"/>
        <w:rPr>
          <w:rFonts w:hint="eastAsia"/>
        </w:rPr>
      </w:pPr>
      <w:r>
        <w:rPr>
          <w:rFonts w:hint="eastAsia"/>
        </w:rPr>
        <w:t>将结果写回寄存器组。</w:t>
      </w:r>
    </w:p>
    <w:p w14:paraId="03989903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pict>
          <v:shape id="_x0000_s1030" o:spid="_x0000_s1030" o:spt="75" alt="" type="#_x0000_t75" style="position:absolute;left:0pt;margin-left:151.1pt;margin-top:36.15pt;height:87.25pt;width:391.05pt;mso-wrap-distance-left:9pt;mso-wrap-distance-right:9pt;z-index:-251654144;mso-width-relative:page;mso-height-relative:page;" filled="f" o:preferrelative="t" stroked="f" coordsize="21600,21600" wrapcoords="21592 -2 0 0 0 21600 21592 21602 8 21602 21600 21600 21600 0 8 -2 21592 -2">
            <v:path/>
            <v:fill on="f" focussize="0,0"/>
            <v:stroke on="f"/>
            <v:imagedata r:id="rId11" o:title=""/>
            <o:lock v:ext="edit" aspectratio="t"/>
            <w10:wrap type="tight"/>
          </v:shape>
        </w:pic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七、</w:t>
      </w:r>
      <w:r>
        <w:rPr>
          <w:rFonts w:hint="eastAsia"/>
          <w:b/>
          <w:bCs/>
          <w:sz w:val="28"/>
        </w:rPr>
        <w:t>实验数据及结果分析：</w:t>
      </w:r>
    </w:p>
    <w:p w14:paraId="6446FEE9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通过仿真验证流水线CPU：</w:t>
      </w:r>
    </w:p>
    <w:p w14:paraId="35725C5E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1. 流水线并行性</w:t>
      </w:r>
    </w:p>
    <w:p w14:paraId="0DED6CAA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在稳定状态下，每个时钟周期都有5条指令在不同阶段执行</w:t>
      </w:r>
      <w:r>
        <w:rPr>
          <w:rFonts w:hint="eastAsia"/>
          <w:lang w:val="en-US" w:eastAsia="zh-CN"/>
        </w:rPr>
        <w:t>，信号是流式传播的</w:t>
      </w:r>
    </w:p>
    <w:p w14:paraId="6BB846F7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2. 流水线寄存器功能</w:t>
      </w:r>
    </w:p>
    <w:p w14:paraId="3984D1D6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IF/ID、ID/EX、EX/MEM、MEM/WB寄存器正确保存和传递数据</w:t>
      </w:r>
    </w:p>
    <w:p w14:paraId="5385DAA5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控制信号随指令在流水线中正确传播</w:t>
      </w:r>
    </w:p>
    <w:p w14:paraId="749A5443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 时序正确性</w:t>
      </w:r>
    </w:p>
    <w:p w14:paraId="3E3B0B26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PC在每个时钟周期递增4</w:t>
      </w:r>
    </w:p>
    <w:p w14:paraId="22E7B3C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各流水段按时钟节拍正确执行</w:t>
      </w:r>
    </w:p>
    <w:p w14:paraId="4F2713EB">
      <w:pPr>
        <w:pStyle w:val="12"/>
        <w:bidi w:val="0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 xml:space="preserve">复位信号能够正确清空流水线 </w:t>
      </w:r>
      <w:r>
        <w:rPr>
          <w:rFonts w:hint="default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</w:t>
      </w:r>
    </w:p>
    <w:p w14:paraId="0120F544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八、</w:t>
      </w:r>
      <w:r>
        <w:rPr>
          <w:rFonts w:hint="eastAsia"/>
          <w:b/>
          <w:bCs/>
          <w:sz w:val="28"/>
        </w:rPr>
        <w:t>实验结论、心得体会和改进建议：</w:t>
      </w:r>
    </w:p>
    <w:p w14:paraId="208A5FCD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实验结论：</w:t>
      </w:r>
    </w:p>
    <w:p w14:paraId="630DF3B7">
      <w:pPr>
        <w:pStyle w:val="12"/>
        <w:bidi w:val="0"/>
        <w:rPr>
          <w:rFonts w:hint="eastAsia"/>
        </w:rPr>
      </w:pPr>
      <w:r>
        <w:rPr>
          <w:rFonts w:hint="eastAsia"/>
        </w:rPr>
        <w:t>成功设计并实现了五级流水线CPU，理解了流水线的工作原理和设计方法。虽然基础流水线存在冒险问题，但为后续优化奠定了基础。</w:t>
      </w:r>
    </w:p>
    <w:p w14:paraId="55DD1A9D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心得体会：</w:t>
      </w:r>
    </w:p>
    <w:p w14:paraId="08D07132">
      <w:pPr>
        <w:pStyle w:val="12"/>
        <w:bidi w:val="0"/>
        <w:rPr>
          <w:rFonts w:hint="eastAsia"/>
        </w:rPr>
      </w:pPr>
      <w:r>
        <w:rPr>
          <w:rFonts w:hint="eastAsia"/>
        </w:rPr>
        <w:t>理解了流水线如何通过并行执行提高CPU性能</w:t>
      </w:r>
    </w:p>
    <w:p w14:paraId="1DA2EC85">
      <w:pPr>
        <w:pStyle w:val="12"/>
        <w:bidi w:val="0"/>
        <w:rPr>
          <w:rFonts w:hint="eastAsia"/>
        </w:rPr>
      </w:pPr>
      <w:r>
        <w:rPr>
          <w:rFonts w:hint="eastAsia"/>
        </w:rPr>
        <w:t>掌握了流水线寄存器的作用和设计方法</w:t>
      </w:r>
    </w:p>
    <w:p w14:paraId="0A2522E8">
      <w:pPr>
        <w:pStyle w:val="12"/>
        <w:bidi w:val="0"/>
        <w:rPr>
          <w:rFonts w:hint="eastAsia"/>
        </w:rPr>
      </w:pPr>
      <w:r>
        <w:rPr>
          <w:rFonts w:hint="eastAsia"/>
        </w:rPr>
        <w:t>认识到流水线冒险问题的严重性，需要专门的硬件机制来处理</w:t>
      </w:r>
    </w:p>
    <w:p w14:paraId="4637F76C">
      <w:pPr>
        <w:pStyle w:val="12"/>
        <w:bidi w:val="0"/>
        <w:rPr>
          <w:rFonts w:hint="eastAsia"/>
        </w:rPr>
      </w:pPr>
      <w:r>
        <w:rPr>
          <w:rFonts w:hint="eastAsia"/>
        </w:rPr>
        <w:t>体会到模块化设计在复杂系统中的重要性</w:t>
      </w:r>
    </w:p>
    <w:p w14:paraId="5D7B27E0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改进建议：</w:t>
      </w:r>
    </w:p>
    <w:p w14:paraId="2DD86C17">
      <w:pPr>
        <w:pStyle w:val="12"/>
        <w:bidi w:val="0"/>
        <w:rPr>
          <w:rFonts w:hint="eastAsia"/>
        </w:rPr>
      </w:pPr>
      <w:r>
        <w:rPr>
          <w:rFonts w:hint="eastAsia"/>
        </w:rPr>
        <w:t>需要实现数据前推和流水线暂停机制来解决数据冒险问题，这将在</w:t>
      </w:r>
      <w:r>
        <w:rPr>
          <w:rFonts w:hint="eastAsia"/>
          <w:lang w:val="en-US" w:eastAsia="zh-CN"/>
        </w:rPr>
        <w:t>后续实验</w:t>
      </w:r>
      <w:r>
        <w:rPr>
          <w:rFonts w:hint="eastAsia"/>
        </w:rPr>
        <w:t>中完成。</w:t>
      </w:r>
    </w:p>
    <w:p w14:paraId="70DEF82E">
      <w:pPr>
        <w:pStyle w:val="12"/>
        <w:bidi w:val="0"/>
        <w:rPr>
          <w:rFonts w:hint="eastAsia"/>
        </w:rPr>
      </w:pPr>
    </w:p>
    <w:p w14:paraId="4726EFA0">
      <w:pPr>
        <w:pStyle w:val="12"/>
        <w:bidi w:val="0"/>
        <w:rPr>
          <w:rFonts w:hint="eastAsia"/>
        </w:rPr>
      </w:pPr>
    </w:p>
    <w:p w14:paraId="5814CB56">
      <w:pPr>
        <w:pStyle w:val="12"/>
        <w:bidi w:val="0"/>
        <w:rPr>
          <w:rFonts w:hint="eastAsia"/>
        </w:rPr>
      </w:pPr>
    </w:p>
    <w:p w14:paraId="336DF10F">
      <w:pPr>
        <w:pStyle w:val="12"/>
        <w:bidi w:val="0"/>
        <w:rPr>
          <w:rFonts w:hint="eastAsia"/>
        </w:rPr>
      </w:pPr>
    </w:p>
    <w:p w14:paraId="5DCBFB64">
      <w:pPr>
        <w:pStyle w:val="12"/>
        <w:bidi w:val="0"/>
        <w:rPr>
          <w:rFonts w:hint="eastAsia"/>
        </w:rPr>
      </w:pPr>
    </w:p>
    <w:p w14:paraId="663595B0">
      <w:pPr>
        <w:pStyle w:val="12"/>
        <w:bidi w:val="0"/>
        <w:rPr>
          <w:rFonts w:hint="eastAsia"/>
        </w:rPr>
      </w:pPr>
    </w:p>
    <w:p w14:paraId="2A3C9E81">
      <w:pPr>
        <w:pStyle w:val="12"/>
        <w:bidi w:val="0"/>
        <w:rPr>
          <w:rFonts w:hint="eastAsia"/>
        </w:rPr>
      </w:pPr>
    </w:p>
    <w:p w14:paraId="3588DD34">
      <w:pPr>
        <w:pStyle w:val="12"/>
        <w:bidi w:val="0"/>
        <w:rPr>
          <w:rFonts w:hint="eastAsia"/>
        </w:rPr>
      </w:pPr>
    </w:p>
    <w:p w14:paraId="61021D9B">
      <w:pPr>
        <w:pStyle w:val="12"/>
        <w:bidi w:val="0"/>
        <w:rPr>
          <w:rFonts w:hint="eastAsia"/>
        </w:rPr>
      </w:pPr>
    </w:p>
    <w:p w14:paraId="6BC65D25">
      <w:pPr>
        <w:pStyle w:val="12"/>
        <w:bidi w:val="0"/>
        <w:rPr>
          <w:rFonts w:hint="eastAsia"/>
        </w:rPr>
      </w:pPr>
    </w:p>
    <w:p w14:paraId="74465D5A">
      <w:pPr>
        <w:pStyle w:val="12"/>
        <w:bidi w:val="0"/>
        <w:rPr>
          <w:rFonts w:hint="eastAsia"/>
        </w:rPr>
      </w:pPr>
    </w:p>
    <w:p w14:paraId="715BCB4A">
      <w:pPr>
        <w:pStyle w:val="12"/>
        <w:bidi w:val="0"/>
        <w:rPr>
          <w:rFonts w:hint="eastAsia"/>
        </w:rPr>
      </w:pPr>
    </w:p>
    <w:p w14:paraId="6E66E490">
      <w:pPr>
        <w:pStyle w:val="12"/>
        <w:bidi w:val="0"/>
        <w:rPr>
          <w:rFonts w:hint="eastAsia"/>
        </w:rPr>
      </w:pPr>
    </w:p>
    <w:p w14:paraId="5FCE33A6">
      <w:pPr>
        <w:pStyle w:val="12"/>
        <w:bidi w:val="0"/>
        <w:rPr>
          <w:rFonts w:hint="eastAsia"/>
        </w:rPr>
      </w:pPr>
    </w:p>
    <w:p w14:paraId="7ED75C7F">
      <w:pPr>
        <w:pStyle w:val="12"/>
        <w:bidi w:val="0"/>
        <w:rPr>
          <w:rFonts w:hint="eastAsia"/>
        </w:rPr>
      </w:pPr>
    </w:p>
    <w:p w14:paraId="04E06A05">
      <w:pPr>
        <w:pStyle w:val="12"/>
        <w:bidi w:val="0"/>
        <w:rPr>
          <w:rFonts w:hint="eastAsia"/>
        </w:rPr>
      </w:pPr>
    </w:p>
    <w:p w14:paraId="22A45244">
      <w:pPr>
        <w:pStyle w:val="12"/>
        <w:bidi w:val="0"/>
        <w:rPr>
          <w:rFonts w:hint="eastAsia"/>
        </w:rPr>
      </w:pPr>
    </w:p>
    <w:p w14:paraId="2D1D7C7D">
      <w:pPr>
        <w:pStyle w:val="12"/>
        <w:bidi w:val="0"/>
        <w:rPr>
          <w:rFonts w:hint="eastAsia"/>
        </w:rPr>
      </w:pPr>
    </w:p>
    <w:p w14:paraId="34D97D7A">
      <w:pPr>
        <w:pStyle w:val="12"/>
        <w:bidi w:val="0"/>
        <w:rPr>
          <w:rFonts w:hint="eastAsia"/>
        </w:rPr>
      </w:pPr>
    </w:p>
    <w:p w14:paraId="242AACC8">
      <w:pPr>
        <w:jc w:val="center"/>
        <w:rPr>
          <w:rFonts w:hint="eastAsia"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 w14:paraId="71926C0E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4A1D95D8">
      <w:pPr>
        <w:spacing w:line="720" w:lineRule="auto"/>
        <w:jc w:val="center"/>
        <w:rPr>
          <w:rFonts w:hint="eastAsia" w:eastAsia="宋体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</w:rPr>
        <w:t>实验</w:t>
      </w:r>
      <w:r>
        <w:rPr>
          <w:rFonts w:hint="eastAsia"/>
          <w:b/>
          <w:bCs/>
          <w:sz w:val="52"/>
          <w:szCs w:val="52"/>
          <w:lang w:val="en-US" w:eastAsia="zh-CN"/>
        </w:rPr>
        <w:t>四</w:t>
      </w:r>
      <w:r>
        <w:rPr>
          <w:rFonts w:hint="eastAsia"/>
          <w:b/>
          <w:bCs/>
          <w:sz w:val="52"/>
          <w:szCs w:val="52"/>
          <w:lang w:eastAsia="zh-CN"/>
        </w:rPr>
        <w:t xml:space="preserve"> </w:t>
      </w:r>
      <w:r>
        <w:rPr>
          <w:rFonts w:hint="default"/>
          <w:b/>
          <w:bCs/>
          <w:sz w:val="52"/>
          <w:szCs w:val="52"/>
          <w:lang w:val="en-US" w:eastAsia="zh-CN"/>
        </w:rPr>
        <w:t xml:space="preserve">  </w:t>
      </w:r>
      <w:r>
        <w:rPr>
          <w:rFonts w:hint="eastAsia"/>
          <w:b/>
          <w:bCs/>
          <w:sz w:val="52"/>
          <w:szCs w:val="52"/>
          <w:lang w:val="en-US" w:eastAsia="zh-CN"/>
        </w:rPr>
        <w:t xml:space="preserve"> </w:t>
      </w:r>
    </w:p>
    <w:p w14:paraId="40D68C4E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一、</w:t>
      </w:r>
      <w:r>
        <w:rPr>
          <w:rFonts w:hint="eastAsia"/>
          <w:b/>
          <w:bCs/>
          <w:sz w:val="28"/>
        </w:rPr>
        <w:t>实验名称：</w:t>
      </w:r>
    </w:p>
    <w:p w14:paraId="1F8629B9">
      <w:pPr>
        <w:pStyle w:val="12"/>
        <w:bidi w:val="0"/>
        <w:rPr>
          <w:rFonts w:hint="eastAsia"/>
        </w:rPr>
      </w:pPr>
      <w:r>
        <w:rPr>
          <w:rFonts w:hint="eastAsia"/>
        </w:rPr>
        <w:t>流水线冒险及处理-数据冒险</w:t>
      </w:r>
    </w:p>
    <w:p w14:paraId="7276EF6A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二、</w:t>
      </w:r>
      <w:r>
        <w:rPr>
          <w:rFonts w:hint="eastAsia"/>
          <w:b/>
          <w:bCs/>
          <w:sz w:val="28"/>
        </w:rPr>
        <w:t>实验学时：4</w:t>
      </w:r>
    </w:p>
    <w:p w14:paraId="43BA83B7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三、</w:t>
      </w:r>
      <w:r>
        <w:rPr>
          <w:rFonts w:hint="eastAsia"/>
          <w:b/>
          <w:bCs/>
          <w:sz w:val="28"/>
        </w:rPr>
        <w:t>实验内容和目的：</w:t>
      </w:r>
    </w:p>
    <w:p w14:paraId="41974252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实验目的：</w:t>
      </w:r>
    </w:p>
    <w:p w14:paraId="00622071">
      <w:pPr>
        <w:pStyle w:val="12"/>
        <w:bidi w:val="0"/>
        <w:rPr>
          <w:rFonts w:hint="eastAsia"/>
        </w:rPr>
      </w:pPr>
      <w:r>
        <w:rPr>
          <w:rFonts w:hint="eastAsia"/>
        </w:rPr>
        <w:t>理解指令流水线中数据冒险问题的成因；</w:t>
      </w:r>
    </w:p>
    <w:p w14:paraId="16E69025">
      <w:pPr>
        <w:pStyle w:val="12"/>
        <w:bidi w:val="0"/>
        <w:rPr>
          <w:rFonts w:hint="eastAsia"/>
        </w:rPr>
      </w:pPr>
      <w:r>
        <w:rPr>
          <w:rFonts w:hint="eastAsia"/>
        </w:rPr>
        <w:t>掌握数据冒险问题的处理方法；</w:t>
      </w:r>
    </w:p>
    <w:p w14:paraId="7D0F456E">
      <w:pPr>
        <w:pStyle w:val="12"/>
        <w:bidi w:val="0"/>
        <w:rPr>
          <w:rFonts w:hint="eastAsia"/>
        </w:rPr>
      </w:pPr>
      <w:r>
        <w:rPr>
          <w:rFonts w:hint="eastAsia"/>
          <w:b/>
          <w:bCs/>
        </w:rPr>
        <w:t>实验要求：</w:t>
      </w:r>
    </w:p>
    <w:p w14:paraId="059DB93E">
      <w:pPr>
        <w:pStyle w:val="12"/>
        <w:bidi w:val="0"/>
        <w:rPr>
          <w:rFonts w:hint="eastAsia"/>
        </w:rPr>
      </w:pPr>
      <w:r>
        <w:rPr>
          <w:rFonts w:hint="eastAsia"/>
        </w:rPr>
        <w:t>对指令流水线结构进行修改，解决数据冒险问题；</w:t>
      </w:r>
    </w:p>
    <w:p w14:paraId="4FE83031">
      <w:pPr>
        <w:pStyle w:val="12"/>
        <w:bidi w:val="0"/>
        <w:rPr>
          <w:rFonts w:hint="eastAsia"/>
        </w:rPr>
      </w:pPr>
      <w:r>
        <w:rPr>
          <w:rFonts w:hint="eastAsia"/>
        </w:rPr>
        <w:t>设计含有数据冒险的指令序列对CPU进行仿真验证；</w:t>
      </w:r>
    </w:p>
    <w:p w14:paraId="59673A65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四、</w:t>
      </w:r>
      <w:r>
        <w:rPr>
          <w:rFonts w:hint="eastAsia"/>
          <w:b/>
          <w:bCs/>
          <w:sz w:val="28"/>
        </w:rPr>
        <w:t>实验原理：</w:t>
      </w:r>
    </w:p>
    <w:p w14:paraId="312452E2">
      <w:pPr>
        <w:pStyle w:val="12"/>
        <w:bidi w:val="0"/>
        <w:rPr>
          <w:rFonts w:hint="eastAsia"/>
        </w:rPr>
      </w:pPr>
      <w:r>
        <w:rPr>
          <w:rFonts w:hint="eastAsia"/>
        </w:rPr>
        <w:t>4.1 数据冒险的成因</w:t>
      </w:r>
    </w:p>
    <w:p w14:paraId="382C519A">
      <w:pPr>
        <w:pStyle w:val="12"/>
        <w:bidi w:val="0"/>
        <w:rPr>
          <w:rFonts w:hint="eastAsia"/>
        </w:rPr>
      </w:pPr>
      <w:r>
        <w:rPr>
          <w:rFonts w:hint="eastAsia"/>
        </w:rPr>
        <w:t>数据冒险发生在后续指令需要使用前面指令的结果，但该结果尚未写回寄存器时。例如：</w:t>
      </w:r>
    </w:p>
    <w:p w14:paraId="25987B3A">
      <w:pPr>
        <w:pStyle w:val="13"/>
        <w:bidi w:val="0"/>
        <w:rPr>
          <w:rFonts w:hint="eastAsia"/>
        </w:rPr>
      </w:pPr>
      <w:r>
        <w:rPr>
          <w:rFonts w:hint="eastAsia"/>
        </w:rPr>
        <w:t>add $1, $2, $3    # $1 = $2 + $3</w:t>
      </w:r>
    </w:p>
    <w:p w14:paraId="5BAA4D90">
      <w:pPr>
        <w:pStyle w:val="13"/>
        <w:bidi w:val="0"/>
        <w:rPr>
          <w:rFonts w:hint="eastAsia"/>
        </w:rPr>
      </w:pPr>
      <w:r>
        <w:rPr>
          <w:rFonts w:hint="eastAsia"/>
        </w:rPr>
        <w:t>sub $4, $1, $5    # $4 = $1 - $5  (需要add的结果$1)</w:t>
      </w:r>
    </w:p>
    <w:p w14:paraId="53ECBAB2">
      <w:pPr>
        <w:pStyle w:val="12"/>
        <w:bidi w:val="0"/>
        <w:rPr>
          <w:rFonts w:hint="eastAsia"/>
        </w:rPr>
      </w:pPr>
      <w:r>
        <w:rPr>
          <w:rFonts w:hint="eastAsia"/>
        </w:rPr>
        <w:t>在流水线中，add指令的结果要到WB阶段才写回</w:t>
      </w:r>
      <w:r>
        <w:rPr>
          <w:rFonts w:hint="eastAsia"/>
          <w:lang w:val="en-US" w:eastAsia="zh-CN"/>
        </w:rPr>
        <w:t>$</w:t>
      </w:r>
      <w:r>
        <w:rPr>
          <w:rFonts w:hint="eastAsia"/>
        </w:rPr>
        <w:t>1，但sub指令在ID阶段就要读取</w:t>
      </w:r>
      <w:r>
        <w:rPr>
          <w:rFonts w:hint="eastAsia"/>
          <w:lang w:val="en-US" w:eastAsia="zh-CN"/>
        </w:rPr>
        <w:t>$</w:t>
      </w:r>
      <w:r>
        <w:rPr>
          <w:rFonts w:hint="eastAsia"/>
        </w:rPr>
        <w:t>1，此时读到的是旧值。</w:t>
      </w:r>
    </w:p>
    <w:p w14:paraId="14FB8594">
      <w:pPr>
        <w:pStyle w:val="12"/>
        <w:bidi w:val="0"/>
        <w:rPr>
          <w:rFonts w:hint="eastAsia"/>
        </w:rPr>
      </w:pPr>
      <w:r>
        <w:rPr>
          <w:rFonts w:hint="eastAsia"/>
        </w:rPr>
        <w:t>4.2 数据前推（Forwarding）</w:t>
      </w:r>
    </w:p>
    <w:p w14:paraId="17E3857C">
      <w:pPr>
        <w:pStyle w:val="12"/>
        <w:bidi w:val="0"/>
        <w:rPr>
          <w:rFonts w:hint="eastAsia"/>
        </w:rPr>
      </w:pPr>
      <w:r>
        <w:rPr>
          <w:rFonts w:hint="eastAsia"/>
        </w:rPr>
        <w:t>数据前推技术通过旁路将EX或MEM阶段的结果直接传递给需要它的指令，而不等待写回。前推条件：</w:t>
      </w:r>
    </w:p>
    <w:p w14:paraId="64211486">
      <w:pPr>
        <w:pStyle w:val="12"/>
        <w:bidi w:val="0"/>
        <w:rPr>
          <w:rFonts w:hint="eastAsia"/>
        </w:rPr>
      </w:pPr>
      <w:r>
        <w:rPr>
          <w:rFonts w:hint="eastAsia"/>
        </w:rPr>
        <w:t>EX前推：当MEM阶段指令要写的寄存器与EX阶段指令要读的寄存器相同时</w:t>
      </w:r>
    </w:p>
    <w:p w14:paraId="10BB87E5">
      <w:pPr>
        <w:pStyle w:val="12"/>
        <w:bidi w:val="0"/>
        <w:rPr>
          <w:rFonts w:hint="eastAsia"/>
        </w:rPr>
      </w:pPr>
      <w:r>
        <w:rPr>
          <w:rFonts w:hint="eastAsia"/>
        </w:rPr>
        <w:t>MEM前推：当WB阶段指令要写的寄存器与EX阶段指令要读的寄存器相同时</w:t>
      </w:r>
    </w:p>
    <w:p w14:paraId="071C0E62">
      <w:pPr>
        <w:pStyle w:val="12"/>
        <w:bidi w:val="0"/>
        <w:rPr>
          <w:rFonts w:hint="eastAsia"/>
        </w:rPr>
      </w:pPr>
      <w:r>
        <w:rPr>
          <w:rFonts w:hint="eastAsia"/>
        </w:rPr>
        <w:t>4.3 Load-Use冒险</w:t>
      </w:r>
    </w:p>
    <w:p w14:paraId="265E4C4B">
      <w:pPr>
        <w:pStyle w:val="12"/>
        <w:bidi w:val="0"/>
        <w:rPr>
          <w:rFonts w:hint="eastAsia"/>
        </w:rPr>
      </w:pPr>
      <w:r>
        <w:rPr>
          <w:rFonts w:hint="eastAsia"/>
        </w:rPr>
        <w:t>Load-Use冒险是特殊的数据冒险，发生在load指令后紧跟使用该数据的指令时：</w:t>
      </w:r>
    </w:p>
    <w:p w14:paraId="76A60E02">
      <w:pPr>
        <w:pStyle w:val="13"/>
        <w:bidi w:val="0"/>
        <w:rPr>
          <w:rFonts w:hint="eastAsia"/>
        </w:rPr>
      </w:pPr>
      <w:r>
        <w:rPr>
          <w:rFonts w:hint="eastAsia"/>
        </w:rPr>
        <w:t>lw $1, 0($2)      # 从存储器加载数据到$1</w:t>
      </w:r>
    </w:p>
    <w:p w14:paraId="4E7D29C2">
      <w:pPr>
        <w:pStyle w:val="13"/>
        <w:bidi w:val="0"/>
        <w:rPr>
          <w:rFonts w:hint="eastAsia"/>
        </w:rPr>
      </w:pPr>
      <w:r>
        <w:rPr>
          <w:rFonts w:hint="eastAsia"/>
        </w:rPr>
        <w:t>add $4, $1, $5    # 使用$1（load的结果）</w:t>
      </w:r>
    </w:p>
    <w:p w14:paraId="099A354D">
      <w:pPr>
        <w:pStyle w:val="12"/>
        <w:bidi w:val="0"/>
        <w:rPr>
          <w:rFonts w:hint="eastAsia"/>
        </w:rPr>
      </w:pPr>
      <w:r>
        <w:rPr>
          <w:rFonts w:hint="eastAsia"/>
        </w:rPr>
        <w:t>由于load指令的数据要到MEM阶段才能获得，无法通过前推解决，必须插入气泡（暂停一个周期）。</w:t>
      </w:r>
    </w:p>
    <w:p w14:paraId="1471A28C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五、</w:t>
      </w:r>
      <w:r>
        <w:rPr>
          <w:rFonts w:hint="eastAsia"/>
          <w:b/>
          <w:bCs/>
          <w:sz w:val="28"/>
        </w:rPr>
        <w:t>实验器材（设备、元器件）</w:t>
      </w:r>
    </w:p>
    <w:p w14:paraId="1377930E">
      <w:pPr>
        <w:pStyle w:val="12"/>
        <w:bidi w:val="0"/>
        <w:rPr>
          <w:rFonts w:hint="eastAsia"/>
        </w:rPr>
      </w:pPr>
      <w:r>
        <w:rPr>
          <w:rFonts w:hint="eastAsia"/>
        </w:rPr>
        <w:t>机房电脑一台</w:t>
      </w:r>
    </w:p>
    <w:p w14:paraId="4605A518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六、</w:t>
      </w:r>
      <w:r>
        <w:rPr>
          <w:rFonts w:hint="eastAsia"/>
          <w:b/>
          <w:bCs/>
          <w:sz w:val="28"/>
        </w:rPr>
        <w:t>实验步骤：</w:t>
      </w:r>
    </w:p>
    <w:p w14:paraId="42D88DDD">
      <w:pPr>
        <w:pStyle w:val="12"/>
        <w:bidi w:val="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EX阶段集成前推逻辑</w:t>
      </w:r>
    </w:p>
    <w:p w14:paraId="0FBDDA56">
      <w:pPr>
        <w:pStyle w:val="12"/>
        <w:bidi w:val="0"/>
        <w:rPr>
          <w:rFonts w:hint="eastAsia"/>
        </w:rPr>
      </w:pPr>
      <w:r>
        <w:rPr>
          <w:rFonts w:hint="eastAsia"/>
          <w:lang w:val="en-US" w:eastAsia="zh-CN"/>
        </w:rPr>
        <w:t>修改STAGE_EX.v，</w:t>
      </w:r>
      <w:r>
        <w:rPr>
          <w:rFonts w:hint="eastAsia"/>
        </w:rPr>
        <w:t>使用前推信号选择正确的操作数：</w:t>
      </w:r>
    </w:p>
    <w:p w14:paraId="4810A4FF">
      <w:pPr>
        <w:pStyle w:val="13"/>
        <w:bidi w:val="0"/>
        <w:rPr>
          <w:rFonts w:hint="eastAsia"/>
        </w:rPr>
      </w:pPr>
      <w:r>
        <w:rPr>
          <w:rFonts w:hint="eastAsia"/>
        </w:rPr>
        <w:t>// 前推单元</w:t>
      </w:r>
    </w:p>
    <w:p w14:paraId="7962B8A3">
      <w:pPr>
        <w:pStyle w:val="13"/>
        <w:bidi w:val="0"/>
        <w:rPr>
          <w:rFonts w:hint="eastAsia"/>
        </w:rPr>
      </w:pPr>
      <w:r>
        <w:rPr>
          <w:rFonts w:hint="eastAsia"/>
        </w:rPr>
        <w:t>DetUnit forward_unit (</w:t>
      </w:r>
    </w:p>
    <w:p w14:paraId="58AD950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.E_Rs(EXin_Rs), .E_Rt(EXin_Rt),</w:t>
      </w:r>
    </w:p>
    <w:p w14:paraId="27EE375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.E_ALUSrc(EXin_ALUSrc),</w:t>
      </w:r>
    </w:p>
    <w:p w14:paraId="0378D2D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.M_Rw(MEM_Rw), .W_Rw(WR_Rw),</w:t>
      </w:r>
    </w:p>
    <w:p w14:paraId="55FE34A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.M_RegWr(MEM_RegWr), .W_RegWr(WR_RegWr),</w:t>
      </w:r>
    </w:p>
    <w:p w14:paraId="0637D909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.ALUSrcA(ALUSrcA_ctrl), .ALUSrcB(ALUSrcB_ctrl)</w:t>
      </w:r>
    </w:p>
    <w:p w14:paraId="668989FC">
      <w:pPr>
        <w:pStyle w:val="13"/>
        <w:bidi w:val="0"/>
        <w:rPr>
          <w:rFonts w:hint="eastAsia"/>
        </w:rPr>
      </w:pPr>
      <w:r>
        <w:rPr>
          <w:rFonts w:hint="eastAsia"/>
        </w:rPr>
        <w:t>);</w:t>
      </w:r>
    </w:p>
    <w:p w14:paraId="41A0CA88">
      <w:pPr>
        <w:pStyle w:val="13"/>
        <w:bidi w:val="0"/>
        <w:rPr>
          <w:rFonts w:hint="eastAsia"/>
        </w:rPr>
      </w:pPr>
    </w:p>
    <w:p w14:paraId="4E0B8A05">
      <w:pPr>
        <w:pStyle w:val="13"/>
        <w:bidi w:val="0"/>
        <w:rPr>
          <w:rFonts w:hint="eastAsia"/>
        </w:rPr>
      </w:pPr>
      <w:r>
        <w:rPr>
          <w:rFonts w:hint="eastAsia"/>
        </w:rPr>
        <w:t>// 操作数A的前推多路选择器</w:t>
      </w:r>
    </w:p>
    <w:p w14:paraId="4973CC31">
      <w:pPr>
        <w:pStyle w:val="13"/>
        <w:bidi w:val="0"/>
        <w:rPr>
          <w:rFonts w:hint="eastAsia"/>
        </w:rPr>
      </w:pPr>
      <w:r>
        <w:rPr>
          <w:rFonts w:hint="eastAsia"/>
        </w:rPr>
        <w:t>wire [31:0] ALU_A;</w:t>
      </w:r>
    </w:p>
    <w:p w14:paraId="7AA758A6">
      <w:pPr>
        <w:pStyle w:val="13"/>
        <w:bidi w:val="0"/>
        <w:rPr>
          <w:rFonts w:hint="eastAsia"/>
        </w:rPr>
      </w:pPr>
      <w:r>
        <w:rPr>
          <w:rFonts w:hint="eastAsia"/>
        </w:rPr>
        <w:t>assign ALU_A = (ALUSrcA_ctrl == 2'b01) ? MEM_ALUout :   // MEM前推</w:t>
      </w:r>
    </w:p>
    <w:p w14:paraId="6540BC9F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(ALUSrcA_ctrl == 2'b10) ? WR_RegDin :    // WB前推</w:t>
      </w:r>
    </w:p>
    <w:p w14:paraId="2F61788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EXin_busA;                                // 不前推</w:t>
      </w:r>
    </w:p>
    <w:p w14:paraId="2537AE39">
      <w:pPr>
        <w:pStyle w:val="13"/>
        <w:bidi w:val="0"/>
        <w:rPr>
          <w:rFonts w:hint="eastAsia"/>
        </w:rPr>
      </w:pPr>
    </w:p>
    <w:p w14:paraId="549F179D">
      <w:pPr>
        <w:pStyle w:val="13"/>
        <w:bidi w:val="0"/>
        <w:rPr>
          <w:rFonts w:hint="eastAsia"/>
        </w:rPr>
      </w:pPr>
      <w:r>
        <w:rPr>
          <w:rFonts w:hint="eastAsia"/>
        </w:rPr>
        <w:t>// 操作数B的前推多路选择器</w:t>
      </w:r>
    </w:p>
    <w:p w14:paraId="2B0C4039">
      <w:pPr>
        <w:pStyle w:val="13"/>
        <w:bidi w:val="0"/>
        <w:rPr>
          <w:rFonts w:hint="eastAsia"/>
        </w:rPr>
      </w:pPr>
      <w:r>
        <w:rPr>
          <w:rFonts w:hint="eastAsia"/>
        </w:rPr>
        <w:t>wire [31:0] ALU_B_forward;</w:t>
      </w:r>
    </w:p>
    <w:p w14:paraId="1A9F2586">
      <w:pPr>
        <w:pStyle w:val="13"/>
        <w:bidi w:val="0"/>
        <w:rPr>
          <w:rFonts w:hint="eastAsia"/>
        </w:rPr>
      </w:pPr>
      <w:r>
        <w:rPr>
          <w:rFonts w:hint="eastAsia"/>
        </w:rPr>
        <w:t>assign ALU_B_forward = (ALUSrcB_ctrl == 2'b01) ? MEM_ALUout :</w:t>
      </w:r>
    </w:p>
    <w:p w14:paraId="1C42EAC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   (ALUSrcB_ctrl == 2'b10) ? WR_RegDin :</w:t>
      </w:r>
    </w:p>
    <w:p w14:paraId="5F091975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           EXin_busB;</w:t>
      </w:r>
    </w:p>
    <w:p w14:paraId="75CA3EF1">
      <w:pPr>
        <w:pStyle w:val="13"/>
        <w:bidi w:val="0"/>
        <w:rPr>
          <w:rFonts w:hint="eastAsia"/>
        </w:rPr>
      </w:pPr>
    </w:p>
    <w:p w14:paraId="49CBA1EE">
      <w:pPr>
        <w:pStyle w:val="12"/>
        <w:bidi w:val="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流水线暂停处理</w:t>
      </w:r>
    </w:p>
    <w:p w14:paraId="2C620AD0">
      <w:pPr>
        <w:pStyle w:val="12"/>
        <w:bidi w:val="0"/>
        <w:rPr>
          <w:rFonts w:hint="default" w:eastAsia="楷体"/>
          <w:lang w:val="en-US" w:eastAsia="zh-CN"/>
        </w:rPr>
      </w:pPr>
      <w:r>
        <w:rPr>
          <w:rFonts w:hint="eastAsia"/>
        </w:rPr>
        <w:t>当检测到load-use冒险时，需要暂停流水线</w:t>
      </w:r>
      <w:r>
        <w:rPr>
          <w:rFonts w:hint="eastAsia"/>
          <w:lang w:eastAsia="zh-CN"/>
        </w:rPr>
        <w:t>，</w:t>
      </w:r>
      <w:r>
        <w:rPr>
          <w:rFonts w:hint="eastAsia"/>
        </w:rPr>
        <w:t>ID/EX寄存器的控制信号清零（NOP）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如下是对REG_ID_EX.v进行的修改：</w:t>
      </w:r>
    </w:p>
    <w:p w14:paraId="0BD8C541"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</w:rPr>
        <w:t>module REG_ID_EX (</w:t>
      </w:r>
      <w:r>
        <w:rPr>
          <w:rFonts w:hint="eastAsia"/>
          <w:lang w:val="en-US" w:eastAsia="zh-CN"/>
        </w:rPr>
        <w:t>...,</w:t>
      </w:r>
    </w:p>
    <w:p w14:paraId="12D186A1"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 bubble,              // 是否插入气泡</w:t>
      </w:r>
    </w:p>
    <w:p w14:paraId="60AEB864">
      <w:pPr>
        <w:pStyle w:val="1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...</w:t>
      </w:r>
    </w:p>
    <w:p w14:paraId="0CC541D3">
      <w:pPr>
        <w:pStyle w:val="1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6BF6ECC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else if (bubble) begin</w:t>
      </w:r>
    </w:p>
    <w:p w14:paraId="635181B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// Load-use stall: insert NOP but preserve data for forwarding</w:t>
      </w:r>
    </w:p>
    <w:p w14:paraId="187ADEBC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EX_PC4     &lt;= ID_PC4;</w:t>
      </w:r>
    </w:p>
    <w:p w14:paraId="233DA08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EX_Jtarg   &lt;= ID_Jtarg;</w:t>
      </w:r>
    </w:p>
    <w:p w14:paraId="432DE1B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EX_busA    &lt;= ID_busA;</w:t>
      </w:r>
    </w:p>
    <w:p w14:paraId="12090DD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EX_busB    &lt;= ID_busB;</w:t>
      </w:r>
    </w:p>
    <w:p w14:paraId="29EB3A2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EX_Rs      &lt;= ID_Rs;</w:t>
      </w:r>
    </w:p>
    <w:p w14:paraId="26E1B88B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EX_Rt      &lt;= ID_Rt;</w:t>
      </w:r>
    </w:p>
    <w:p w14:paraId="7AEA247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EX_Rd      &lt;= ID_Rd;</w:t>
      </w:r>
    </w:p>
    <w:p w14:paraId="2C85E44A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EX_func    &lt;= ID_func;</w:t>
      </w:r>
    </w:p>
    <w:p w14:paraId="7FE5E02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EX_immd    &lt;= ID_immd;</w:t>
      </w:r>
    </w:p>
    <w:p w14:paraId="3F8E5F4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EX_ALUop   &lt;= ID_ALUop;</w:t>
      </w:r>
    </w:p>
    <w:p w14:paraId="2C3CAE56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EX_RegWr   &lt;= 1'b0;  // Disable writes</w:t>
      </w:r>
    </w:p>
    <w:p w14:paraId="65B117B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EX_ALUSrc  &lt;= ID_ALUSrc;</w:t>
      </w:r>
    </w:p>
    <w:p w14:paraId="0E289CF8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EX_RegDst  &lt;= ID_RegDst;</w:t>
      </w:r>
    </w:p>
    <w:p w14:paraId="4674B8C0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EX_MemtoReg &lt;= 1'b0;</w:t>
      </w:r>
    </w:p>
    <w:p w14:paraId="076FC23E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EX_MemWr   &lt;= 1'b0;</w:t>
      </w:r>
    </w:p>
    <w:p w14:paraId="1EE2543C">
      <w:pPr>
        <w:pStyle w:val="13"/>
        <w:bidi w:val="0"/>
        <w:rPr>
          <w:rFonts w:hint="eastAsia"/>
        </w:rPr>
      </w:pPr>
      <w:r>
        <w:pict>
          <v:shape id="_x0000_s1031" o:spid="_x0000_s1031" o:spt="75" alt="" type="#_x0000_t75" style="position:absolute;left:0pt;margin-left:206.85pt;margin-top:2.2pt;height:122.45pt;width:333.4pt;mso-wrap-distance-left:9pt;mso-wrap-distance-right:9pt;z-index:-251653120;mso-width-relative:page;mso-height-relative:page;" filled="f" o:preferrelative="t" stroked="f" coordsize="21600,21600" wrapcoords="21592 -2 0 0 0 21600 21592 21602 8 21602 21600 21600 21600 0 8 -2 21592 -2">
            <v:path/>
            <v:fill on="f" focussize="0,0"/>
            <v:stroke on="f"/>
            <v:imagedata r:id="rId12" o:title=""/>
            <o:lock v:ext="edit" aspectratio="t"/>
            <w10:wrap type="tight"/>
          </v:shape>
        </w:pict>
      </w:r>
      <w:r>
        <w:rPr>
          <w:rFonts w:hint="eastAsia"/>
        </w:rPr>
        <w:t xml:space="preserve">            EX_Branch  &lt;= 1'b0;</w:t>
      </w:r>
    </w:p>
    <w:p w14:paraId="64566D77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EX_Jump    &lt;= 1'b0;</w:t>
      </w:r>
    </w:p>
    <w:p w14:paraId="2B07AB84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EX_ExtOp   &lt;= ID_ExtOp;</w:t>
      </w:r>
    </w:p>
    <w:p w14:paraId="635D9F23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    EX_R_type  &lt;= ID_R_type;</w:t>
      </w:r>
    </w:p>
    <w:p w14:paraId="5E58F2DD">
      <w:pPr>
        <w:pStyle w:val="13"/>
        <w:bidi w:val="0"/>
        <w:rPr>
          <w:rFonts w:hint="eastAsia"/>
        </w:rPr>
      </w:pPr>
      <w:r>
        <w:rPr>
          <w:rFonts w:hint="eastAsia"/>
        </w:rPr>
        <w:t xml:space="preserve">        end</w:t>
      </w:r>
    </w:p>
    <w:p w14:paraId="0F7E0982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七、</w:t>
      </w:r>
      <w:r>
        <w:rPr>
          <w:rFonts w:hint="eastAsia"/>
          <w:b/>
          <w:bCs/>
          <w:sz w:val="28"/>
        </w:rPr>
        <w:t>实验数据及结果分析：</w:t>
      </w:r>
    </w:p>
    <w:p w14:paraId="3497DFED">
      <w:pPr>
        <w:pStyle w:val="12"/>
        <w:bidi w:val="0"/>
        <w:rPr>
          <w:rFonts w:hint="default"/>
          <w:lang w:val="en-US"/>
        </w:rPr>
      </w:pPr>
      <w:bookmarkStart w:id="0" w:name="_GoBack"/>
      <w:bookmarkEnd w:id="0"/>
    </w:p>
    <w:p w14:paraId="24D4D539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八、</w:t>
      </w:r>
      <w:r>
        <w:rPr>
          <w:rFonts w:hint="eastAsia"/>
          <w:b/>
          <w:bCs/>
          <w:sz w:val="28"/>
        </w:rPr>
        <w:t>实验结论、心得体会和改进建议：</w:t>
      </w:r>
    </w:p>
    <w:p w14:paraId="7FE401D1">
      <w:pPr>
        <w:pStyle w:val="12"/>
        <w:bidi w:val="0"/>
        <w:rPr>
          <w:rFonts w:hint="eastAsia"/>
        </w:rPr>
      </w:pPr>
    </w:p>
    <w:p w14:paraId="54FEF862">
      <w:pPr>
        <w:jc w:val="center"/>
        <w:rPr>
          <w:rFonts w:hint="eastAsia"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 w14:paraId="63682817"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 w14:paraId="4B982BE7">
      <w:pPr>
        <w:spacing w:line="720" w:lineRule="auto"/>
        <w:jc w:val="center"/>
        <w:rPr>
          <w:rFonts w:hint="eastAsia" w:eastAsia="宋体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</w:rPr>
        <w:t>实验</w:t>
      </w:r>
      <w:r>
        <w:rPr>
          <w:rFonts w:hint="eastAsia"/>
          <w:b/>
          <w:bCs/>
          <w:sz w:val="52"/>
          <w:szCs w:val="52"/>
          <w:lang w:val="en-US" w:eastAsia="zh-CN"/>
        </w:rPr>
        <w:t xml:space="preserve">五 </w:t>
      </w:r>
    </w:p>
    <w:p w14:paraId="26BF3281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一、</w:t>
      </w:r>
      <w:r>
        <w:rPr>
          <w:rFonts w:hint="eastAsia"/>
          <w:b/>
          <w:bCs/>
          <w:sz w:val="28"/>
        </w:rPr>
        <w:t>实验名称：</w:t>
      </w:r>
    </w:p>
    <w:p w14:paraId="58CCA574">
      <w:pPr>
        <w:pStyle w:val="12"/>
        <w:bidi w:val="0"/>
        <w:rPr>
          <w:rFonts w:hint="eastAsia"/>
        </w:rPr>
      </w:pPr>
    </w:p>
    <w:p w14:paraId="03D94DA0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二、</w:t>
      </w:r>
      <w:r>
        <w:rPr>
          <w:rFonts w:hint="eastAsia"/>
          <w:b/>
          <w:bCs/>
          <w:sz w:val="28"/>
        </w:rPr>
        <w:t>实验学时：4</w:t>
      </w:r>
    </w:p>
    <w:p w14:paraId="318834F8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三、</w:t>
      </w:r>
      <w:r>
        <w:rPr>
          <w:rFonts w:hint="eastAsia"/>
          <w:b/>
          <w:bCs/>
          <w:sz w:val="28"/>
        </w:rPr>
        <w:t>实验内容和目的：</w:t>
      </w:r>
    </w:p>
    <w:p w14:paraId="2BD170D0">
      <w:pPr>
        <w:pStyle w:val="12"/>
        <w:bidi w:val="0"/>
        <w:rPr>
          <w:rFonts w:hint="eastAsia"/>
        </w:rPr>
      </w:pPr>
    </w:p>
    <w:p w14:paraId="75AF11E2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四、</w:t>
      </w:r>
      <w:r>
        <w:rPr>
          <w:rFonts w:hint="eastAsia"/>
          <w:b/>
          <w:bCs/>
          <w:sz w:val="28"/>
        </w:rPr>
        <w:t>实验原理：</w:t>
      </w:r>
    </w:p>
    <w:p w14:paraId="26CF02A3">
      <w:pPr>
        <w:pStyle w:val="12"/>
        <w:bidi w:val="0"/>
        <w:rPr>
          <w:rFonts w:hint="eastAsia"/>
        </w:rPr>
      </w:pPr>
    </w:p>
    <w:p w14:paraId="23DA3028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五、</w:t>
      </w:r>
      <w:r>
        <w:rPr>
          <w:rFonts w:hint="eastAsia"/>
          <w:b/>
          <w:bCs/>
          <w:sz w:val="28"/>
        </w:rPr>
        <w:t>实验器材（设备、元器件）</w:t>
      </w:r>
    </w:p>
    <w:p w14:paraId="04FB4C7F">
      <w:pPr>
        <w:pStyle w:val="12"/>
        <w:bidi w:val="0"/>
        <w:rPr>
          <w:rFonts w:hint="eastAsia"/>
        </w:rPr>
      </w:pPr>
      <w:r>
        <w:rPr>
          <w:rFonts w:hint="eastAsia"/>
        </w:rPr>
        <w:t>机房电脑一台</w:t>
      </w:r>
    </w:p>
    <w:p w14:paraId="0367A56C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六、</w:t>
      </w:r>
      <w:r>
        <w:rPr>
          <w:rFonts w:hint="eastAsia"/>
          <w:b/>
          <w:bCs/>
          <w:sz w:val="28"/>
        </w:rPr>
        <w:t>实验步骤：</w:t>
      </w:r>
    </w:p>
    <w:p w14:paraId="0474AF9C">
      <w:pPr>
        <w:pStyle w:val="12"/>
        <w:bidi w:val="0"/>
        <w:rPr>
          <w:rFonts w:hint="eastAsia"/>
        </w:rPr>
      </w:pPr>
    </w:p>
    <w:p w14:paraId="3CD54DE5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七、</w:t>
      </w:r>
      <w:r>
        <w:rPr>
          <w:rFonts w:hint="eastAsia"/>
          <w:b/>
          <w:bCs/>
          <w:sz w:val="28"/>
        </w:rPr>
        <w:t>实验数据及结果分析：</w:t>
      </w:r>
    </w:p>
    <w:p w14:paraId="31BBE782">
      <w:pPr>
        <w:pStyle w:val="12"/>
        <w:bidi w:val="0"/>
        <w:rPr>
          <w:rFonts w:hint="eastAsia"/>
        </w:rPr>
      </w:pPr>
    </w:p>
    <w:p w14:paraId="1798CCBF">
      <w:pPr>
        <w:numPr>
          <w:ilvl w:val="0"/>
          <w:numId w:val="0"/>
        </w:numPr>
        <w:spacing w:line="720" w:lineRule="auto"/>
        <w:rPr>
          <w:rFonts w:hint="eastAsia"/>
          <w:b/>
          <w:bCs/>
          <w:sz w:val="28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lang w:val="en-US" w:eastAsia="zh-CN" w:bidi="ar-SA"/>
        </w:rPr>
        <w:t>八、</w:t>
      </w:r>
      <w:r>
        <w:rPr>
          <w:rFonts w:hint="eastAsia"/>
          <w:b/>
          <w:bCs/>
          <w:sz w:val="28"/>
        </w:rPr>
        <w:t>实验结论、心得体会和改进建议：</w:t>
      </w:r>
    </w:p>
    <w:p w14:paraId="7DC468B1">
      <w:pPr>
        <w:numPr>
          <w:numId w:val="0"/>
        </w:numPr>
        <w:spacing w:line="720" w:lineRule="auto"/>
        <w:rPr>
          <w:rFonts w:hint="eastAsia"/>
          <w:b/>
          <w:bCs/>
          <w:sz w:val="28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440" w:right="1179" w:bottom="703" w:left="1179" w:header="851" w:footer="992" w:gutter="57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A0E76">
    <w:pPr>
      <w:pStyle w:val="3"/>
      <w:tabs>
        <w:tab w:val="clear" w:pos="4153"/>
      </w:tabs>
      <w:jc w:val="center"/>
      <w:rPr>
        <w:rFonts w:hint="eastAsia"/>
        <w:sz w:val="21"/>
      </w:rPr>
    </w:pPr>
  </w:p>
  <w:p w14:paraId="64DC6F00">
    <w:pPr>
      <w:pStyle w:val="3"/>
      <w:tabs>
        <w:tab w:val="clear" w:pos="4153"/>
      </w:tabs>
      <w:jc w:val="center"/>
    </w:pPr>
    <w:r>
      <w:rPr>
        <w:rFonts w:hint="eastAsia"/>
        <w:sz w:val="21"/>
      </w:rPr>
      <w:t>电子科技大学计算机学院实验中心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0DF4F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BCB37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414D71"/>
    <w:rsid w:val="004267BA"/>
    <w:rsid w:val="006476A6"/>
    <w:rsid w:val="00A7233C"/>
    <w:rsid w:val="00CD791B"/>
    <w:rsid w:val="7537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  <w:style w:type="paragraph" w:customStyle="1" w:styleId="12">
    <w:name w:val="实验报告正文"/>
    <w:basedOn w:val="1"/>
    <w:uiPriority w:val="0"/>
    <w:pPr>
      <w:spacing w:line="400" w:lineRule="exact"/>
      <w:ind w:firstLine="420" w:firstLineChars="200"/>
      <w:outlineLvl w:val="9"/>
    </w:pPr>
    <w:rPr>
      <w:rFonts w:ascii="Times New Roman" w:hAnsi="Times New Roman" w:eastAsia="楷体"/>
      <w:sz w:val="24"/>
    </w:rPr>
  </w:style>
  <w:style w:type="paragraph" w:customStyle="1" w:styleId="13">
    <w:name w:val="代码"/>
    <w:basedOn w:val="1"/>
    <w:uiPriority w:val="0"/>
    <w:pPr>
      <w:adjustRightInd w:val="0"/>
      <w:snapToGrid w:val="0"/>
      <w:jc w:val="left"/>
    </w:pPr>
    <w:rPr>
      <w:rFonts w:ascii="Consolas" w:hAnsi="Consolas" w:cs="Consolas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%20(x86)\Kingsoft%20Office%20Software\WPS%20Office\12.1.0.24034\office6\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26</Pages>
  <Words>270</Words>
  <Characters>270</Characters>
  <Lines>2</Lines>
  <Paragraphs>1</Paragraphs>
  <TotalTime>669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2024-05-11T06:06:00Z</dcterms:created>
  <dc:creator>FCX</dc:creator>
  <cp:lastModifiedBy>徐明君</cp:lastModifiedBy>
  <cp:lastPrinted>2411-12-30T00:00:00Z</cp:lastPrinted>
  <dcterms:modified xsi:type="dcterms:W3CDTF">2025-12-13T21:53:01Z</dcterms:modified>
  <dc:title>_x0001_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eyJoZGlkIjoiNDQxNGE3ZmQzMmRiMDIwOTA1MjExNjA1OGY1OGE3ZDgiLCJ1c2VySWQiOiIxMTUxNzMyNTIwIn0=</vt:lpwstr>
  </property>
  <property fmtid="{D5CDD505-2E9C-101B-9397-08002B2CF9AE}" pid="4" name="ICV">
    <vt:lpwstr>3BBF9773C5154430B84E80B75AF39427_12</vt:lpwstr>
  </property>
</Properties>
</file>