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A92F" w14:textId="65CE0800" w:rsidR="002F56B4" w:rsidRPr="002F56B4" w:rsidRDefault="002F56B4" w:rsidP="002F56B4">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Data Analysis Using SQL</w:t>
      </w:r>
    </w:p>
    <w:p w14:paraId="37C41B3C" w14:textId="008EB138" w:rsidR="002F56B4" w:rsidRPr="002F56B4" w:rsidRDefault="002F56B4" w:rsidP="002F56B4">
      <w:pPr>
        <w:spacing w:line="360" w:lineRule="auto"/>
        <w:jc w:val="center"/>
        <w:rPr>
          <w:rFonts w:ascii="Times New Roman" w:hAnsi="Times New Roman" w:cs="Times New Roman"/>
          <w:b/>
          <w:bCs/>
          <w:sz w:val="32"/>
          <w:szCs w:val="32"/>
          <w:lang w:val="en-US"/>
        </w:rPr>
      </w:pPr>
      <w:r w:rsidRPr="002F56B4">
        <w:rPr>
          <w:rFonts w:ascii="Times New Roman" w:hAnsi="Times New Roman" w:cs="Times New Roman"/>
          <w:b/>
          <w:bCs/>
          <w:sz w:val="32"/>
          <w:szCs w:val="32"/>
          <w:lang w:val="en-US"/>
        </w:rPr>
        <w:t>(</w:t>
      </w:r>
      <w:r>
        <w:rPr>
          <w:rFonts w:ascii="Times New Roman" w:hAnsi="Times New Roman" w:cs="Times New Roman"/>
          <w:b/>
          <w:bCs/>
          <w:sz w:val="32"/>
          <w:szCs w:val="32"/>
        </w:rPr>
        <w:t>SQL Project</w:t>
      </w:r>
      <w:r w:rsidR="007F2412">
        <w:rPr>
          <w:rFonts w:ascii="Times New Roman" w:hAnsi="Times New Roman" w:cs="Times New Roman"/>
          <w:b/>
          <w:bCs/>
          <w:sz w:val="32"/>
          <w:szCs w:val="32"/>
        </w:rPr>
        <w:t xml:space="preserve"> Documentation</w:t>
      </w:r>
      <w:r w:rsidRPr="002F56B4">
        <w:rPr>
          <w:rFonts w:ascii="Times New Roman" w:hAnsi="Times New Roman" w:cs="Times New Roman"/>
          <w:b/>
          <w:bCs/>
          <w:sz w:val="32"/>
          <w:szCs w:val="32"/>
          <w:lang w:val="en-US"/>
        </w:rPr>
        <w:t>)</w:t>
      </w:r>
    </w:p>
    <w:p w14:paraId="7955983F" w14:textId="77777777" w:rsidR="002F56B4" w:rsidRDefault="002F56B4" w:rsidP="002F56B4">
      <w:pPr>
        <w:spacing w:line="360" w:lineRule="auto"/>
        <w:jc w:val="center"/>
        <w:rPr>
          <w:rFonts w:ascii="Times New Roman" w:hAnsi="Times New Roman" w:cs="Times New Roman"/>
          <w:b/>
          <w:bCs/>
          <w:sz w:val="32"/>
          <w:szCs w:val="32"/>
          <w:lang w:val="en-US"/>
        </w:rPr>
      </w:pPr>
      <w:r w:rsidRPr="002F56B4">
        <w:rPr>
          <w:rFonts w:ascii="Times New Roman" w:hAnsi="Times New Roman" w:cs="Times New Roman"/>
          <w:b/>
          <w:bCs/>
          <w:sz w:val="32"/>
          <w:szCs w:val="32"/>
          <w:lang w:val="en-US"/>
        </w:rPr>
        <w:t xml:space="preserve">At </w:t>
      </w:r>
    </w:p>
    <w:p w14:paraId="128EB662" w14:textId="7CA3D7AF" w:rsidR="002F56B4" w:rsidRPr="002F56B4" w:rsidRDefault="002F56B4" w:rsidP="002F56B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QuickCart</w:t>
      </w:r>
    </w:p>
    <w:p w14:paraId="16B548D7" w14:textId="77777777" w:rsidR="00201411" w:rsidRDefault="002F56B4" w:rsidP="002F56B4">
      <w:pPr>
        <w:spacing w:line="360" w:lineRule="auto"/>
        <w:jc w:val="center"/>
        <w:rPr>
          <w:rFonts w:ascii="Times New Roman" w:hAnsi="Times New Roman" w:cs="Times New Roman"/>
          <w:b/>
          <w:bCs/>
          <w:sz w:val="24"/>
          <w:szCs w:val="24"/>
          <w:lang w:val="en-US"/>
        </w:rPr>
      </w:pPr>
      <w:r w:rsidRPr="002F56B4">
        <w:rPr>
          <w:rFonts w:ascii="Times New Roman" w:hAnsi="Times New Roman" w:cs="Times New Roman"/>
          <w:b/>
          <w:bCs/>
          <w:sz w:val="24"/>
          <w:szCs w:val="24"/>
          <w:lang w:val="en-US"/>
        </w:rPr>
        <w:t xml:space="preserve">Program: </w:t>
      </w:r>
    </w:p>
    <w:p w14:paraId="40ABA55B" w14:textId="5C507C16" w:rsidR="002F56B4" w:rsidRPr="00201411" w:rsidRDefault="002F56B4" w:rsidP="002F56B4">
      <w:pPr>
        <w:spacing w:line="360" w:lineRule="auto"/>
        <w:jc w:val="center"/>
        <w:rPr>
          <w:rFonts w:ascii="Times New Roman" w:hAnsi="Times New Roman" w:cs="Times New Roman"/>
          <w:b/>
          <w:bCs/>
          <w:sz w:val="28"/>
          <w:szCs w:val="28"/>
          <w:lang w:val="en-US"/>
        </w:rPr>
      </w:pPr>
      <w:r w:rsidRPr="00201411">
        <w:rPr>
          <w:rFonts w:ascii="Times New Roman" w:hAnsi="Times New Roman" w:cs="Times New Roman"/>
          <w:b/>
          <w:bCs/>
          <w:sz w:val="28"/>
          <w:szCs w:val="28"/>
          <w:lang w:val="en-US"/>
        </w:rPr>
        <w:t xml:space="preserve">BBA (Hons. With Research) Business Intelligence &amp; Analytics E.Y </w:t>
      </w:r>
    </w:p>
    <w:p w14:paraId="3365BD1A" w14:textId="3D2B1276" w:rsidR="002F56B4" w:rsidRPr="00201411" w:rsidRDefault="002F56B4" w:rsidP="002F56B4">
      <w:pPr>
        <w:spacing w:line="360" w:lineRule="auto"/>
        <w:jc w:val="center"/>
        <w:rPr>
          <w:rFonts w:ascii="Times New Roman" w:hAnsi="Times New Roman" w:cs="Times New Roman"/>
          <w:b/>
          <w:bCs/>
          <w:sz w:val="28"/>
          <w:szCs w:val="28"/>
          <w:lang w:val="en-US"/>
        </w:rPr>
      </w:pPr>
      <w:r w:rsidRPr="00201411">
        <w:rPr>
          <w:rFonts w:ascii="Times New Roman" w:hAnsi="Times New Roman" w:cs="Times New Roman"/>
          <w:b/>
          <w:bCs/>
          <w:sz w:val="28"/>
          <w:szCs w:val="28"/>
          <w:lang w:val="en-US"/>
        </w:rPr>
        <w:t xml:space="preserve">                   BBA Logistics and Supply Chain Management</w:t>
      </w:r>
    </w:p>
    <w:p w14:paraId="503DC093" w14:textId="57445BB1" w:rsidR="00201411" w:rsidRPr="00201411" w:rsidRDefault="00201411" w:rsidP="002F56B4">
      <w:pPr>
        <w:spacing w:line="360" w:lineRule="auto"/>
        <w:jc w:val="center"/>
        <w:rPr>
          <w:rFonts w:ascii="Times New Roman" w:hAnsi="Times New Roman" w:cs="Times New Roman"/>
          <w:b/>
          <w:bCs/>
          <w:sz w:val="28"/>
          <w:szCs w:val="28"/>
          <w:lang w:val="en-US"/>
        </w:rPr>
      </w:pPr>
      <w:r w:rsidRPr="00201411">
        <w:rPr>
          <w:rFonts w:ascii="Times New Roman" w:hAnsi="Times New Roman" w:cs="Times New Roman"/>
          <w:b/>
          <w:bCs/>
          <w:sz w:val="28"/>
          <w:szCs w:val="28"/>
          <w:lang w:val="en-US"/>
        </w:rPr>
        <w:t xml:space="preserve">BA(JMC) Hons. </w:t>
      </w:r>
    </w:p>
    <w:p w14:paraId="13F36C41" w14:textId="697EB7EA" w:rsidR="002F56B4" w:rsidRPr="00201411" w:rsidRDefault="002F56B4" w:rsidP="002F56B4">
      <w:pPr>
        <w:spacing w:line="360" w:lineRule="auto"/>
        <w:jc w:val="center"/>
        <w:rPr>
          <w:rFonts w:ascii="Times New Roman" w:hAnsi="Times New Roman" w:cs="Times New Roman"/>
          <w:b/>
          <w:bCs/>
          <w:sz w:val="28"/>
          <w:szCs w:val="28"/>
          <w:lang w:val="en-US"/>
        </w:rPr>
      </w:pPr>
      <w:r w:rsidRPr="00201411">
        <w:rPr>
          <w:rFonts w:ascii="Times New Roman" w:hAnsi="Times New Roman" w:cs="Times New Roman"/>
          <w:b/>
          <w:bCs/>
          <w:sz w:val="28"/>
          <w:szCs w:val="28"/>
          <w:lang w:val="en-US"/>
        </w:rPr>
        <w:t>Semester: Sem II</w:t>
      </w:r>
    </w:p>
    <w:p w14:paraId="0938EF3A" w14:textId="39C4BE81" w:rsidR="002F56B4" w:rsidRPr="00201411" w:rsidRDefault="002F56B4" w:rsidP="007F2412">
      <w:pPr>
        <w:jc w:val="center"/>
        <w:rPr>
          <w:rFonts w:ascii="Times New Roman" w:hAnsi="Times New Roman" w:cs="Times New Roman"/>
          <w:b/>
          <w:bCs/>
          <w:sz w:val="28"/>
          <w:szCs w:val="28"/>
          <w:lang w:val="en-US"/>
        </w:rPr>
      </w:pPr>
      <w:r w:rsidRPr="00201411">
        <w:rPr>
          <w:rFonts w:ascii="Times New Roman" w:hAnsi="Times New Roman" w:cs="Times New Roman"/>
          <w:b/>
          <w:bCs/>
          <w:sz w:val="28"/>
          <w:szCs w:val="28"/>
          <w:lang w:val="en-US"/>
        </w:rPr>
        <w:t>Batch: 2025-2029</w:t>
      </w:r>
    </w:p>
    <w:p w14:paraId="683E4508" w14:textId="5B44B6E6" w:rsidR="002F56B4" w:rsidRPr="00201411" w:rsidRDefault="002F56B4" w:rsidP="007F2412">
      <w:pPr>
        <w:spacing w:before="250"/>
        <w:ind w:right="4"/>
        <w:jc w:val="center"/>
        <w:rPr>
          <w:rFonts w:ascii="Times New Roman" w:hAnsi="Times New Roman" w:cs="Times New Roman"/>
          <w:b/>
          <w:spacing w:val="-2"/>
          <w:sz w:val="32"/>
          <w:szCs w:val="32"/>
        </w:rPr>
      </w:pPr>
      <w:r w:rsidRPr="00201411">
        <w:rPr>
          <w:rFonts w:ascii="Times New Roman" w:hAnsi="Times New Roman" w:cs="Times New Roman"/>
          <w:b/>
          <w:sz w:val="32"/>
          <w:szCs w:val="32"/>
        </w:rPr>
        <w:t>School</w:t>
      </w:r>
      <w:r w:rsidRPr="00201411">
        <w:rPr>
          <w:rFonts w:ascii="Times New Roman" w:hAnsi="Times New Roman" w:cs="Times New Roman"/>
          <w:b/>
          <w:spacing w:val="-4"/>
          <w:sz w:val="32"/>
          <w:szCs w:val="32"/>
        </w:rPr>
        <w:t xml:space="preserve"> </w:t>
      </w:r>
      <w:r w:rsidRPr="00201411">
        <w:rPr>
          <w:rFonts w:ascii="Times New Roman" w:hAnsi="Times New Roman" w:cs="Times New Roman"/>
          <w:b/>
          <w:sz w:val="32"/>
          <w:szCs w:val="32"/>
        </w:rPr>
        <w:t>of</w:t>
      </w:r>
      <w:r w:rsidRPr="00201411">
        <w:rPr>
          <w:rFonts w:ascii="Times New Roman" w:hAnsi="Times New Roman" w:cs="Times New Roman"/>
          <w:b/>
          <w:spacing w:val="-6"/>
          <w:sz w:val="32"/>
          <w:szCs w:val="32"/>
        </w:rPr>
        <w:t xml:space="preserve"> </w:t>
      </w:r>
      <w:r w:rsidRPr="00201411">
        <w:rPr>
          <w:rFonts w:ascii="Times New Roman" w:hAnsi="Times New Roman" w:cs="Times New Roman"/>
          <w:b/>
          <w:sz w:val="32"/>
          <w:szCs w:val="32"/>
        </w:rPr>
        <w:t>Management</w:t>
      </w:r>
      <w:r w:rsidRPr="00201411">
        <w:rPr>
          <w:rFonts w:ascii="Times New Roman" w:hAnsi="Times New Roman" w:cs="Times New Roman"/>
          <w:b/>
          <w:spacing w:val="-8"/>
          <w:sz w:val="32"/>
          <w:szCs w:val="32"/>
        </w:rPr>
        <w:t xml:space="preserve"> </w:t>
      </w:r>
      <w:r w:rsidRPr="00201411">
        <w:rPr>
          <w:rFonts w:ascii="Times New Roman" w:hAnsi="Times New Roman" w:cs="Times New Roman"/>
          <w:b/>
          <w:sz w:val="32"/>
          <w:szCs w:val="32"/>
        </w:rPr>
        <w:t>and</w:t>
      </w:r>
      <w:r w:rsidRPr="00201411">
        <w:rPr>
          <w:rFonts w:ascii="Times New Roman" w:hAnsi="Times New Roman" w:cs="Times New Roman"/>
          <w:b/>
          <w:spacing w:val="-8"/>
          <w:sz w:val="32"/>
          <w:szCs w:val="32"/>
        </w:rPr>
        <w:t xml:space="preserve"> </w:t>
      </w:r>
      <w:r w:rsidRPr="00201411">
        <w:rPr>
          <w:rFonts w:ascii="Times New Roman" w:hAnsi="Times New Roman" w:cs="Times New Roman"/>
          <w:b/>
          <w:spacing w:val="-2"/>
          <w:sz w:val="32"/>
          <w:szCs w:val="32"/>
        </w:rPr>
        <w:t>Commerce</w:t>
      </w:r>
      <w:r w:rsidR="00201411" w:rsidRPr="00201411">
        <w:rPr>
          <w:rFonts w:ascii="Times New Roman" w:hAnsi="Times New Roman" w:cs="Times New Roman"/>
          <w:b/>
          <w:spacing w:val="-2"/>
          <w:sz w:val="32"/>
          <w:szCs w:val="32"/>
        </w:rPr>
        <w:t xml:space="preserve"> </w:t>
      </w:r>
    </w:p>
    <w:p w14:paraId="771B2FED" w14:textId="690A7F05" w:rsidR="00201411" w:rsidRPr="00201411" w:rsidRDefault="00201411" w:rsidP="007F2412">
      <w:pPr>
        <w:spacing w:before="250"/>
        <w:ind w:right="4"/>
        <w:jc w:val="center"/>
        <w:rPr>
          <w:rFonts w:ascii="Times New Roman" w:hAnsi="Times New Roman" w:cs="Times New Roman"/>
          <w:b/>
          <w:spacing w:val="-2"/>
          <w:sz w:val="32"/>
          <w:szCs w:val="32"/>
        </w:rPr>
      </w:pPr>
      <w:r w:rsidRPr="00201411">
        <w:rPr>
          <w:rFonts w:ascii="Times New Roman" w:hAnsi="Times New Roman" w:cs="Times New Roman"/>
          <w:b/>
          <w:spacing w:val="-2"/>
          <w:sz w:val="32"/>
          <w:szCs w:val="32"/>
        </w:rPr>
        <w:t>&amp;</w:t>
      </w:r>
    </w:p>
    <w:p w14:paraId="4C852217" w14:textId="6787D3B5" w:rsidR="00201411" w:rsidRPr="00201411" w:rsidRDefault="00201411" w:rsidP="007F2412">
      <w:pPr>
        <w:spacing w:before="250"/>
        <w:ind w:right="4"/>
        <w:jc w:val="center"/>
        <w:rPr>
          <w:rFonts w:ascii="Times New Roman" w:hAnsi="Times New Roman" w:cs="Times New Roman"/>
          <w:b/>
          <w:spacing w:val="-2"/>
          <w:sz w:val="32"/>
          <w:szCs w:val="32"/>
        </w:rPr>
      </w:pPr>
      <w:r>
        <w:rPr>
          <w:rFonts w:ascii="Times New Roman" w:hAnsi="Times New Roman" w:cs="Times New Roman"/>
          <w:b/>
          <w:spacing w:val="-2"/>
          <w:sz w:val="32"/>
          <w:szCs w:val="32"/>
        </w:rPr>
        <w:t>S</w:t>
      </w:r>
      <w:r w:rsidRPr="00201411">
        <w:rPr>
          <w:rFonts w:ascii="Times New Roman" w:hAnsi="Times New Roman" w:cs="Times New Roman"/>
          <w:b/>
          <w:spacing w:val="-2"/>
          <w:sz w:val="32"/>
          <w:szCs w:val="32"/>
        </w:rPr>
        <w:t xml:space="preserve">chool </w:t>
      </w:r>
      <w:r>
        <w:rPr>
          <w:rFonts w:ascii="Times New Roman" w:hAnsi="Times New Roman" w:cs="Times New Roman"/>
          <w:b/>
          <w:spacing w:val="-2"/>
          <w:sz w:val="32"/>
          <w:szCs w:val="32"/>
        </w:rPr>
        <w:t>O</w:t>
      </w:r>
      <w:r w:rsidRPr="00201411">
        <w:rPr>
          <w:rFonts w:ascii="Times New Roman" w:hAnsi="Times New Roman" w:cs="Times New Roman"/>
          <w:b/>
          <w:spacing w:val="-2"/>
          <w:sz w:val="32"/>
          <w:szCs w:val="32"/>
        </w:rPr>
        <w:t xml:space="preserve">f </w:t>
      </w:r>
      <w:r>
        <w:rPr>
          <w:rFonts w:ascii="Times New Roman" w:hAnsi="Times New Roman" w:cs="Times New Roman"/>
          <w:b/>
          <w:spacing w:val="-2"/>
          <w:sz w:val="32"/>
          <w:szCs w:val="32"/>
        </w:rPr>
        <w:t>E</w:t>
      </w:r>
      <w:r w:rsidRPr="00201411">
        <w:rPr>
          <w:rFonts w:ascii="Times New Roman" w:hAnsi="Times New Roman" w:cs="Times New Roman"/>
          <w:b/>
          <w:spacing w:val="-2"/>
          <w:sz w:val="32"/>
          <w:szCs w:val="32"/>
        </w:rPr>
        <w:t xml:space="preserve">merging </w:t>
      </w:r>
      <w:r>
        <w:rPr>
          <w:rFonts w:ascii="Times New Roman" w:hAnsi="Times New Roman" w:cs="Times New Roman"/>
          <w:b/>
          <w:spacing w:val="-2"/>
          <w:sz w:val="32"/>
          <w:szCs w:val="32"/>
        </w:rPr>
        <w:t>M</w:t>
      </w:r>
      <w:r w:rsidRPr="00201411">
        <w:rPr>
          <w:rFonts w:ascii="Times New Roman" w:hAnsi="Times New Roman" w:cs="Times New Roman"/>
          <w:b/>
          <w:spacing w:val="-2"/>
          <w:sz w:val="32"/>
          <w:szCs w:val="32"/>
        </w:rPr>
        <w:t xml:space="preserve">edia and </w:t>
      </w:r>
      <w:r>
        <w:rPr>
          <w:rFonts w:ascii="Times New Roman" w:hAnsi="Times New Roman" w:cs="Times New Roman"/>
          <w:b/>
          <w:spacing w:val="-2"/>
          <w:sz w:val="32"/>
          <w:szCs w:val="32"/>
        </w:rPr>
        <w:t>C</w:t>
      </w:r>
      <w:r w:rsidRPr="00201411">
        <w:rPr>
          <w:rFonts w:ascii="Times New Roman" w:hAnsi="Times New Roman" w:cs="Times New Roman"/>
          <w:b/>
          <w:spacing w:val="-2"/>
          <w:sz w:val="32"/>
          <w:szCs w:val="32"/>
        </w:rPr>
        <w:t xml:space="preserve">reator </w:t>
      </w:r>
      <w:r>
        <w:rPr>
          <w:rFonts w:ascii="Times New Roman" w:hAnsi="Times New Roman" w:cs="Times New Roman"/>
          <w:b/>
          <w:spacing w:val="-2"/>
          <w:sz w:val="32"/>
          <w:szCs w:val="32"/>
        </w:rPr>
        <w:t>E</w:t>
      </w:r>
      <w:r w:rsidRPr="00201411">
        <w:rPr>
          <w:rFonts w:ascii="Times New Roman" w:hAnsi="Times New Roman" w:cs="Times New Roman"/>
          <w:b/>
          <w:spacing w:val="-2"/>
          <w:sz w:val="32"/>
          <w:szCs w:val="32"/>
        </w:rPr>
        <w:t>conomy</w:t>
      </w:r>
    </w:p>
    <w:p w14:paraId="53D938A2" w14:textId="56B63B83" w:rsidR="00201411" w:rsidRDefault="00201411" w:rsidP="007F2412">
      <w:pPr>
        <w:spacing w:before="250"/>
        <w:ind w:right="4"/>
        <w:jc w:val="center"/>
        <w:rPr>
          <w:rFonts w:ascii="Times New Roman" w:hAnsi="Times New Roman" w:cs="Times New Roman"/>
          <w:b/>
          <w:spacing w:val="-2"/>
          <w:sz w:val="28"/>
        </w:rPr>
      </w:pPr>
      <w:r w:rsidRPr="002F56B4">
        <w:rPr>
          <w:rFonts w:ascii="Times New Roman" w:hAnsi="Times New Roman" w:cs="Times New Roman"/>
          <w:noProof/>
        </w:rPr>
        <w:drawing>
          <wp:anchor distT="0" distB="0" distL="114300" distR="114300" simplePos="0" relativeHeight="251659264" behindDoc="0" locked="0" layoutInCell="1" allowOverlap="1" wp14:anchorId="24D615D6" wp14:editId="294FA215">
            <wp:simplePos x="0" y="0"/>
            <wp:positionH relativeFrom="margin">
              <wp:posOffset>2192443</wp:posOffset>
            </wp:positionH>
            <wp:positionV relativeFrom="paragraph">
              <wp:posOffset>461010</wp:posOffset>
            </wp:positionV>
            <wp:extent cx="2110740" cy="1430655"/>
            <wp:effectExtent l="0" t="0" r="3810" b="0"/>
            <wp:wrapTopAndBottom/>
            <wp:docPr id="751348009" name="Picture 1" descr="K.R. Mangalam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R. Mangalam Universit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0740" cy="1430655"/>
                    </a:xfrm>
                    <a:prstGeom prst="rect">
                      <a:avLst/>
                    </a:prstGeom>
                    <a:noFill/>
                    <a:ln>
                      <a:noFill/>
                    </a:ln>
                  </pic:spPr>
                </pic:pic>
              </a:graphicData>
            </a:graphic>
            <wp14:sizeRelV relativeFrom="margin">
              <wp14:pctHeight>0</wp14:pctHeight>
            </wp14:sizeRelV>
          </wp:anchor>
        </w:drawing>
      </w:r>
    </w:p>
    <w:p w14:paraId="71E0024A" w14:textId="2C265C78" w:rsidR="00201411" w:rsidRPr="002F56B4" w:rsidRDefault="00201411" w:rsidP="002F56B4">
      <w:pPr>
        <w:spacing w:before="250" w:line="360" w:lineRule="auto"/>
        <w:ind w:right="4"/>
        <w:jc w:val="center"/>
        <w:rPr>
          <w:rFonts w:ascii="Times New Roman" w:hAnsi="Times New Roman" w:cs="Times New Roman"/>
          <w:b/>
          <w:sz w:val="28"/>
        </w:rPr>
      </w:pPr>
    </w:p>
    <w:p w14:paraId="37EB3041" w14:textId="6EBB2637" w:rsidR="002F56B4" w:rsidRPr="002F56B4" w:rsidRDefault="002F56B4" w:rsidP="002F56B4">
      <w:pPr>
        <w:spacing w:before="249" w:line="360" w:lineRule="auto"/>
        <w:ind w:left="1844"/>
        <w:rPr>
          <w:rFonts w:ascii="Times New Roman" w:hAnsi="Times New Roman" w:cs="Times New Roman"/>
          <w:b/>
          <w:sz w:val="28"/>
        </w:rPr>
      </w:pPr>
      <w:r w:rsidRPr="002F56B4">
        <w:rPr>
          <w:rFonts w:ascii="Times New Roman" w:hAnsi="Times New Roman" w:cs="Times New Roman"/>
          <w:b/>
          <w:sz w:val="28"/>
        </w:rPr>
        <w:t>K.</w:t>
      </w:r>
      <w:r w:rsidRPr="002F56B4">
        <w:rPr>
          <w:rFonts w:ascii="Times New Roman" w:hAnsi="Times New Roman" w:cs="Times New Roman"/>
          <w:b/>
          <w:spacing w:val="-7"/>
          <w:sz w:val="28"/>
        </w:rPr>
        <w:t xml:space="preserve"> </w:t>
      </w:r>
      <w:r w:rsidRPr="002F56B4">
        <w:rPr>
          <w:rFonts w:ascii="Times New Roman" w:hAnsi="Times New Roman" w:cs="Times New Roman"/>
          <w:b/>
          <w:sz w:val="28"/>
        </w:rPr>
        <w:t>R.</w:t>
      </w:r>
      <w:r w:rsidRPr="002F56B4">
        <w:rPr>
          <w:rFonts w:ascii="Times New Roman" w:hAnsi="Times New Roman" w:cs="Times New Roman"/>
          <w:b/>
          <w:spacing w:val="-10"/>
          <w:sz w:val="28"/>
        </w:rPr>
        <w:t xml:space="preserve"> </w:t>
      </w:r>
      <w:r w:rsidRPr="002F56B4">
        <w:rPr>
          <w:rFonts w:ascii="Times New Roman" w:hAnsi="Times New Roman" w:cs="Times New Roman"/>
          <w:b/>
          <w:sz w:val="28"/>
        </w:rPr>
        <w:t>Mangalam</w:t>
      </w:r>
      <w:r w:rsidRPr="002F56B4">
        <w:rPr>
          <w:rFonts w:ascii="Times New Roman" w:hAnsi="Times New Roman" w:cs="Times New Roman"/>
          <w:b/>
          <w:spacing w:val="-9"/>
          <w:sz w:val="28"/>
        </w:rPr>
        <w:t xml:space="preserve"> </w:t>
      </w:r>
      <w:r w:rsidRPr="002F56B4">
        <w:rPr>
          <w:rFonts w:ascii="Times New Roman" w:hAnsi="Times New Roman" w:cs="Times New Roman"/>
          <w:b/>
          <w:sz w:val="28"/>
        </w:rPr>
        <w:t>University,</w:t>
      </w:r>
      <w:r w:rsidRPr="002F56B4">
        <w:rPr>
          <w:rFonts w:ascii="Times New Roman" w:hAnsi="Times New Roman" w:cs="Times New Roman"/>
          <w:b/>
          <w:spacing w:val="-6"/>
          <w:sz w:val="28"/>
        </w:rPr>
        <w:t xml:space="preserve"> </w:t>
      </w:r>
      <w:r w:rsidRPr="002F56B4">
        <w:rPr>
          <w:rFonts w:ascii="Times New Roman" w:hAnsi="Times New Roman" w:cs="Times New Roman"/>
          <w:b/>
          <w:sz w:val="28"/>
        </w:rPr>
        <w:t>Gurugram-</w:t>
      </w:r>
      <w:r w:rsidRPr="002F56B4">
        <w:rPr>
          <w:rFonts w:ascii="Times New Roman" w:hAnsi="Times New Roman" w:cs="Times New Roman"/>
          <w:b/>
          <w:spacing w:val="-2"/>
          <w:sz w:val="28"/>
        </w:rPr>
        <w:t>122103</w:t>
      </w:r>
    </w:p>
    <w:p w14:paraId="6E12CAD7" w14:textId="6F09CBFA" w:rsidR="00201411" w:rsidRPr="00201411" w:rsidRDefault="002F56B4" w:rsidP="00201411">
      <w:pPr>
        <w:spacing w:line="360" w:lineRule="auto"/>
        <w:jc w:val="center"/>
        <w:rPr>
          <w:rFonts w:ascii="Times New Roman" w:hAnsi="Times New Roman" w:cs="Times New Roman"/>
          <w:b/>
        </w:rPr>
      </w:pPr>
      <w:r w:rsidRPr="002F56B4">
        <w:rPr>
          <w:rFonts w:ascii="Times New Roman" w:hAnsi="Times New Roman" w:cs="Times New Roman"/>
          <w:b/>
        </w:rPr>
        <w:t>April 2026</w:t>
      </w:r>
    </w:p>
    <w:p w14:paraId="308AF389" w14:textId="1107D553" w:rsidR="00201411" w:rsidRDefault="00201411" w:rsidP="007F2412">
      <w:pPr>
        <w:spacing w:after="600"/>
        <w:jc w:val="center"/>
      </w:pPr>
      <w:r>
        <w:t xml:space="preserve">Swetank </w:t>
      </w:r>
      <w:r w:rsidRPr="00201411">
        <w:t xml:space="preserve">• </w:t>
      </w:r>
      <w:r>
        <w:t xml:space="preserve">Ayush Jayant Sinha </w:t>
      </w:r>
      <w:r w:rsidRPr="00201411">
        <w:t xml:space="preserve">• </w:t>
      </w:r>
      <w:r>
        <w:t xml:space="preserve">Shubham Banthia </w:t>
      </w:r>
      <w:r w:rsidRPr="00201411">
        <w:t xml:space="preserve">• </w:t>
      </w:r>
      <w:r>
        <w:t>Lakshay</w:t>
      </w:r>
    </w:p>
    <w:p w14:paraId="089451CA" w14:textId="77030FE1" w:rsidR="00D848D1" w:rsidRPr="005E44C3" w:rsidRDefault="00000000" w:rsidP="007F2412">
      <w:pPr>
        <w:pStyle w:val="Heading1"/>
      </w:pPr>
      <w:r w:rsidRPr="005E44C3">
        <w:lastRenderedPageBreak/>
        <w:t>1. Introduction</w:t>
      </w:r>
    </w:p>
    <w:p w14:paraId="3D1274B2" w14:textId="77777777" w:rsidR="00D848D1" w:rsidRDefault="00000000">
      <w:pPr>
        <w:spacing w:before="80" w:after="80"/>
      </w:pPr>
      <w:r>
        <w:t>QuickCart is a relational database system designed to simulate the back-end data infrastructure of a modern e-commerce platform. The system manages the complete lifecycle of online retail operations — from product catalogue and inventory management to customer order processing and fulfilment.</w:t>
      </w:r>
    </w:p>
    <w:p w14:paraId="0813A0FE" w14:textId="77777777" w:rsidR="00D848D1" w:rsidRDefault="00000000">
      <w:pPr>
        <w:spacing w:before="80" w:after="80"/>
      </w:pPr>
      <w:r>
        <w:t>The project was assigned to Team 3 as part of the SQL Database Project module, with the core objectives of:</w:t>
      </w:r>
    </w:p>
    <w:p w14:paraId="7413D8F5" w14:textId="77777777" w:rsidR="00D848D1" w:rsidRDefault="00000000">
      <w:pPr>
        <w:pStyle w:val="ListParagraph"/>
        <w:numPr>
          <w:ilvl w:val="0"/>
          <w:numId w:val="2"/>
        </w:numPr>
        <w:spacing w:before="60" w:after="60"/>
      </w:pPr>
      <w:r>
        <w:t>Designing a normalized relational schema (up to 3NF)</w:t>
      </w:r>
    </w:p>
    <w:p w14:paraId="3877210C" w14:textId="77777777" w:rsidR="00D848D1" w:rsidRDefault="00000000">
      <w:pPr>
        <w:pStyle w:val="ListParagraph"/>
        <w:numPr>
          <w:ilvl w:val="0"/>
          <w:numId w:val="2"/>
        </w:numPr>
        <w:spacing w:before="60" w:after="60"/>
      </w:pPr>
      <w:r>
        <w:t>Implementing referential integrity using Primary and Foreign Keys</w:t>
      </w:r>
    </w:p>
    <w:p w14:paraId="4D3B8E85" w14:textId="77777777" w:rsidR="00D848D1" w:rsidRDefault="00000000">
      <w:pPr>
        <w:pStyle w:val="ListParagraph"/>
        <w:numPr>
          <w:ilvl w:val="0"/>
          <w:numId w:val="2"/>
        </w:numPr>
        <w:spacing w:before="60" w:after="60"/>
      </w:pPr>
      <w:r>
        <w:t>Populating tables with realistic, representative data</w:t>
      </w:r>
    </w:p>
    <w:p w14:paraId="00D750E6" w14:textId="77777777" w:rsidR="00D848D1" w:rsidRDefault="00000000">
      <w:pPr>
        <w:pStyle w:val="ListParagraph"/>
        <w:numPr>
          <w:ilvl w:val="0"/>
          <w:numId w:val="2"/>
        </w:numPr>
        <w:spacing w:before="60" w:after="60"/>
      </w:pPr>
      <w:r>
        <w:t>Writing complex analytical queries to address real business problems</w:t>
      </w:r>
    </w:p>
    <w:p w14:paraId="5F472D18" w14:textId="77777777" w:rsidR="00D848D1" w:rsidRDefault="00D848D1">
      <w:pPr>
        <w:spacing w:before="80" w:after="80"/>
      </w:pPr>
    </w:p>
    <w:p w14:paraId="4899CBA2" w14:textId="77777777" w:rsidR="00D848D1" w:rsidRDefault="00000000">
      <w:pPr>
        <w:pStyle w:val="Heading1"/>
      </w:pPr>
      <w:r>
        <w:t>2. Database Schema Design</w:t>
      </w:r>
    </w:p>
    <w:p w14:paraId="7C8D2940" w14:textId="77777777" w:rsidR="00D848D1" w:rsidRDefault="00000000">
      <w:pPr>
        <w:spacing w:before="80" w:after="80"/>
      </w:pPr>
      <w:r>
        <w:t>The QuickCart database is built on five core tables. Each table corresponds to a distinct business entity, and relationships between them enforce data integrity and reflect real-world dependencies.</w:t>
      </w:r>
    </w:p>
    <w:p w14:paraId="4E7486DE" w14:textId="1B7D0C9F" w:rsidR="00D848D1" w:rsidRDefault="007F2412">
      <w:pPr>
        <w:pStyle w:val="Heading2"/>
      </w:pPr>
      <w:r>
        <w:t>2.1 Table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D848D1" w14:paraId="723B3EFF"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766CDFC" w14:textId="77777777" w:rsidR="00D848D1" w:rsidRDefault="00000000">
            <w:r>
              <w:rPr>
                <w:b/>
                <w:bCs/>
                <w:color w:val="FFFFFF"/>
                <w:sz w:val="20"/>
                <w:szCs w:val="20"/>
              </w:rPr>
              <w:t>Table Name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F9267E" w14:textId="77777777" w:rsidR="00D848D1" w:rsidRDefault="00000000">
            <w:r>
              <w:rPr>
                <w:b/>
                <w:bCs/>
                <w:color w:val="FFFFFF"/>
                <w:sz w:val="20"/>
                <w:szCs w:val="20"/>
              </w:rPr>
              <w:t>Primary Key</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A46A9D6" w14:textId="77777777" w:rsidR="00D848D1" w:rsidRDefault="00000000">
            <w:r>
              <w:rPr>
                <w:b/>
                <w:bCs/>
                <w:color w:val="FFFFFF"/>
                <w:sz w:val="20"/>
                <w:szCs w:val="20"/>
              </w:rPr>
              <w:t>Foreign Keys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3EE262C" w14:textId="77777777" w:rsidR="00D848D1" w:rsidRDefault="00000000">
            <w:r>
              <w:rPr>
                <w:b/>
                <w:bCs/>
                <w:color w:val="FFFFFF"/>
                <w:sz w:val="20"/>
                <w:szCs w:val="20"/>
              </w:rPr>
              <w:t>Purpose</w:t>
            </w:r>
          </w:p>
        </w:tc>
      </w:tr>
      <w:tr w:rsidR="00D848D1" w14:paraId="7C666F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B4BF" w14:textId="77777777" w:rsidR="00D848D1" w:rsidRDefault="00000000">
            <w:r>
              <w:rPr>
                <w:sz w:val="20"/>
                <w:szCs w:val="20"/>
              </w:rPr>
              <w:t>Categories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E3D2" w14:textId="77777777" w:rsidR="00D848D1" w:rsidRDefault="00000000">
            <w:proofErr w:type="spellStart"/>
            <w:r>
              <w:rPr>
                <w:sz w:val="20"/>
                <w:szCs w:val="20"/>
              </w:rPr>
              <w:t>category_id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C05D" w14:textId="77777777" w:rsidR="00D848D1" w:rsidRDefault="00000000">
            <w:r>
              <w:rPr>
                <w:sz w:val="20"/>
                <w:szCs w:val="20"/>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77CB" w14:textId="77777777" w:rsidR="00D848D1" w:rsidRDefault="00000000">
            <w:r>
              <w:rPr>
                <w:sz w:val="20"/>
                <w:szCs w:val="20"/>
              </w:rPr>
              <w:t>Classifies products into groups</w:t>
            </w:r>
          </w:p>
        </w:tc>
      </w:tr>
      <w:tr w:rsidR="00D848D1" w14:paraId="1CF9F0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34986" w14:textId="77777777" w:rsidR="00D848D1" w:rsidRDefault="00000000">
            <w:r>
              <w:rPr>
                <w:sz w:val="20"/>
                <w:szCs w:val="20"/>
              </w:rPr>
              <w:t>Products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85B8B" w14:textId="77777777" w:rsidR="00D848D1" w:rsidRDefault="00000000">
            <w:proofErr w:type="spellStart"/>
            <w:r>
              <w:rPr>
                <w:sz w:val="20"/>
                <w:szCs w:val="20"/>
              </w:rPr>
              <w:t>product_id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CB05F" w14:textId="77777777" w:rsidR="00D848D1" w:rsidRDefault="00000000">
            <w:proofErr w:type="spellStart"/>
            <w:r>
              <w:rPr>
                <w:sz w:val="20"/>
                <w:szCs w:val="20"/>
              </w:rPr>
              <w:t>category_id</w:t>
            </w:r>
            <w:proofErr w:type="spellEnd"/>
            <w:r>
              <w:rPr>
                <w:sz w:val="20"/>
                <w:szCs w:val="20"/>
              </w:rPr>
              <w:t xml:space="preserve"> → Categories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71FC0" w14:textId="77777777" w:rsidR="00D848D1" w:rsidRDefault="00000000">
            <w:r>
              <w:rPr>
                <w:sz w:val="20"/>
                <w:szCs w:val="20"/>
              </w:rPr>
              <w:t>Stores product details and stock levels</w:t>
            </w:r>
          </w:p>
        </w:tc>
      </w:tr>
      <w:tr w:rsidR="00D848D1" w14:paraId="37D4C1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F437" w14:textId="77777777" w:rsidR="00D848D1" w:rsidRDefault="00000000">
            <w:r>
              <w:rPr>
                <w:sz w:val="20"/>
                <w:szCs w:val="20"/>
              </w:rPr>
              <w:t>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B3E1" w14:textId="77777777" w:rsidR="00D848D1" w:rsidRDefault="00000000">
            <w:proofErr w:type="spellStart"/>
            <w:r>
              <w:rPr>
                <w:sz w:val="20"/>
                <w:szCs w:val="20"/>
              </w:rPr>
              <w:t>customer_id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86AB" w14:textId="77777777" w:rsidR="00D848D1" w:rsidRDefault="00000000">
            <w:r>
              <w:rPr>
                <w:sz w:val="20"/>
                <w:szCs w:val="20"/>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F3658" w14:textId="77777777" w:rsidR="00D848D1" w:rsidRDefault="00000000">
            <w:r>
              <w:rPr>
                <w:sz w:val="20"/>
                <w:szCs w:val="20"/>
              </w:rPr>
              <w:t>Stores registered customer information</w:t>
            </w:r>
          </w:p>
        </w:tc>
      </w:tr>
      <w:tr w:rsidR="00D848D1" w14:paraId="1F654F5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4F62D" w14:textId="77777777" w:rsidR="00D848D1"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51A13" w14:textId="77777777" w:rsidR="00D848D1" w:rsidRDefault="00000000">
            <w:proofErr w:type="spellStart"/>
            <w:r>
              <w:rPr>
                <w:sz w:val="20"/>
                <w:szCs w:val="20"/>
              </w:rPr>
              <w:t>order_id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64350" w14:textId="77777777" w:rsidR="00D848D1" w:rsidRDefault="00000000">
            <w:proofErr w:type="spellStart"/>
            <w:r>
              <w:rPr>
                <w:sz w:val="20"/>
                <w:szCs w:val="20"/>
              </w:rPr>
              <w:t>customer_id</w:t>
            </w:r>
            <w:proofErr w:type="spellEnd"/>
            <w:r>
              <w:rPr>
                <w:sz w:val="20"/>
                <w:szCs w:val="20"/>
              </w:rPr>
              <w:t xml:space="preserve"> → Customers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712A01" w14:textId="77777777" w:rsidR="00D848D1" w:rsidRDefault="00000000">
            <w:r>
              <w:rPr>
                <w:sz w:val="20"/>
                <w:szCs w:val="20"/>
              </w:rPr>
              <w:t>Tracks customer orders and status</w:t>
            </w:r>
          </w:p>
        </w:tc>
      </w:tr>
      <w:tr w:rsidR="00D848D1" w14:paraId="7BF82B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9FEF" w14:textId="77777777" w:rsidR="00D848D1" w:rsidRDefault="00000000">
            <w:proofErr w:type="spellStart"/>
            <w:r>
              <w:rPr>
                <w:sz w:val="20"/>
                <w:szCs w:val="20"/>
              </w:rPr>
              <w:t>OrderItems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44E92" w14:textId="77777777" w:rsidR="00D848D1" w:rsidRDefault="00000000">
            <w:proofErr w:type="spellStart"/>
            <w:r>
              <w:rPr>
                <w:sz w:val="20"/>
                <w:szCs w:val="20"/>
              </w:rPr>
              <w:t>order_item_id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6FA19" w14:textId="77777777" w:rsidR="00D848D1" w:rsidRDefault="00000000">
            <w:proofErr w:type="spellStart"/>
            <w:r>
              <w:rPr>
                <w:sz w:val="20"/>
                <w:szCs w:val="20"/>
              </w:rPr>
              <w:t>order_id</w:t>
            </w:r>
            <w:proofErr w:type="spellEnd"/>
            <w:r>
              <w:rPr>
                <w:sz w:val="20"/>
                <w:szCs w:val="20"/>
              </w:rPr>
              <w:t xml:space="preserve"> → Orders, </w:t>
            </w:r>
            <w:proofErr w:type="spellStart"/>
            <w:r>
              <w:rPr>
                <w:sz w:val="20"/>
                <w:szCs w:val="20"/>
              </w:rPr>
              <w:t>product_id</w:t>
            </w:r>
            <w:proofErr w:type="spellEnd"/>
            <w:r>
              <w:rPr>
                <w:sz w:val="20"/>
                <w:szCs w:val="20"/>
              </w:rPr>
              <w:t xml:space="preserve"> →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80BA" w14:textId="77777777" w:rsidR="00D848D1" w:rsidRDefault="00000000">
            <w:r>
              <w:rPr>
                <w:sz w:val="20"/>
                <w:szCs w:val="20"/>
              </w:rPr>
              <w:t>Line items linking orders to products</w:t>
            </w:r>
          </w:p>
        </w:tc>
      </w:tr>
    </w:tbl>
    <w:p w14:paraId="7AB41A5A" w14:textId="77777777" w:rsidR="00D848D1" w:rsidRDefault="00D848D1">
      <w:pPr>
        <w:spacing w:before="80" w:after="80"/>
      </w:pPr>
    </w:p>
    <w:p w14:paraId="6A63DD36" w14:textId="3F2484AF" w:rsidR="00D848D1" w:rsidRDefault="007F2412">
      <w:pPr>
        <w:pStyle w:val="Heading2"/>
      </w:pPr>
      <w:r>
        <w:t>2.2 Table Descriptions</w:t>
      </w:r>
    </w:p>
    <w:p w14:paraId="142A5DD3" w14:textId="77777777" w:rsidR="00D848D1" w:rsidRDefault="00000000">
      <w:pPr>
        <w:spacing w:before="180" w:after="80"/>
      </w:pPr>
      <w:r>
        <w:rPr>
          <w:b/>
          <w:bCs/>
          <w:color w:val="2E75B6"/>
          <w:sz w:val="24"/>
          <w:szCs w:val="24"/>
        </w:rPr>
        <w:t>Categories</w:t>
      </w:r>
    </w:p>
    <w:p w14:paraId="385E2F22" w14:textId="77777777" w:rsidR="00D848D1" w:rsidRDefault="00000000">
      <w:pPr>
        <w:spacing w:before="80" w:after="80"/>
      </w:pPr>
      <w:r>
        <w:t xml:space="preserve">A simple lookup table that classifies products. It contains a </w:t>
      </w:r>
      <w:proofErr w:type="spellStart"/>
      <w:r>
        <w:t>category_id</w:t>
      </w:r>
      <w:proofErr w:type="spellEnd"/>
      <w:r>
        <w:t xml:space="preserve"> (PK) and a </w:t>
      </w:r>
      <w:proofErr w:type="spellStart"/>
      <w:r>
        <w:t>category_name</w:t>
      </w:r>
      <w:proofErr w:type="spellEnd"/>
      <w:r>
        <w:t>. The system currently supports 10 categories including Electronics, Clothing, Home Appliances, Books, Sports, Beauty, Toys, Furniture, Groceries, and Accessories.</w:t>
      </w:r>
    </w:p>
    <w:p w14:paraId="5233E253" w14:textId="77777777" w:rsidR="007F2412" w:rsidRDefault="007F2412">
      <w:pPr>
        <w:spacing w:before="80" w:after="80"/>
      </w:pPr>
    </w:p>
    <w:p w14:paraId="2AC91935" w14:textId="77777777" w:rsidR="007F2412" w:rsidRDefault="007F2412">
      <w:pPr>
        <w:spacing w:before="80" w:after="80"/>
      </w:pPr>
    </w:p>
    <w:p w14:paraId="399EE372" w14:textId="77777777" w:rsidR="00BE32D6" w:rsidRDefault="00BE32D6">
      <w:pPr>
        <w:spacing w:before="80" w:after="80"/>
      </w:pPr>
    </w:p>
    <w:p w14:paraId="4B946225" w14:textId="77777777" w:rsidR="00BE32D6" w:rsidRDefault="00BE32D6">
      <w:pPr>
        <w:spacing w:before="80" w:after="80"/>
      </w:pPr>
    </w:p>
    <w:p w14:paraId="2B57B915" w14:textId="77777777" w:rsidR="00BE32D6" w:rsidRDefault="00BE32D6">
      <w:pPr>
        <w:spacing w:before="80" w:after="80"/>
      </w:pPr>
    </w:p>
    <w:p w14:paraId="10431022" w14:textId="77777777" w:rsidR="00D848D1" w:rsidRDefault="00000000">
      <w:pPr>
        <w:spacing w:before="180" w:after="80"/>
      </w:pPr>
      <w:r>
        <w:rPr>
          <w:b/>
          <w:bCs/>
          <w:color w:val="2E75B6"/>
          <w:sz w:val="24"/>
          <w:szCs w:val="24"/>
        </w:rPr>
        <w:lastRenderedPageBreak/>
        <w:t>Products</w:t>
      </w:r>
    </w:p>
    <w:p w14:paraId="77CEA797" w14:textId="77777777" w:rsidR="00D848D1" w:rsidRDefault="00000000">
      <w:pPr>
        <w:spacing w:before="80" w:after="80"/>
      </w:pPr>
      <w:r>
        <w:t xml:space="preserve">Central catalogue table holding all product records. Each product carries a </w:t>
      </w:r>
      <w:proofErr w:type="spellStart"/>
      <w:r>
        <w:t>product_id</w:t>
      </w:r>
      <w:proofErr w:type="spellEnd"/>
      <w:r>
        <w:t xml:space="preserve"> (PK), </w:t>
      </w:r>
      <w:proofErr w:type="spellStart"/>
      <w:r>
        <w:t>product_name</w:t>
      </w:r>
      <w:proofErr w:type="spellEnd"/>
      <w:r>
        <w:t xml:space="preserve">, </w:t>
      </w:r>
      <w:proofErr w:type="spellStart"/>
      <w:r>
        <w:t>category_id</w:t>
      </w:r>
      <w:proofErr w:type="spellEnd"/>
      <w:r>
        <w:t xml:space="preserve"> (FK), price, and stock quantity. The stock column is critical for inventory management and is subject to business logic updates on order creation or cancellation.</w:t>
      </w:r>
    </w:p>
    <w:p w14:paraId="4E003162" w14:textId="77777777" w:rsidR="00D848D1" w:rsidRDefault="00000000">
      <w:pPr>
        <w:spacing w:before="180" w:after="80"/>
      </w:pPr>
      <w:r>
        <w:rPr>
          <w:b/>
          <w:bCs/>
          <w:color w:val="2E75B6"/>
          <w:sz w:val="24"/>
          <w:szCs w:val="24"/>
        </w:rPr>
        <w:t>Customers</w:t>
      </w:r>
    </w:p>
    <w:p w14:paraId="78735B3C" w14:textId="77777777" w:rsidR="00D848D1" w:rsidRDefault="00000000">
      <w:pPr>
        <w:spacing w:before="80" w:after="80"/>
      </w:pPr>
      <w:r>
        <w:t xml:space="preserve">Holds customer registration data: </w:t>
      </w:r>
      <w:proofErr w:type="spellStart"/>
      <w:r>
        <w:t>customer_id</w:t>
      </w:r>
      <w:proofErr w:type="spellEnd"/>
      <w:r>
        <w:t xml:space="preserve"> (PK), </w:t>
      </w:r>
      <w:proofErr w:type="spellStart"/>
      <w:r>
        <w:t>customer_name</w:t>
      </w:r>
      <w:proofErr w:type="spellEnd"/>
      <w:r>
        <w:t>, email (UNIQUE), and city. The UNIQUE constraint on email prevents duplicate registrations. The dataset covers 20 customers across major Indian cities.</w:t>
      </w:r>
    </w:p>
    <w:p w14:paraId="7C7FF671" w14:textId="77777777" w:rsidR="00D848D1" w:rsidRDefault="00000000">
      <w:pPr>
        <w:spacing w:before="180" w:after="80"/>
      </w:pPr>
      <w:r>
        <w:rPr>
          <w:b/>
          <w:bCs/>
          <w:color w:val="2E75B6"/>
          <w:sz w:val="24"/>
          <w:szCs w:val="24"/>
        </w:rPr>
        <w:t>Orders</w:t>
      </w:r>
    </w:p>
    <w:p w14:paraId="541E51BF" w14:textId="77777777" w:rsidR="00D848D1" w:rsidRDefault="00000000">
      <w:pPr>
        <w:spacing w:before="80" w:after="80"/>
      </w:pPr>
      <w:r>
        <w:t xml:space="preserve">Represents a customer’s purchase event. It stores </w:t>
      </w:r>
      <w:proofErr w:type="spellStart"/>
      <w:r>
        <w:t>order_id</w:t>
      </w:r>
      <w:proofErr w:type="spellEnd"/>
      <w:r>
        <w:t xml:space="preserve"> (PK), </w:t>
      </w:r>
      <w:proofErr w:type="spellStart"/>
      <w:r>
        <w:t>customer_id</w:t>
      </w:r>
      <w:proofErr w:type="spellEnd"/>
      <w:r>
        <w:t xml:space="preserve"> (FK), </w:t>
      </w:r>
      <w:proofErr w:type="spellStart"/>
      <w:r>
        <w:t>order_date</w:t>
      </w:r>
      <w:proofErr w:type="spellEnd"/>
      <w:r>
        <w:t>, and status. The status field uses defined values: 'Completed' and 'Cancelled'. This field drives the stock restoration business logic.</w:t>
      </w:r>
    </w:p>
    <w:p w14:paraId="2A33009A" w14:textId="77777777" w:rsidR="00D848D1" w:rsidRDefault="00000000">
      <w:pPr>
        <w:spacing w:before="180" w:after="80"/>
      </w:pPr>
      <w:proofErr w:type="spellStart"/>
      <w:r>
        <w:rPr>
          <w:b/>
          <w:bCs/>
          <w:color w:val="2E75B6"/>
          <w:sz w:val="24"/>
          <w:szCs w:val="24"/>
        </w:rPr>
        <w:t>OrderItems</w:t>
      </w:r>
      <w:proofErr w:type="spellEnd"/>
    </w:p>
    <w:p w14:paraId="01AAE339" w14:textId="77777777" w:rsidR="00D848D1" w:rsidRDefault="00000000">
      <w:pPr>
        <w:spacing w:before="80" w:after="80"/>
      </w:pPr>
      <w:r>
        <w:t xml:space="preserve">A junction/bridge table that resolves the Many-to-Many relationship between Orders and Products. Each row is a single line item with </w:t>
      </w:r>
      <w:proofErr w:type="spellStart"/>
      <w:r>
        <w:t>order_item_id</w:t>
      </w:r>
      <w:proofErr w:type="spellEnd"/>
      <w:r>
        <w:t xml:space="preserve"> (PK), </w:t>
      </w:r>
      <w:proofErr w:type="spellStart"/>
      <w:r>
        <w:t>order_id</w:t>
      </w:r>
      <w:proofErr w:type="spellEnd"/>
      <w:r>
        <w:t xml:space="preserve"> (FK), </w:t>
      </w:r>
      <w:proofErr w:type="spellStart"/>
      <w:r>
        <w:t>product_id</w:t>
      </w:r>
      <w:proofErr w:type="spellEnd"/>
      <w:r>
        <w:t xml:space="preserve"> (FK), quantity, and price at the time of purchase.</w:t>
      </w:r>
    </w:p>
    <w:p w14:paraId="13DBBBEE" w14:textId="77777777" w:rsidR="00D848D1" w:rsidRDefault="00D848D1">
      <w:pPr>
        <w:spacing w:before="80" w:after="80"/>
      </w:pPr>
    </w:p>
    <w:p w14:paraId="6FC5521B" w14:textId="77777777" w:rsidR="00D848D1" w:rsidRDefault="00000000">
      <w:pPr>
        <w:pStyle w:val="Heading1"/>
      </w:pPr>
      <w:r>
        <w:t>3. Entity-Relationship Overview</w:t>
      </w:r>
    </w:p>
    <w:p w14:paraId="15082838" w14:textId="77777777" w:rsidR="00D848D1" w:rsidRDefault="00000000">
      <w:pPr>
        <w:spacing w:before="80" w:after="80"/>
      </w:pPr>
      <w:r>
        <w:t>The ER Diagram illustrates the following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3160"/>
      </w:tblGrid>
      <w:tr w:rsidR="00D848D1" w14:paraId="18F6A90B"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4FB9687" w14:textId="77777777" w:rsidR="00D848D1" w:rsidRDefault="00000000">
            <w:r>
              <w:rPr>
                <w:b/>
                <w:bCs/>
                <w:color w:val="FFFFFF"/>
                <w:sz w:val="20"/>
                <w:szCs w:val="20"/>
              </w:rPr>
              <w:t>Relationship</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2CA9CFF" w14:textId="77777777" w:rsidR="00D848D1" w:rsidRDefault="00000000">
            <w:r>
              <w:rPr>
                <w:b/>
                <w:bCs/>
                <w:color w:val="FFFFFF"/>
                <w:sz w:val="20"/>
                <w:szCs w:val="20"/>
              </w:rPr>
              <w:t>Cardinality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1F5C876" w14:textId="77777777" w:rsidR="00D848D1" w:rsidRDefault="00000000">
            <w:r>
              <w:rPr>
                <w:b/>
                <w:bCs/>
                <w:color w:val="FFFFFF"/>
                <w:sz w:val="20"/>
                <w:szCs w:val="20"/>
              </w:rPr>
              <w:t>Enforced By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D185160" w14:textId="77777777" w:rsidR="00D848D1" w:rsidRDefault="00000000">
            <w:r>
              <w:rPr>
                <w:b/>
                <w:bCs/>
                <w:color w:val="FFFFFF"/>
                <w:sz w:val="20"/>
                <w:szCs w:val="20"/>
              </w:rPr>
              <w:t>Description</w:t>
            </w:r>
          </w:p>
        </w:tc>
      </w:tr>
      <w:tr w:rsidR="00D848D1" w14:paraId="64231D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C451" w14:textId="77777777" w:rsidR="00D848D1" w:rsidRDefault="00000000">
            <w:r>
              <w:rPr>
                <w:sz w:val="20"/>
                <w:szCs w:val="20"/>
              </w:rPr>
              <w:t>Categories →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2F8A" w14:textId="77777777" w:rsidR="00D848D1" w:rsidRDefault="00000000">
            <w:proofErr w:type="gramStart"/>
            <w:r>
              <w:rPr>
                <w:sz w:val="20"/>
                <w:szCs w:val="20"/>
              </w:rPr>
              <w:t>1 :</w:t>
            </w:r>
            <w:proofErr w:type="gramEnd"/>
            <w:r>
              <w:rPr>
                <w:sz w:val="20"/>
                <w:szCs w:val="20"/>
              </w:rPr>
              <w:t xml:space="preserve">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BB259" w14:textId="77777777" w:rsidR="00D848D1" w:rsidRDefault="00000000">
            <w:r>
              <w:rPr>
                <w:sz w:val="20"/>
                <w:szCs w:val="20"/>
              </w:rPr>
              <w:t xml:space="preserve">FK </w:t>
            </w:r>
            <w:proofErr w:type="spellStart"/>
            <w:r>
              <w:rPr>
                <w:sz w:val="20"/>
                <w:szCs w:val="20"/>
              </w:rPr>
              <w:t>category_id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EBC8" w14:textId="77777777" w:rsidR="00D848D1" w:rsidRDefault="00000000">
            <w:r>
              <w:rPr>
                <w:sz w:val="20"/>
                <w:szCs w:val="20"/>
              </w:rPr>
              <w:t>One category can contain many products</w:t>
            </w:r>
          </w:p>
        </w:tc>
      </w:tr>
      <w:tr w:rsidR="00D848D1" w14:paraId="71C17AD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689BA" w14:textId="77777777" w:rsidR="00D848D1" w:rsidRDefault="00000000">
            <w:r>
              <w:rPr>
                <w:sz w:val="20"/>
                <w:szCs w:val="20"/>
              </w:rPr>
              <w:t>Customers → Orders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E7E1D" w14:textId="77777777" w:rsidR="00D848D1" w:rsidRDefault="00000000">
            <w:proofErr w:type="gramStart"/>
            <w:r>
              <w:rPr>
                <w:sz w:val="20"/>
                <w:szCs w:val="20"/>
              </w:rPr>
              <w:t>1 :</w:t>
            </w:r>
            <w:proofErr w:type="gramEnd"/>
            <w:r>
              <w:rPr>
                <w:sz w:val="20"/>
                <w:szCs w:val="20"/>
              </w:rPr>
              <w:t xml:space="preserve"> 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8D456" w14:textId="77777777" w:rsidR="00D848D1" w:rsidRDefault="00000000">
            <w:r>
              <w:rPr>
                <w:sz w:val="20"/>
                <w:szCs w:val="20"/>
              </w:rPr>
              <w:t xml:space="preserve">FK </w:t>
            </w:r>
            <w:proofErr w:type="spellStart"/>
            <w:r>
              <w:rPr>
                <w:sz w:val="20"/>
                <w:szCs w:val="20"/>
              </w:rPr>
              <w:t>customer_id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6AAC0" w14:textId="77777777" w:rsidR="00D848D1" w:rsidRDefault="00000000">
            <w:r>
              <w:rPr>
                <w:sz w:val="20"/>
                <w:szCs w:val="20"/>
              </w:rPr>
              <w:t>One customer can place many orders</w:t>
            </w:r>
          </w:p>
        </w:tc>
      </w:tr>
      <w:tr w:rsidR="00D848D1" w14:paraId="2E9A95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63F2" w14:textId="77777777" w:rsidR="00D848D1" w:rsidRDefault="00000000">
            <w:r>
              <w:rPr>
                <w:sz w:val="20"/>
                <w:szCs w:val="20"/>
              </w:rPr>
              <w:t xml:space="preserve">Orders → </w:t>
            </w:r>
            <w:proofErr w:type="spellStart"/>
            <w:r>
              <w:rPr>
                <w:sz w:val="20"/>
                <w:szCs w:val="20"/>
              </w:rPr>
              <w:t>OrderItems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10CA9" w14:textId="77777777" w:rsidR="00D848D1" w:rsidRDefault="00000000">
            <w:proofErr w:type="gramStart"/>
            <w:r>
              <w:rPr>
                <w:sz w:val="20"/>
                <w:szCs w:val="20"/>
              </w:rPr>
              <w:t>1 :</w:t>
            </w:r>
            <w:proofErr w:type="gramEnd"/>
            <w:r>
              <w:rPr>
                <w:sz w:val="20"/>
                <w:szCs w:val="20"/>
              </w:rPr>
              <w:t xml:space="preserve">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F8FC0" w14:textId="77777777" w:rsidR="00D848D1" w:rsidRDefault="00000000">
            <w:r>
              <w:rPr>
                <w:sz w:val="20"/>
                <w:szCs w:val="20"/>
              </w:rPr>
              <w:t xml:space="preserve">FK </w:t>
            </w:r>
            <w:proofErr w:type="spellStart"/>
            <w:r>
              <w:rPr>
                <w:sz w:val="20"/>
                <w:szCs w:val="20"/>
              </w:rPr>
              <w:t>order_id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A938" w14:textId="77777777" w:rsidR="00D848D1" w:rsidRDefault="00000000">
            <w:r>
              <w:rPr>
                <w:sz w:val="20"/>
                <w:szCs w:val="20"/>
              </w:rPr>
              <w:t>One order can contain many line items</w:t>
            </w:r>
          </w:p>
        </w:tc>
      </w:tr>
      <w:tr w:rsidR="00D848D1" w14:paraId="60E064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7EB48" w14:textId="77777777" w:rsidR="00D848D1" w:rsidRDefault="00000000">
            <w:r>
              <w:rPr>
                <w:sz w:val="20"/>
                <w:szCs w:val="20"/>
              </w:rPr>
              <w:t xml:space="preserve">Products → </w:t>
            </w:r>
            <w:proofErr w:type="spellStart"/>
            <w:r>
              <w:rPr>
                <w:sz w:val="20"/>
                <w:szCs w:val="20"/>
              </w:rPr>
              <w:t>OrderItems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A17AD" w14:textId="77777777" w:rsidR="00D848D1" w:rsidRDefault="00000000">
            <w:proofErr w:type="gramStart"/>
            <w:r>
              <w:rPr>
                <w:sz w:val="20"/>
                <w:szCs w:val="20"/>
              </w:rPr>
              <w:t>1 :</w:t>
            </w:r>
            <w:proofErr w:type="gramEnd"/>
            <w:r>
              <w:rPr>
                <w:sz w:val="20"/>
                <w:szCs w:val="20"/>
              </w:rPr>
              <w:t xml:space="preserve"> 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B1EB0" w14:textId="77777777" w:rsidR="00D848D1" w:rsidRDefault="00000000">
            <w:r>
              <w:rPr>
                <w:sz w:val="20"/>
                <w:szCs w:val="20"/>
              </w:rPr>
              <w:t xml:space="preserve">FK </w:t>
            </w:r>
            <w:proofErr w:type="spellStart"/>
            <w:r>
              <w:rPr>
                <w:sz w:val="20"/>
                <w:szCs w:val="20"/>
              </w:rPr>
              <w:t>product_id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533C9" w14:textId="77777777" w:rsidR="00D848D1" w:rsidRDefault="00000000">
            <w:r>
              <w:rPr>
                <w:sz w:val="20"/>
                <w:szCs w:val="20"/>
              </w:rPr>
              <w:t>One product can appear in many line items</w:t>
            </w:r>
          </w:p>
        </w:tc>
      </w:tr>
      <w:tr w:rsidR="00D848D1" w14:paraId="2C6C3B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DBEE" w14:textId="77777777" w:rsidR="00D848D1" w:rsidRDefault="00000000">
            <w:r>
              <w:rPr>
                <w:sz w:val="20"/>
                <w:szCs w:val="20"/>
              </w:rPr>
              <w:t xml:space="preserve">Products ↔ Orders (via </w:t>
            </w:r>
            <w:proofErr w:type="spellStart"/>
            <w:r>
              <w:rPr>
                <w:sz w:val="20"/>
                <w:szCs w:val="20"/>
              </w:rPr>
              <w:t>OrderItems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6F8A1" w14:textId="77777777" w:rsidR="00D848D1" w:rsidRDefault="00000000">
            <w:proofErr w:type="gramStart"/>
            <w:r>
              <w:rPr>
                <w:sz w:val="20"/>
                <w:szCs w:val="20"/>
              </w:rPr>
              <w:t>M :</w:t>
            </w:r>
            <w:proofErr w:type="gramEnd"/>
            <w:r>
              <w:rPr>
                <w:sz w:val="20"/>
                <w:szCs w:val="20"/>
              </w:rPr>
              <w:t xml:space="preserve">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F0B0" w14:textId="77777777" w:rsidR="00D848D1" w:rsidRDefault="00000000">
            <w:r>
              <w:rPr>
                <w:sz w:val="20"/>
                <w:szCs w:val="20"/>
              </w:rPr>
              <w:t>Bridge table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4C42" w14:textId="77777777" w:rsidR="00D848D1" w:rsidRDefault="00000000">
            <w:r>
              <w:rPr>
                <w:sz w:val="20"/>
                <w:szCs w:val="20"/>
              </w:rPr>
              <w:t>Many products can be in many orders</w:t>
            </w:r>
          </w:p>
        </w:tc>
      </w:tr>
    </w:tbl>
    <w:p w14:paraId="4F438C33" w14:textId="77777777" w:rsidR="00D848D1" w:rsidRDefault="00D848D1">
      <w:pPr>
        <w:spacing w:before="80" w:after="80"/>
      </w:pPr>
    </w:p>
    <w:p w14:paraId="6D665498" w14:textId="77777777" w:rsidR="00D848D1" w:rsidRDefault="00000000">
      <w:pPr>
        <w:spacing w:before="80" w:after="80"/>
      </w:pPr>
      <w:r>
        <w:t xml:space="preserve">The </w:t>
      </w:r>
      <w:proofErr w:type="spellStart"/>
      <w:r>
        <w:t>OrderItems</w:t>
      </w:r>
      <w:proofErr w:type="spellEnd"/>
      <w:r>
        <w:t xml:space="preserve"> table acts as a bridge entity that resolves the inherent Many-to-Many relationship between Products and Orders into two clean One-to-Many relationships, which is a standard 3NF-compliant design pattern.</w:t>
      </w:r>
    </w:p>
    <w:p w14:paraId="3984FF28" w14:textId="77777777" w:rsidR="007F2412" w:rsidRDefault="007F2412">
      <w:pPr>
        <w:spacing w:before="80" w:after="80"/>
      </w:pPr>
    </w:p>
    <w:p w14:paraId="62DD0D2C" w14:textId="77777777" w:rsidR="00D848D1" w:rsidRDefault="00000000">
      <w:pPr>
        <w:pStyle w:val="Heading1"/>
      </w:pPr>
      <w:r>
        <w:t>4. Normalization</w:t>
      </w:r>
    </w:p>
    <w:p w14:paraId="59E589EB" w14:textId="77777777" w:rsidR="00D848D1" w:rsidRDefault="00000000">
      <w:pPr>
        <w:spacing w:before="80" w:after="80"/>
      </w:pPr>
      <w:r>
        <w:t>The QuickCart schema adheres to the Third Normal Form (3NF). The normalization levels are verified as follows:</w:t>
      </w:r>
    </w:p>
    <w:p w14:paraId="55E8D66F" w14:textId="0F7F2EE4" w:rsidR="00D848D1" w:rsidRDefault="00A26794">
      <w:pPr>
        <w:pStyle w:val="Heading2"/>
      </w:pPr>
      <w:r>
        <w:lastRenderedPageBreak/>
        <w:t>4.1 First Normal Form (1NF)</w:t>
      </w:r>
    </w:p>
    <w:p w14:paraId="607746E6" w14:textId="77777777" w:rsidR="00D848D1" w:rsidRDefault="00000000">
      <w:pPr>
        <w:pStyle w:val="ListParagraph"/>
        <w:numPr>
          <w:ilvl w:val="0"/>
          <w:numId w:val="2"/>
        </w:numPr>
        <w:spacing w:before="60" w:after="60"/>
      </w:pPr>
      <w:r>
        <w:t>All attributes contain atomic (indivisible) values.</w:t>
      </w:r>
    </w:p>
    <w:p w14:paraId="5AE7D8F1" w14:textId="77777777" w:rsidR="00D848D1" w:rsidRDefault="00000000">
      <w:pPr>
        <w:pStyle w:val="ListParagraph"/>
        <w:numPr>
          <w:ilvl w:val="0"/>
          <w:numId w:val="2"/>
        </w:numPr>
        <w:spacing w:before="60" w:after="60"/>
      </w:pPr>
      <w:r>
        <w:t>No repeating groups or multi-valued attributes exist.</w:t>
      </w:r>
    </w:p>
    <w:p w14:paraId="0B7A8B44" w14:textId="77777777" w:rsidR="00D848D1" w:rsidRDefault="00000000">
      <w:pPr>
        <w:pStyle w:val="ListParagraph"/>
        <w:numPr>
          <w:ilvl w:val="0"/>
          <w:numId w:val="2"/>
        </w:numPr>
        <w:spacing w:before="60" w:after="60"/>
      </w:pPr>
      <w:r>
        <w:t>Every table has a defined primary key.</w:t>
      </w:r>
    </w:p>
    <w:p w14:paraId="773D70E3" w14:textId="5484E7BF" w:rsidR="00D848D1" w:rsidRDefault="00A26794">
      <w:pPr>
        <w:pStyle w:val="Heading2"/>
      </w:pPr>
      <w:r>
        <w:t>4.2 Second Normal Form (2NF)</w:t>
      </w:r>
    </w:p>
    <w:p w14:paraId="0B20B5B8" w14:textId="77777777" w:rsidR="00D848D1" w:rsidRDefault="00000000">
      <w:pPr>
        <w:pStyle w:val="ListParagraph"/>
        <w:numPr>
          <w:ilvl w:val="0"/>
          <w:numId w:val="2"/>
        </w:numPr>
        <w:spacing w:before="60" w:after="60"/>
      </w:pPr>
      <w:r>
        <w:t>All tables satisfy 1NF.</w:t>
      </w:r>
    </w:p>
    <w:p w14:paraId="00E81410" w14:textId="77777777" w:rsidR="00D848D1" w:rsidRDefault="00000000">
      <w:pPr>
        <w:pStyle w:val="ListParagraph"/>
        <w:numPr>
          <w:ilvl w:val="0"/>
          <w:numId w:val="2"/>
        </w:numPr>
        <w:spacing w:before="60" w:after="60"/>
      </w:pPr>
      <w:r>
        <w:t>All non-key attributes are fully functionally dependent on the entire primary key.</w:t>
      </w:r>
    </w:p>
    <w:p w14:paraId="62565079" w14:textId="77777777" w:rsidR="00D848D1" w:rsidRDefault="00000000">
      <w:pPr>
        <w:pStyle w:val="ListParagraph"/>
        <w:numPr>
          <w:ilvl w:val="0"/>
          <w:numId w:val="2"/>
        </w:numPr>
        <w:spacing w:before="60" w:after="60"/>
      </w:pPr>
      <w:r>
        <w:t xml:space="preserve">The </w:t>
      </w:r>
      <w:proofErr w:type="spellStart"/>
      <w:r>
        <w:t>OrderItems</w:t>
      </w:r>
      <w:proofErr w:type="spellEnd"/>
      <w:r>
        <w:t xml:space="preserve"> table uses </w:t>
      </w:r>
      <w:proofErr w:type="spellStart"/>
      <w:r>
        <w:t>order_item_id</w:t>
      </w:r>
      <w:proofErr w:type="spellEnd"/>
      <w:r>
        <w:t xml:space="preserve"> as a surrogate PK, ensuring quantity and price depend on the full key, not just on </w:t>
      </w:r>
      <w:proofErr w:type="spellStart"/>
      <w:r>
        <w:t>order_id</w:t>
      </w:r>
      <w:proofErr w:type="spellEnd"/>
      <w:r>
        <w:t xml:space="preserve"> or </w:t>
      </w:r>
      <w:proofErr w:type="spellStart"/>
      <w:r>
        <w:t>product_id</w:t>
      </w:r>
      <w:proofErr w:type="spellEnd"/>
      <w:r>
        <w:t xml:space="preserve"> alone.</w:t>
      </w:r>
    </w:p>
    <w:p w14:paraId="245A27AC" w14:textId="74266091" w:rsidR="00D848D1" w:rsidRDefault="00A26794">
      <w:pPr>
        <w:pStyle w:val="Heading2"/>
      </w:pPr>
      <w:r>
        <w:t>4.3 Third Normal Form (3NF)</w:t>
      </w:r>
    </w:p>
    <w:p w14:paraId="31B0BE23" w14:textId="77777777" w:rsidR="00D848D1" w:rsidRDefault="00000000">
      <w:pPr>
        <w:pStyle w:val="ListParagraph"/>
        <w:numPr>
          <w:ilvl w:val="0"/>
          <w:numId w:val="2"/>
        </w:numPr>
        <w:spacing w:before="60" w:after="60"/>
      </w:pPr>
      <w:r>
        <w:t>No transitive dependencies exist between non-key attributes.</w:t>
      </w:r>
    </w:p>
    <w:p w14:paraId="647B1795" w14:textId="77777777" w:rsidR="00D848D1" w:rsidRDefault="00000000">
      <w:pPr>
        <w:pStyle w:val="ListParagraph"/>
        <w:numPr>
          <w:ilvl w:val="0"/>
          <w:numId w:val="2"/>
        </w:numPr>
        <w:spacing w:before="60" w:after="60"/>
      </w:pPr>
      <w:r>
        <w:t>Customer city data is stored exclusively in the Customers table (not repeated in Orders), eliminating transitive dependency.</w:t>
      </w:r>
    </w:p>
    <w:p w14:paraId="6144AB49" w14:textId="77777777" w:rsidR="00D848D1" w:rsidRDefault="00000000">
      <w:pPr>
        <w:pStyle w:val="ListParagraph"/>
        <w:numPr>
          <w:ilvl w:val="0"/>
          <w:numId w:val="2"/>
        </w:numPr>
        <w:spacing w:before="60" w:after="60"/>
      </w:pPr>
      <w:r>
        <w:t xml:space="preserve">Category information is isolated in the Categories table, preventing </w:t>
      </w:r>
      <w:proofErr w:type="spellStart"/>
      <w:r>
        <w:t>category_name</w:t>
      </w:r>
      <w:proofErr w:type="spellEnd"/>
      <w:r>
        <w:t xml:space="preserve"> from depending on </w:t>
      </w:r>
      <w:proofErr w:type="spellStart"/>
      <w:r>
        <w:t>product_id</w:t>
      </w:r>
      <w:proofErr w:type="spellEnd"/>
      <w:r>
        <w:t xml:space="preserve"> via </w:t>
      </w:r>
      <w:proofErr w:type="spellStart"/>
      <w:r>
        <w:t>category_id</w:t>
      </w:r>
      <w:proofErr w:type="spellEnd"/>
      <w:r>
        <w:t>.</w:t>
      </w:r>
    </w:p>
    <w:p w14:paraId="226BE889" w14:textId="77777777" w:rsidR="00D848D1" w:rsidRDefault="00D848D1">
      <w:pPr>
        <w:spacing w:before="80" w:after="80"/>
      </w:pPr>
    </w:p>
    <w:p w14:paraId="20C4A185" w14:textId="77777777" w:rsidR="00D848D1" w:rsidRDefault="00000000">
      <w:pPr>
        <w:pStyle w:val="Heading1"/>
      </w:pPr>
      <w:r>
        <w:t>5. Business Logic Implementation</w:t>
      </w:r>
    </w:p>
    <w:p w14:paraId="5325382A" w14:textId="77777777" w:rsidR="00D848D1" w:rsidRDefault="00000000">
      <w:pPr>
        <w:spacing w:before="80" w:after="80"/>
      </w:pPr>
      <w:r>
        <w:t>Team 3 was required to implement the following business logic as specified in the project brief:</w:t>
      </w:r>
    </w:p>
    <w:p w14:paraId="55E895BF" w14:textId="398704FD" w:rsidR="00D848D1" w:rsidRDefault="007F2412">
      <w:pPr>
        <w:pStyle w:val="Heading2"/>
      </w:pPr>
      <w:r>
        <w:t>5.1 Stock Deduction on Order Placement</w:t>
      </w:r>
    </w:p>
    <w:p w14:paraId="56C5AF34" w14:textId="2D3563B7" w:rsidR="00D848D1" w:rsidRDefault="00000000">
      <w:pPr>
        <w:spacing w:before="80" w:after="80"/>
      </w:pPr>
      <w:r>
        <w:t xml:space="preserve">When a new order is created and an item is added to </w:t>
      </w:r>
      <w:r w:rsidR="007F2412">
        <w:t>Order Items</w:t>
      </w:r>
      <w:r>
        <w:t xml:space="preserve">, the stock field in the Products table must be decremented by the ordered quantity. This is implemented via an </w:t>
      </w:r>
      <w:r w:rsidR="007F2412">
        <w:t>AFTER-INSERT</w:t>
      </w:r>
      <w:r>
        <w:t xml:space="preserve"> trigger on the </w:t>
      </w:r>
      <w:proofErr w:type="spellStart"/>
      <w:r>
        <w:t>OrderItems</w:t>
      </w:r>
      <w:proofErr w:type="spellEnd"/>
      <w:r>
        <w:t xml:space="preserve"> table:</w:t>
      </w:r>
    </w:p>
    <w:p w14:paraId="78DF5087" w14:textId="77777777" w:rsidR="00D848D1" w:rsidRDefault="00000000">
      <w:pPr>
        <w:spacing w:before="80" w:after="80"/>
        <w:ind w:left="720"/>
      </w:pPr>
      <w:r>
        <w:rPr>
          <w:rFonts w:ascii="Courier New" w:eastAsia="Courier New" w:hAnsi="Courier New" w:cs="Courier New"/>
          <w:color w:val="1F4E79"/>
          <w:sz w:val="18"/>
          <w:szCs w:val="18"/>
        </w:rPr>
        <w:t xml:space="preserve">CREATE TRIGGER </w:t>
      </w:r>
      <w:proofErr w:type="spellStart"/>
      <w:r>
        <w:rPr>
          <w:rFonts w:ascii="Courier New" w:eastAsia="Courier New" w:hAnsi="Courier New" w:cs="Courier New"/>
          <w:color w:val="1F4E79"/>
          <w:sz w:val="18"/>
          <w:szCs w:val="18"/>
        </w:rPr>
        <w:t>trg_DeductStock</w:t>
      </w:r>
      <w:proofErr w:type="spellEnd"/>
    </w:p>
    <w:p w14:paraId="2A2147CD" w14:textId="77777777" w:rsidR="00D848D1" w:rsidRDefault="00000000">
      <w:pPr>
        <w:spacing w:before="80" w:after="80"/>
        <w:ind w:left="720"/>
      </w:pPr>
      <w:r>
        <w:rPr>
          <w:rFonts w:ascii="Courier New" w:eastAsia="Courier New" w:hAnsi="Courier New" w:cs="Courier New"/>
          <w:color w:val="1F4E79"/>
          <w:sz w:val="18"/>
          <w:szCs w:val="18"/>
        </w:rPr>
        <w:t xml:space="preserve">ON </w:t>
      </w:r>
      <w:proofErr w:type="spellStart"/>
      <w:r>
        <w:rPr>
          <w:rFonts w:ascii="Courier New" w:eastAsia="Courier New" w:hAnsi="Courier New" w:cs="Courier New"/>
          <w:color w:val="1F4E79"/>
          <w:sz w:val="18"/>
          <w:szCs w:val="18"/>
        </w:rPr>
        <w:t>OrderItems</w:t>
      </w:r>
      <w:proofErr w:type="spellEnd"/>
      <w:r>
        <w:rPr>
          <w:rFonts w:ascii="Courier New" w:eastAsia="Courier New" w:hAnsi="Courier New" w:cs="Courier New"/>
          <w:color w:val="1F4E79"/>
          <w:sz w:val="18"/>
          <w:szCs w:val="18"/>
        </w:rPr>
        <w:t xml:space="preserve"> AFTER INSERT AS</w:t>
      </w:r>
    </w:p>
    <w:p w14:paraId="59CC4795" w14:textId="77777777" w:rsidR="00D848D1" w:rsidRDefault="00000000">
      <w:pPr>
        <w:spacing w:before="80" w:after="80"/>
        <w:ind w:left="720"/>
      </w:pPr>
      <w:r>
        <w:rPr>
          <w:rFonts w:ascii="Courier New" w:eastAsia="Courier New" w:hAnsi="Courier New" w:cs="Courier New"/>
          <w:color w:val="1F4E79"/>
          <w:sz w:val="18"/>
          <w:szCs w:val="18"/>
        </w:rPr>
        <w:t>BEGIN</w:t>
      </w:r>
    </w:p>
    <w:p w14:paraId="0CE2FD3E" w14:textId="77777777" w:rsidR="00D848D1" w:rsidRDefault="00000000">
      <w:pPr>
        <w:spacing w:before="80" w:after="80"/>
        <w:ind w:left="720"/>
      </w:pPr>
      <w:r>
        <w:rPr>
          <w:rFonts w:ascii="Courier New" w:eastAsia="Courier New" w:hAnsi="Courier New" w:cs="Courier New"/>
          <w:color w:val="1F4E79"/>
          <w:sz w:val="18"/>
          <w:szCs w:val="18"/>
        </w:rPr>
        <w:t xml:space="preserve">  UPDATE Products</w:t>
      </w:r>
    </w:p>
    <w:p w14:paraId="7B19EC64" w14:textId="77777777" w:rsidR="00D848D1" w:rsidRDefault="00000000">
      <w:pPr>
        <w:spacing w:before="80" w:after="80"/>
        <w:ind w:left="720"/>
      </w:pPr>
      <w:r>
        <w:rPr>
          <w:rFonts w:ascii="Courier New" w:eastAsia="Courier New" w:hAnsi="Courier New" w:cs="Courier New"/>
          <w:color w:val="1F4E79"/>
          <w:sz w:val="18"/>
          <w:szCs w:val="18"/>
        </w:rPr>
        <w:t xml:space="preserve">  SET stock = stock - </w:t>
      </w:r>
      <w:proofErr w:type="spellStart"/>
      <w:proofErr w:type="gramStart"/>
      <w:r>
        <w:rPr>
          <w:rFonts w:ascii="Courier New" w:eastAsia="Courier New" w:hAnsi="Courier New" w:cs="Courier New"/>
          <w:color w:val="1F4E79"/>
          <w:sz w:val="18"/>
          <w:szCs w:val="18"/>
        </w:rPr>
        <w:t>i.quantity</w:t>
      </w:r>
      <w:proofErr w:type="spellEnd"/>
      <w:proofErr w:type="gramEnd"/>
    </w:p>
    <w:p w14:paraId="2C8EB35D" w14:textId="77777777" w:rsidR="00D848D1" w:rsidRDefault="00000000">
      <w:pPr>
        <w:spacing w:before="80" w:after="80"/>
        <w:ind w:left="720"/>
      </w:pPr>
      <w:r>
        <w:rPr>
          <w:rFonts w:ascii="Courier New" w:eastAsia="Courier New" w:hAnsi="Courier New" w:cs="Courier New"/>
          <w:color w:val="1F4E79"/>
          <w:sz w:val="18"/>
          <w:szCs w:val="18"/>
        </w:rPr>
        <w:t xml:space="preserve">  FROM Products p</w:t>
      </w:r>
    </w:p>
    <w:p w14:paraId="7983B426" w14:textId="77777777" w:rsidR="00D848D1" w:rsidRDefault="00000000">
      <w:pPr>
        <w:spacing w:before="80" w:after="80"/>
        <w:ind w:left="720"/>
      </w:pPr>
      <w:r>
        <w:rPr>
          <w:rFonts w:ascii="Courier New" w:eastAsia="Courier New" w:hAnsi="Courier New" w:cs="Courier New"/>
          <w:color w:val="1F4E79"/>
          <w:sz w:val="18"/>
          <w:szCs w:val="18"/>
        </w:rPr>
        <w:t xml:space="preserve">  JOIN inserted </w:t>
      </w:r>
      <w:proofErr w:type="spellStart"/>
      <w:r>
        <w:rPr>
          <w:rFonts w:ascii="Courier New" w:eastAsia="Courier New" w:hAnsi="Courier New" w:cs="Courier New"/>
          <w:color w:val="1F4E79"/>
          <w:sz w:val="18"/>
          <w:szCs w:val="18"/>
        </w:rPr>
        <w:t>i</w:t>
      </w:r>
      <w:proofErr w:type="spellEnd"/>
      <w:r>
        <w:rPr>
          <w:rFonts w:ascii="Courier New" w:eastAsia="Courier New" w:hAnsi="Courier New" w:cs="Courier New"/>
          <w:color w:val="1F4E79"/>
          <w:sz w:val="18"/>
          <w:szCs w:val="18"/>
        </w:rPr>
        <w:t xml:space="preserve"> ON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i.product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w:t>
      </w:r>
    </w:p>
    <w:p w14:paraId="4CA30CF1" w14:textId="77777777" w:rsidR="00D848D1" w:rsidRDefault="00000000">
      <w:pPr>
        <w:spacing w:before="80" w:after="8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END;</w:t>
      </w:r>
    </w:p>
    <w:p w14:paraId="56AA4915" w14:textId="77777777" w:rsidR="007F2412" w:rsidRDefault="007F2412">
      <w:pPr>
        <w:spacing w:before="80" w:after="80"/>
        <w:ind w:left="720"/>
      </w:pPr>
    </w:p>
    <w:p w14:paraId="26344C33" w14:textId="09A309CE" w:rsidR="00D848D1" w:rsidRDefault="007F2412">
      <w:pPr>
        <w:pStyle w:val="Heading2"/>
      </w:pPr>
      <w:r>
        <w:t>5.2 Stock Restoration on Order Cancellation</w:t>
      </w:r>
    </w:p>
    <w:p w14:paraId="3F5C016A" w14:textId="5F237FE8" w:rsidR="00D848D1" w:rsidRDefault="00000000">
      <w:pPr>
        <w:spacing w:before="80" w:after="80"/>
      </w:pPr>
      <w:r>
        <w:t xml:space="preserve">If an order is cancelled (status updated to 'Cancelled' in the Orders table), the stock must be restored. This is handled via an </w:t>
      </w:r>
      <w:r w:rsidR="007F2412">
        <w:t>AFTER-UPDATE</w:t>
      </w:r>
      <w:r>
        <w:t xml:space="preserve"> trigger on the Orders table:</w:t>
      </w:r>
    </w:p>
    <w:p w14:paraId="47AF24E3" w14:textId="77777777" w:rsidR="00D848D1" w:rsidRDefault="00000000">
      <w:pPr>
        <w:spacing w:before="80" w:after="80"/>
        <w:ind w:left="720"/>
      </w:pPr>
      <w:r>
        <w:rPr>
          <w:rFonts w:ascii="Courier New" w:eastAsia="Courier New" w:hAnsi="Courier New" w:cs="Courier New"/>
          <w:color w:val="1F4E79"/>
          <w:sz w:val="18"/>
          <w:szCs w:val="18"/>
        </w:rPr>
        <w:t xml:space="preserve">CREATE TRIGGER </w:t>
      </w:r>
      <w:proofErr w:type="spellStart"/>
      <w:r>
        <w:rPr>
          <w:rFonts w:ascii="Courier New" w:eastAsia="Courier New" w:hAnsi="Courier New" w:cs="Courier New"/>
          <w:color w:val="1F4E79"/>
          <w:sz w:val="18"/>
          <w:szCs w:val="18"/>
        </w:rPr>
        <w:t>trg_RestoreStock</w:t>
      </w:r>
      <w:proofErr w:type="spellEnd"/>
    </w:p>
    <w:p w14:paraId="2526E917" w14:textId="77777777" w:rsidR="00D848D1" w:rsidRDefault="00000000">
      <w:pPr>
        <w:spacing w:before="80" w:after="80"/>
        <w:ind w:left="720"/>
      </w:pPr>
      <w:r>
        <w:rPr>
          <w:rFonts w:ascii="Courier New" w:eastAsia="Courier New" w:hAnsi="Courier New" w:cs="Courier New"/>
          <w:color w:val="1F4E79"/>
          <w:sz w:val="18"/>
          <w:szCs w:val="18"/>
        </w:rPr>
        <w:t>ON Orders AFTER UPDATE AS</w:t>
      </w:r>
    </w:p>
    <w:p w14:paraId="60C8DBEA" w14:textId="77777777" w:rsidR="00D848D1" w:rsidRDefault="00000000">
      <w:pPr>
        <w:spacing w:before="80" w:after="80"/>
        <w:ind w:left="720"/>
      </w:pPr>
      <w:r>
        <w:rPr>
          <w:rFonts w:ascii="Courier New" w:eastAsia="Courier New" w:hAnsi="Courier New" w:cs="Courier New"/>
          <w:color w:val="1F4E79"/>
          <w:sz w:val="18"/>
          <w:szCs w:val="18"/>
        </w:rPr>
        <w:t>BEGIN</w:t>
      </w:r>
    </w:p>
    <w:p w14:paraId="14A98191" w14:textId="77777777" w:rsidR="00D848D1" w:rsidRDefault="00000000">
      <w:pPr>
        <w:spacing w:before="80" w:after="80"/>
        <w:ind w:left="720"/>
      </w:pPr>
      <w:r>
        <w:rPr>
          <w:rFonts w:ascii="Courier New" w:eastAsia="Courier New" w:hAnsi="Courier New" w:cs="Courier New"/>
          <w:color w:val="1F4E79"/>
          <w:sz w:val="18"/>
          <w:szCs w:val="18"/>
        </w:rPr>
        <w:t xml:space="preserve">  IF </w:t>
      </w:r>
      <w:proofErr w:type="gramStart"/>
      <w:r>
        <w:rPr>
          <w:rFonts w:ascii="Courier New" w:eastAsia="Courier New" w:hAnsi="Courier New" w:cs="Courier New"/>
          <w:color w:val="1F4E79"/>
          <w:sz w:val="18"/>
          <w:szCs w:val="18"/>
        </w:rPr>
        <w:t>UPDATE(</w:t>
      </w:r>
      <w:proofErr w:type="gramEnd"/>
      <w:r>
        <w:rPr>
          <w:rFonts w:ascii="Courier New" w:eastAsia="Courier New" w:hAnsi="Courier New" w:cs="Courier New"/>
          <w:color w:val="1F4E79"/>
          <w:sz w:val="18"/>
          <w:szCs w:val="18"/>
        </w:rPr>
        <w:t>status)</w:t>
      </w:r>
    </w:p>
    <w:p w14:paraId="45DC5E2F" w14:textId="77777777" w:rsidR="00D848D1" w:rsidRDefault="00000000">
      <w:pPr>
        <w:spacing w:before="80" w:after="80"/>
        <w:ind w:left="720"/>
      </w:pPr>
      <w:r>
        <w:rPr>
          <w:rFonts w:ascii="Courier New" w:eastAsia="Courier New" w:hAnsi="Courier New" w:cs="Courier New"/>
          <w:color w:val="1F4E79"/>
          <w:sz w:val="18"/>
          <w:szCs w:val="18"/>
        </w:rPr>
        <w:lastRenderedPageBreak/>
        <w:t xml:space="preserve">  BEGIN</w:t>
      </w:r>
    </w:p>
    <w:p w14:paraId="321607FE" w14:textId="77777777" w:rsidR="00D848D1" w:rsidRDefault="00000000">
      <w:pPr>
        <w:spacing w:before="80" w:after="80"/>
        <w:ind w:left="720"/>
      </w:pPr>
      <w:r>
        <w:rPr>
          <w:rFonts w:ascii="Courier New" w:eastAsia="Courier New" w:hAnsi="Courier New" w:cs="Courier New"/>
          <w:color w:val="1F4E79"/>
          <w:sz w:val="18"/>
          <w:szCs w:val="18"/>
        </w:rPr>
        <w:t xml:space="preserve">    UPDATE Products</w:t>
      </w:r>
    </w:p>
    <w:p w14:paraId="123D69BA" w14:textId="77777777" w:rsidR="00D848D1" w:rsidRDefault="00000000">
      <w:pPr>
        <w:spacing w:before="80" w:after="80"/>
        <w:ind w:left="720"/>
      </w:pPr>
      <w:r>
        <w:rPr>
          <w:rFonts w:ascii="Courier New" w:eastAsia="Courier New" w:hAnsi="Courier New" w:cs="Courier New"/>
          <w:color w:val="1F4E79"/>
          <w:sz w:val="18"/>
          <w:szCs w:val="18"/>
        </w:rPr>
        <w:t xml:space="preserve">    SET stock = stock + </w:t>
      </w:r>
      <w:proofErr w:type="spellStart"/>
      <w:proofErr w:type="gramStart"/>
      <w:r>
        <w:rPr>
          <w:rFonts w:ascii="Courier New" w:eastAsia="Courier New" w:hAnsi="Courier New" w:cs="Courier New"/>
          <w:color w:val="1F4E79"/>
          <w:sz w:val="18"/>
          <w:szCs w:val="18"/>
        </w:rPr>
        <w:t>oi.quantity</w:t>
      </w:r>
      <w:proofErr w:type="spellEnd"/>
      <w:proofErr w:type="gramEnd"/>
    </w:p>
    <w:p w14:paraId="590DBEDD" w14:textId="77777777" w:rsidR="00D848D1" w:rsidRDefault="00000000">
      <w:pPr>
        <w:spacing w:before="80" w:after="80"/>
        <w:ind w:left="720"/>
      </w:pPr>
      <w:r>
        <w:rPr>
          <w:rFonts w:ascii="Courier New" w:eastAsia="Courier New" w:hAnsi="Courier New" w:cs="Courier New"/>
          <w:color w:val="1F4E79"/>
          <w:sz w:val="18"/>
          <w:szCs w:val="18"/>
        </w:rPr>
        <w:t xml:space="preserve">    FROM Products p</w:t>
      </w:r>
    </w:p>
    <w:p w14:paraId="7F600A42" w14:textId="77777777" w:rsidR="00D848D1" w:rsidRDefault="00000000">
      <w:pPr>
        <w:spacing w:before="80" w:after="80"/>
        <w:ind w:left="720"/>
      </w:pPr>
      <w:r>
        <w:rPr>
          <w:rFonts w:ascii="Courier New" w:eastAsia="Courier New" w:hAnsi="Courier New" w:cs="Courier New"/>
          <w:color w:val="1F4E79"/>
          <w:sz w:val="18"/>
          <w:szCs w:val="18"/>
        </w:rPr>
        <w:t xml:space="preserve">    JOIN </w:t>
      </w:r>
      <w:proofErr w:type="spellStart"/>
      <w:r>
        <w:rPr>
          <w:rFonts w:ascii="Courier New" w:eastAsia="Courier New" w:hAnsi="Courier New" w:cs="Courier New"/>
          <w:color w:val="1F4E79"/>
          <w:sz w:val="18"/>
          <w:szCs w:val="18"/>
        </w:rPr>
        <w:t>OrderItems</w:t>
      </w:r>
      <w:proofErr w:type="spellEnd"/>
      <w:r>
        <w:rPr>
          <w:rFonts w:ascii="Courier New" w:eastAsia="Courier New" w:hAnsi="Courier New" w:cs="Courier New"/>
          <w:color w:val="1F4E79"/>
          <w:sz w:val="18"/>
          <w:szCs w:val="18"/>
        </w:rPr>
        <w:t xml:space="preserve"> oi ON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oi.product</w:t>
      </w:r>
      <w:proofErr w:type="gramEnd"/>
      <w:r>
        <w:rPr>
          <w:rFonts w:ascii="Courier New" w:eastAsia="Courier New" w:hAnsi="Courier New" w:cs="Courier New"/>
          <w:color w:val="1F4E79"/>
          <w:sz w:val="18"/>
          <w:szCs w:val="18"/>
        </w:rPr>
        <w:t>_id</w:t>
      </w:r>
      <w:proofErr w:type="spellEnd"/>
    </w:p>
    <w:p w14:paraId="22768E59" w14:textId="77777777" w:rsidR="00D848D1" w:rsidRDefault="00000000">
      <w:pPr>
        <w:spacing w:before="80" w:after="80"/>
        <w:ind w:left="720"/>
      </w:pPr>
      <w:r>
        <w:rPr>
          <w:rFonts w:ascii="Courier New" w:eastAsia="Courier New" w:hAnsi="Courier New" w:cs="Courier New"/>
          <w:color w:val="1F4E79"/>
          <w:sz w:val="18"/>
          <w:szCs w:val="18"/>
        </w:rPr>
        <w:t xml:space="preserve">    JOIN inserted </w:t>
      </w:r>
      <w:proofErr w:type="spellStart"/>
      <w:r>
        <w:rPr>
          <w:rFonts w:ascii="Courier New" w:eastAsia="Courier New" w:hAnsi="Courier New" w:cs="Courier New"/>
          <w:color w:val="1F4E79"/>
          <w:sz w:val="18"/>
          <w:szCs w:val="18"/>
        </w:rPr>
        <w:t>i</w:t>
      </w:r>
      <w:proofErr w:type="spellEnd"/>
      <w:r>
        <w:rPr>
          <w:rFonts w:ascii="Courier New" w:eastAsia="Courier New" w:hAnsi="Courier New" w:cs="Courier New"/>
          <w:color w:val="1F4E79"/>
          <w:sz w:val="18"/>
          <w:szCs w:val="18"/>
        </w:rPr>
        <w:t xml:space="preserve"> ON </w:t>
      </w:r>
      <w:proofErr w:type="spellStart"/>
      <w:proofErr w:type="gramStart"/>
      <w:r>
        <w:rPr>
          <w:rFonts w:ascii="Courier New" w:eastAsia="Courier New" w:hAnsi="Courier New" w:cs="Courier New"/>
          <w:color w:val="1F4E79"/>
          <w:sz w:val="18"/>
          <w:szCs w:val="18"/>
        </w:rPr>
        <w:t>oi.order</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i.order</w:t>
      </w:r>
      <w:proofErr w:type="gramEnd"/>
      <w:r>
        <w:rPr>
          <w:rFonts w:ascii="Courier New" w:eastAsia="Courier New" w:hAnsi="Courier New" w:cs="Courier New"/>
          <w:color w:val="1F4E79"/>
          <w:sz w:val="18"/>
          <w:szCs w:val="18"/>
        </w:rPr>
        <w:t>_id</w:t>
      </w:r>
      <w:proofErr w:type="spellEnd"/>
    </w:p>
    <w:p w14:paraId="393FB649" w14:textId="77777777" w:rsidR="00D848D1" w:rsidRDefault="00000000">
      <w:pPr>
        <w:spacing w:before="80" w:after="80"/>
        <w:ind w:left="720"/>
      </w:pPr>
      <w:r>
        <w:rPr>
          <w:rFonts w:ascii="Courier New" w:eastAsia="Courier New" w:hAnsi="Courier New" w:cs="Courier New"/>
          <w:color w:val="1F4E79"/>
          <w:sz w:val="18"/>
          <w:szCs w:val="18"/>
        </w:rPr>
        <w:t xml:space="preserve">    WHERE </w:t>
      </w:r>
      <w:proofErr w:type="spellStart"/>
      <w:proofErr w:type="gramStart"/>
      <w:r>
        <w:rPr>
          <w:rFonts w:ascii="Courier New" w:eastAsia="Courier New" w:hAnsi="Courier New" w:cs="Courier New"/>
          <w:color w:val="1F4E79"/>
          <w:sz w:val="18"/>
          <w:szCs w:val="18"/>
        </w:rPr>
        <w:t>i.status</w:t>
      </w:r>
      <w:proofErr w:type="spellEnd"/>
      <w:proofErr w:type="gramEnd"/>
      <w:r>
        <w:rPr>
          <w:rFonts w:ascii="Courier New" w:eastAsia="Courier New" w:hAnsi="Courier New" w:cs="Courier New"/>
          <w:color w:val="1F4E79"/>
          <w:sz w:val="18"/>
          <w:szCs w:val="18"/>
        </w:rPr>
        <w:t xml:space="preserve"> = 'Cancelled';</w:t>
      </w:r>
    </w:p>
    <w:p w14:paraId="5C40F312" w14:textId="77777777" w:rsidR="00D848D1" w:rsidRDefault="00000000">
      <w:pPr>
        <w:spacing w:before="80" w:after="80"/>
        <w:ind w:left="720"/>
      </w:pPr>
      <w:r>
        <w:rPr>
          <w:rFonts w:ascii="Courier New" w:eastAsia="Courier New" w:hAnsi="Courier New" w:cs="Courier New"/>
          <w:color w:val="1F4E79"/>
          <w:sz w:val="18"/>
          <w:szCs w:val="18"/>
        </w:rPr>
        <w:t xml:space="preserve">  END</w:t>
      </w:r>
    </w:p>
    <w:p w14:paraId="42B9F09A" w14:textId="77777777" w:rsidR="00D848D1" w:rsidRDefault="00000000">
      <w:pPr>
        <w:spacing w:before="80" w:after="80"/>
        <w:ind w:left="720"/>
      </w:pPr>
      <w:r>
        <w:rPr>
          <w:rFonts w:ascii="Courier New" w:eastAsia="Courier New" w:hAnsi="Courier New" w:cs="Courier New"/>
          <w:color w:val="1F4E79"/>
          <w:sz w:val="18"/>
          <w:szCs w:val="18"/>
        </w:rPr>
        <w:t>END;</w:t>
      </w:r>
    </w:p>
    <w:p w14:paraId="72500F78" w14:textId="77777777" w:rsidR="00D848D1" w:rsidRDefault="00000000">
      <w:pPr>
        <w:spacing w:before="80" w:after="80"/>
      </w:pPr>
      <w:r>
        <w:t>Both triggers leverage the SQL Server virtual 'inserted' table to capture the relevant rows affected by DML operations.</w:t>
      </w:r>
    </w:p>
    <w:p w14:paraId="046E7266" w14:textId="77777777" w:rsidR="00D848D1" w:rsidRDefault="00D848D1">
      <w:pPr>
        <w:spacing w:before="80" w:after="80"/>
      </w:pPr>
    </w:p>
    <w:p w14:paraId="1C2753A7" w14:textId="77777777" w:rsidR="00D848D1" w:rsidRDefault="00000000">
      <w:pPr>
        <w:pStyle w:val="Heading1"/>
      </w:pPr>
      <w:r>
        <w:t>6. Project Challenge Query</w:t>
      </w:r>
    </w:p>
    <w:p w14:paraId="142767F4" w14:textId="77777777" w:rsidR="00A26794" w:rsidRDefault="00000000" w:rsidP="00A26794">
      <w:pPr>
        <w:spacing w:before="80" w:after="80"/>
      </w:pPr>
      <w:r>
        <w:t>The assigned challenge for Team 3 was:</w:t>
      </w:r>
    </w:p>
    <w:p w14:paraId="4E058929" w14:textId="4649B166" w:rsidR="00D848D1" w:rsidRDefault="00000000" w:rsidP="00A26794">
      <w:pPr>
        <w:spacing w:before="80" w:after="80"/>
      </w:pPr>
      <w:r>
        <w:rPr>
          <w:i/>
          <w:iCs/>
          <w:color w:val="1F4E79"/>
        </w:rPr>
        <w:t>“Identify all products that have not recorded a single sale in the last 30 days.”</w:t>
      </w:r>
    </w:p>
    <w:p w14:paraId="456BBABE" w14:textId="5AEB7846" w:rsidR="00D848D1" w:rsidRDefault="007F2412">
      <w:pPr>
        <w:pStyle w:val="Heading2"/>
      </w:pPr>
      <w:r>
        <w:t>6.1 Query Logic Explained</w:t>
      </w:r>
    </w:p>
    <w:p w14:paraId="50E7E47D" w14:textId="77777777" w:rsidR="00D848D1" w:rsidRDefault="00000000">
      <w:pPr>
        <w:spacing w:before="80" w:after="80"/>
      </w:pPr>
      <w:r>
        <w:t>The solution uses a LEFT JOIN strategy to detect the absence of matching records — a classic SQL anti-join pattern. The query proceeds in three logical steps:</w:t>
      </w:r>
    </w:p>
    <w:p w14:paraId="6B35649A" w14:textId="77777777" w:rsidR="00D848D1" w:rsidRDefault="00000000">
      <w:pPr>
        <w:pStyle w:val="ListParagraph"/>
        <w:numPr>
          <w:ilvl w:val="0"/>
          <w:numId w:val="3"/>
        </w:numPr>
        <w:spacing w:before="60" w:after="60"/>
      </w:pPr>
      <w:r>
        <w:t>Start with every product from the Products table using LEFT JOIN to preserve all products regardless of sales history.</w:t>
      </w:r>
    </w:p>
    <w:p w14:paraId="7A6155F0" w14:textId="77777777" w:rsidR="00D848D1" w:rsidRDefault="00000000">
      <w:pPr>
        <w:pStyle w:val="ListParagraph"/>
        <w:numPr>
          <w:ilvl w:val="0"/>
          <w:numId w:val="3"/>
        </w:numPr>
        <w:spacing w:before="60" w:after="60"/>
      </w:pPr>
      <w:r>
        <w:t xml:space="preserve">Attempt to join </w:t>
      </w:r>
      <w:proofErr w:type="spellStart"/>
      <w:r>
        <w:t>OrderItems</w:t>
      </w:r>
      <w:proofErr w:type="spellEnd"/>
      <w:r>
        <w:t xml:space="preserve"> and then Orders, applying a date filter (</w:t>
      </w:r>
      <w:proofErr w:type="gramStart"/>
      <w:r>
        <w:t>DATEADD(</w:t>
      </w:r>
      <w:proofErr w:type="gramEnd"/>
      <w:r>
        <w:t xml:space="preserve">DAY, -30, </w:t>
      </w:r>
      <w:proofErr w:type="gramStart"/>
      <w:r>
        <w:t>GETDATE(</w:t>
      </w:r>
      <w:proofErr w:type="gramEnd"/>
      <w:r>
        <w:t>))) so that only orders placed within the last 30 days are considered.</w:t>
      </w:r>
    </w:p>
    <w:p w14:paraId="032ACAE8" w14:textId="77777777" w:rsidR="00D848D1" w:rsidRDefault="00000000">
      <w:pPr>
        <w:pStyle w:val="ListParagraph"/>
        <w:numPr>
          <w:ilvl w:val="0"/>
          <w:numId w:val="3"/>
        </w:numPr>
        <w:spacing w:before="60" w:after="60"/>
      </w:pPr>
      <w:r>
        <w:t xml:space="preserve">Filter with WHERE </w:t>
      </w:r>
      <w:proofErr w:type="spellStart"/>
      <w:proofErr w:type="gramStart"/>
      <w:r>
        <w:t>o.order</w:t>
      </w:r>
      <w:proofErr w:type="gramEnd"/>
      <w:r>
        <w:t>_id</w:t>
      </w:r>
      <w:proofErr w:type="spellEnd"/>
      <w:r>
        <w:t xml:space="preserve"> IS NULL: since a LEFT JOIN was used, any product with no matching order in the 30-day window will produce a NULL on the right side — exactly the products we want.</w:t>
      </w:r>
    </w:p>
    <w:p w14:paraId="1BB6DD5B" w14:textId="17B2E490" w:rsidR="00D848D1" w:rsidRDefault="007F2412">
      <w:pPr>
        <w:pStyle w:val="Heading2"/>
      </w:pPr>
      <w:r>
        <w:t>6.2 Complete Query</w:t>
      </w:r>
    </w:p>
    <w:p w14:paraId="5156B2F1" w14:textId="77777777" w:rsidR="00D848D1" w:rsidRDefault="00000000">
      <w:pPr>
        <w:spacing w:before="80" w:after="80"/>
        <w:ind w:left="720"/>
      </w:pPr>
      <w:r>
        <w:rPr>
          <w:rFonts w:ascii="Courier New" w:eastAsia="Courier New" w:hAnsi="Courier New" w:cs="Courier New"/>
          <w:color w:val="1F4E79"/>
          <w:sz w:val="18"/>
          <w:szCs w:val="18"/>
        </w:rPr>
        <w:t xml:space="preserve">SELECT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_name</w:t>
      </w:r>
      <w:proofErr w:type="spellEnd"/>
    </w:p>
    <w:p w14:paraId="061BB1F4" w14:textId="77777777" w:rsidR="00D848D1" w:rsidRDefault="00000000">
      <w:pPr>
        <w:spacing w:before="80" w:after="80"/>
        <w:ind w:left="720"/>
      </w:pPr>
      <w:r>
        <w:rPr>
          <w:rFonts w:ascii="Courier New" w:eastAsia="Courier New" w:hAnsi="Courier New" w:cs="Courier New"/>
          <w:color w:val="1F4E79"/>
          <w:sz w:val="18"/>
          <w:szCs w:val="18"/>
        </w:rPr>
        <w:t>FROM Products p</w:t>
      </w:r>
    </w:p>
    <w:p w14:paraId="6F868E6B" w14:textId="77777777" w:rsidR="00D848D1" w:rsidRDefault="00000000">
      <w:pPr>
        <w:spacing w:before="80" w:after="80"/>
        <w:ind w:left="720"/>
      </w:pPr>
      <w:r>
        <w:rPr>
          <w:rFonts w:ascii="Courier New" w:eastAsia="Courier New" w:hAnsi="Courier New" w:cs="Courier New"/>
          <w:color w:val="1F4E79"/>
          <w:sz w:val="18"/>
          <w:szCs w:val="18"/>
        </w:rPr>
        <w:t xml:space="preserve">LEFT JOIN </w:t>
      </w:r>
      <w:proofErr w:type="spellStart"/>
      <w:r>
        <w:rPr>
          <w:rFonts w:ascii="Courier New" w:eastAsia="Courier New" w:hAnsi="Courier New" w:cs="Courier New"/>
          <w:color w:val="1F4E79"/>
          <w:sz w:val="18"/>
          <w:szCs w:val="18"/>
        </w:rPr>
        <w:t>OrderItems</w:t>
      </w:r>
      <w:proofErr w:type="spellEnd"/>
      <w:r>
        <w:rPr>
          <w:rFonts w:ascii="Courier New" w:eastAsia="Courier New" w:hAnsi="Courier New" w:cs="Courier New"/>
          <w:color w:val="1F4E79"/>
          <w:sz w:val="18"/>
          <w:szCs w:val="18"/>
        </w:rPr>
        <w:t xml:space="preserve"> oi ON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oi.product</w:t>
      </w:r>
      <w:proofErr w:type="gramEnd"/>
      <w:r>
        <w:rPr>
          <w:rFonts w:ascii="Courier New" w:eastAsia="Courier New" w:hAnsi="Courier New" w:cs="Courier New"/>
          <w:color w:val="1F4E79"/>
          <w:sz w:val="18"/>
          <w:szCs w:val="18"/>
        </w:rPr>
        <w:t>_id</w:t>
      </w:r>
      <w:proofErr w:type="spellEnd"/>
    </w:p>
    <w:p w14:paraId="1812823B" w14:textId="77777777" w:rsidR="00D848D1" w:rsidRDefault="00000000">
      <w:pPr>
        <w:spacing w:before="80" w:after="80"/>
        <w:ind w:left="720"/>
      </w:pPr>
      <w:r>
        <w:rPr>
          <w:rFonts w:ascii="Courier New" w:eastAsia="Courier New" w:hAnsi="Courier New" w:cs="Courier New"/>
          <w:color w:val="1F4E79"/>
          <w:sz w:val="18"/>
          <w:szCs w:val="18"/>
        </w:rPr>
        <w:t xml:space="preserve">LEFT JOIN Orders o     ON </w:t>
      </w:r>
      <w:proofErr w:type="spellStart"/>
      <w:proofErr w:type="gramStart"/>
      <w:r>
        <w:rPr>
          <w:rFonts w:ascii="Courier New" w:eastAsia="Courier New" w:hAnsi="Courier New" w:cs="Courier New"/>
          <w:color w:val="1F4E79"/>
          <w:sz w:val="18"/>
          <w:szCs w:val="18"/>
        </w:rPr>
        <w:t>oi.order</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id</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o.order</w:t>
      </w:r>
      <w:proofErr w:type="gramEnd"/>
      <w:r>
        <w:rPr>
          <w:rFonts w:ascii="Courier New" w:eastAsia="Courier New" w:hAnsi="Courier New" w:cs="Courier New"/>
          <w:color w:val="1F4E79"/>
          <w:sz w:val="18"/>
          <w:szCs w:val="18"/>
        </w:rPr>
        <w:t>_id</w:t>
      </w:r>
      <w:proofErr w:type="spellEnd"/>
    </w:p>
    <w:p w14:paraId="191ABF84" w14:textId="77777777" w:rsidR="00D848D1" w:rsidRDefault="00000000">
      <w:pPr>
        <w:spacing w:before="80" w:after="80"/>
        <w:ind w:left="720"/>
      </w:pPr>
      <w:r>
        <w:rPr>
          <w:rFonts w:ascii="Courier New" w:eastAsia="Courier New" w:hAnsi="Courier New" w:cs="Courier New"/>
          <w:color w:val="1F4E79"/>
          <w:sz w:val="18"/>
          <w:szCs w:val="18"/>
        </w:rPr>
        <w:t xml:space="preserve">   AND </w:t>
      </w:r>
      <w:proofErr w:type="spellStart"/>
      <w:proofErr w:type="gramStart"/>
      <w:r>
        <w:rPr>
          <w:rFonts w:ascii="Courier New" w:eastAsia="Courier New" w:hAnsi="Courier New" w:cs="Courier New"/>
          <w:color w:val="1F4E79"/>
          <w:sz w:val="18"/>
          <w:szCs w:val="18"/>
        </w:rPr>
        <w:t>o.order</w:t>
      </w:r>
      <w:proofErr w:type="gramEnd"/>
      <w:r>
        <w:rPr>
          <w:rFonts w:ascii="Courier New" w:eastAsia="Courier New" w:hAnsi="Courier New" w:cs="Courier New"/>
          <w:color w:val="1F4E79"/>
          <w:sz w:val="18"/>
          <w:szCs w:val="18"/>
        </w:rPr>
        <w:t>_date</w:t>
      </w:r>
      <w:proofErr w:type="spellEnd"/>
      <w:r>
        <w:rPr>
          <w:rFonts w:ascii="Courier New" w:eastAsia="Courier New" w:hAnsi="Courier New" w:cs="Courier New"/>
          <w:color w:val="1F4E79"/>
          <w:sz w:val="18"/>
          <w:szCs w:val="18"/>
        </w:rPr>
        <w:t xml:space="preserve"> &gt;= </w:t>
      </w:r>
      <w:proofErr w:type="gramStart"/>
      <w:r>
        <w:rPr>
          <w:rFonts w:ascii="Courier New" w:eastAsia="Courier New" w:hAnsi="Courier New" w:cs="Courier New"/>
          <w:color w:val="1F4E79"/>
          <w:sz w:val="18"/>
          <w:szCs w:val="18"/>
        </w:rPr>
        <w:t>DATEADD(</w:t>
      </w:r>
      <w:proofErr w:type="gramEnd"/>
      <w:r>
        <w:rPr>
          <w:rFonts w:ascii="Courier New" w:eastAsia="Courier New" w:hAnsi="Courier New" w:cs="Courier New"/>
          <w:color w:val="1F4E79"/>
          <w:sz w:val="18"/>
          <w:szCs w:val="18"/>
        </w:rPr>
        <w:t xml:space="preserve">DAY, -30, </w:t>
      </w:r>
      <w:proofErr w:type="gramStart"/>
      <w:r>
        <w:rPr>
          <w:rFonts w:ascii="Courier New" w:eastAsia="Courier New" w:hAnsi="Courier New" w:cs="Courier New"/>
          <w:color w:val="1F4E79"/>
          <w:sz w:val="18"/>
          <w:szCs w:val="18"/>
        </w:rPr>
        <w:t>GETDATE(</w:t>
      </w:r>
      <w:proofErr w:type="gramEnd"/>
      <w:r>
        <w:rPr>
          <w:rFonts w:ascii="Courier New" w:eastAsia="Courier New" w:hAnsi="Courier New" w:cs="Courier New"/>
          <w:color w:val="1F4E79"/>
          <w:sz w:val="18"/>
          <w:szCs w:val="18"/>
        </w:rPr>
        <w:t>))</w:t>
      </w:r>
    </w:p>
    <w:p w14:paraId="3231F9A1" w14:textId="77777777" w:rsidR="00D848D1" w:rsidRDefault="00000000">
      <w:pPr>
        <w:spacing w:before="80" w:after="80"/>
        <w:ind w:left="720"/>
      </w:pPr>
      <w:r>
        <w:rPr>
          <w:rFonts w:ascii="Courier New" w:eastAsia="Courier New" w:hAnsi="Courier New" w:cs="Courier New"/>
          <w:color w:val="1F4E79"/>
          <w:sz w:val="18"/>
          <w:szCs w:val="18"/>
        </w:rPr>
        <w:t xml:space="preserve">WHERE </w:t>
      </w:r>
      <w:proofErr w:type="spellStart"/>
      <w:proofErr w:type="gramStart"/>
      <w:r>
        <w:rPr>
          <w:rFonts w:ascii="Courier New" w:eastAsia="Courier New" w:hAnsi="Courier New" w:cs="Courier New"/>
          <w:color w:val="1F4E79"/>
          <w:sz w:val="18"/>
          <w:szCs w:val="18"/>
        </w:rPr>
        <w:t>o.order</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IS NULL;</w:t>
      </w:r>
    </w:p>
    <w:p w14:paraId="424264B0" w14:textId="2BBB7E54" w:rsidR="00D848D1" w:rsidRDefault="007F2412">
      <w:pPr>
        <w:pStyle w:val="Heading2"/>
      </w:pPr>
      <w:r>
        <w:t>6.3 Key SQL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48D1" w14:paraId="665A8B72"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81D8D8E" w14:textId="77777777" w:rsidR="00D848D1" w:rsidRDefault="00000000">
            <w:r>
              <w:rPr>
                <w:b/>
                <w:bCs/>
                <w:color w:val="FFFFFF"/>
                <w:sz w:val="20"/>
                <w:szCs w:val="20"/>
              </w:rPr>
              <w:t>Technique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0CC3D5A" w14:textId="77777777" w:rsidR="00D848D1" w:rsidRDefault="00000000">
            <w:r>
              <w:rPr>
                <w:b/>
                <w:bCs/>
                <w:color w:val="FFFFFF"/>
                <w:sz w:val="20"/>
                <w:szCs w:val="20"/>
              </w:rPr>
              <w:t>Purpose</w:t>
            </w:r>
          </w:p>
        </w:tc>
      </w:tr>
      <w:tr w:rsidR="00D848D1" w14:paraId="7C7265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48807" w14:textId="77777777" w:rsidR="00D848D1" w:rsidRDefault="00000000">
            <w:r>
              <w:rPr>
                <w:sz w:val="20"/>
                <w:szCs w:val="20"/>
              </w:rPr>
              <w:t>LEFT JOIN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58CC" w14:textId="77777777" w:rsidR="00D848D1" w:rsidRDefault="00000000">
            <w:r>
              <w:rPr>
                <w:sz w:val="20"/>
                <w:szCs w:val="20"/>
              </w:rPr>
              <w:t>Retains all products even if no matching sales row exists</w:t>
            </w:r>
          </w:p>
        </w:tc>
      </w:tr>
      <w:tr w:rsidR="00D848D1" w14:paraId="2325AB0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4F09F" w14:textId="77777777" w:rsidR="00D848D1" w:rsidRDefault="00000000">
            <w:proofErr w:type="gramStart"/>
            <w:r>
              <w:rPr>
                <w:sz w:val="20"/>
                <w:szCs w:val="20"/>
              </w:rPr>
              <w:t>DATEADD(</w:t>
            </w:r>
            <w:proofErr w:type="gramEnd"/>
            <w:r>
              <w:rPr>
                <w:sz w:val="20"/>
                <w:szCs w:val="20"/>
              </w:rPr>
              <w:t xml:space="preserve">DAY, -30, </w:t>
            </w:r>
            <w:proofErr w:type="gramStart"/>
            <w:r>
              <w:rPr>
                <w:sz w:val="20"/>
                <w:szCs w:val="20"/>
              </w:rPr>
              <w:t>GETDATE(</w:t>
            </w:r>
            <w:proofErr w:type="gramEnd"/>
            <w:r>
              <w:rPr>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FDFB4" w14:textId="77777777" w:rsidR="00D848D1" w:rsidRDefault="00000000">
            <w:r>
              <w:rPr>
                <w:sz w:val="20"/>
                <w:szCs w:val="20"/>
              </w:rPr>
              <w:t>Dynamically computes the rolling 30-day window from today</w:t>
            </w:r>
          </w:p>
        </w:tc>
      </w:tr>
      <w:tr w:rsidR="00D848D1" w14:paraId="7CE8BD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D1B9" w14:textId="77777777" w:rsidR="00D848D1" w:rsidRDefault="00000000">
            <w:r>
              <w:rPr>
                <w:sz w:val="20"/>
                <w:szCs w:val="20"/>
              </w:rPr>
              <w:t>Date filter on JOIN clause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3A549" w14:textId="77777777" w:rsidR="00D848D1" w:rsidRDefault="00000000">
            <w:r>
              <w:rPr>
                <w:sz w:val="20"/>
                <w:szCs w:val="20"/>
              </w:rPr>
              <w:t>Moves the date condition to the ON clause (not WHERE) to preserve the LEFT JOIN semantics</w:t>
            </w:r>
          </w:p>
        </w:tc>
      </w:tr>
      <w:tr w:rsidR="00D848D1" w14:paraId="3F7C8A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485F6" w14:textId="77777777" w:rsidR="00D848D1" w:rsidRDefault="00000000">
            <w:r>
              <w:rPr>
                <w:sz w:val="20"/>
                <w:szCs w:val="20"/>
              </w:rPr>
              <w:lastRenderedPageBreak/>
              <w:t xml:space="preserve">WHERE </w:t>
            </w:r>
            <w:proofErr w:type="spellStart"/>
            <w:proofErr w:type="gramStart"/>
            <w:r>
              <w:rPr>
                <w:sz w:val="20"/>
                <w:szCs w:val="20"/>
              </w:rPr>
              <w:t>o.order</w:t>
            </w:r>
            <w:proofErr w:type="gramEnd"/>
            <w:r>
              <w:rPr>
                <w:sz w:val="20"/>
                <w:szCs w:val="20"/>
              </w:rPr>
              <w:t>_id</w:t>
            </w:r>
            <w:proofErr w:type="spellEnd"/>
            <w:r>
              <w:rPr>
                <w:sz w:val="20"/>
                <w:szCs w:val="20"/>
              </w:rPr>
              <w:t xml:space="preserve"> IS NULL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3D0C3" w14:textId="77777777" w:rsidR="00D848D1" w:rsidRDefault="00000000">
            <w:r>
              <w:rPr>
                <w:sz w:val="20"/>
                <w:szCs w:val="20"/>
              </w:rPr>
              <w:t>Anti-join pattern — isolates products with zero qualifying sales</w:t>
            </w:r>
          </w:p>
        </w:tc>
      </w:tr>
    </w:tbl>
    <w:p w14:paraId="27DF0866" w14:textId="77777777" w:rsidR="00D848D1" w:rsidRDefault="00D848D1">
      <w:pPr>
        <w:spacing w:before="80" w:after="80"/>
      </w:pPr>
    </w:p>
    <w:p w14:paraId="3251F697" w14:textId="77777777" w:rsidR="00D848D1" w:rsidRDefault="00000000">
      <w:pPr>
        <w:spacing w:before="80" w:after="80"/>
      </w:pPr>
      <w:r>
        <w:t>Note: Placing the date filter in the JOIN ON clause (not the WHERE clause) is critical. Moving it to WHERE would implicitly convert the LEFT JOIN into an INNER JOIN, returning an empty result for products with no sales at all instead of correctly identifying them.</w:t>
      </w:r>
    </w:p>
    <w:p w14:paraId="0D6DC7EA" w14:textId="77777777" w:rsidR="00D848D1" w:rsidRDefault="00D848D1">
      <w:pPr>
        <w:spacing w:before="80" w:after="80"/>
      </w:pPr>
    </w:p>
    <w:p w14:paraId="479B134E" w14:textId="77777777" w:rsidR="00D848D1" w:rsidRDefault="00000000">
      <w:pPr>
        <w:pStyle w:val="Heading1"/>
      </w:pPr>
      <w:r>
        <w:t>7. Data Population Summary</w:t>
      </w:r>
    </w:p>
    <w:p w14:paraId="6E9C7C06" w14:textId="77777777" w:rsidR="007F2412" w:rsidRDefault="007F2412">
      <w:pPr>
        <w:pStyle w:val="Heading1"/>
      </w:pPr>
    </w:p>
    <w:tbl>
      <w:tblPr>
        <w:tblW w:w="7160" w:type="dxa"/>
        <w:tblInd w:w="1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760"/>
      </w:tblGrid>
      <w:tr w:rsidR="00283D85" w14:paraId="7560FD1F" w14:textId="77777777" w:rsidTr="00283D85">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A8D59A7" w14:textId="77777777" w:rsidR="00283D85" w:rsidRDefault="00283D85">
            <w:r>
              <w:rPr>
                <w:b/>
                <w:bCs/>
                <w:color w:val="FFFFFF"/>
                <w:sz w:val="20"/>
                <w:szCs w:val="20"/>
              </w:rPr>
              <w:t>Table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BB5635E" w14:textId="77777777" w:rsidR="00283D85" w:rsidRDefault="00283D85">
            <w:r>
              <w:rPr>
                <w:b/>
                <w:bCs/>
                <w:color w:val="FFFFFF"/>
                <w:sz w:val="20"/>
                <w:szCs w:val="20"/>
              </w:rPr>
              <w:t>Rows Inserted</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5F28EE6" w14:textId="77777777" w:rsidR="00283D85" w:rsidRDefault="00283D85">
            <w:r>
              <w:rPr>
                <w:b/>
                <w:bCs/>
                <w:color w:val="FFFFFF"/>
                <w:sz w:val="20"/>
                <w:szCs w:val="20"/>
              </w:rPr>
              <w:t>Status</w:t>
            </w:r>
          </w:p>
        </w:tc>
      </w:tr>
      <w:tr w:rsidR="00283D85" w14:paraId="2B6B4C06" w14:textId="77777777" w:rsidTr="00283D8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79F0" w14:textId="77777777" w:rsidR="00283D85" w:rsidRDefault="00283D85">
            <w:r>
              <w:rPr>
                <w:sz w:val="20"/>
                <w:szCs w:val="20"/>
              </w:rPr>
              <w:t>Categories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A06A" w14:textId="77777777" w:rsidR="00283D85" w:rsidRDefault="00283D85">
            <w:r>
              <w:rPr>
                <w:sz w:val="20"/>
                <w:szCs w:val="20"/>
              </w:rPr>
              <w:t>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8E41" w14:textId="77777777" w:rsidR="00283D85" w:rsidRDefault="00283D85">
            <w:r>
              <w:rPr>
                <w:sz w:val="20"/>
                <w:szCs w:val="20"/>
              </w:rPr>
              <w:t>✅ Sufficient for purpose</w:t>
            </w:r>
          </w:p>
        </w:tc>
      </w:tr>
      <w:tr w:rsidR="00283D85" w14:paraId="076C9278" w14:textId="77777777" w:rsidTr="00283D85">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0581F" w14:textId="77777777" w:rsidR="00283D85" w:rsidRDefault="00283D85">
            <w:r>
              <w:rPr>
                <w:sz w:val="20"/>
                <w:szCs w:val="20"/>
              </w:rPr>
              <w:t>Products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18436" w14:textId="77777777" w:rsidR="00283D85" w:rsidRDefault="00283D85">
            <w:r>
              <w:rPr>
                <w:sz w:val="20"/>
                <w:szCs w:val="20"/>
              </w:rPr>
              <w:t>25</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1A53B" w14:textId="77777777" w:rsidR="00283D85" w:rsidRDefault="00283D85">
            <w:r>
              <w:rPr>
                <w:sz w:val="20"/>
                <w:szCs w:val="20"/>
              </w:rPr>
              <w:t>✅ Met</w:t>
            </w:r>
          </w:p>
        </w:tc>
      </w:tr>
      <w:tr w:rsidR="00283D85" w14:paraId="19FBAA83" w14:textId="77777777" w:rsidTr="00283D8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BAFE3" w14:textId="77777777" w:rsidR="00283D85" w:rsidRDefault="00283D85">
            <w:r>
              <w:rPr>
                <w:sz w:val="20"/>
                <w:szCs w:val="20"/>
              </w:rPr>
              <w:t>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990D" w14:textId="77777777" w:rsidR="00283D85" w:rsidRDefault="00283D85">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0F820" w14:textId="77777777" w:rsidR="00283D85" w:rsidRDefault="00283D85">
            <w:r>
              <w:rPr>
                <w:sz w:val="20"/>
                <w:szCs w:val="20"/>
              </w:rPr>
              <w:t>✅ Met</w:t>
            </w:r>
          </w:p>
        </w:tc>
      </w:tr>
      <w:tr w:rsidR="00283D85" w14:paraId="3B5FA0FE" w14:textId="77777777" w:rsidTr="00283D85">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9109F" w14:textId="77777777" w:rsidR="00283D85" w:rsidRDefault="00283D85">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F83F8" w14:textId="77777777" w:rsidR="00283D85" w:rsidRDefault="00283D85">
            <w:r>
              <w:rPr>
                <w:sz w:val="20"/>
                <w:szCs w:val="20"/>
              </w:rPr>
              <w:t>50</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0057F" w14:textId="77777777" w:rsidR="00283D85" w:rsidRDefault="00283D85">
            <w:r>
              <w:rPr>
                <w:sz w:val="20"/>
                <w:szCs w:val="20"/>
              </w:rPr>
              <w:t>✅ Exceeded</w:t>
            </w:r>
          </w:p>
        </w:tc>
      </w:tr>
      <w:tr w:rsidR="00283D85" w14:paraId="5C7184E7" w14:textId="77777777" w:rsidTr="00283D8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01187" w14:textId="77777777" w:rsidR="00283D85" w:rsidRDefault="00283D85">
            <w:proofErr w:type="spellStart"/>
            <w:r>
              <w:rPr>
                <w:sz w:val="20"/>
                <w:szCs w:val="20"/>
              </w:rPr>
              <w:t>OrderItems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5F68" w14:textId="77777777" w:rsidR="00283D85" w:rsidRDefault="00283D85">
            <w:r>
              <w:rPr>
                <w:sz w:val="20"/>
                <w:szCs w:val="20"/>
              </w:rPr>
              <w:t>60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E1A3E" w14:textId="77777777" w:rsidR="00283D85" w:rsidRDefault="00283D85">
            <w:r>
              <w:rPr>
                <w:sz w:val="20"/>
                <w:szCs w:val="20"/>
              </w:rPr>
              <w:t>✅ Exceeded</w:t>
            </w:r>
          </w:p>
        </w:tc>
      </w:tr>
    </w:tbl>
    <w:p w14:paraId="0A047D98" w14:textId="77777777" w:rsidR="00D848D1" w:rsidRDefault="00D848D1">
      <w:pPr>
        <w:spacing w:before="80" w:after="80"/>
      </w:pPr>
    </w:p>
    <w:p w14:paraId="6952E45E" w14:textId="77777777" w:rsidR="00D848D1" w:rsidRDefault="00000000">
      <w:pPr>
        <w:spacing w:before="80" w:after="80"/>
      </w:pPr>
      <w:r>
        <w:t>Data spans a date range of March 1–30, 2026, with realistic Indian names, cities, product names, and price values denominated in INR. Order statuses include both 'Completed' (45 orders) and 'Cancelled' (5 orders) to test business logic coverage.</w:t>
      </w:r>
    </w:p>
    <w:p w14:paraId="6444DB8A" w14:textId="77777777" w:rsidR="007F2412" w:rsidRDefault="007F2412">
      <w:pPr>
        <w:spacing w:before="80" w:after="80"/>
      </w:pPr>
    </w:p>
    <w:p w14:paraId="764B76A5" w14:textId="77777777" w:rsidR="00D848D1" w:rsidRDefault="00000000">
      <w:pPr>
        <w:pStyle w:val="Heading1"/>
      </w:pPr>
      <w:r>
        <w:t>8. Additional Validation Queries</w:t>
      </w:r>
    </w:p>
    <w:p w14:paraId="3184636A" w14:textId="77777777" w:rsidR="00D848D1" w:rsidRDefault="00000000">
      <w:pPr>
        <w:spacing w:before="80" w:after="80"/>
      </w:pPr>
      <w:r>
        <w:t>The following supplementary queries were included in the SQL script to verify data integrity and schema correctness:</w:t>
      </w:r>
    </w:p>
    <w:p w14:paraId="3EE6B2D3" w14:textId="4A9A01E1" w:rsidR="00D848D1" w:rsidRDefault="007F2412">
      <w:pPr>
        <w:pStyle w:val="Heading2"/>
      </w:pPr>
      <w:r>
        <w:t>8.1 Redundancy Join</w:t>
      </w:r>
    </w:p>
    <w:p w14:paraId="33670FE9" w14:textId="77777777" w:rsidR="00D848D1" w:rsidRDefault="00000000">
      <w:pPr>
        <w:spacing w:before="80" w:after="80"/>
      </w:pPr>
      <w:r>
        <w:t>Verifies that every product is correctly linked to a valid category. A mismatch would suggest a broken FK relationship.</w:t>
      </w:r>
    </w:p>
    <w:p w14:paraId="13DA2D85" w14:textId="77777777" w:rsidR="00D848D1" w:rsidRDefault="00000000">
      <w:pPr>
        <w:spacing w:before="80" w:after="80"/>
        <w:ind w:left="720"/>
      </w:pPr>
      <w:r>
        <w:rPr>
          <w:rFonts w:ascii="Courier New" w:eastAsia="Courier New" w:hAnsi="Courier New" w:cs="Courier New"/>
          <w:color w:val="1F4E79"/>
          <w:sz w:val="18"/>
          <w:szCs w:val="18"/>
        </w:rPr>
        <w:t xml:space="preserve">SELECT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p.product</w:t>
      </w:r>
      <w:proofErr w:type="gramEnd"/>
      <w:r>
        <w:rPr>
          <w:rFonts w:ascii="Courier New" w:eastAsia="Courier New" w:hAnsi="Courier New" w:cs="Courier New"/>
          <w:color w:val="1F4E79"/>
          <w:sz w:val="18"/>
          <w:szCs w:val="18"/>
        </w:rPr>
        <w:t>_name</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c.category</w:t>
      </w:r>
      <w:proofErr w:type="gramEnd"/>
      <w:r>
        <w:rPr>
          <w:rFonts w:ascii="Courier New" w:eastAsia="Courier New" w:hAnsi="Courier New" w:cs="Courier New"/>
          <w:color w:val="1F4E79"/>
          <w:sz w:val="18"/>
          <w:szCs w:val="18"/>
        </w:rPr>
        <w:t>_name</w:t>
      </w:r>
      <w:proofErr w:type="spellEnd"/>
    </w:p>
    <w:p w14:paraId="341112EC" w14:textId="77777777" w:rsidR="00D848D1" w:rsidRDefault="00000000">
      <w:pPr>
        <w:spacing w:before="80" w:after="80"/>
        <w:ind w:left="720"/>
      </w:pPr>
      <w:r>
        <w:rPr>
          <w:rFonts w:ascii="Courier New" w:eastAsia="Courier New" w:hAnsi="Courier New" w:cs="Courier New"/>
          <w:color w:val="1F4E79"/>
          <w:sz w:val="18"/>
          <w:szCs w:val="18"/>
        </w:rPr>
        <w:t xml:space="preserve">FROM Products p JOIN Categories c ON </w:t>
      </w:r>
      <w:proofErr w:type="spellStart"/>
      <w:proofErr w:type="gramStart"/>
      <w:r>
        <w:rPr>
          <w:rFonts w:ascii="Courier New" w:eastAsia="Courier New" w:hAnsi="Courier New" w:cs="Courier New"/>
          <w:color w:val="1F4E79"/>
          <w:sz w:val="18"/>
          <w:szCs w:val="18"/>
        </w:rPr>
        <w:t>p.category</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c.category</w:t>
      </w:r>
      <w:proofErr w:type="gramEnd"/>
      <w:r>
        <w:rPr>
          <w:rFonts w:ascii="Courier New" w:eastAsia="Courier New" w:hAnsi="Courier New" w:cs="Courier New"/>
          <w:color w:val="1F4E79"/>
          <w:sz w:val="18"/>
          <w:szCs w:val="18"/>
        </w:rPr>
        <w:t>_id</w:t>
      </w:r>
      <w:proofErr w:type="spellEnd"/>
      <w:r>
        <w:rPr>
          <w:rFonts w:ascii="Courier New" w:eastAsia="Courier New" w:hAnsi="Courier New" w:cs="Courier New"/>
          <w:color w:val="1F4E79"/>
          <w:sz w:val="18"/>
          <w:szCs w:val="18"/>
        </w:rPr>
        <w:t>;</w:t>
      </w:r>
    </w:p>
    <w:p w14:paraId="0E0FA5C7" w14:textId="793D8BE4" w:rsidR="00D848D1" w:rsidRDefault="007F2412">
      <w:pPr>
        <w:pStyle w:val="Heading2"/>
      </w:pPr>
      <w:r>
        <w:t>8.2 Duplicate Category Detection</w:t>
      </w:r>
    </w:p>
    <w:p w14:paraId="0957860F" w14:textId="77777777" w:rsidR="00D848D1" w:rsidRDefault="00000000">
      <w:pPr>
        <w:spacing w:before="80" w:after="80"/>
      </w:pPr>
      <w:r>
        <w:t>Checks the Categories table for duplicate entries that could introduce ambiguity in reporting.</w:t>
      </w:r>
    </w:p>
    <w:p w14:paraId="7DBE9ADA" w14:textId="77777777" w:rsidR="00D848D1" w:rsidRDefault="00000000">
      <w:pPr>
        <w:spacing w:before="80" w:after="80"/>
        <w:ind w:left="720"/>
      </w:pPr>
      <w:r>
        <w:rPr>
          <w:rFonts w:ascii="Courier New" w:eastAsia="Courier New" w:hAnsi="Courier New" w:cs="Courier New"/>
          <w:color w:val="1F4E79"/>
          <w:sz w:val="18"/>
          <w:szCs w:val="18"/>
        </w:rPr>
        <w:t xml:space="preserve">SELECT </w:t>
      </w:r>
      <w:proofErr w:type="spellStart"/>
      <w:r>
        <w:rPr>
          <w:rFonts w:ascii="Courier New" w:eastAsia="Courier New" w:hAnsi="Courier New" w:cs="Courier New"/>
          <w:color w:val="1F4E79"/>
          <w:sz w:val="18"/>
          <w:szCs w:val="18"/>
        </w:rPr>
        <w:t>category_name</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COUNT(</w:t>
      </w:r>
      <w:proofErr w:type="gramEnd"/>
      <w:r>
        <w:rPr>
          <w:rFonts w:ascii="Courier New" w:eastAsia="Courier New" w:hAnsi="Courier New" w:cs="Courier New"/>
          <w:color w:val="1F4E79"/>
          <w:sz w:val="18"/>
          <w:szCs w:val="18"/>
        </w:rPr>
        <w:t>*) FROM Categories</w:t>
      </w:r>
    </w:p>
    <w:p w14:paraId="1447A03F" w14:textId="77777777" w:rsidR="00D848D1" w:rsidRDefault="00000000">
      <w:pPr>
        <w:spacing w:before="80" w:after="80"/>
        <w:ind w:left="720"/>
      </w:pPr>
      <w:r>
        <w:rPr>
          <w:rFonts w:ascii="Courier New" w:eastAsia="Courier New" w:hAnsi="Courier New" w:cs="Courier New"/>
          <w:color w:val="1F4E79"/>
          <w:sz w:val="18"/>
          <w:szCs w:val="18"/>
        </w:rPr>
        <w:t xml:space="preserve">GROUP BY </w:t>
      </w:r>
      <w:proofErr w:type="spellStart"/>
      <w:r>
        <w:rPr>
          <w:rFonts w:ascii="Courier New" w:eastAsia="Courier New" w:hAnsi="Courier New" w:cs="Courier New"/>
          <w:color w:val="1F4E79"/>
          <w:sz w:val="18"/>
          <w:szCs w:val="18"/>
        </w:rPr>
        <w:t>category_name</w:t>
      </w:r>
      <w:proofErr w:type="spellEnd"/>
      <w:r>
        <w:rPr>
          <w:rFonts w:ascii="Courier New" w:eastAsia="Courier New" w:hAnsi="Courier New" w:cs="Courier New"/>
          <w:color w:val="1F4E79"/>
          <w:sz w:val="18"/>
          <w:szCs w:val="18"/>
        </w:rPr>
        <w:t xml:space="preserve"> HAVING </w:t>
      </w:r>
      <w:proofErr w:type="gramStart"/>
      <w:r>
        <w:rPr>
          <w:rFonts w:ascii="Courier New" w:eastAsia="Courier New" w:hAnsi="Courier New" w:cs="Courier New"/>
          <w:color w:val="1F4E79"/>
          <w:sz w:val="18"/>
          <w:szCs w:val="18"/>
        </w:rPr>
        <w:t>COUNT(</w:t>
      </w:r>
      <w:proofErr w:type="gramEnd"/>
      <w:r>
        <w:rPr>
          <w:rFonts w:ascii="Courier New" w:eastAsia="Courier New" w:hAnsi="Courier New" w:cs="Courier New"/>
          <w:color w:val="1F4E79"/>
          <w:sz w:val="18"/>
          <w:szCs w:val="18"/>
        </w:rPr>
        <w:t>*) &gt; 1;</w:t>
      </w:r>
    </w:p>
    <w:p w14:paraId="1ADB5EE4" w14:textId="4E75E9D4" w:rsidR="00D848D1" w:rsidRDefault="007F2412">
      <w:pPr>
        <w:pStyle w:val="Heading2"/>
      </w:pPr>
      <w:r>
        <w:lastRenderedPageBreak/>
        <w:t>8.3 Misclassification Check</w:t>
      </w:r>
    </w:p>
    <w:p w14:paraId="6CD407AC" w14:textId="77777777" w:rsidR="00D848D1" w:rsidRDefault="00000000">
      <w:pPr>
        <w:spacing w:before="80" w:after="80"/>
      </w:pPr>
      <w:r>
        <w:t>Searches product names for values that may have been inserted into the wrong category (e.g., a product name containing 'Electronics' that belongs in a different category).</w:t>
      </w:r>
    </w:p>
    <w:p w14:paraId="1D375031" w14:textId="77777777" w:rsidR="00D848D1" w:rsidRDefault="00000000">
      <w:pPr>
        <w:spacing w:before="80" w:after="80"/>
        <w:ind w:left="720"/>
      </w:pPr>
      <w:r>
        <w:rPr>
          <w:rFonts w:ascii="Courier New" w:eastAsia="Courier New" w:hAnsi="Courier New" w:cs="Courier New"/>
          <w:color w:val="1F4E79"/>
          <w:sz w:val="18"/>
          <w:szCs w:val="18"/>
        </w:rPr>
        <w:t xml:space="preserve">SELECT * FROM Products WHERE </w:t>
      </w:r>
      <w:proofErr w:type="spellStart"/>
      <w:r>
        <w:rPr>
          <w:rFonts w:ascii="Courier New" w:eastAsia="Courier New" w:hAnsi="Courier New" w:cs="Courier New"/>
          <w:color w:val="1F4E79"/>
          <w:sz w:val="18"/>
          <w:szCs w:val="18"/>
        </w:rPr>
        <w:t>product_name</w:t>
      </w:r>
      <w:proofErr w:type="spellEnd"/>
      <w:r>
        <w:rPr>
          <w:rFonts w:ascii="Courier New" w:eastAsia="Courier New" w:hAnsi="Courier New" w:cs="Courier New"/>
          <w:color w:val="1F4E79"/>
          <w:sz w:val="18"/>
          <w:szCs w:val="18"/>
        </w:rPr>
        <w:t xml:space="preserve"> LIKE '%Electronics%';</w:t>
      </w:r>
    </w:p>
    <w:p w14:paraId="6E0C2145" w14:textId="1AAC007F" w:rsidR="00D848D1" w:rsidRDefault="007F2412">
      <w:pPr>
        <w:pStyle w:val="Heading2"/>
      </w:pPr>
      <w:r>
        <w:t>8.4 Dependency Verification via Grouping</w:t>
      </w:r>
    </w:p>
    <w:p w14:paraId="62653A1E" w14:textId="77777777" w:rsidR="00D848D1" w:rsidRDefault="00000000">
      <w:pPr>
        <w:spacing w:before="80" w:after="80"/>
      </w:pPr>
      <w:r>
        <w:t>Counts distinct products per category to confirm that the category-product dependency is correctly distributed and that no category is anomalously empty or overloaded.</w:t>
      </w:r>
    </w:p>
    <w:p w14:paraId="60737A05" w14:textId="77777777" w:rsidR="00D848D1" w:rsidRDefault="00000000">
      <w:pPr>
        <w:spacing w:before="80" w:after="80"/>
        <w:ind w:left="720"/>
      </w:pPr>
      <w:r>
        <w:rPr>
          <w:rFonts w:ascii="Courier New" w:eastAsia="Courier New" w:hAnsi="Courier New" w:cs="Courier New"/>
          <w:color w:val="1F4E79"/>
          <w:sz w:val="18"/>
          <w:szCs w:val="18"/>
        </w:rPr>
        <w:t xml:space="preserve">SELECT </w:t>
      </w:r>
      <w:proofErr w:type="spellStart"/>
      <w:r>
        <w:rPr>
          <w:rFonts w:ascii="Courier New" w:eastAsia="Courier New" w:hAnsi="Courier New" w:cs="Courier New"/>
          <w:color w:val="1F4E79"/>
          <w:sz w:val="18"/>
          <w:szCs w:val="18"/>
        </w:rPr>
        <w:t>category_id</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COUNT(</w:t>
      </w:r>
      <w:proofErr w:type="gramEnd"/>
      <w:r>
        <w:rPr>
          <w:rFonts w:ascii="Courier New" w:eastAsia="Courier New" w:hAnsi="Courier New" w:cs="Courier New"/>
          <w:color w:val="1F4E79"/>
          <w:sz w:val="18"/>
          <w:szCs w:val="18"/>
        </w:rPr>
        <w:t xml:space="preserve">DISTINCT </w:t>
      </w:r>
      <w:proofErr w:type="spellStart"/>
      <w:r>
        <w:rPr>
          <w:rFonts w:ascii="Courier New" w:eastAsia="Courier New" w:hAnsi="Courier New" w:cs="Courier New"/>
          <w:color w:val="1F4E79"/>
          <w:sz w:val="18"/>
          <w:szCs w:val="18"/>
        </w:rPr>
        <w:t>product_name</w:t>
      </w:r>
      <w:proofErr w:type="spellEnd"/>
      <w:r>
        <w:rPr>
          <w:rFonts w:ascii="Courier New" w:eastAsia="Courier New" w:hAnsi="Courier New" w:cs="Courier New"/>
          <w:color w:val="1F4E79"/>
          <w:sz w:val="18"/>
          <w:szCs w:val="18"/>
        </w:rPr>
        <w:t>)</w:t>
      </w:r>
    </w:p>
    <w:p w14:paraId="491D0BF3" w14:textId="77777777" w:rsidR="00D848D1" w:rsidRDefault="00000000">
      <w:pPr>
        <w:spacing w:before="80" w:after="80"/>
        <w:ind w:left="720"/>
      </w:pPr>
      <w:r>
        <w:rPr>
          <w:rFonts w:ascii="Courier New" w:eastAsia="Courier New" w:hAnsi="Courier New" w:cs="Courier New"/>
          <w:color w:val="1F4E79"/>
          <w:sz w:val="18"/>
          <w:szCs w:val="18"/>
        </w:rPr>
        <w:t xml:space="preserve">FROM Products GROUP BY </w:t>
      </w:r>
      <w:proofErr w:type="spellStart"/>
      <w:r>
        <w:rPr>
          <w:rFonts w:ascii="Courier New" w:eastAsia="Courier New" w:hAnsi="Courier New" w:cs="Courier New"/>
          <w:color w:val="1F4E79"/>
          <w:sz w:val="18"/>
          <w:szCs w:val="18"/>
        </w:rPr>
        <w:t>category_id</w:t>
      </w:r>
      <w:proofErr w:type="spellEnd"/>
      <w:r>
        <w:rPr>
          <w:rFonts w:ascii="Courier New" w:eastAsia="Courier New" w:hAnsi="Courier New" w:cs="Courier New"/>
          <w:color w:val="1F4E79"/>
          <w:sz w:val="18"/>
          <w:szCs w:val="18"/>
        </w:rPr>
        <w:t>;</w:t>
      </w:r>
    </w:p>
    <w:p w14:paraId="7A6045F6" w14:textId="77777777" w:rsidR="00D848D1" w:rsidRDefault="00D848D1">
      <w:pPr>
        <w:spacing w:before="80" w:after="80"/>
      </w:pPr>
    </w:p>
    <w:p w14:paraId="7920CA28" w14:textId="0B6141B4" w:rsidR="007F2412" w:rsidRDefault="00000000">
      <w:pPr>
        <w:pStyle w:val="Heading1"/>
      </w:pPr>
      <w:r>
        <w:t>9. Final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D848D1" w14:paraId="616C7C0C"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58BE2E5" w14:textId="77777777" w:rsidR="00D848D1" w:rsidRDefault="00000000">
            <w:r>
              <w:rPr>
                <w:b/>
                <w:bCs/>
                <w:color w:val="FFFFFF"/>
                <w:sz w:val="20"/>
                <w:szCs w:val="20"/>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28C2437" w14:textId="77777777" w:rsidR="00D848D1" w:rsidRDefault="00000000">
            <w:r>
              <w:rPr>
                <w:b/>
                <w:bCs/>
                <w:color w:val="FFFFFF"/>
                <w:sz w:val="20"/>
                <w:szCs w:val="20"/>
              </w:rPr>
              <w:t>Deliverable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5560E39" w14:textId="77777777" w:rsidR="00D848D1" w:rsidRDefault="00000000">
            <w:r>
              <w:rPr>
                <w:b/>
                <w:bCs/>
                <w:color w:val="FFFFFF"/>
                <w:sz w:val="20"/>
                <w:szCs w:val="20"/>
              </w:rPr>
              <w:t>Description</w:t>
            </w:r>
          </w:p>
        </w:tc>
      </w:tr>
      <w:tr w:rsidR="00D848D1" w14:paraId="7FC7B09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B2F3" w14:textId="77777777" w:rsidR="00D848D1"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DEE8" w14:textId="77777777" w:rsidR="00D848D1" w:rsidRDefault="00000000">
            <w:r>
              <w:rPr>
                <w:sz w:val="20"/>
                <w:szCs w:val="20"/>
              </w:rPr>
              <w:t>SQL Script (.</w:t>
            </w:r>
            <w:proofErr w:type="spellStart"/>
            <w:r>
              <w:rPr>
                <w:sz w:val="20"/>
                <w:szCs w:val="20"/>
              </w:rPr>
              <w:t>sql</w:t>
            </w:r>
            <w:proofErr w:type="spellEnd"/>
            <w:r>
              <w:rPr>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440D4" w14:textId="77777777" w:rsidR="00D848D1" w:rsidRDefault="00000000">
            <w:r>
              <w:rPr>
                <w:sz w:val="20"/>
                <w:szCs w:val="20"/>
              </w:rPr>
              <w:t>Single file containing CREATE TABLE, INSERT INTO, challenge query, and validation queries for the QuickCart database</w:t>
            </w:r>
          </w:p>
        </w:tc>
      </w:tr>
      <w:tr w:rsidR="00D848D1" w14:paraId="22AAB3B7"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FB907" w14:textId="77777777" w:rsidR="00D848D1"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9FF5B" w14:textId="77777777" w:rsidR="00D848D1" w:rsidRDefault="00000000">
            <w:r>
              <w:rPr>
                <w:sz w:val="20"/>
                <w:szCs w:val="20"/>
              </w:rPr>
              <w:t>ER Diagram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640A3" w14:textId="77777777" w:rsidR="00D848D1" w:rsidRDefault="00000000">
            <w:r>
              <w:rPr>
                <w:sz w:val="20"/>
                <w:szCs w:val="20"/>
              </w:rPr>
              <w:t xml:space="preserve">Visual schema diagram showing all 5 tables, attributes, PKs, FKs, and </w:t>
            </w:r>
            <w:proofErr w:type="gramStart"/>
            <w:r>
              <w:rPr>
                <w:sz w:val="20"/>
                <w:szCs w:val="20"/>
              </w:rPr>
              <w:t>1:N</w:t>
            </w:r>
            <w:proofErr w:type="gramEnd"/>
            <w:r>
              <w:rPr>
                <w:sz w:val="20"/>
                <w:szCs w:val="20"/>
              </w:rPr>
              <w:t xml:space="preserve"> / </w:t>
            </w:r>
            <w:proofErr w:type="gramStart"/>
            <w:r>
              <w:rPr>
                <w:sz w:val="20"/>
                <w:szCs w:val="20"/>
              </w:rPr>
              <w:t>M:N</w:t>
            </w:r>
            <w:proofErr w:type="gramEnd"/>
            <w:r>
              <w:rPr>
                <w:sz w:val="20"/>
                <w:szCs w:val="20"/>
              </w:rPr>
              <w:t xml:space="preserve"> cardinality relationships</w:t>
            </w:r>
          </w:p>
        </w:tc>
      </w:tr>
      <w:tr w:rsidR="00D848D1" w14:paraId="3464EB4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D28C2" w14:textId="77777777" w:rsidR="00D848D1"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15393" w14:textId="77777777" w:rsidR="00D848D1" w:rsidRDefault="00000000">
            <w:r>
              <w:rPr>
                <w:sz w:val="20"/>
                <w:szCs w:val="20"/>
              </w:rPr>
              <w:t>Project Report (this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FF19D" w14:textId="77777777" w:rsidR="00D848D1" w:rsidRDefault="00000000">
            <w:r>
              <w:rPr>
                <w:sz w:val="20"/>
                <w:szCs w:val="20"/>
              </w:rPr>
              <w:t>Full explanation of schema design, normalization, business logic, and query rationale</w:t>
            </w:r>
          </w:p>
        </w:tc>
      </w:tr>
    </w:tbl>
    <w:p w14:paraId="7725F40C" w14:textId="77777777" w:rsidR="007F2412" w:rsidRDefault="007F2412">
      <w:pPr>
        <w:spacing w:before="80" w:after="80"/>
      </w:pPr>
    </w:p>
    <w:p w14:paraId="43313793" w14:textId="77777777" w:rsidR="00D848D1" w:rsidRDefault="00000000">
      <w:pPr>
        <w:pStyle w:val="Heading1"/>
      </w:pPr>
      <w:r>
        <w:t>10. Conclusion</w:t>
      </w:r>
    </w:p>
    <w:p w14:paraId="467230A8" w14:textId="77777777" w:rsidR="00D848D1" w:rsidRDefault="00000000">
      <w:pPr>
        <w:spacing w:before="80" w:after="80"/>
      </w:pPr>
      <w:r>
        <w:t>The QuickCart database successfully meets all requirements defined in the project brief for Team 3. The schema is normalized to 3NF, enforces referential integrity through properly defined primary and foreign key constraints, and is populated with sufficient realistic data to produce meaningful query results.</w:t>
      </w:r>
    </w:p>
    <w:p w14:paraId="25C187A8" w14:textId="77777777" w:rsidR="00D848D1" w:rsidRDefault="00000000">
      <w:pPr>
        <w:spacing w:before="80" w:after="80"/>
      </w:pPr>
      <w:r>
        <w:t>The challenge query — identifying products with zero sales in the last 30 days — demonstrates proficiency in advanced SQL join techniques, including the LEFT JOIN anti-join pattern and the use of dynamic date functions. The accompanying business logic for automated stock management reflects real-world database trigger design.</w:t>
      </w:r>
    </w:p>
    <w:p w14:paraId="37AD447C" w14:textId="30885D70" w:rsidR="00DF6598" w:rsidRDefault="00DF6598">
      <w:pPr>
        <w:spacing w:before="80" w:after="80"/>
      </w:pPr>
      <w:r w:rsidRPr="00DF6598">
        <w:t>The system demonstrates scalability and can be extended with additional features such as payment tracking, shipment management, and user authentication.</w:t>
      </w:r>
    </w:p>
    <w:p w14:paraId="22831D95" w14:textId="77777777" w:rsidR="00A26794" w:rsidRDefault="00A26794">
      <w:pPr>
        <w:spacing w:before="80" w:after="80"/>
      </w:pPr>
    </w:p>
    <w:p w14:paraId="345903ED" w14:textId="77777777" w:rsidR="00A26794" w:rsidRDefault="00A26794">
      <w:pPr>
        <w:spacing w:before="80" w:after="80"/>
      </w:pPr>
    </w:p>
    <w:p w14:paraId="18B7ACF8" w14:textId="77777777" w:rsidR="00BE32D6" w:rsidRDefault="00BE32D6">
      <w:pPr>
        <w:spacing w:before="80" w:after="80"/>
      </w:pPr>
    </w:p>
    <w:p w14:paraId="179106FB" w14:textId="75A39F79" w:rsidR="007F2412" w:rsidRPr="007F2412" w:rsidRDefault="007F2412">
      <w:pPr>
        <w:spacing w:before="80" w:after="80"/>
        <w:rPr>
          <w:rFonts w:ascii="Times New Roman" w:hAnsi="Times New Roman" w:cs="Times New Roman"/>
          <w:b/>
          <w:bCs/>
          <w:sz w:val="28"/>
          <w:szCs w:val="28"/>
        </w:rPr>
      </w:pPr>
      <w:r w:rsidRPr="007F2412">
        <w:rPr>
          <w:rFonts w:ascii="Times New Roman" w:hAnsi="Times New Roman" w:cs="Times New Roman"/>
          <w:b/>
          <w:bCs/>
          <w:sz w:val="28"/>
          <w:szCs w:val="28"/>
        </w:rPr>
        <w:t>Submitted By:</w:t>
      </w:r>
    </w:p>
    <w:p w14:paraId="0865F361" w14:textId="5D1C7473" w:rsidR="00D848D1" w:rsidRPr="007F2412" w:rsidRDefault="007F2412" w:rsidP="007F2412">
      <w:pPr>
        <w:spacing w:after="600"/>
        <w:rPr>
          <w:rFonts w:ascii="Times New Roman" w:hAnsi="Times New Roman" w:cs="Times New Roman"/>
          <w:b/>
          <w:bCs/>
          <w:sz w:val="28"/>
          <w:szCs w:val="28"/>
        </w:rPr>
      </w:pPr>
      <w:r w:rsidRPr="007F2412">
        <w:rPr>
          <w:rFonts w:ascii="Times New Roman" w:hAnsi="Times New Roman" w:cs="Times New Roman"/>
          <w:b/>
          <w:bCs/>
          <w:sz w:val="28"/>
          <w:szCs w:val="28"/>
        </w:rPr>
        <w:t>Swetank (2502204006) • Ayush Jayant Sinha (2502450011) • Shubham Banthia (2509218002) • Lakshay (</w:t>
      </w:r>
      <w:r w:rsidR="00A26794" w:rsidRPr="00A26794">
        <w:rPr>
          <w:rFonts w:ascii="Times New Roman" w:hAnsi="Times New Roman" w:cs="Times New Roman"/>
          <w:b/>
          <w:bCs/>
          <w:sz w:val="28"/>
          <w:szCs w:val="28"/>
        </w:rPr>
        <w:t>2502390009</w:t>
      </w:r>
      <w:r w:rsidRPr="007F2412">
        <w:rPr>
          <w:rFonts w:ascii="Times New Roman" w:hAnsi="Times New Roman" w:cs="Times New Roman"/>
          <w:b/>
          <w:bCs/>
          <w:sz w:val="28"/>
          <w:szCs w:val="28"/>
        </w:rPr>
        <w:t>)</w:t>
      </w:r>
    </w:p>
    <w:sectPr w:rsidR="00D848D1" w:rsidRPr="007F2412">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8D31" w14:textId="77777777" w:rsidR="00007281" w:rsidRDefault="00007281">
      <w:r>
        <w:separator/>
      </w:r>
    </w:p>
  </w:endnote>
  <w:endnote w:type="continuationSeparator" w:id="0">
    <w:p w14:paraId="57B6703B" w14:textId="77777777" w:rsidR="00007281" w:rsidRDefault="00007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358259"/>
      <w:docPartObj>
        <w:docPartGallery w:val="Page Numbers (Bottom of Page)"/>
        <w:docPartUnique/>
      </w:docPartObj>
    </w:sdtPr>
    <w:sdtContent>
      <w:p w14:paraId="3AF09414" w14:textId="666BB28A" w:rsidR="002F56B4" w:rsidRDefault="002F56B4">
        <w:pPr>
          <w:pStyle w:val="Footer"/>
          <w:jc w:val="center"/>
        </w:pPr>
        <w:r>
          <w:fldChar w:fldCharType="begin"/>
        </w:r>
        <w:r>
          <w:instrText>PAGE   \* MERGEFORMAT</w:instrText>
        </w:r>
        <w:r>
          <w:fldChar w:fldCharType="separate"/>
        </w:r>
        <w:r>
          <w:rPr>
            <w:lang w:val="en-GB"/>
          </w:rPr>
          <w:t>2</w:t>
        </w:r>
        <w:r>
          <w:fldChar w:fldCharType="end"/>
        </w:r>
      </w:p>
    </w:sdtContent>
  </w:sdt>
  <w:p w14:paraId="24DDF510" w14:textId="77777777" w:rsidR="002F56B4" w:rsidRDefault="002F5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4983" w14:textId="77777777" w:rsidR="00007281" w:rsidRDefault="00007281">
      <w:r>
        <w:separator/>
      </w:r>
    </w:p>
  </w:footnote>
  <w:footnote w:type="continuationSeparator" w:id="0">
    <w:p w14:paraId="12D5DFA1" w14:textId="77777777" w:rsidR="00007281" w:rsidRDefault="00007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3B71"/>
    <w:multiLevelType w:val="hybridMultilevel"/>
    <w:tmpl w:val="1F96091C"/>
    <w:lvl w:ilvl="0" w:tplc="CF905980">
      <w:start w:val="1"/>
      <w:numFmt w:val="decimal"/>
      <w:lvlText w:val="%1."/>
      <w:lvlJc w:val="left"/>
      <w:pPr>
        <w:ind w:left="720" w:hanging="360"/>
      </w:pPr>
    </w:lvl>
    <w:lvl w:ilvl="1" w:tplc="E1B67E8C">
      <w:numFmt w:val="decimal"/>
      <w:lvlText w:val=""/>
      <w:lvlJc w:val="left"/>
    </w:lvl>
    <w:lvl w:ilvl="2" w:tplc="3D6831F2">
      <w:numFmt w:val="decimal"/>
      <w:lvlText w:val=""/>
      <w:lvlJc w:val="left"/>
    </w:lvl>
    <w:lvl w:ilvl="3" w:tplc="7BE6C97E">
      <w:numFmt w:val="decimal"/>
      <w:lvlText w:val=""/>
      <w:lvlJc w:val="left"/>
    </w:lvl>
    <w:lvl w:ilvl="4" w:tplc="8870D81E">
      <w:numFmt w:val="decimal"/>
      <w:lvlText w:val=""/>
      <w:lvlJc w:val="left"/>
    </w:lvl>
    <w:lvl w:ilvl="5" w:tplc="B7D86224">
      <w:numFmt w:val="decimal"/>
      <w:lvlText w:val=""/>
      <w:lvlJc w:val="left"/>
    </w:lvl>
    <w:lvl w:ilvl="6" w:tplc="9E0A5228">
      <w:numFmt w:val="decimal"/>
      <w:lvlText w:val=""/>
      <w:lvlJc w:val="left"/>
    </w:lvl>
    <w:lvl w:ilvl="7" w:tplc="5B089E6E">
      <w:numFmt w:val="decimal"/>
      <w:lvlText w:val=""/>
      <w:lvlJc w:val="left"/>
    </w:lvl>
    <w:lvl w:ilvl="8" w:tplc="7A046B88">
      <w:numFmt w:val="decimal"/>
      <w:lvlText w:val=""/>
      <w:lvlJc w:val="left"/>
    </w:lvl>
  </w:abstractNum>
  <w:abstractNum w:abstractNumId="1" w15:restartNumberingAfterBreak="0">
    <w:nsid w:val="59210DEC"/>
    <w:multiLevelType w:val="hybridMultilevel"/>
    <w:tmpl w:val="048E380C"/>
    <w:lvl w:ilvl="0" w:tplc="6CD2418A">
      <w:start w:val="1"/>
      <w:numFmt w:val="bullet"/>
      <w:lvlText w:val="●"/>
      <w:lvlJc w:val="left"/>
      <w:pPr>
        <w:ind w:left="720" w:hanging="360"/>
      </w:pPr>
    </w:lvl>
    <w:lvl w:ilvl="1" w:tplc="A9C2EEAA">
      <w:start w:val="1"/>
      <w:numFmt w:val="bullet"/>
      <w:lvlText w:val="○"/>
      <w:lvlJc w:val="left"/>
      <w:pPr>
        <w:ind w:left="1440" w:hanging="360"/>
      </w:pPr>
    </w:lvl>
    <w:lvl w:ilvl="2" w:tplc="7EEC90DC">
      <w:start w:val="1"/>
      <w:numFmt w:val="bullet"/>
      <w:lvlText w:val="■"/>
      <w:lvlJc w:val="left"/>
      <w:pPr>
        <w:ind w:left="2160" w:hanging="360"/>
      </w:pPr>
    </w:lvl>
    <w:lvl w:ilvl="3" w:tplc="F34A1D4A">
      <w:start w:val="1"/>
      <w:numFmt w:val="bullet"/>
      <w:lvlText w:val="●"/>
      <w:lvlJc w:val="left"/>
      <w:pPr>
        <w:ind w:left="2880" w:hanging="360"/>
      </w:pPr>
    </w:lvl>
    <w:lvl w:ilvl="4" w:tplc="1F960DA8">
      <w:start w:val="1"/>
      <w:numFmt w:val="bullet"/>
      <w:lvlText w:val="○"/>
      <w:lvlJc w:val="left"/>
      <w:pPr>
        <w:ind w:left="3600" w:hanging="360"/>
      </w:pPr>
    </w:lvl>
    <w:lvl w:ilvl="5" w:tplc="4FE432DA">
      <w:start w:val="1"/>
      <w:numFmt w:val="bullet"/>
      <w:lvlText w:val="■"/>
      <w:lvlJc w:val="left"/>
      <w:pPr>
        <w:ind w:left="4320" w:hanging="360"/>
      </w:pPr>
    </w:lvl>
    <w:lvl w:ilvl="6" w:tplc="673839A6">
      <w:start w:val="1"/>
      <w:numFmt w:val="bullet"/>
      <w:lvlText w:val="●"/>
      <w:lvlJc w:val="left"/>
      <w:pPr>
        <w:ind w:left="5040" w:hanging="360"/>
      </w:pPr>
    </w:lvl>
    <w:lvl w:ilvl="7" w:tplc="21E83F98">
      <w:start w:val="1"/>
      <w:numFmt w:val="bullet"/>
      <w:lvlText w:val="●"/>
      <w:lvlJc w:val="left"/>
      <w:pPr>
        <w:ind w:left="5760" w:hanging="360"/>
      </w:pPr>
    </w:lvl>
    <w:lvl w:ilvl="8" w:tplc="F4E496B6">
      <w:start w:val="1"/>
      <w:numFmt w:val="bullet"/>
      <w:lvlText w:val="●"/>
      <w:lvlJc w:val="left"/>
      <w:pPr>
        <w:ind w:left="6480" w:hanging="360"/>
      </w:pPr>
    </w:lvl>
  </w:abstractNum>
  <w:abstractNum w:abstractNumId="2" w15:restartNumberingAfterBreak="0">
    <w:nsid w:val="78714A69"/>
    <w:multiLevelType w:val="hybridMultilevel"/>
    <w:tmpl w:val="A18E64A4"/>
    <w:lvl w:ilvl="0" w:tplc="6262DF1E">
      <w:start w:val="1"/>
      <w:numFmt w:val="bullet"/>
      <w:lvlText w:val="•"/>
      <w:lvlJc w:val="left"/>
      <w:pPr>
        <w:ind w:left="720" w:hanging="360"/>
      </w:pPr>
    </w:lvl>
    <w:lvl w:ilvl="1" w:tplc="1CC63F22">
      <w:numFmt w:val="decimal"/>
      <w:lvlText w:val=""/>
      <w:lvlJc w:val="left"/>
    </w:lvl>
    <w:lvl w:ilvl="2" w:tplc="761C7B0A">
      <w:numFmt w:val="decimal"/>
      <w:lvlText w:val=""/>
      <w:lvlJc w:val="left"/>
    </w:lvl>
    <w:lvl w:ilvl="3" w:tplc="8B662DC6">
      <w:numFmt w:val="decimal"/>
      <w:lvlText w:val=""/>
      <w:lvlJc w:val="left"/>
    </w:lvl>
    <w:lvl w:ilvl="4" w:tplc="5EC4FDDA">
      <w:numFmt w:val="decimal"/>
      <w:lvlText w:val=""/>
      <w:lvlJc w:val="left"/>
    </w:lvl>
    <w:lvl w:ilvl="5" w:tplc="19F2B8AA">
      <w:numFmt w:val="decimal"/>
      <w:lvlText w:val=""/>
      <w:lvlJc w:val="left"/>
    </w:lvl>
    <w:lvl w:ilvl="6" w:tplc="FD204650">
      <w:numFmt w:val="decimal"/>
      <w:lvlText w:val=""/>
      <w:lvlJc w:val="left"/>
    </w:lvl>
    <w:lvl w:ilvl="7" w:tplc="C696F8F8">
      <w:numFmt w:val="decimal"/>
      <w:lvlText w:val=""/>
      <w:lvlJc w:val="left"/>
    </w:lvl>
    <w:lvl w:ilvl="8" w:tplc="0338DB60">
      <w:numFmt w:val="decimal"/>
      <w:lvlText w:val=""/>
      <w:lvlJc w:val="left"/>
    </w:lvl>
  </w:abstractNum>
  <w:abstractNum w:abstractNumId="3" w15:restartNumberingAfterBreak="0">
    <w:nsid w:val="7A417066"/>
    <w:multiLevelType w:val="hybridMultilevel"/>
    <w:tmpl w:val="91B0A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1636238">
    <w:abstractNumId w:val="1"/>
    <w:lvlOverride w:ilvl="0">
      <w:startOverride w:val="1"/>
    </w:lvlOverride>
  </w:num>
  <w:num w:numId="2" w16cid:durableId="966203083">
    <w:abstractNumId w:val="2"/>
    <w:lvlOverride w:ilvl="0">
      <w:startOverride w:val="1"/>
    </w:lvlOverride>
  </w:num>
  <w:num w:numId="3" w16cid:durableId="907959684">
    <w:abstractNumId w:val="0"/>
    <w:lvlOverride w:ilvl="0">
      <w:startOverride w:val="1"/>
    </w:lvlOverride>
  </w:num>
  <w:num w:numId="4" w16cid:durableId="2041739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8D1"/>
    <w:rsid w:val="00007281"/>
    <w:rsid w:val="00010955"/>
    <w:rsid w:val="00145A37"/>
    <w:rsid w:val="001B0916"/>
    <w:rsid w:val="00201411"/>
    <w:rsid w:val="00283D85"/>
    <w:rsid w:val="002F56B4"/>
    <w:rsid w:val="005E44C3"/>
    <w:rsid w:val="007F2412"/>
    <w:rsid w:val="00A26794"/>
    <w:rsid w:val="00A968AC"/>
    <w:rsid w:val="00BE32D6"/>
    <w:rsid w:val="00D848D1"/>
    <w:rsid w:val="00DF6598"/>
    <w:rsid w:val="00F7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521F"/>
  <w15:docId w15:val="{44280929-8F3B-4D72-8D6D-1F1C1CBC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6B4"/>
    <w:pPr>
      <w:tabs>
        <w:tab w:val="center" w:pos="4513"/>
        <w:tab w:val="right" w:pos="9026"/>
      </w:tabs>
    </w:pPr>
  </w:style>
  <w:style w:type="character" w:customStyle="1" w:styleId="HeaderChar">
    <w:name w:val="Header Char"/>
    <w:basedOn w:val="DefaultParagraphFont"/>
    <w:link w:val="Header"/>
    <w:uiPriority w:val="99"/>
    <w:rsid w:val="002F56B4"/>
  </w:style>
  <w:style w:type="paragraph" w:styleId="Footer">
    <w:name w:val="footer"/>
    <w:basedOn w:val="Normal"/>
    <w:link w:val="FooterChar"/>
    <w:uiPriority w:val="99"/>
    <w:unhideWhenUsed/>
    <w:rsid w:val="002F56B4"/>
    <w:pPr>
      <w:tabs>
        <w:tab w:val="center" w:pos="4513"/>
        <w:tab w:val="right" w:pos="9026"/>
      </w:tabs>
    </w:pPr>
  </w:style>
  <w:style w:type="character" w:customStyle="1" w:styleId="FooterChar">
    <w:name w:val="Footer Char"/>
    <w:basedOn w:val="DefaultParagraphFont"/>
    <w:link w:val="Footer"/>
    <w:uiPriority w:val="99"/>
    <w:rsid w:val="002F5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55DB7-4442-4AC0-B47D-D37E10D4B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Swetank pandey</cp:lastModifiedBy>
  <cp:revision>8</cp:revision>
  <dcterms:created xsi:type="dcterms:W3CDTF">2026-04-26T10:50:00Z</dcterms:created>
  <dcterms:modified xsi:type="dcterms:W3CDTF">2026-04-26T11:45:00Z</dcterms:modified>
</cp:coreProperties>
</file>