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2DEB" w:rsidRPr="003A2DEB" w:rsidRDefault="003A2DEB" w:rsidP="003A2D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2DEB">
        <w:rPr>
          <w:rFonts w:ascii="Arial" w:eastAsia="Times New Roman" w:hAnsi="Arial" w:cs="Arial"/>
          <w:b/>
          <w:bCs/>
          <w:color w:val="000000"/>
          <w:sz w:val="28"/>
          <w:szCs w:val="28"/>
          <w:lang w:eastAsia="ru-RU"/>
        </w:rPr>
        <w:t>Задание 1. Создание класса с двумя статическими переменными и методами</w:t>
      </w:r>
    </w:p>
    <w:p w:rsidR="003A2DEB" w:rsidRPr="003A2DEB" w:rsidRDefault="003A2DEB" w:rsidP="003A2D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2DE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3A2DEB" w:rsidRPr="003A2DEB" w:rsidRDefault="003A2DEB" w:rsidP="003A2DEB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3A2DE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Создайте пустой проект и создайте в нём класс </w:t>
      </w:r>
      <w:proofErr w:type="spellStart"/>
      <w:r w:rsidRPr="003A2DE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Main</w:t>
      </w:r>
      <w:proofErr w:type="spellEnd"/>
      <w:r w:rsidRPr="003A2DE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с методом </w:t>
      </w:r>
      <w:proofErr w:type="spellStart"/>
      <w:r w:rsidRPr="003A2DE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main</w:t>
      </w:r>
      <w:proofErr w:type="spellEnd"/>
      <w:r w:rsidRPr="003A2DE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.</w:t>
      </w:r>
    </w:p>
    <w:p w:rsidR="003A2DEB" w:rsidRPr="003A2DEB" w:rsidRDefault="003A2DEB" w:rsidP="003A2D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2DE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3A2DEB" w:rsidRPr="003A2DEB" w:rsidRDefault="003A2DEB" w:rsidP="003A2DEB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3A2DE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В рамках этого задания вам нужно создать класс для хранения неких продуктов, в котором будут подсчитываться общее количество созданных продуктов и их общая стоимость.</w:t>
      </w:r>
    </w:p>
    <w:p w:rsidR="003A2DEB" w:rsidRPr="003A2DEB" w:rsidRDefault="003A2DEB" w:rsidP="003A2D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2DE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3A2DEB" w:rsidRPr="003A2DEB" w:rsidRDefault="003A2DEB" w:rsidP="003A2DEB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3A2DE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Создайте класс </w:t>
      </w:r>
      <w:proofErr w:type="spellStart"/>
      <w:r w:rsidRPr="003A2DE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Product</w:t>
      </w:r>
      <w:proofErr w:type="spellEnd"/>
      <w:r w:rsidRPr="003A2DE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с двумя </w:t>
      </w:r>
      <w:proofErr w:type="spellStart"/>
      <w:r w:rsidRPr="003A2DE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final</w:t>
      </w:r>
      <w:proofErr w:type="spellEnd"/>
      <w:r w:rsidRPr="003A2DE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-полями — </w:t>
      </w:r>
      <w:proofErr w:type="spellStart"/>
      <w:r w:rsidRPr="003A2DE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name</w:t>
      </w:r>
      <w:proofErr w:type="spellEnd"/>
      <w:r w:rsidRPr="003A2DE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и </w:t>
      </w:r>
      <w:proofErr w:type="spellStart"/>
      <w:r w:rsidRPr="003A2DE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price</w:t>
      </w:r>
      <w:proofErr w:type="spellEnd"/>
      <w:r w:rsidRPr="003A2DE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, конструктором с двумя параметрами, с помощью которого можно задавать их значения, и двумя геттерами для этих полей.</w:t>
      </w:r>
    </w:p>
    <w:p w:rsidR="003A2DEB" w:rsidRPr="003A2DEB" w:rsidRDefault="003A2DEB" w:rsidP="003A2D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2DE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3A2DEB" w:rsidRPr="003A2DEB" w:rsidRDefault="003A2DEB" w:rsidP="003A2DEB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3A2DE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Создайте также в этом классе два статических поля: </w:t>
      </w:r>
      <w:proofErr w:type="spellStart"/>
      <w:r w:rsidRPr="003A2DE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int</w:t>
      </w:r>
      <w:proofErr w:type="spellEnd"/>
      <w:r w:rsidRPr="003A2DE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proofErr w:type="spellStart"/>
      <w:r w:rsidRPr="003A2DE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count</w:t>
      </w:r>
      <w:proofErr w:type="spellEnd"/>
      <w:r w:rsidRPr="003A2DE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и </w:t>
      </w:r>
      <w:proofErr w:type="spellStart"/>
      <w:r w:rsidRPr="003A2DE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int</w:t>
      </w:r>
      <w:proofErr w:type="spellEnd"/>
      <w:r w:rsidRPr="003A2DE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proofErr w:type="spellStart"/>
      <w:r w:rsidRPr="003A2DE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totalPrice</w:t>
      </w:r>
      <w:proofErr w:type="spellEnd"/>
      <w:r w:rsidRPr="003A2DE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— и пропишите увеличение их значений в конструкторе.</w:t>
      </w:r>
    </w:p>
    <w:p w:rsidR="003A2DEB" w:rsidRPr="003A2DEB" w:rsidRDefault="003A2DEB" w:rsidP="003A2D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2DE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3A2DEB" w:rsidRPr="003A2DEB" w:rsidRDefault="003A2DEB" w:rsidP="003A2DEB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3A2DE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Создайте в классе статический метод, который будет возвращать общее количество созданных продуктов:</w:t>
      </w:r>
    </w:p>
    <w:p w:rsidR="003A2DEB" w:rsidRPr="003A2DEB" w:rsidRDefault="003A2DEB" w:rsidP="003A2D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2DE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ab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21"/>
      </w:tblGrid>
      <w:tr w:rsidR="003A2DEB" w:rsidRPr="003A2DEB" w:rsidTr="003A2DEB">
        <w:tc>
          <w:tcPr>
            <w:tcW w:w="0" w:type="auto"/>
            <w:shd w:val="clear" w:color="auto" w:fill="2B2B2B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A2DEB" w:rsidRPr="003A2DEB" w:rsidRDefault="003A2DEB" w:rsidP="003A2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A2DEB">
              <w:rPr>
                <w:rFonts w:ascii="Courier New" w:eastAsia="Times New Roman" w:hAnsi="Courier New" w:cs="Courier New"/>
                <w:b/>
                <w:bCs/>
                <w:color w:val="CC7832"/>
                <w:sz w:val="24"/>
                <w:szCs w:val="24"/>
                <w:shd w:val="clear" w:color="auto" w:fill="2B2B2B"/>
                <w:lang w:val="en-US" w:eastAsia="ru-RU"/>
              </w:rPr>
              <w:t xml:space="preserve">public static int </w:t>
            </w:r>
            <w:r w:rsidRPr="003A2DEB">
              <w:rPr>
                <w:rFonts w:ascii="Courier New" w:eastAsia="Times New Roman" w:hAnsi="Courier New" w:cs="Courier New"/>
                <w:b/>
                <w:bCs/>
                <w:color w:val="FFC66D"/>
                <w:sz w:val="24"/>
                <w:szCs w:val="24"/>
                <w:shd w:val="clear" w:color="auto" w:fill="2B2B2B"/>
                <w:lang w:val="en-US" w:eastAsia="ru-RU"/>
              </w:rPr>
              <w:t>getCount</w:t>
            </w:r>
            <w:r w:rsidRPr="003A2DEB">
              <w:rPr>
                <w:rFonts w:ascii="Courier New" w:eastAsia="Times New Roman" w:hAnsi="Courier New" w:cs="Courier New"/>
                <w:b/>
                <w:bCs/>
                <w:color w:val="A9B7C6"/>
                <w:sz w:val="24"/>
                <w:szCs w:val="24"/>
                <w:shd w:val="clear" w:color="auto" w:fill="2B2B2B"/>
                <w:lang w:val="en-US" w:eastAsia="ru-RU"/>
              </w:rPr>
              <w:t>() {</w:t>
            </w:r>
          </w:p>
          <w:p w:rsidR="003A2DEB" w:rsidRPr="003A2DEB" w:rsidRDefault="003A2DEB" w:rsidP="003A2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A2DEB">
              <w:rPr>
                <w:rFonts w:ascii="Courier New" w:eastAsia="Times New Roman" w:hAnsi="Courier New" w:cs="Courier New"/>
                <w:b/>
                <w:bCs/>
                <w:color w:val="A9B7C6"/>
                <w:sz w:val="24"/>
                <w:szCs w:val="24"/>
                <w:shd w:val="clear" w:color="auto" w:fill="2B2B2B"/>
                <w:lang w:val="en-US" w:eastAsia="ru-RU"/>
              </w:rPr>
              <w:t>   </w:t>
            </w:r>
            <w:r w:rsidRPr="003A2DEB">
              <w:rPr>
                <w:rFonts w:ascii="Courier New" w:eastAsia="Times New Roman" w:hAnsi="Courier New" w:cs="Courier New"/>
                <w:b/>
                <w:bCs/>
                <w:color w:val="CC7832"/>
                <w:sz w:val="24"/>
                <w:szCs w:val="24"/>
                <w:shd w:val="clear" w:color="auto" w:fill="2B2B2B"/>
                <w:lang w:val="en-US" w:eastAsia="ru-RU"/>
              </w:rPr>
              <w:t xml:space="preserve">return </w:t>
            </w:r>
            <w:r w:rsidRPr="003A2DEB">
              <w:rPr>
                <w:rFonts w:ascii="Courier New" w:eastAsia="Times New Roman" w:hAnsi="Courier New" w:cs="Courier New"/>
                <w:b/>
                <w:bCs/>
                <w:i/>
                <w:iCs/>
                <w:color w:val="9876AA"/>
                <w:sz w:val="24"/>
                <w:szCs w:val="24"/>
                <w:shd w:val="clear" w:color="auto" w:fill="2B2B2B"/>
                <w:lang w:val="en-US" w:eastAsia="ru-RU"/>
              </w:rPr>
              <w:t>count;</w:t>
            </w:r>
          </w:p>
          <w:p w:rsidR="003A2DEB" w:rsidRPr="003A2DEB" w:rsidRDefault="003A2DEB" w:rsidP="003A2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2DEB">
              <w:rPr>
                <w:rFonts w:ascii="Courier New" w:eastAsia="Times New Roman" w:hAnsi="Courier New" w:cs="Courier New"/>
                <w:b/>
                <w:bCs/>
                <w:color w:val="A9B7C6"/>
                <w:sz w:val="24"/>
                <w:szCs w:val="24"/>
                <w:shd w:val="clear" w:color="auto" w:fill="2B2B2B"/>
                <w:lang w:eastAsia="ru-RU"/>
              </w:rPr>
              <w:t>}</w:t>
            </w:r>
          </w:p>
        </w:tc>
      </w:tr>
    </w:tbl>
    <w:p w:rsidR="003A2DEB" w:rsidRPr="003A2DEB" w:rsidRDefault="003A2DEB" w:rsidP="003A2D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2DE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 </w:t>
      </w:r>
    </w:p>
    <w:p w:rsidR="003A2DEB" w:rsidRPr="003A2DEB" w:rsidRDefault="003A2DEB" w:rsidP="003A2DEB">
      <w:pPr>
        <w:numPr>
          <w:ilvl w:val="0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3A2DE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Также создайте в классе </w:t>
      </w:r>
      <w:proofErr w:type="spellStart"/>
      <w:r w:rsidRPr="003A2DE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Product</w:t>
      </w:r>
      <w:proofErr w:type="spellEnd"/>
      <w:r w:rsidRPr="003A2DE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статический метод, который будет вычислять среднюю цену продуктов на основе переменных </w:t>
      </w:r>
      <w:proofErr w:type="spellStart"/>
      <w:r w:rsidRPr="003A2DE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count</w:t>
      </w:r>
      <w:proofErr w:type="spellEnd"/>
      <w:r w:rsidRPr="003A2DE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и </w:t>
      </w:r>
      <w:proofErr w:type="spellStart"/>
      <w:r w:rsidRPr="003A2DE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totalPrice</w:t>
      </w:r>
      <w:proofErr w:type="spellEnd"/>
      <w:r w:rsidRPr="003A2DE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:</w:t>
      </w:r>
    </w:p>
    <w:p w:rsidR="003A2DEB" w:rsidRPr="003A2DEB" w:rsidRDefault="003A2DEB" w:rsidP="003A2D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61"/>
      </w:tblGrid>
      <w:tr w:rsidR="003A2DEB" w:rsidRPr="003A2DEB" w:rsidTr="003A2DEB">
        <w:tc>
          <w:tcPr>
            <w:tcW w:w="0" w:type="auto"/>
            <w:shd w:val="clear" w:color="auto" w:fill="2B2B2B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A2DEB" w:rsidRPr="003A2DEB" w:rsidRDefault="003A2DEB" w:rsidP="003A2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A2DEB">
              <w:rPr>
                <w:rFonts w:ascii="Courier New" w:eastAsia="Times New Roman" w:hAnsi="Courier New" w:cs="Courier New"/>
                <w:b/>
                <w:bCs/>
                <w:color w:val="CC7832"/>
                <w:sz w:val="24"/>
                <w:szCs w:val="24"/>
                <w:shd w:val="clear" w:color="auto" w:fill="2B2B2B"/>
                <w:lang w:eastAsia="ru-RU"/>
              </w:rPr>
              <w:t>public</w:t>
            </w:r>
            <w:proofErr w:type="spellEnd"/>
            <w:r w:rsidRPr="003A2DEB">
              <w:rPr>
                <w:rFonts w:ascii="Courier New" w:eastAsia="Times New Roman" w:hAnsi="Courier New" w:cs="Courier New"/>
                <w:b/>
                <w:bCs/>
                <w:color w:val="CC7832"/>
                <w:sz w:val="24"/>
                <w:szCs w:val="24"/>
                <w:shd w:val="clear" w:color="auto" w:fill="2B2B2B"/>
                <w:lang w:eastAsia="ru-RU"/>
              </w:rPr>
              <w:t xml:space="preserve"> </w:t>
            </w:r>
            <w:proofErr w:type="spellStart"/>
            <w:r w:rsidRPr="003A2DEB">
              <w:rPr>
                <w:rFonts w:ascii="Courier New" w:eastAsia="Times New Roman" w:hAnsi="Courier New" w:cs="Courier New"/>
                <w:b/>
                <w:bCs/>
                <w:color w:val="CC7832"/>
                <w:sz w:val="24"/>
                <w:szCs w:val="24"/>
                <w:shd w:val="clear" w:color="auto" w:fill="2B2B2B"/>
                <w:lang w:eastAsia="ru-RU"/>
              </w:rPr>
              <w:t>static</w:t>
            </w:r>
            <w:proofErr w:type="spellEnd"/>
            <w:r w:rsidRPr="003A2DEB">
              <w:rPr>
                <w:rFonts w:ascii="Courier New" w:eastAsia="Times New Roman" w:hAnsi="Courier New" w:cs="Courier New"/>
                <w:b/>
                <w:bCs/>
                <w:color w:val="CC7832"/>
                <w:sz w:val="24"/>
                <w:szCs w:val="24"/>
                <w:shd w:val="clear" w:color="auto" w:fill="2B2B2B"/>
                <w:lang w:eastAsia="ru-RU"/>
              </w:rPr>
              <w:t xml:space="preserve"> </w:t>
            </w:r>
            <w:proofErr w:type="spellStart"/>
            <w:r w:rsidRPr="003A2DEB">
              <w:rPr>
                <w:rFonts w:ascii="Courier New" w:eastAsia="Times New Roman" w:hAnsi="Courier New" w:cs="Courier New"/>
                <w:b/>
                <w:bCs/>
                <w:color w:val="CC7832"/>
                <w:sz w:val="24"/>
                <w:szCs w:val="24"/>
                <w:shd w:val="clear" w:color="auto" w:fill="2B2B2B"/>
                <w:lang w:eastAsia="ru-RU"/>
              </w:rPr>
              <w:t>double</w:t>
            </w:r>
            <w:proofErr w:type="spellEnd"/>
            <w:r w:rsidRPr="003A2DEB">
              <w:rPr>
                <w:rFonts w:ascii="Courier New" w:eastAsia="Times New Roman" w:hAnsi="Courier New" w:cs="Courier New"/>
                <w:b/>
                <w:bCs/>
                <w:color w:val="CC7832"/>
                <w:sz w:val="24"/>
                <w:szCs w:val="24"/>
                <w:shd w:val="clear" w:color="auto" w:fill="2B2B2B"/>
                <w:lang w:eastAsia="ru-RU"/>
              </w:rPr>
              <w:t xml:space="preserve"> </w:t>
            </w:r>
            <w:proofErr w:type="spellStart"/>
            <w:proofErr w:type="gramStart"/>
            <w:r w:rsidRPr="003A2DEB">
              <w:rPr>
                <w:rFonts w:ascii="Courier New" w:eastAsia="Times New Roman" w:hAnsi="Courier New" w:cs="Courier New"/>
                <w:b/>
                <w:bCs/>
                <w:color w:val="FFC66D"/>
                <w:sz w:val="24"/>
                <w:szCs w:val="24"/>
                <w:shd w:val="clear" w:color="auto" w:fill="2B2B2B"/>
                <w:lang w:eastAsia="ru-RU"/>
              </w:rPr>
              <w:t>getAveragePrice</w:t>
            </w:r>
            <w:proofErr w:type="spellEnd"/>
            <w:r w:rsidRPr="003A2DEB">
              <w:rPr>
                <w:rFonts w:ascii="Courier New" w:eastAsia="Times New Roman" w:hAnsi="Courier New" w:cs="Courier New"/>
                <w:b/>
                <w:bCs/>
                <w:color w:val="A9B7C6"/>
                <w:sz w:val="24"/>
                <w:szCs w:val="24"/>
                <w:shd w:val="clear" w:color="auto" w:fill="2B2B2B"/>
                <w:lang w:eastAsia="ru-RU"/>
              </w:rPr>
              <w:t>(</w:t>
            </w:r>
            <w:proofErr w:type="gramEnd"/>
            <w:r w:rsidRPr="003A2DEB">
              <w:rPr>
                <w:rFonts w:ascii="Courier New" w:eastAsia="Times New Roman" w:hAnsi="Courier New" w:cs="Courier New"/>
                <w:b/>
                <w:bCs/>
                <w:color w:val="A9B7C6"/>
                <w:sz w:val="24"/>
                <w:szCs w:val="24"/>
                <w:shd w:val="clear" w:color="auto" w:fill="2B2B2B"/>
                <w:lang w:eastAsia="ru-RU"/>
              </w:rPr>
              <w:t>) {</w:t>
            </w:r>
          </w:p>
          <w:p w:rsidR="003A2DEB" w:rsidRPr="003A2DEB" w:rsidRDefault="003A2DEB" w:rsidP="003A2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2DEB">
              <w:rPr>
                <w:rFonts w:ascii="Courier New" w:eastAsia="Times New Roman" w:hAnsi="Courier New" w:cs="Courier New"/>
                <w:b/>
                <w:bCs/>
                <w:color w:val="A9B7C6"/>
                <w:sz w:val="24"/>
                <w:szCs w:val="24"/>
                <w:shd w:val="clear" w:color="auto" w:fill="2B2B2B"/>
                <w:lang w:eastAsia="ru-RU"/>
              </w:rPr>
              <w:t>   </w:t>
            </w:r>
            <w:proofErr w:type="spellStart"/>
            <w:r w:rsidRPr="003A2DEB">
              <w:rPr>
                <w:rFonts w:ascii="Courier New" w:eastAsia="Times New Roman" w:hAnsi="Courier New" w:cs="Courier New"/>
                <w:b/>
                <w:bCs/>
                <w:color w:val="CC7832"/>
                <w:sz w:val="24"/>
                <w:szCs w:val="24"/>
                <w:shd w:val="clear" w:color="auto" w:fill="2B2B2B"/>
                <w:lang w:eastAsia="ru-RU"/>
              </w:rPr>
              <w:t>return</w:t>
            </w:r>
            <w:proofErr w:type="spellEnd"/>
            <w:r w:rsidRPr="003A2DEB">
              <w:rPr>
                <w:rFonts w:ascii="Courier New" w:eastAsia="Times New Roman" w:hAnsi="Courier New" w:cs="Courier New"/>
                <w:b/>
                <w:bCs/>
                <w:color w:val="CC7832"/>
                <w:sz w:val="24"/>
                <w:szCs w:val="24"/>
                <w:shd w:val="clear" w:color="auto" w:fill="2B2B2B"/>
                <w:lang w:eastAsia="ru-RU"/>
              </w:rPr>
              <w:t xml:space="preserve"> </w:t>
            </w:r>
            <w:r w:rsidRPr="003A2DEB">
              <w:rPr>
                <w:rFonts w:ascii="Courier New" w:eastAsia="Times New Roman" w:hAnsi="Courier New" w:cs="Courier New"/>
                <w:b/>
                <w:bCs/>
                <w:color w:val="A9B7C6"/>
                <w:sz w:val="24"/>
                <w:szCs w:val="24"/>
                <w:shd w:val="clear" w:color="auto" w:fill="2B2B2B"/>
                <w:lang w:eastAsia="ru-RU"/>
              </w:rPr>
              <w:t>(</w:t>
            </w:r>
            <w:proofErr w:type="spellStart"/>
            <w:r w:rsidRPr="003A2DEB">
              <w:rPr>
                <w:rFonts w:ascii="Courier New" w:eastAsia="Times New Roman" w:hAnsi="Courier New" w:cs="Courier New"/>
                <w:b/>
                <w:bCs/>
                <w:color w:val="CC7832"/>
                <w:sz w:val="24"/>
                <w:szCs w:val="24"/>
                <w:shd w:val="clear" w:color="auto" w:fill="2B2B2B"/>
                <w:lang w:eastAsia="ru-RU"/>
              </w:rPr>
              <w:t>double</w:t>
            </w:r>
            <w:proofErr w:type="spellEnd"/>
            <w:r w:rsidRPr="003A2DEB">
              <w:rPr>
                <w:rFonts w:ascii="Courier New" w:eastAsia="Times New Roman" w:hAnsi="Courier New" w:cs="Courier New"/>
                <w:b/>
                <w:bCs/>
                <w:color w:val="A9B7C6"/>
                <w:sz w:val="24"/>
                <w:szCs w:val="24"/>
                <w:shd w:val="clear" w:color="auto" w:fill="2B2B2B"/>
                <w:lang w:eastAsia="ru-RU"/>
              </w:rPr>
              <w:t xml:space="preserve">) </w:t>
            </w:r>
            <w:proofErr w:type="spellStart"/>
            <w:r w:rsidRPr="003A2DEB">
              <w:rPr>
                <w:rFonts w:ascii="Courier New" w:eastAsia="Times New Roman" w:hAnsi="Courier New" w:cs="Courier New"/>
                <w:b/>
                <w:bCs/>
                <w:i/>
                <w:iCs/>
                <w:color w:val="9876AA"/>
                <w:sz w:val="24"/>
                <w:szCs w:val="24"/>
                <w:shd w:val="clear" w:color="auto" w:fill="2B2B2B"/>
                <w:lang w:eastAsia="ru-RU"/>
              </w:rPr>
              <w:t>totalPrice</w:t>
            </w:r>
            <w:proofErr w:type="spellEnd"/>
            <w:r w:rsidRPr="003A2DEB">
              <w:rPr>
                <w:rFonts w:ascii="Courier New" w:eastAsia="Times New Roman" w:hAnsi="Courier New" w:cs="Courier New"/>
                <w:b/>
                <w:bCs/>
                <w:i/>
                <w:iCs/>
                <w:color w:val="9876AA"/>
                <w:sz w:val="24"/>
                <w:szCs w:val="24"/>
                <w:shd w:val="clear" w:color="auto" w:fill="2B2B2B"/>
                <w:lang w:eastAsia="ru-RU"/>
              </w:rPr>
              <w:t xml:space="preserve"> </w:t>
            </w:r>
            <w:r w:rsidRPr="003A2DEB">
              <w:rPr>
                <w:rFonts w:ascii="Courier New" w:eastAsia="Times New Roman" w:hAnsi="Courier New" w:cs="Courier New"/>
                <w:b/>
                <w:bCs/>
                <w:color w:val="A9B7C6"/>
                <w:sz w:val="24"/>
                <w:szCs w:val="24"/>
                <w:shd w:val="clear" w:color="auto" w:fill="2B2B2B"/>
                <w:lang w:eastAsia="ru-RU"/>
              </w:rPr>
              <w:t xml:space="preserve">/ </w:t>
            </w:r>
            <w:proofErr w:type="spellStart"/>
            <w:r w:rsidRPr="003A2DEB">
              <w:rPr>
                <w:rFonts w:ascii="Courier New" w:eastAsia="Times New Roman" w:hAnsi="Courier New" w:cs="Courier New"/>
                <w:b/>
                <w:bCs/>
                <w:i/>
                <w:iCs/>
                <w:color w:val="9876AA"/>
                <w:sz w:val="24"/>
                <w:szCs w:val="24"/>
                <w:shd w:val="clear" w:color="auto" w:fill="2B2B2B"/>
                <w:lang w:eastAsia="ru-RU"/>
              </w:rPr>
              <w:t>count</w:t>
            </w:r>
            <w:proofErr w:type="spellEnd"/>
            <w:r w:rsidRPr="003A2DEB">
              <w:rPr>
                <w:rFonts w:ascii="Courier New" w:eastAsia="Times New Roman" w:hAnsi="Courier New" w:cs="Courier New"/>
                <w:b/>
                <w:bCs/>
                <w:color w:val="CC7832"/>
                <w:sz w:val="24"/>
                <w:szCs w:val="24"/>
                <w:shd w:val="clear" w:color="auto" w:fill="2B2B2B"/>
                <w:lang w:eastAsia="ru-RU"/>
              </w:rPr>
              <w:t>;</w:t>
            </w:r>
          </w:p>
          <w:p w:rsidR="003A2DEB" w:rsidRPr="003A2DEB" w:rsidRDefault="003A2DEB" w:rsidP="003A2D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2DEB">
              <w:rPr>
                <w:rFonts w:ascii="Courier New" w:eastAsia="Times New Roman" w:hAnsi="Courier New" w:cs="Courier New"/>
                <w:b/>
                <w:bCs/>
                <w:color w:val="A9B7C6"/>
                <w:sz w:val="24"/>
                <w:szCs w:val="24"/>
                <w:shd w:val="clear" w:color="auto" w:fill="2B2B2B"/>
                <w:lang w:eastAsia="ru-RU"/>
              </w:rPr>
              <w:t>}</w:t>
            </w:r>
          </w:p>
        </w:tc>
      </w:tr>
    </w:tbl>
    <w:p w:rsidR="003A2DEB" w:rsidRPr="003A2DEB" w:rsidRDefault="003A2DEB" w:rsidP="003A2D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A2DEB" w:rsidRPr="003A2DEB" w:rsidRDefault="003A2DEB" w:rsidP="003A2DEB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2DE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Обратите внимание, что этот метод должен возвращать значение типа </w:t>
      </w:r>
      <w:proofErr w:type="spellStart"/>
      <w:r w:rsidRPr="003A2DE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double</w:t>
      </w:r>
      <w:proofErr w:type="spellEnd"/>
      <w:r w:rsidRPr="003A2DE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, рассчитанное на основе двух значений типа </w:t>
      </w:r>
      <w:proofErr w:type="spellStart"/>
      <w:r w:rsidRPr="003A2DE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int</w:t>
      </w:r>
      <w:proofErr w:type="spellEnd"/>
      <w:r w:rsidRPr="003A2DE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. Для того чтобы вычисление было точным без округления до целых чисел, в коде добавлена конструкция (</w:t>
      </w:r>
      <w:proofErr w:type="spellStart"/>
      <w:r w:rsidRPr="003A2DE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double</w:t>
      </w:r>
      <w:proofErr w:type="spellEnd"/>
      <w:r w:rsidRPr="003A2DE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), преобразующая первое из чисел в тип </w:t>
      </w:r>
      <w:proofErr w:type="spellStart"/>
      <w:r w:rsidRPr="003A2DE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double</w:t>
      </w:r>
      <w:proofErr w:type="spellEnd"/>
      <w:r w:rsidRPr="003A2DE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. О преобразовании типов чисел вы узнаете в одном из следующих модулей.</w:t>
      </w:r>
    </w:p>
    <w:p w:rsidR="003A2DEB" w:rsidRPr="003A2DEB" w:rsidRDefault="003A2DEB" w:rsidP="003A2D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2DE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3A2DEB" w:rsidRPr="003A2DEB" w:rsidRDefault="003A2DEB" w:rsidP="003A2DEB">
      <w:pPr>
        <w:numPr>
          <w:ilvl w:val="0"/>
          <w:numId w:val="1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3A2DE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Напишите в методе </w:t>
      </w:r>
      <w:proofErr w:type="spellStart"/>
      <w:r w:rsidRPr="003A2DE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main</w:t>
      </w:r>
      <w:proofErr w:type="spellEnd"/>
      <w:r w:rsidRPr="003A2DE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класса </w:t>
      </w:r>
      <w:proofErr w:type="spellStart"/>
      <w:r w:rsidRPr="003A2DE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Main</w:t>
      </w:r>
      <w:proofErr w:type="spellEnd"/>
      <w:r w:rsidRPr="003A2DE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код, который будет проверять работу статических методов созданного вами класса </w:t>
      </w:r>
      <w:proofErr w:type="spellStart"/>
      <w:r w:rsidRPr="003A2DE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Product</w:t>
      </w:r>
      <w:proofErr w:type="spellEnd"/>
      <w:r w:rsidRPr="003A2DE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. Запустите получившийся код и убедитесь, что он работает верно.</w:t>
      </w:r>
    </w:p>
    <w:p w:rsidR="003A2DEB" w:rsidRPr="003A2DEB" w:rsidRDefault="003A2DEB" w:rsidP="003A2D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2DE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3A2DEB" w:rsidRPr="003A2DEB" w:rsidRDefault="003A2DEB" w:rsidP="003A2DEB">
      <w:pPr>
        <w:numPr>
          <w:ilvl w:val="0"/>
          <w:numId w:val="1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3A2DE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Если что-то не получилось, постарайтесь самостоятельно внести исправления в свой код и добиться необходимого результата — вывода в консоль текста, полностью идентичного показанному выше.</w:t>
      </w:r>
    </w:p>
    <w:p w:rsidR="003A2DEB" w:rsidRPr="003A2DEB" w:rsidRDefault="003A2DEB" w:rsidP="003A2D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2DE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br/>
      </w:r>
    </w:p>
    <w:p w:rsidR="003A2DEB" w:rsidRPr="003A2DEB" w:rsidRDefault="003A2DEB" w:rsidP="003A2DEB">
      <w:pPr>
        <w:numPr>
          <w:ilvl w:val="0"/>
          <w:numId w:val="1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3A2DE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В случае возникновения трудностей вы, как и всегда в заданиях для самостоятельного выполнения, можете воспользоваться рекомендациями под видео, под которым была указана ссылка на это задание.</w:t>
      </w:r>
    </w:p>
    <w:p w:rsidR="003A2DEB" w:rsidRPr="003A2DEB" w:rsidRDefault="003A2DEB" w:rsidP="003A2D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2DE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3A2DEB" w:rsidRPr="003A2DEB" w:rsidRDefault="003A2DEB" w:rsidP="003A2DEB">
      <w:pPr>
        <w:numPr>
          <w:ilvl w:val="0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3A2DE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Если всё получилось, поздравляем! Теперь вы умеете работать со статическими переменными и статическими методами!</w:t>
      </w:r>
    </w:p>
    <w:p w:rsidR="00403523" w:rsidRPr="003A2DEB" w:rsidRDefault="00403523" w:rsidP="003A2DEB">
      <w:bookmarkStart w:id="0" w:name="_GoBack"/>
      <w:bookmarkEnd w:id="0"/>
    </w:p>
    <w:sectPr w:rsidR="00403523" w:rsidRPr="003A2D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E637C"/>
    <w:multiLevelType w:val="multilevel"/>
    <w:tmpl w:val="A1908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70E9D"/>
    <w:multiLevelType w:val="multilevel"/>
    <w:tmpl w:val="B0D42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31643D"/>
    <w:multiLevelType w:val="multilevel"/>
    <w:tmpl w:val="AB185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9910F9"/>
    <w:multiLevelType w:val="multilevel"/>
    <w:tmpl w:val="C12EA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EB0B7D"/>
    <w:multiLevelType w:val="multilevel"/>
    <w:tmpl w:val="EAA2F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7357CB"/>
    <w:multiLevelType w:val="multilevel"/>
    <w:tmpl w:val="9C7A9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503AE7"/>
    <w:multiLevelType w:val="multilevel"/>
    <w:tmpl w:val="CA465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2243A1"/>
    <w:multiLevelType w:val="multilevel"/>
    <w:tmpl w:val="8196C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C644B2"/>
    <w:multiLevelType w:val="multilevel"/>
    <w:tmpl w:val="602CE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02157A"/>
    <w:multiLevelType w:val="multilevel"/>
    <w:tmpl w:val="36A81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D12E64"/>
    <w:multiLevelType w:val="multilevel"/>
    <w:tmpl w:val="E272A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0B63D8"/>
    <w:multiLevelType w:val="multilevel"/>
    <w:tmpl w:val="5EF8D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5A6ED4"/>
    <w:multiLevelType w:val="multilevel"/>
    <w:tmpl w:val="226AA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043A7B"/>
    <w:multiLevelType w:val="multilevel"/>
    <w:tmpl w:val="73AE5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112B8F"/>
    <w:multiLevelType w:val="multilevel"/>
    <w:tmpl w:val="71F8C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3507C2"/>
    <w:multiLevelType w:val="multilevel"/>
    <w:tmpl w:val="8BA48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B221D8"/>
    <w:multiLevelType w:val="multilevel"/>
    <w:tmpl w:val="410E4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0"/>
  </w:num>
  <w:num w:numId="3">
    <w:abstractNumId w:val="11"/>
  </w:num>
  <w:num w:numId="4">
    <w:abstractNumId w:val="9"/>
  </w:num>
  <w:num w:numId="5">
    <w:abstractNumId w:val="6"/>
  </w:num>
  <w:num w:numId="6">
    <w:abstractNumId w:val="5"/>
  </w:num>
  <w:num w:numId="7">
    <w:abstractNumId w:val="1"/>
  </w:num>
  <w:num w:numId="8">
    <w:abstractNumId w:val="10"/>
  </w:num>
  <w:num w:numId="9">
    <w:abstractNumId w:val="14"/>
  </w:num>
  <w:num w:numId="10">
    <w:abstractNumId w:val="4"/>
  </w:num>
  <w:num w:numId="11">
    <w:abstractNumId w:val="7"/>
  </w:num>
  <w:num w:numId="12">
    <w:abstractNumId w:val="16"/>
  </w:num>
  <w:num w:numId="13">
    <w:abstractNumId w:val="15"/>
  </w:num>
  <w:num w:numId="14">
    <w:abstractNumId w:val="3"/>
  </w:num>
  <w:num w:numId="15">
    <w:abstractNumId w:val="13"/>
  </w:num>
  <w:num w:numId="16">
    <w:abstractNumId w:val="12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1055"/>
    <w:rsid w:val="003A2DEB"/>
    <w:rsid w:val="00403523"/>
    <w:rsid w:val="00901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7D32918-2074-4B56-B175-2C27428C7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010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9010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445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822417">
          <w:marLeft w:val="8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176310">
          <w:marLeft w:val="7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63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08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52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837864">
          <w:marLeft w:val="7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303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Luminiksik Ная</dc:creator>
  <cp:keywords/>
  <dc:description/>
  <cp:lastModifiedBy>Luminiksik Ная</cp:lastModifiedBy>
  <cp:revision>2</cp:revision>
  <dcterms:created xsi:type="dcterms:W3CDTF">2025-10-14T12:21:00Z</dcterms:created>
  <dcterms:modified xsi:type="dcterms:W3CDTF">2025-10-14T12:21:00Z</dcterms:modified>
</cp:coreProperties>
</file>