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E3E" w:rsidRPr="00AE6E3E" w:rsidRDefault="00AE6E3E" w:rsidP="00AE6E3E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  <w:lang w:eastAsia="ru-RU"/>
        </w:rPr>
      </w:pPr>
      <w:r w:rsidRPr="00AE6E3E">
        <w:rPr>
          <w:rFonts w:ascii="Arial" w:eastAsia="Times New Roman" w:hAnsi="Arial" w:cs="Arial"/>
          <w:sz w:val="24"/>
          <w:szCs w:val="24"/>
          <w:lang w:eastAsia="ru-RU"/>
        </w:rPr>
        <w:t>Задание №1</w:t>
      </w:r>
    </w:p>
    <w:p w:rsidR="00AE6E3E" w:rsidRPr="00AE6E3E" w:rsidRDefault="00AE6E3E" w:rsidP="00AE6E3E">
      <w:pPr>
        <w:shd w:val="clear" w:color="auto" w:fill="FFFFFF"/>
        <w:spacing w:after="100" w:afterAutospacing="1" w:line="240" w:lineRule="auto"/>
        <w:outlineLvl w:val="4"/>
        <w:rPr>
          <w:rFonts w:ascii="Arial" w:eastAsia="Times New Roman" w:hAnsi="Arial" w:cs="Arial"/>
          <w:sz w:val="20"/>
          <w:szCs w:val="20"/>
          <w:lang w:eastAsia="ru-RU"/>
        </w:rPr>
      </w:pPr>
      <w:r w:rsidRPr="00AE6E3E">
        <w:rPr>
          <w:rFonts w:ascii="Arial" w:eastAsia="Times New Roman" w:hAnsi="Arial" w:cs="Arial"/>
          <w:sz w:val="20"/>
          <w:szCs w:val="20"/>
          <w:lang w:eastAsia="ru-RU"/>
        </w:rPr>
        <w:t>Цель</w:t>
      </w:r>
    </w:p>
    <w:p w:rsidR="00AE6E3E" w:rsidRPr="00AE6E3E" w:rsidRDefault="00AE6E3E" w:rsidP="00AE6E3E">
      <w:pPr>
        <w:shd w:val="clear" w:color="auto" w:fill="FFFFFF"/>
        <w:spacing w:after="1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E6E3E">
        <w:rPr>
          <w:rFonts w:ascii="Arial" w:eastAsia="Times New Roman" w:hAnsi="Arial" w:cs="Arial"/>
          <w:sz w:val="24"/>
          <w:szCs w:val="24"/>
          <w:lang w:eastAsia="ru-RU"/>
        </w:rPr>
        <w:t>Освоить на практике наследование классов.</w:t>
      </w:r>
    </w:p>
    <w:p w:rsidR="00AE6E3E" w:rsidRPr="00AE6E3E" w:rsidRDefault="00AE6E3E" w:rsidP="00AE6E3E">
      <w:pPr>
        <w:shd w:val="clear" w:color="auto" w:fill="FFFFFF"/>
        <w:spacing w:after="100" w:afterAutospacing="1" w:line="240" w:lineRule="auto"/>
        <w:outlineLvl w:val="4"/>
        <w:rPr>
          <w:rFonts w:ascii="Arial" w:eastAsia="Times New Roman" w:hAnsi="Arial" w:cs="Arial"/>
          <w:sz w:val="20"/>
          <w:szCs w:val="20"/>
          <w:lang w:eastAsia="ru-RU"/>
        </w:rPr>
      </w:pPr>
      <w:r w:rsidRPr="00AE6E3E">
        <w:rPr>
          <w:rFonts w:ascii="Arial" w:eastAsia="Times New Roman" w:hAnsi="Arial" w:cs="Arial"/>
          <w:sz w:val="20"/>
          <w:szCs w:val="20"/>
          <w:lang w:eastAsia="ru-RU"/>
        </w:rPr>
        <w:t>Что нужно сделать</w:t>
      </w:r>
    </w:p>
    <w:p w:rsidR="00AE6E3E" w:rsidRPr="00AE6E3E" w:rsidRDefault="00AE6E3E" w:rsidP="00AE6E3E">
      <w:pPr>
        <w:shd w:val="clear" w:color="auto" w:fill="FFFFFF"/>
        <w:spacing w:after="1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E6E3E">
        <w:rPr>
          <w:rFonts w:ascii="Arial" w:eastAsia="Times New Roman" w:hAnsi="Arial" w:cs="Arial"/>
          <w:sz w:val="24"/>
          <w:szCs w:val="24"/>
          <w:lang w:eastAsia="ru-RU"/>
        </w:rPr>
        <w:t>Выполните задание в директории </w:t>
      </w:r>
      <w:proofErr w:type="spellStart"/>
      <w:r w:rsidRPr="00AE6E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master</w:t>
      </w:r>
      <w:proofErr w:type="spellEnd"/>
      <w:r w:rsidRPr="00AE6E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/</w:t>
      </w:r>
      <w:proofErr w:type="spellStart"/>
      <w:r w:rsidRPr="00AE6E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src</w:t>
      </w:r>
      <w:proofErr w:type="spellEnd"/>
      <w:r w:rsidRPr="00AE6E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/</w:t>
      </w:r>
      <w:proofErr w:type="spellStart"/>
      <w:r w:rsidRPr="00AE6E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main</w:t>
      </w:r>
      <w:proofErr w:type="spellEnd"/>
      <w:r w:rsidRPr="00AE6E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/</w:t>
      </w:r>
      <w:proofErr w:type="spellStart"/>
      <w:r w:rsidRPr="00AE6E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java</w:t>
      </w:r>
      <w:proofErr w:type="spellEnd"/>
      <w:r w:rsidRPr="00AE6E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/</w:t>
      </w:r>
      <w:proofErr w:type="spellStart"/>
      <w:r w:rsidRPr="00AE6E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practice</w:t>
      </w:r>
      <w:proofErr w:type="spellEnd"/>
      <w:r w:rsidRPr="00AE6E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  <w:r w:rsidRPr="00AE6E3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AE6E3E" w:rsidRPr="00AE6E3E" w:rsidRDefault="00AE6E3E" w:rsidP="00AE6E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проекте найдите класс </w:t>
      </w:r>
      <w:proofErr w:type="spellStart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BankAccount</w:t>
      </w:r>
      <w:proofErr w:type="spellEnd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унаследованные от него классы </w:t>
      </w:r>
      <w:proofErr w:type="spellStart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CardAccount</w:t>
      </w:r>
      <w:proofErr w:type="spellEnd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</w:t>
      </w:r>
      <w:proofErr w:type="spellStart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DepositAccount</w:t>
      </w:r>
      <w:proofErr w:type="spellEnd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AE6E3E" w:rsidRPr="00AE6E3E" w:rsidRDefault="00AE6E3E" w:rsidP="00AE6E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Реализуйте методы классов, при необходимости переопределите методы в наследниках так, чтобы выполнялись условия пополнения и снятия:</w:t>
      </w:r>
    </w:p>
    <w:p w:rsidR="00AE6E3E" w:rsidRPr="00AE6E3E" w:rsidRDefault="00AE6E3E" w:rsidP="00AE6E3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E6E3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BankAccount</w:t>
      </w:r>
      <w:proofErr w:type="spellEnd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пополнение и списание происходит без комиссии. Если передать в метод пополнения отрицательное значение, сумма на счёте не должна измениться. При попытке снять большую сумму, чем есть на счёте, сумма не списывается со счёта, сумма на счёте не изменяется.</w:t>
      </w:r>
    </w:p>
    <w:p w:rsidR="00AE6E3E" w:rsidRPr="00AE6E3E" w:rsidRDefault="00AE6E3E" w:rsidP="00AE6E3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E6E3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CardAccount</w:t>
      </w:r>
      <w:proofErr w:type="spellEnd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— карточный счёт, в дополнение к условиям </w:t>
      </w:r>
      <w:proofErr w:type="spellStart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BankAccount</w:t>
      </w:r>
      <w:proofErr w:type="spellEnd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при снятии денег должна взиматься комиссия 1% от суммы списания. Пример: при попытке снять со счёта 100 рублей должен списаться 101 рубль.</w:t>
      </w:r>
    </w:p>
    <w:p w:rsidR="00AE6E3E" w:rsidRPr="00AE6E3E" w:rsidRDefault="00AE6E3E" w:rsidP="00AE6E3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E6E3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DepositAccount</w:t>
      </w:r>
      <w:proofErr w:type="spellEnd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— депозитный расчётный счёт, в дополнение к условиям </w:t>
      </w:r>
      <w:proofErr w:type="spellStart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BankAccount</w:t>
      </w:r>
      <w:proofErr w:type="spellEnd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нельзя снимать деньги в течение одного месяца после последнего пополнения. Переменную, в которой хранится дата последнего внесения, назовите </w:t>
      </w:r>
      <w:proofErr w:type="spellStart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lastIncome</w:t>
      </w:r>
      <w:proofErr w:type="spellEnd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Тип переменной используйте </w:t>
      </w:r>
      <w:proofErr w:type="spellStart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Calendar</w:t>
      </w:r>
      <w:proofErr w:type="spellEnd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или </w:t>
      </w:r>
      <w:proofErr w:type="spellStart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LocalDate</w:t>
      </w:r>
      <w:proofErr w:type="spellEnd"/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E6E3E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4458671" cy="2984453"/>
            <wp:effectExtent l="0" t="0" r="0" b="6985"/>
            <wp:docPr id="1" name="Рисунок 1" descr="https://api.selcdn.ru/v1/SEL_72086/prodLMS/files/share/1640373532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pi.selcdn.ru/v1/SEL_72086/prodLMS/files/share/164037353273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741" cy="3003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E3E" w:rsidRPr="00AE6E3E" w:rsidRDefault="00AE6E3E" w:rsidP="00AE6E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Запустите в проекте тесты и убедитесь в том, что они выполняются успешно. Если тесты не выполняются и выдают информацию об ошибках, постарайтесь самостоятельно исправить эти недочёты и добиться успешного выполнения тестов перед отправкой результатов куратору.</w:t>
      </w:r>
    </w:p>
    <w:p w:rsidR="00AE6E3E" w:rsidRPr="00AE6E3E" w:rsidRDefault="00AE6E3E" w:rsidP="00AE6E3E">
      <w:pPr>
        <w:shd w:val="clear" w:color="auto" w:fill="FFFFFF"/>
        <w:spacing w:after="100" w:afterAutospacing="1" w:line="240" w:lineRule="auto"/>
        <w:outlineLvl w:val="4"/>
        <w:rPr>
          <w:rFonts w:ascii="Arial" w:eastAsia="Times New Roman" w:hAnsi="Arial" w:cs="Arial"/>
          <w:sz w:val="20"/>
          <w:szCs w:val="20"/>
          <w:lang w:eastAsia="ru-RU"/>
        </w:rPr>
      </w:pPr>
      <w:r w:rsidRPr="00AE6E3E">
        <w:rPr>
          <w:rFonts w:ascii="Arial" w:eastAsia="Times New Roman" w:hAnsi="Arial" w:cs="Arial"/>
          <w:sz w:val="20"/>
          <w:szCs w:val="20"/>
          <w:lang w:eastAsia="ru-RU"/>
        </w:rPr>
        <w:t>Критерии оценки работы</w:t>
      </w:r>
    </w:p>
    <w:p w:rsidR="00AE6E3E" w:rsidRPr="00AE6E3E" w:rsidRDefault="00AE6E3E" w:rsidP="00AE6E3E">
      <w:pPr>
        <w:shd w:val="clear" w:color="auto" w:fill="FFFFFF"/>
        <w:spacing w:after="1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E6E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Принято: </w:t>
      </w:r>
    </w:p>
    <w:p w:rsidR="00AE6E3E" w:rsidRPr="00AE6E3E" w:rsidRDefault="00AE6E3E" w:rsidP="00AE6E3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реализованы методы классов согласно условию, </w:t>
      </w:r>
    </w:p>
    <w:p w:rsidR="00AE6E3E" w:rsidRPr="00AE6E3E" w:rsidRDefault="00AE6E3E" w:rsidP="00AE6E3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все тесты выполняются успешно.</w:t>
      </w:r>
    </w:p>
    <w:p w:rsidR="00AE6E3E" w:rsidRPr="00AE6E3E" w:rsidRDefault="00AE6E3E" w:rsidP="00AE6E3E">
      <w:pPr>
        <w:shd w:val="clear" w:color="auto" w:fill="FFFFFF"/>
        <w:spacing w:after="1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E6E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 доработку: </w:t>
      </w:r>
    </w:p>
    <w:p w:rsidR="00AE6E3E" w:rsidRPr="00AE6E3E" w:rsidRDefault="00AE6E3E" w:rsidP="00AE6E3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E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задание не выполнено.</w:t>
      </w:r>
    </w:p>
    <w:p w:rsidR="00AE6E3E" w:rsidRPr="00AE6E3E" w:rsidRDefault="00AE6E3E" w:rsidP="00AE6E3E">
      <w:pPr>
        <w:shd w:val="clear" w:color="auto" w:fill="FFFFFF"/>
        <w:spacing w:after="100" w:afterAutospacing="1" w:line="240" w:lineRule="auto"/>
        <w:outlineLvl w:val="4"/>
        <w:rPr>
          <w:rFonts w:ascii="Arial" w:eastAsia="Times New Roman" w:hAnsi="Arial" w:cs="Arial"/>
          <w:sz w:val="20"/>
          <w:szCs w:val="20"/>
          <w:lang w:eastAsia="ru-RU"/>
        </w:rPr>
      </w:pPr>
      <w:r w:rsidRPr="00AE6E3E">
        <w:rPr>
          <w:rFonts w:ascii="Arial" w:eastAsia="Times New Roman" w:hAnsi="Arial" w:cs="Arial"/>
          <w:sz w:val="20"/>
          <w:szCs w:val="20"/>
          <w:lang w:eastAsia="ru-RU"/>
        </w:rPr>
        <w:t>Материалы для изучения</w:t>
      </w:r>
    </w:p>
    <w:p w:rsidR="00AE6E3E" w:rsidRPr="00AE6E3E" w:rsidRDefault="00DB7A8E" w:rsidP="00AE6E3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6" w:tgtFrame="_blank" w:history="1">
        <w:r w:rsidR="00AE6E3E" w:rsidRPr="00AE6E3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 xml:space="preserve">Наследование в </w:t>
        </w:r>
        <w:proofErr w:type="spellStart"/>
        <w:r w:rsidR="00AE6E3E" w:rsidRPr="00AE6E3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Java</w:t>
        </w:r>
        <w:proofErr w:type="spellEnd"/>
        <w:r w:rsidR="00AE6E3E" w:rsidRPr="00AE6E3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: классов, методов.</w:t>
        </w:r>
      </w:hyperlink>
    </w:p>
    <w:p w:rsidR="00AE6E3E" w:rsidRPr="00AE6E3E" w:rsidRDefault="00DB7A8E" w:rsidP="00AE6E3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7" w:tgtFrame="_blank" w:history="1">
        <w:r w:rsidR="00AE6E3E" w:rsidRPr="00AE6E3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Иерархия наследования и преобразование типов.</w:t>
        </w:r>
      </w:hyperlink>
    </w:p>
    <w:p w:rsidR="00AE6E3E" w:rsidRPr="00AE6E3E" w:rsidRDefault="00DB7A8E" w:rsidP="00AE6E3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8" w:anchor="javalangobject" w:tgtFrame="_blank" w:history="1">
        <w:r w:rsidR="00AE6E3E" w:rsidRPr="00AE6E3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 xml:space="preserve">Неявное наследование всех классов </w:t>
        </w:r>
        <w:proofErr w:type="spellStart"/>
        <w:proofErr w:type="gramStart"/>
        <w:r w:rsidR="00AE6E3E" w:rsidRPr="00AE6E3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java.lang</w:t>
        </w:r>
        <w:proofErr w:type="gramEnd"/>
        <w:r w:rsidR="00AE6E3E" w:rsidRPr="00AE6E3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.Object</w:t>
        </w:r>
        <w:proofErr w:type="spellEnd"/>
        <w:r w:rsidR="00AE6E3E" w:rsidRPr="00AE6E3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. Методы.</w:t>
        </w:r>
      </w:hyperlink>
    </w:p>
    <w:p w:rsidR="00AE6E3E" w:rsidRPr="00AE6E3E" w:rsidRDefault="00DB7A8E" w:rsidP="00AE6E3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9" w:tgtFrame="_blank" w:history="1">
        <w:r w:rsidR="00AE6E3E" w:rsidRPr="00AE6E3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 xml:space="preserve">Чем отличаются наследование и композиция в </w:t>
        </w:r>
        <w:proofErr w:type="spellStart"/>
        <w:r w:rsidR="00AE6E3E" w:rsidRPr="00AE6E3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Java</w:t>
        </w:r>
        <w:proofErr w:type="spellEnd"/>
        <w:r w:rsidR="00AE6E3E" w:rsidRPr="00AE6E3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.</w:t>
        </w:r>
      </w:hyperlink>
    </w:p>
    <w:p w:rsidR="00AE6E3E" w:rsidRPr="00AE6E3E" w:rsidRDefault="00DB7A8E" w:rsidP="00AE6E3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10" w:tgtFrame="_blank" w:history="1">
        <w:r w:rsidR="00AE6E3E" w:rsidRPr="00AE6E3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Полиморфизм на примерах.</w:t>
        </w:r>
      </w:hyperlink>
    </w:p>
    <w:p w:rsidR="00884E03" w:rsidRDefault="00884E03">
      <w:bookmarkStart w:id="0" w:name="_GoBack"/>
      <w:bookmarkEnd w:id="0"/>
    </w:p>
    <w:sectPr w:rsidR="00884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42E34"/>
    <w:multiLevelType w:val="multilevel"/>
    <w:tmpl w:val="636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B3298"/>
    <w:multiLevelType w:val="multilevel"/>
    <w:tmpl w:val="3B8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215E4"/>
    <w:multiLevelType w:val="multilevel"/>
    <w:tmpl w:val="2308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D7DDE"/>
    <w:multiLevelType w:val="multilevel"/>
    <w:tmpl w:val="EC8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E3E"/>
    <w:rsid w:val="00884E03"/>
    <w:rsid w:val="00AE6E3E"/>
    <w:rsid w:val="00DB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1CE9F7-DFFC-466A-B5E4-C9B44EA5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AE6E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AE6E3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AE6E3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AE6E3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AE6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6E3E"/>
    <w:rPr>
      <w:b/>
      <w:bCs/>
    </w:rPr>
  </w:style>
  <w:style w:type="character" w:styleId="a5">
    <w:name w:val="Hyperlink"/>
    <w:basedOn w:val="a0"/>
    <w:uiPriority w:val="99"/>
    <w:semiHidden/>
    <w:unhideWhenUsed/>
    <w:rsid w:val="00AE6E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4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vanov.ru/2016/04/08/java-8-%d0%bd%d0%b0%d1%81%d0%bb%d0%b5%d0%b4%d0%be%d0%b2%d0%b0%d0%bd%d0%b8%d0%b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anit.com/java/tutorial/3.10.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r-vector.com/java/nasledovani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shkoshka.blogspot.com/2014/06/jav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proger.ru/translations/inheritance-and-composition-in-jav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2025-03-02T10:11:00Z</dcterms:created>
  <dcterms:modified xsi:type="dcterms:W3CDTF">2025-12-29T08:01:00Z</dcterms:modified>
</cp:coreProperties>
</file>