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DC" w:rsidRDefault="00BE2FDC" w:rsidP="00BE2FDC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Задание 2. Реализуйте класс для расчёта различных параметров геометрических фигур</w:t>
      </w:r>
    </w:p>
    <w:p w:rsidR="00BE2FDC" w:rsidRDefault="00BE2FDC" w:rsidP="00BE2FDC"/>
    <w:p w:rsidR="00BE2FDC" w:rsidRDefault="00BE2FDC" w:rsidP="00BE2FDC">
      <w:pPr>
        <w:pStyle w:val="a3"/>
        <w:shd w:val="clear" w:color="auto" w:fill="FFFFFF"/>
        <w:spacing w:before="0" w:beforeAutospacing="0" w:after="180" w:afterAutospacing="0"/>
      </w:pPr>
      <w:r>
        <w:rPr>
          <w:rFonts w:ascii="Arial" w:hAnsi="Arial" w:cs="Arial"/>
          <w:color w:val="000000"/>
        </w:rPr>
        <w:t xml:space="preserve">В этой практической работе используются </w:t>
      </w:r>
      <w:proofErr w:type="spellStart"/>
      <w:r>
        <w:rPr>
          <w:rFonts w:ascii="Arial" w:hAnsi="Arial" w:cs="Arial"/>
          <w:color w:val="000000"/>
        </w:rPr>
        <w:t>автотесты</w:t>
      </w:r>
      <w:proofErr w:type="spellEnd"/>
      <w:r>
        <w:rPr>
          <w:rFonts w:ascii="Arial" w:hAnsi="Arial" w:cs="Arial"/>
          <w:color w:val="000000"/>
        </w:rPr>
        <w:t xml:space="preserve">. Подробнее с тем, как работать с </w:t>
      </w:r>
      <w:proofErr w:type="spellStart"/>
      <w:r>
        <w:rPr>
          <w:rFonts w:ascii="Arial" w:hAnsi="Arial" w:cs="Arial"/>
          <w:color w:val="000000"/>
        </w:rPr>
        <w:t>автотестами</w:t>
      </w:r>
      <w:proofErr w:type="spellEnd"/>
      <w:r>
        <w:rPr>
          <w:rFonts w:ascii="Arial" w:hAnsi="Arial" w:cs="Arial"/>
          <w:color w:val="000000"/>
        </w:rPr>
        <w:t>, вы можете ознакомиться в инструкции:</w:t>
      </w:r>
    </w:p>
    <w:p w:rsidR="00BE2FDC" w:rsidRDefault="00BE2FDC" w:rsidP="00BE2FDC">
      <w:pPr>
        <w:pStyle w:val="a3"/>
        <w:numPr>
          <w:ilvl w:val="0"/>
          <w:numId w:val="16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</w:rPr>
      </w:pPr>
      <w:hyperlink r:id="rId5" w:history="1">
        <w:r>
          <w:rPr>
            <w:rStyle w:val="a5"/>
            <w:rFonts w:ascii="Arial" w:hAnsi="Arial" w:cs="Arial"/>
            <w:b/>
            <w:bCs/>
            <w:color w:val="1155CC"/>
          </w:rPr>
          <w:t>Видео, как запускать и работать с тестами</w:t>
        </w:r>
      </w:hyperlink>
    </w:p>
    <w:p w:rsidR="00BE2FDC" w:rsidRDefault="00BE2FDC" w:rsidP="00BE2FDC">
      <w:pPr>
        <w:rPr>
          <w:rFonts w:ascii="Times New Roman" w:hAnsi="Times New Roman" w:cs="Times New Roman"/>
        </w:rPr>
      </w:pPr>
    </w:p>
    <w:p w:rsidR="00BE2FDC" w:rsidRDefault="00BE2FDC" w:rsidP="00BE2FDC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Что нужно сделать</w:t>
      </w:r>
    </w:p>
    <w:p w:rsidR="00BE2FDC" w:rsidRDefault="00BE2FDC" w:rsidP="00BE2FDC">
      <w:r>
        <w:br/>
      </w:r>
    </w:p>
    <w:p w:rsidR="00BE2FDC" w:rsidRDefault="00BE2FDC" w:rsidP="00BE2FDC">
      <w:pPr>
        <w:pStyle w:val="3"/>
        <w:keepNext w:val="0"/>
        <w:keepLines w:val="0"/>
        <w:numPr>
          <w:ilvl w:val="0"/>
          <w:numId w:val="17"/>
        </w:numPr>
        <w:spacing w:before="320" w:after="80" w:line="240" w:lineRule="auto"/>
        <w:textAlignment w:val="baseline"/>
        <w:rPr>
          <w:rFonts w:ascii="Arial" w:hAnsi="Arial" w:cs="Arial"/>
          <w:color w:val="434343"/>
        </w:rPr>
      </w:pPr>
      <w:hyperlink r:id="rId6" w:history="1">
        <w:r>
          <w:rPr>
            <w:rStyle w:val="a5"/>
            <w:rFonts w:ascii="Arial" w:hAnsi="Arial" w:cs="Arial"/>
            <w:b/>
            <w:bCs/>
            <w:color w:val="1155CC"/>
            <w:sz w:val="28"/>
            <w:szCs w:val="28"/>
          </w:rPr>
          <w:t>Скачайте архив с проектом</w:t>
        </w:r>
      </w:hyperlink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и выполняйте заданий в проекте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GeometryCalculator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.  В нём в классе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GeometryCalculator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уже созданы методы, которые вам необходимо реализовать: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расчёта площади круга по его радиус</w:t>
      </w:r>
    </w:p>
    <w:p w:rsidR="00BE2FDC" w:rsidRDefault="00BE2FDC" w:rsidP="00BE2FDC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расчёта площади треугольника по длинам его сторон;</w:t>
      </w:r>
    </w:p>
    <w:p w:rsidR="00BE2FDC" w:rsidRDefault="00BE2FDC" w:rsidP="00BE2FDC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расчёта объёма шара по его радиусу;</w:t>
      </w:r>
    </w:p>
    <w:p w:rsidR="00BE2FDC" w:rsidRDefault="00BE2FDC" w:rsidP="00BE2FDC">
      <w:pPr>
        <w:pStyle w:val="a3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проверки возможности построения треугольника по длинам его сторон.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Реализуйте эти методы, используя методы класса </w:t>
      </w:r>
      <w:proofErr w:type="spellStart"/>
      <w:r>
        <w:rPr>
          <w:rFonts w:ascii="Arial" w:hAnsi="Arial" w:cs="Arial"/>
          <w:color w:val="000000"/>
        </w:rPr>
        <w:t>Math</w:t>
      </w:r>
      <w:proofErr w:type="spellEnd"/>
      <w:r>
        <w:rPr>
          <w:rFonts w:ascii="Arial" w:hAnsi="Arial" w:cs="Arial"/>
          <w:color w:val="000000"/>
        </w:rPr>
        <w:t xml:space="preserve"> и изученные вами арифметические операции. 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Все методы должны быть статичными. Первые три должны возвращать число типа 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, а последний — значение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>.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расчёта площади круга используйте формулу: </w:t>
      </w:r>
      <w:r>
        <w:rPr>
          <w:rFonts w:ascii="Cambria Math" w:hAnsi="Cambria Math" w:cs="Cambria Math"/>
          <w:color w:val="000000"/>
        </w:rPr>
        <w:t>𝜋</w:t>
      </w:r>
      <w:r>
        <w:rPr>
          <w:rFonts w:ascii="Arial" w:hAnsi="Arial" w:cs="Arial"/>
          <w:color w:val="000000"/>
        </w:rPr>
        <w:t>r²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расчёта площади треугольника по трём его сторонам используйте формулу:</w:t>
      </w:r>
    </w:p>
    <w:p w:rsidR="00BE2FDC" w:rsidRDefault="00BE2FDC" w:rsidP="00BE2FDC">
      <w:pPr>
        <w:rPr>
          <w:rFonts w:ascii="Times New Roman" w:hAnsi="Times New Roman" w:cs="Times New Roman"/>
        </w:rPr>
      </w:pPr>
    </w:p>
    <w:p w:rsidR="00BE2FDC" w:rsidRDefault="00BE2FDC" w:rsidP="00BE2FD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44365" cy="1020445"/>
            <wp:effectExtent l="0" t="0" r="0" b="8255"/>
            <wp:docPr id="2" name="Рисунок 2" descr="https://lh7-rt.googleusercontent.com/docsz/AD_4nXfuJEutYkx9xN7qg4lkPTTB6qiEctifmRXoayFuxGY5c59oMDQmflUZN36cIjCaAdTvvIq0mAVXQFZ030VEE7AAfhx75F3deQvXW_DLX4egKFBEACMoXNdtCCvDci3N5fsZxFloYhhPXlnQ7ml8NaewJ0k?key=cvye87RZtP_YLNZH0ku9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uJEutYkx9xN7qg4lkPTTB6qiEctifmRXoayFuxGY5c59oMDQmflUZN36cIjCaAdTvvIq0mAVXQFZ030VEE7AAfhx75F3deQvXW_DLX4egKFBEACMoXNdtCCvDci3N5fsZxFloYhhPXlnQ7ml8NaewJ0k?key=cvye87RZtP_YLNZH0ku9v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DC" w:rsidRDefault="00BE2FDC" w:rsidP="00BE2FDC"/>
    <w:p w:rsidR="00BE2FDC" w:rsidRDefault="00BE2FDC" w:rsidP="00BE2FD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lastRenderedPageBreak/>
        <w:tab/>
      </w:r>
      <w:r>
        <w:rPr>
          <w:rFonts w:ascii="Arial" w:hAnsi="Arial" w:cs="Arial"/>
          <w:color w:val="000000"/>
        </w:rPr>
        <w:t>В формуле стороны обозначены буквами a, b и c.</w:t>
      </w:r>
    </w:p>
    <w:p w:rsidR="00BE2FDC" w:rsidRDefault="00BE2FDC" w:rsidP="00BE2FDC">
      <w:r>
        <w:br/>
      </w:r>
    </w:p>
    <w:p w:rsidR="00BE2FDC" w:rsidRDefault="00BE2FDC" w:rsidP="00BE2FDC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расчёта объёма шара используйте формулу:</w:t>
      </w:r>
    </w:p>
    <w:p w:rsidR="00BE2FDC" w:rsidRDefault="00BE2FDC" w:rsidP="00BE2FDC">
      <w:pPr>
        <w:rPr>
          <w:rFonts w:ascii="Times New Roman" w:hAnsi="Times New Roman" w:cs="Times New Roman"/>
        </w:rPr>
      </w:pPr>
    </w:p>
    <w:p w:rsidR="00BE2FDC" w:rsidRDefault="00BE2FDC" w:rsidP="00BE2FD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041015" cy="701675"/>
            <wp:effectExtent l="0" t="0" r="6985" b="3175"/>
            <wp:docPr id="1" name="Рисунок 1" descr="https://lh7-rt.googleusercontent.com/docsz/AD_4nXda1ZA2ihRP2fzFVyWTK5XcdxBH1LDo44L5CMI33IfkOM9hHirAaJPoZ1pnXRvWZ4L05KMzKN2mHiHlT5qsYSlCeF5Umdr5Ktqjr2jdW6g3-JWro8_j1wLEMmY1sandQszqct-1uJo_EHvPwPkb5ou8dw?key=cvye87RZtP_YLNZH0ku9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a1ZA2ihRP2fzFVyWTK5XcdxBH1LDo44L5CMI33IfkOM9hHirAaJPoZ1pnXRvWZ4L05KMzKN2mHiHlT5qsYSlCeF5Umdr5Ktqjr2jdW6g3-JWro8_j1wLEMmY1sandQszqct-1uJo_EHvPwPkb5ou8dw?key=cvye87RZtP_YLNZH0ku9v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DC" w:rsidRDefault="00BE2FDC" w:rsidP="00BE2FDC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Условие возможности построения треугольника: у треугольника сумма любых двух сторон должна быть больше третьей.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Для получения числа </w:t>
      </w:r>
      <w:r>
        <w:rPr>
          <w:color w:val="202122"/>
          <w:sz w:val="35"/>
          <w:szCs w:val="35"/>
        </w:rPr>
        <w:t>π</w:t>
      </w:r>
      <w:r>
        <w:rPr>
          <w:rFonts w:ascii="Arial" w:hAnsi="Arial" w:cs="Arial"/>
          <w:color w:val="000000"/>
        </w:rPr>
        <w:t xml:space="preserve"> воспользуйтесь константой класса </w:t>
      </w:r>
      <w:proofErr w:type="spellStart"/>
      <w:r>
        <w:rPr>
          <w:rFonts w:ascii="Arial" w:hAnsi="Arial" w:cs="Arial"/>
          <w:color w:val="000000"/>
        </w:rPr>
        <w:t>Math</w:t>
      </w:r>
      <w:proofErr w:type="spellEnd"/>
      <w:r>
        <w:rPr>
          <w:rFonts w:ascii="Arial" w:hAnsi="Arial" w:cs="Arial"/>
          <w:color w:val="000000"/>
        </w:rPr>
        <w:t xml:space="preserve"> — </w:t>
      </w:r>
      <w:proofErr w:type="spellStart"/>
      <w:r>
        <w:rPr>
          <w:rFonts w:ascii="Courier New" w:hAnsi="Courier New" w:cs="Courier New"/>
          <w:color w:val="000000"/>
        </w:rPr>
        <w:t>Math.PI</w:t>
      </w:r>
      <w:proofErr w:type="spellEnd"/>
      <w:r>
        <w:rPr>
          <w:rFonts w:ascii="Arial" w:hAnsi="Arial" w:cs="Arial"/>
          <w:color w:val="000000"/>
        </w:rPr>
        <w:t>.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Протестируйте написанные вами методы. Для проверки вы можете использовать следующую таблицу:</w:t>
      </w:r>
    </w:p>
    <w:p w:rsidR="00BE2FDC" w:rsidRDefault="00BE2FDC" w:rsidP="00BE2FDC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1335"/>
        <w:gridCol w:w="2536"/>
      </w:tblGrid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Метод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Значения</w:t>
            </w:r>
          </w:p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на входе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Результат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Площадь круга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706.8583470577034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Площадь круга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-1.0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Площадь треугольника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5, 5, 5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10.825317547305483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Площадь треугольника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6, 7, 15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-1.0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Объём шара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523.5987755982989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Объём шара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-1.0</w:t>
            </w:r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Является ли треугольником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2, 3, 4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true</w:t>
            </w:r>
            <w:proofErr w:type="spellEnd"/>
          </w:p>
        </w:tc>
      </w:tr>
      <w:tr w:rsidR="00BE2FDC" w:rsidTr="00BE2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Является ли треугольником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2, 3, 6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2FDC" w:rsidRDefault="00BE2FDC">
            <w:pPr>
              <w:pStyle w:val="a3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</w:rPr>
              <w:t>false</w:t>
            </w:r>
            <w:proofErr w:type="spellEnd"/>
          </w:p>
        </w:tc>
      </w:tr>
    </w:tbl>
    <w:p w:rsidR="00BE2FDC" w:rsidRDefault="00BE2FDC" w:rsidP="00BE2FDC">
      <w:r>
        <w:br/>
      </w:r>
    </w:p>
    <w:p w:rsidR="00BE2FDC" w:rsidRDefault="00BE2FDC" w:rsidP="00BE2FDC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</w:t>
      </w:r>
      <w:proofErr w:type="spellStart"/>
      <w:r>
        <w:rPr>
          <w:rFonts w:ascii="Arial" w:hAnsi="Arial" w:cs="Arial"/>
          <w:color w:val="000000"/>
        </w:rPr>
        <w:t>Java</w:t>
      </w:r>
      <w:proofErr w:type="spellEnd"/>
      <w:r>
        <w:rPr>
          <w:rFonts w:ascii="Arial" w:hAnsi="Arial" w:cs="Arial"/>
          <w:color w:val="000000"/>
        </w:rPr>
        <w:t>!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br/>
      </w:r>
    </w:p>
    <w:p w:rsidR="00BE2FDC" w:rsidRDefault="00BE2FDC" w:rsidP="00BE2FDC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ВНИМАНИЕ!</w:t>
      </w:r>
      <w:r>
        <w:rPr>
          <w:rFonts w:ascii="Arial" w:hAnsi="Arial" w:cs="Arial"/>
          <w:color w:val="000000"/>
        </w:rPr>
        <w:t xml:space="preserve"> Данное задание предназначено для самостоятельного выполнения. Результат его выполнения не нужно сдавать куратору! </w:t>
      </w:r>
    </w:p>
    <w:p w:rsidR="00BE2FDC" w:rsidRDefault="00BE2FDC" w:rsidP="00BE2FDC">
      <w:pPr>
        <w:rPr>
          <w:rFonts w:ascii="Times New Roman" w:hAnsi="Times New Roman" w:cs="Times New Roman"/>
        </w:rPr>
      </w:pPr>
      <w:r>
        <w:lastRenderedPageBreak/>
        <w:br/>
      </w:r>
    </w:p>
    <w:p w:rsidR="00BE2FDC" w:rsidRDefault="00BE2FDC" w:rsidP="00BE2FDC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 w:rsidR="00332842" w:rsidRPr="00BE2FDC" w:rsidRDefault="00332842" w:rsidP="00BE2FDC">
      <w:bookmarkStart w:id="0" w:name="_GoBack"/>
      <w:bookmarkEnd w:id="0"/>
    </w:p>
    <w:sectPr w:rsidR="00332842" w:rsidRPr="00BE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4FC"/>
    <w:multiLevelType w:val="multilevel"/>
    <w:tmpl w:val="19D6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E0B"/>
    <w:multiLevelType w:val="multilevel"/>
    <w:tmpl w:val="7F7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C29D1"/>
    <w:multiLevelType w:val="multilevel"/>
    <w:tmpl w:val="E17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A28AF"/>
    <w:multiLevelType w:val="multilevel"/>
    <w:tmpl w:val="D3D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B473C"/>
    <w:multiLevelType w:val="multilevel"/>
    <w:tmpl w:val="F2D8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32"/>
    <w:multiLevelType w:val="multilevel"/>
    <w:tmpl w:val="62FE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11A8D"/>
    <w:multiLevelType w:val="multilevel"/>
    <w:tmpl w:val="B5B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731B4"/>
    <w:multiLevelType w:val="multilevel"/>
    <w:tmpl w:val="F2C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D7BDE"/>
    <w:multiLevelType w:val="multilevel"/>
    <w:tmpl w:val="974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B7573"/>
    <w:multiLevelType w:val="multilevel"/>
    <w:tmpl w:val="1EB6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F3CE9"/>
    <w:multiLevelType w:val="multilevel"/>
    <w:tmpl w:val="E43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85633"/>
    <w:multiLevelType w:val="multilevel"/>
    <w:tmpl w:val="73B8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E01B2"/>
    <w:multiLevelType w:val="multilevel"/>
    <w:tmpl w:val="66B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636E0"/>
    <w:multiLevelType w:val="multilevel"/>
    <w:tmpl w:val="BC8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F6CF5"/>
    <w:multiLevelType w:val="multilevel"/>
    <w:tmpl w:val="7A56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D477B"/>
    <w:multiLevelType w:val="multilevel"/>
    <w:tmpl w:val="FE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14529"/>
    <w:multiLevelType w:val="multilevel"/>
    <w:tmpl w:val="E00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A0687"/>
    <w:multiLevelType w:val="multilevel"/>
    <w:tmpl w:val="2E8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74FF4"/>
    <w:multiLevelType w:val="multilevel"/>
    <w:tmpl w:val="109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515E0"/>
    <w:multiLevelType w:val="multilevel"/>
    <w:tmpl w:val="BC9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6287D"/>
    <w:multiLevelType w:val="multilevel"/>
    <w:tmpl w:val="01A2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123FD0"/>
    <w:multiLevelType w:val="multilevel"/>
    <w:tmpl w:val="85A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7457C"/>
    <w:multiLevelType w:val="multilevel"/>
    <w:tmpl w:val="E1D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A60DD"/>
    <w:multiLevelType w:val="multilevel"/>
    <w:tmpl w:val="B89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0627B"/>
    <w:multiLevelType w:val="multilevel"/>
    <w:tmpl w:val="B2F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6F0EBB"/>
    <w:multiLevelType w:val="multilevel"/>
    <w:tmpl w:val="9A0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D339A"/>
    <w:multiLevelType w:val="multilevel"/>
    <w:tmpl w:val="B264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8453A1"/>
    <w:multiLevelType w:val="multilevel"/>
    <w:tmpl w:val="2F6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633F6"/>
    <w:multiLevelType w:val="multilevel"/>
    <w:tmpl w:val="247E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8"/>
  </w:num>
  <w:num w:numId="3">
    <w:abstractNumId w:val="2"/>
  </w:num>
  <w:num w:numId="4">
    <w:abstractNumId w:val="20"/>
  </w:num>
  <w:num w:numId="5">
    <w:abstractNumId w:val="22"/>
  </w:num>
  <w:num w:numId="6">
    <w:abstractNumId w:val="7"/>
  </w:num>
  <w:num w:numId="7">
    <w:abstractNumId w:val="13"/>
  </w:num>
  <w:num w:numId="8">
    <w:abstractNumId w:val="6"/>
  </w:num>
  <w:num w:numId="9">
    <w:abstractNumId w:val="21"/>
  </w:num>
  <w:num w:numId="10">
    <w:abstractNumId w:val="3"/>
  </w:num>
  <w:num w:numId="11">
    <w:abstractNumId w:val="16"/>
  </w:num>
  <w:num w:numId="12">
    <w:abstractNumId w:val="19"/>
  </w:num>
  <w:num w:numId="13">
    <w:abstractNumId w:val="12"/>
  </w:num>
  <w:num w:numId="14">
    <w:abstractNumId w:val="17"/>
  </w:num>
  <w:num w:numId="15">
    <w:abstractNumId w:val="10"/>
  </w:num>
  <w:num w:numId="16">
    <w:abstractNumId w:val="23"/>
  </w:num>
  <w:num w:numId="17">
    <w:abstractNumId w:val="18"/>
  </w:num>
  <w:num w:numId="1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5"/>
  </w:num>
  <w:num w:numId="21">
    <w:abstractNumId w:val="27"/>
  </w:num>
  <w:num w:numId="22">
    <w:abstractNumId w:val="14"/>
  </w:num>
  <w:num w:numId="23">
    <w:abstractNumId w:val="5"/>
  </w:num>
  <w:num w:numId="24">
    <w:abstractNumId w:val="26"/>
  </w:num>
  <w:num w:numId="25">
    <w:abstractNumId w:val="24"/>
  </w:num>
  <w:num w:numId="26">
    <w:abstractNumId w:val="1"/>
  </w:num>
  <w:num w:numId="27">
    <w:abstractNumId w:val="25"/>
  </w:num>
  <w:num w:numId="28">
    <w:abstractNumId w:val="1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63"/>
    <w:rsid w:val="00332842"/>
    <w:rsid w:val="00542269"/>
    <w:rsid w:val="0087155C"/>
    <w:rsid w:val="00967337"/>
    <w:rsid w:val="009E0B63"/>
    <w:rsid w:val="00BE2FDC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8F38-298D-4734-913A-FE9C3FAF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E0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0B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0B6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E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E2FDC"/>
    <w:rPr>
      <w:color w:val="0000FF"/>
      <w:u w:val="single"/>
    </w:rPr>
  </w:style>
  <w:style w:type="character" w:customStyle="1" w:styleId="apple-tab-span">
    <w:name w:val="apple-tab-span"/>
    <w:basedOn w:val="a0"/>
    <w:rsid w:val="00BE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0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4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bNUMGbD-oBI_FIKNcU8L0b5rC_V7rHu?usp=sharing" TargetMode="External"/><Relationship Id="rId5" Type="http://schemas.openxmlformats.org/officeDocument/2006/relationships/hyperlink" Target="https://www.youtube.com/watch?v=M6YI5ptOVbQ&amp;feature=youtu.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2025-02-01T10:25:00Z</dcterms:created>
  <dcterms:modified xsi:type="dcterms:W3CDTF">2025-02-01T10:25:00Z</dcterms:modified>
</cp:coreProperties>
</file>