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370" w:rsidRPr="004A1370" w:rsidRDefault="004A1370" w:rsidP="004A137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Цель задания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 xml:space="preserve">Научиться работать со множеством </w:t>
      </w:r>
      <w:proofErr w:type="spellStart"/>
      <w:r w:rsidRPr="004A1370">
        <w:rPr>
          <w:rFonts w:ascii="Arial" w:eastAsia="Times New Roman" w:hAnsi="Arial" w:cs="Arial"/>
          <w:sz w:val="24"/>
          <w:szCs w:val="24"/>
          <w:lang w:eastAsia="ru-RU"/>
        </w:rPr>
        <w:t>TreeSet</w:t>
      </w:r>
      <w:proofErr w:type="spellEnd"/>
      <w:r w:rsidRPr="004A1370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A1370" w:rsidRPr="004A1370" w:rsidRDefault="004A1370" w:rsidP="004A137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Задание выполняйте в классе </w:t>
      </w:r>
      <w:proofErr w:type="spellStart"/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src</w:t>
      </w:r>
      <w:proofErr w:type="spellEnd"/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main</w:t>
      </w:r>
      <w:proofErr w:type="spellEnd"/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</w:t>
      </w:r>
      <w:proofErr w:type="spellEnd"/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practice</w:t>
      </w:r>
      <w:proofErr w:type="spellEnd"/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/EmailList.java.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Напишите программу, в которой будет храниться перечень адресов электронной почты. Адреса можно добавлять через консоль командой ADD и печатать весь список командой LIST.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 xml:space="preserve">Программа должна проверять корректность вводимых </w:t>
      </w:r>
      <w:proofErr w:type="spellStart"/>
      <w:r w:rsidRPr="004A1370">
        <w:rPr>
          <w:rFonts w:ascii="Arial" w:eastAsia="Times New Roman" w:hAnsi="Arial" w:cs="Arial"/>
          <w:sz w:val="24"/>
          <w:szCs w:val="24"/>
          <w:lang w:eastAsia="ru-RU"/>
        </w:rPr>
        <w:t>email</w:t>
      </w:r>
      <w:proofErr w:type="spellEnd"/>
      <w:r w:rsidRPr="004A1370">
        <w:rPr>
          <w:rFonts w:ascii="Arial" w:eastAsia="Times New Roman" w:hAnsi="Arial" w:cs="Arial"/>
          <w:sz w:val="24"/>
          <w:szCs w:val="24"/>
          <w:lang w:eastAsia="ru-RU"/>
        </w:rPr>
        <w:t xml:space="preserve"> и печатать сообщение об ошибке при необходимости.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 xml:space="preserve">Для работы с данными списка дел в проекте находится класс </w:t>
      </w:r>
      <w:proofErr w:type="spellStart"/>
      <w:r w:rsidRPr="004A1370">
        <w:rPr>
          <w:rFonts w:ascii="Arial" w:eastAsia="Times New Roman" w:hAnsi="Arial" w:cs="Arial"/>
          <w:sz w:val="24"/>
          <w:szCs w:val="24"/>
          <w:lang w:eastAsia="ru-RU"/>
        </w:rPr>
        <w:t>EmailList</w:t>
      </w:r>
      <w:proofErr w:type="spellEnd"/>
      <w:r w:rsidRPr="004A1370">
        <w:rPr>
          <w:rFonts w:ascii="Arial" w:eastAsia="Times New Roman" w:hAnsi="Arial" w:cs="Arial"/>
          <w:sz w:val="24"/>
          <w:szCs w:val="24"/>
          <w:lang w:eastAsia="ru-RU"/>
        </w:rPr>
        <w:t>, который должен отвечать за хранение и работу с электронными адресами. Реализуйте все методы и проверьте класс с помощью существующих тестов. Вы можете добавлять дополнительные методы в класс.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Принцип работы команд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LIST — выводит список электронных адресов.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ADD — проверяет и, если формат адреса верный, добавляет в множество.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Примеры команд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LIST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ADD hello@skillbox.ru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Команды вводятся одной строкой пользователем в консоль.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Примеры работы со списком электронных адресов (жирным шрифтом выделен ввод пользователя)</w:t>
      </w:r>
    </w:p>
    <w:p w:rsidR="004A1370" w:rsidRPr="004A1370" w:rsidRDefault="004A1370" w:rsidP="004A1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</w:pPr>
      <w:r w:rsidRPr="004A1370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>ADD mail@mail.ru</w:t>
      </w:r>
      <w:r w:rsidRPr="004A1370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</w:r>
      <w:r w:rsidRPr="004A1370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>ADD hello@skillbox.ru</w:t>
      </w:r>
      <w:r w:rsidRPr="004A1370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</w:r>
      <w:r w:rsidRPr="004A1370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 xml:space="preserve">ADD </w:t>
      </w:r>
      <w:proofErr w:type="spellStart"/>
      <w:r w:rsidRPr="004A1370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>hello@skillbox</w:t>
      </w:r>
      <w:proofErr w:type="spellEnd"/>
      <w:r w:rsidRPr="004A1370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</w:r>
      <w:r w:rsidRPr="004A1370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>ADD hello@skillbox.ru</w:t>
      </w:r>
      <w:r w:rsidRPr="004A1370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</w:r>
      <w:r w:rsidRPr="004A1370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val="en-US" w:eastAsia="ru-RU"/>
        </w:rPr>
        <w:t>LIST</w:t>
      </w:r>
      <w:r w:rsidRPr="004A1370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  <w:t>hello@skillbox.ru</w:t>
      </w:r>
      <w:r w:rsidRPr="004A1370">
        <w:rPr>
          <w:rFonts w:ascii="Courier New" w:eastAsia="Times New Roman" w:hAnsi="Courier New" w:cs="Courier New"/>
          <w:color w:val="000000"/>
          <w:sz w:val="33"/>
          <w:szCs w:val="33"/>
          <w:lang w:val="en-US" w:eastAsia="ru-RU"/>
        </w:rPr>
        <w:br/>
        <w:t>mail@mail.ru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E35B1"/>
          <w:sz w:val="33"/>
          <w:szCs w:val="33"/>
          <w:lang w:eastAsia="ru-RU"/>
        </w:rPr>
      </w:pPr>
      <w:r w:rsidRPr="004A1370">
        <w:rPr>
          <w:rFonts w:ascii="Arial" w:eastAsia="Times New Roman" w:hAnsi="Arial" w:cs="Arial"/>
          <w:color w:val="5E35B1"/>
          <w:sz w:val="33"/>
          <w:szCs w:val="33"/>
          <w:lang w:eastAsia="ru-RU"/>
        </w:rPr>
        <w:t xml:space="preserve">Публичные методы не должны быть связаны с внутренней структурой хранения или обработкой данных в классе. Вы можете реализовать логику сортировки любым удобным способом, включая </w:t>
      </w:r>
      <w:proofErr w:type="spellStart"/>
      <w:r w:rsidRPr="004A1370">
        <w:rPr>
          <w:rFonts w:ascii="Arial" w:eastAsia="Times New Roman" w:hAnsi="Arial" w:cs="Arial"/>
          <w:color w:val="5E35B1"/>
          <w:sz w:val="33"/>
          <w:szCs w:val="33"/>
          <w:lang w:eastAsia="ru-RU"/>
        </w:rPr>
        <w:t>Set</w:t>
      </w:r>
      <w:proofErr w:type="spellEnd"/>
      <w:r w:rsidRPr="004A1370">
        <w:rPr>
          <w:rFonts w:ascii="Arial" w:eastAsia="Times New Roman" w:hAnsi="Arial" w:cs="Arial"/>
          <w:color w:val="5E35B1"/>
          <w:sz w:val="33"/>
          <w:szCs w:val="33"/>
          <w:lang w:eastAsia="ru-RU"/>
        </w:rPr>
        <w:t xml:space="preserve"> и </w:t>
      </w:r>
      <w:proofErr w:type="spellStart"/>
      <w:r w:rsidRPr="004A1370">
        <w:rPr>
          <w:rFonts w:ascii="Arial" w:eastAsia="Times New Roman" w:hAnsi="Arial" w:cs="Arial"/>
          <w:color w:val="5E35B1"/>
          <w:sz w:val="33"/>
          <w:szCs w:val="33"/>
          <w:lang w:eastAsia="ru-RU"/>
        </w:rPr>
        <w:t>Map</w:t>
      </w:r>
      <w:proofErr w:type="spellEnd"/>
      <w:r w:rsidRPr="004A1370">
        <w:rPr>
          <w:rFonts w:ascii="Arial" w:eastAsia="Times New Roman" w:hAnsi="Arial" w:cs="Arial"/>
          <w:color w:val="5E35B1"/>
          <w:sz w:val="33"/>
          <w:szCs w:val="33"/>
          <w:lang w:eastAsia="ru-RU"/>
        </w:rPr>
        <w:t xml:space="preserve">, но для успешного </w:t>
      </w:r>
      <w:r w:rsidRPr="004A1370">
        <w:rPr>
          <w:rFonts w:ascii="Arial" w:eastAsia="Times New Roman" w:hAnsi="Arial" w:cs="Arial"/>
          <w:color w:val="5E35B1"/>
          <w:sz w:val="33"/>
          <w:szCs w:val="33"/>
          <w:lang w:eastAsia="ru-RU"/>
        </w:rPr>
        <w:lastRenderedPageBreak/>
        <w:t>прохождения тестов публичный метод </w:t>
      </w:r>
      <w:proofErr w:type="spellStart"/>
      <w:proofErr w:type="gramStart"/>
      <w:r w:rsidRPr="004A1370">
        <w:rPr>
          <w:rFonts w:ascii="Arial" w:eastAsia="Times New Roman" w:hAnsi="Arial" w:cs="Arial"/>
          <w:b/>
          <w:bCs/>
          <w:color w:val="5E35B1"/>
          <w:sz w:val="33"/>
          <w:szCs w:val="33"/>
          <w:lang w:eastAsia="ru-RU"/>
        </w:rPr>
        <w:t>getSortedList</w:t>
      </w:r>
      <w:proofErr w:type="spellEnd"/>
      <w:r w:rsidRPr="004A1370">
        <w:rPr>
          <w:rFonts w:ascii="Arial" w:eastAsia="Times New Roman" w:hAnsi="Arial" w:cs="Arial"/>
          <w:b/>
          <w:bCs/>
          <w:color w:val="5E35B1"/>
          <w:sz w:val="33"/>
          <w:szCs w:val="33"/>
          <w:lang w:eastAsia="ru-RU"/>
        </w:rPr>
        <w:t>(</w:t>
      </w:r>
      <w:proofErr w:type="gramEnd"/>
      <w:r w:rsidRPr="004A1370">
        <w:rPr>
          <w:rFonts w:ascii="Arial" w:eastAsia="Times New Roman" w:hAnsi="Arial" w:cs="Arial"/>
          <w:b/>
          <w:bCs/>
          <w:color w:val="5E35B1"/>
          <w:sz w:val="33"/>
          <w:szCs w:val="33"/>
          <w:lang w:eastAsia="ru-RU"/>
        </w:rPr>
        <w:t>)</w:t>
      </w:r>
      <w:r w:rsidRPr="004A1370">
        <w:rPr>
          <w:rFonts w:ascii="Arial" w:eastAsia="Times New Roman" w:hAnsi="Arial" w:cs="Arial"/>
          <w:color w:val="5E35B1"/>
          <w:sz w:val="33"/>
          <w:szCs w:val="33"/>
          <w:lang w:eastAsia="ru-RU"/>
        </w:rPr>
        <w:t> должен возвращать именно </w:t>
      </w:r>
      <w:proofErr w:type="spellStart"/>
      <w:r w:rsidRPr="004A1370">
        <w:rPr>
          <w:rFonts w:ascii="Arial" w:eastAsia="Times New Roman" w:hAnsi="Arial" w:cs="Arial"/>
          <w:b/>
          <w:bCs/>
          <w:color w:val="5E35B1"/>
          <w:sz w:val="33"/>
          <w:szCs w:val="33"/>
          <w:lang w:eastAsia="ru-RU"/>
        </w:rPr>
        <w:t>List</w:t>
      </w:r>
      <w:proofErr w:type="spellEnd"/>
      <w:r w:rsidRPr="004A1370">
        <w:rPr>
          <w:rFonts w:ascii="Arial" w:eastAsia="Times New Roman" w:hAnsi="Arial" w:cs="Arial"/>
          <w:b/>
          <w:bCs/>
          <w:color w:val="5E35B1"/>
          <w:sz w:val="33"/>
          <w:szCs w:val="33"/>
          <w:lang w:eastAsia="ru-RU"/>
        </w:rPr>
        <w:t>&lt;</w:t>
      </w:r>
      <w:proofErr w:type="spellStart"/>
      <w:r w:rsidRPr="004A1370">
        <w:rPr>
          <w:rFonts w:ascii="Arial" w:eastAsia="Times New Roman" w:hAnsi="Arial" w:cs="Arial"/>
          <w:b/>
          <w:bCs/>
          <w:color w:val="5E35B1"/>
          <w:sz w:val="33"/>
          <w:szCs w:val="33"/>
          <w:lang w:eastAsia="ru-RU"/>
        </w:rPr>
        <w:t>String</w:t>
      </w:r>
      <w:proofErr w:type="spellEnd"/>
      <w:r w:rsidRPr="004A1370">
        <w:rPr>
          <w:rFonts w:ascii="Arial" w:eastAsia="Times New Roman" w:hAnsi="Arial" w:cs="Arial"/>
          <w:b/>
          <w:bCs/>
          <w:color w:val="5E35B1"/>
          <w:sz w:val="33"/>
          <w:szCs w:val="33"/>
          <w:lang w:eastAsia="ru-RU"/>
        </w:rPr>
        <w:t>&gt;.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  </w:t>
      </w:r>
    </w:p>
    <w:p w:rsidR="004A1370" w:rsidRPr="004A1370" w:rsidRDefault="004A1370" w:rsidP="004A137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Критерии оценки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«Зачёт»</w:t>
      </w:r>
      <w:r w:rsidRPr="004A1370">
        <w:rPr>
          <w:rFonts w:ascii="Arial" w:eastAsia="Times New Roman" w:hAnsi="Arial" w:cs="Arial"/>
          <w:sz w:val="24"/>
          <w:szCs w:val="24"/>
          <w:lang w:eastAsia="ru-RU"/>
        </w:rPr>
        <w:t> — все тесты успешно выполняются, работа пользователя со списком адресов согласно условию.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«На доработку»</w:t>
      </w:r>
      <w:r w:rsidRPr="004A1370">
        <w:rPr>
          <w:rFonts w:ascii="Arial" w:eastAsia="Times New Roman" w:hAnsi="Arial" w:cs="Arial"/>
          <w:sz w:val="24"/>
          <w:szCs w:val="24"/>
          <w:lang w:eastAsia="ru-RU"/>
        </w:rPr>
        <w:t> — задание не выполнено, тесты завершаются с ошибкой.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E35B1"/>
          <w:sz w:val="33"/>
          <w:szCs w:val="33"/>
          <w:lang w:eastAsia="ru-RU"/>
        </w:rPr>
      </w:pPr>
      <w:hyperlink r:id="rId5" w:tgtFrame="_blank" w:history="1"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Рекомен</w:t>
        </w:r>
        <w:bookmarkStart w:id="0" w:name="_GoBack"/>
        <w:bookmarkEnd w:id="0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дуется к просмотру </w:t>
        </w:r>
        <w:proofErr w:type="spellStart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вебинар</w:t>
        </w:r>
        <w:proofErr w:type="spellEnd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 для студентов </w:t>
        </w:r>
        <w:proofErr w:type="spellStart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Skillbox</w:t>
        </w:r>
        <w:proofErr w:type="spellEnd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 на тему </w:t>
        </w:r>
        <w:proofErr w:type="spellStart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HashSet</w:t>
        </w:r>
        <w:proofErr w:type="spellEnd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 и </w:t>
        </w:r>
        <w:proofErr w:type="spellStart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TreeSet</w:t>
        </w:r>
        <w:proofErr w:type="spellEnd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 (спикер: </w:t>
        </w:r>
        <w:proofErr w:type="spellStart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Шибков</w:t>
        </w:r>
        <w:proofErr w:type="spellEnd"/>
        <w:r w:rsidRPr="004A137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 Константин)</w:t>
        </w:r>
      </w:hyperlink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4A1370" w:rsidRPr="004A1370" w:rsidRDefault="004A1370" w:rsidP="004A137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A13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Материалы для изучения</w:t>
      </w:r>
    </w:p>
    <w:p w:rsidR="004A1370" w:rsidRPr="004A1370" w:rsidRDefault="004A1370" w:rsidP="004A13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4A137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Примеры использования методов </w:t>
        </w:r>
        <w:proofErr w:type="spellStart"/>
        <w:r w:rsidRPr="004A137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TreeSet</w:t>
        </w:r>
        <w:proofErr w:type="spellEnd"/>
        <w:r w:rsidRPr="004A137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</w:t>
        </w:r>
      </w:hyperlink>
    </w:p>
    <w:p w:rsidR="004A1370" w:rsidRPr="004A1370" w:rsidRDefault="004A1370" w:rsidP="004A13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4A137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Документация по интерфейсу </w:t>
        </w:r>
        <w:proofErr w:type="spellStart"/>
        <w:r w:rsidRPr="004A137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Set</w:t>
        </w:r>
        <w:proofErr w:type="spellEnd"/>
        <w:r w:rsidRPr="004A137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</w:t>
        </w:r>
      </w:hyperlink>
    </w:p>
    <w:p w:rsidR="004A1370" w:rsidRPr="004A1370" w:rsidRDefault="004A1370" w:rsidP="004A13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hyperlink r:id="rId8" w:tgtFrame="_blank" w:history="1">
        <w:r w:rsidRPr="004A13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ru-RU"/>
          </w:rPr>
          <w:t xml:space="preserve">A Guide to </w:t>
        </w:r>
        <w:proofErr w:type="spellStart"/>
        <w:r w:rsidRPr="004A13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ru-RU"/>
          </w:rPr>
          <w:t>TreeSet</w:t>
        </w:r>
        <w:proofErr w:type="spellEnd"/>
        <w:r w:rsidRPr="004A13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ru-RU"/>
          </w:rPr>
          <w:t xml:space="preserve"> in Java.</w:t>
        </w:r>
      </w:hyperlink>
    </w:p>
    <w:p w:rsidR="00D428BB" w:rsidRPr="004A1370" w:rsidRDefault="00D428BB">
      <w:pPr>
        <w:rPr>
          <w:lang w:val="en-US"/>
        </w:rPr>
      </w:pPr>
    </w:p>
    <w:sectPr w:rsidR="00D428BB" w:rsidRPr="004A1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548F5"/>
    <w:multiLevelType w:val="multilevel"/>
    <w:tmpl w:val="557A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70"/>
    <w:rsid w:val="004A1370"/>
    <w:rsid w:val="00D4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BB89A-D780-4DF1-8EA3-541A97A9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A13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A13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A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3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A1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13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4A1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5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135870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tree-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1/docs/api/java.base/java/util/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flow.site/ru/article/java-tree-set" TargetMode="External"/><Relationship Id="rId5" Type="http://schemas.openxmlformats.org/officeDocument/2006/relationships/hyperlink" Target="https://youtu.be/sSRmAAyZK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2025-02-27T09:58:00Z</dcterms:created>
  <dcterms:modified xsi:type="dcterms:W3CDTF">2025-02-27T09:59:00Z</dcterms:modified>
</cp:coreProperties>
</file>