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74339" w14:textId="6F275771" w:rsidR="00440762" w:rsidRPr="00756D1E" w:rsidRDefault="00761F2E" w:rsidP="00440762">
      <w:r>
        <w:rPr>
          <w:rFonts w:ascii="Times New Roman" w:hAnsi="Times New Roman" w:cs="Times New Roman"/>
          <w:sz w:val="28"/>
          <w:szCs w:val="28"/>
          <w:lang w:val="ru-RU"/>
        </w:rPr>
        <w:t>Сервис п</w:t>
      </w:r>
      <w:r w:rsidR="00440762" w:rsidRPr="00440762">
        <w:rPr>
          <w:rFonts w:ascii="Times New Roman" w:hAnsi="Times New Roman" w:cs="Times New Roman"/>
          <w:sz w:val="28"/>
          <w:szCs w:val="28"/>
          <w:lang w:val="ru-RU"/>
        </w:rPr>
        <w:t>оиск</w:t>
      </w:r>
      <w:r>
        <w:rPr>
          <w:rFonts w:ascii="Times New Roman" w:hAnsi="Times New Roman" w:cs="Times New Roman"/>
          <w:sz w:val="28"/>
          <w:szCs w:val="28"/>
          <w:lang w:val="ru-RU"/>
        </w:rPr>
        <w:t>а документов</w:t>
      </w:r>
      <w:r w:rsidR="00440762" w:rsidRPr="004407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40762" w:rsidRPr="00FD1061">
        <w:rPr>
          <w:rFonts w:ascii="Courier New" w:hAnsi="Courier New" w:cs="Courier New"/>
          <w:sz w:val="20"/>
          <w:szCs w:val="20"/>
          <w:lang w:val="ru-RU"/>
        </w:rPr>
        <w:br/>
      </w:r>
      <w:hyperlink r:id="rId5" w:history="1"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habr</w:t>
        </w:r>
        <w:r w:rsidR="00440762" w:rsidRPr="00756D1E">
          <w:rPr>
            <w:rStyle w:val="Hyperlink"/>
            <w:rFonts w:ascii="Consolas" w:hAnsi="Consolas" w:cs="Courier New"/>
            <w:color w:val="auto"/>
            <w:sz w:val="20"/>
            <w:szCs w:val="20"/>
          </w:rPr>
          <w:t>.</w:t>
        </w:r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com</w:t>
        </w:r>
        <w:r w:rsidR="00440762" w:rsidRPr="00756D1E">
          <w:rPr>
            <w:rStyle w:val="Hyperlink"/>
            <w:rFonts w:ascii="Consolas" w:hAnsi="Consolas" w:cs="Courier New"/>
            <w:color w:val="auto"/>
            <w:sz w:val="20"/>
            <w:szCs w:val="20"/>
          </w:rPr>
          <w:t>/</w:t>
        </w:r>
        <w:proofErr w:type="spellStart"/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ru</w:t>
        </w:r>
        <w:proofErr w:type="spellEnd"/>
        <w:r w:rsidR="00440762" w:rsidRPr="00756D1E">
          <w:rPr>
            <w:rStyle w:val="Hyperlink"/>
            <w:rFonts w:ascii="Consolas" w:hAnsi="Consolas" w:cs="Courier New"/>
            <w:color w:val="auto"/>
            <w:sz w:val="20"/>
            <w:szCs w:val="20"/>
          </w:rPr>
          <w:t>/</w:t>
        </w:r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post</w:t>
        </w:r>
        <w:r w:rsidR="00440762" w:rsidRPr="00756D1E">
          <w:rPr>
            <w:rStyle w:val="Hyperlink"/>
            <w:rFonts w:ascii="Consolas" w:hAnsi="Consolas" w:cs="Courier New"/>
            <w:color w:val="auto"/>
            <w:sz w:val="20"/>
            <w:szCs w:val="20"/>
          </w:rPr>
          <w:t>/114997/</w:t>
        </w:r>
      </w:hyperlink>
      <w:r w:rsidR="00FD1061" w:rsidRPr="00756D1E">
        <w:rPr>
          <w:rFonts w:ascii="Consolas" w:hAnsi="Consolas" w:cs="Courier New"/>
          <w:sz w:val="20"/>
          <w:szCs w:val="20"/>
        </w:rPr>
        <w:br/>
      </w:r>
      <w:r w:rsidR="00756D1E" w:rsidRPr="00756D1E">
        <w:rPr>
          <w:rFonts w:ascii="Consolas" w:hAnsi="Consolas"/>
          <w:sz w:val="20"/>
          <w:szCs w:val="20"/>
        </w:rPr>
        <w:t>npgsql.org/</w:t>
      </w:r>
      <w:proofErr w:type="spellStart"/>
      <w:r w:rsidR="00756D1E" w:rsidRPr="00756D1E">
        <w:rPr>
          <w:rFonts w:ascii="Consolas" w:hAnsi="Consolas"/>
          <w:sz w:val="20"/>
          <w:szCs w:val="20"/>
        </w:rPr>
        <w:t>efcore</w:t>
      </w:r>
      <w:proofErr w:type="spellEnd"/>
      <w:r w:rsidR="00756D1E" w:rsidRPr="00756D1E">
        <w:rPr>
          <w:rFonts w:ascii="Consolas" w:hAnsi="Consolas"/>
          <w:sz w:val="20"/>
          <w:szCs w:val="20"/>
        </w:rPr>
        <w:t>/mapping/full-text-search.html</w:t>
      </w:r>
      <w:r w:rsidR="003F5992">
        <w:rPr>
          <w:rFonts w:ascii="Consolas" w:hAnsi="Consolas"/>
          <w:sz w:val="20"/>
          <w:szCs w:val="20"/>
        </w:rPr>
        <w:br/>
      </w:r>
      <w:r w:rsidR="003F5992" w:rsidRPr="003F5992">
        <w:t>postgrespro.ru/docs/</w:t>
      </w:r>
      <w:proofErr w:type="spellStart"/>
      <w:r w:rsidR="003F5992" w:rsidRPr="003F5992">
        <w:t>postgresql</w:t>
      </w:r>
      <w:proofErr w:type="spellEnd"/>
      <w:r w:rsidR="003F5992" w:rsidRPr="003F5992">
        <w:t>/9.6/</w:t>
      </w:r>
      <w:proofErr w:type="spellStart"/>
      <w:r w:rsidR="003F5992" w:rsidRPr="003F5992">
        <w:t>pgtrgm</w:t>
      </w:r>
      <w:proofErr w:type="spellEnd"/>
    </w:p>
    <w:p w14:paraId="76AE580A" w14:textId="4766A731" w:rsidR="00E8365C" w:rsidRDefault="0044076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Тип разрабатываемого сервиса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для поиска документов </w:t>
      </w:r>
      <w:r w:rsidRPr="0044076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8365C">
        <w:rPr>
          <w:rFonts w:ascii="Times New Roman" w:hAnsi="Times New Roman" w:cs="Times New Roman"/>
          <w:sz w:val="24"/>
          <w:szCs w:val="24"/>
          <w:lang w:val="ru-RU"/>
        </w:rPr>
        <w:t>Он должен использовать неточный поиск для поиска документа по названию.</w:t>
      </w:r>
      <w:r w:rsidR="00FD1061" w:rsidRPr="00FD10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1061">
        <w:rPr>
          <w:rFonts w:ascii="Times New Roman" w:hAnsi="Times New Roman" w:cs="Times New Roman"/>
          <w:sz w:val="24"/>
          <w:szCs w:val="24"/>
          <w:lang w:val="ru-RU"/>
        </w:rPr>
        <w:t>Сразу стоит заметить, что сам алгоритм поиска (нечёткого поиска) не будет написан собственноручно, буд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FD1061">
        <w:rPr>
          <w:rFonts w:ascii="Times New Roman" w:hAnsi="Times New Roman" w:cs="Times New Roman"/>
          <w:sz w:val="24"/>
          <w:szCs w:val="24"/>
          <w:lang w:val="ru-RU"/>
        </w:rPr>
        <w:t xml:space="preserve">т использоваться 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 xml:space="preserve">встроенные функции </w:t>
      </w:r>
      <w:r w:rsidR="00CA64A6">
        <w:rPr>
          <w:rFonts w:ascii="Times New Roman" w:hAnsi="Times New Roman" w:cs="Times New Roman"/>
          <w:sz w:val="24"/>
          <w:szCs w:val="24"/>
        </w:rPr>
        <w:t>SQL</w:t>
      </w:r>
      <w:r w:rsidR="00FD106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7F05CA" w14:textId="6835FE76" w:rsidR="00440762" w:rsidRPr="00440762" w:rsidRDefault="00E8365C" w:rsidP="00CA64A6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="00440762">
        <w:rPr>
          <w:rFonts w:ascii="Times New Roman" w:hAnsi="Times New Roman" w:cs="Times New Roman"/>
          <w:sz w:val="24"/>
          <w:szCs w:val="24"/>
          <w:lang w:val="ru-RU"/>
        </w:rPr>
        <w:t xml:space="preserve"> будет разработана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служба частых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поисковых запросов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документов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761F2E">
        <w:rPr>
          <w:rFonts w:ascii="Times New Roman" w:hAnsi="Times New Roman" w:cs="Times New Roman"/>
          <w:sz w:val="24"/>
          <w:szCs w:val="24"/>
        </w:rPr>
        <w:t>FrequentDocumentSearchRequestService</w:t>
      </w:r>
      <w:proofErr w:type="spellEnd"/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, её тип, очевидно, </w:t>
      </w:r>
      <w:r w:rsidR="00761F2E">
        <w:rPr>
          <w:rFonts w:ascii="Times New Roman" w:hAnsi="Times New Roman" w:cs="Times New Roman"/>
          <w:sz w:val="24"/>
          <w:szCs w:val="24"/>
        </w:rPr>
        <w:t>Singleton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407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 xml:space="preserve">Идея та же, что и с оптимизацией «последних документов».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Как реализовать эту службу? Введём пол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FrequentRequests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данной службы, котор</w:t>
      </w:r>
      <w:r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в виде </w:t>
      </w:r>
      <w:proofErr w:type="spellStart"/>
      <w:proofErr w:type="gram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IEnumerable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proofErr w:type="gram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KeyValuePair</w:t>
      </w:r>
      <w:proofErr w:type="spellEnd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Times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, 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Scope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SearchService</w:t>
      </w:r>
      <w:proofErr w:type="spellEnd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&gt;&gt;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типа будет хранить запрос и ответ в виде экземпляра службы, которая подготовила ответ на заданный вопрос и переменную </w:t>
      </w:r>
      <w:r w:rsidR="00761F2E">
        <w:rPr>
          <w:rFonts w:ascii="Times New Roman" w:hAnsi="Times New Roman" w:cs="Times New Roman"/>
          <w:sz w:val="24"/>
          <w:szCs w:val="24"/>
        </w:rPr>
        <w:t>Times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, в условных единицах показывающую частоту запроса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введем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которое будет хранить все запросы за последние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8365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минут, но не более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8365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штук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виде </w:t>
      </w:r>
      <w:proofErr w:type="spellStart"/>
      <w:proofErr w:type="gram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IEnumerable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gram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Scope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SearchService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&gt;&gt;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Либо по триггеру времени, либо по триггеру количества будет вызываться процедура обработки. Во-пер</w:t>
      </w:r>
      <w:r w:rsidR="00CA64A6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ых, она группирует повторяющиеся запросы, считая их количество. Естественно, группировка должна происходить с использованием «нечеткого сравнения», ведь «апельсины купить» и «Купить Апельсины»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один и тот же запрос. В итоге получает запросы и количество данных запросов. Далее, из переменной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каждого члена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FrequentRequsts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 вычитаем единицу, что позволит вытеснять запросы, которые ранее были популярны. Далее, если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уже присутствует в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FrequentRequests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добавляем 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перменной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раз встречи данного члена. Если же член отсутствует – просто добавляем его в коллекцию. Далее сортируем по переменной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>
        <w:rPr>
          <w:rFonts w:ascii="Times New Roman" w:hAnsi="Times New Roman" w:cs="Times New Roman"/>
          <w:sz w:val="24"/>
          <w:szCs w:val="24"/>
          <w:lang w:val="ru-RU"/>
        </w:rPr>
        <w:t>, отсекаем до определенного количества.</w:t>
      </w:r>
    </w:p>
    <w:sectPr w:rsidR="00440762" w:rsidRPr="00440762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1E"/>
    <w:rsid w:val="0006251E"/>
    <w:rsid w:val="000772CB"/>
    <w:rsid w:val="003F5992"/>
    <w:rsid w:val="00440762"/>
    <w:rsid w:val="00756D1E"/>
    <w:rsid w:val="00761F2E"/>
    <w:rsid w:val="00945F20"/>
    <w:rsid w:val="00AF7004"/>
    <w:rsid w:val="00C829FA"/>
    <w:rsid w:val="00CA64A6"/>
    <w:rsid w:val="00E8365C"/>
    <w:rsid w:val="00F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07D1"/>
  <w15:chartTrackingRefBased/>
  <w15:docId w15:val="{10B424DA-9A2C-4142-9E0D-B6EFDD14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1149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53D6A-9995-4928-9ACD-7275E99C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2021-11-27T14:24:00Z</dcterms:created>
  <dcterms:modified xsi:type="dcterms:W3CDTF">2021-11-29T08:05:00Z</dcterms:modified>
</cp:coreProperties>
</file>