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9D0E9" w14:textId="070BA34A" w:rsidR="00F12B69" w:rsidRDefault="00791F85">
      <w:pPr>
        <w:rPr>
          <w:lang w:val="en-US"/>
        </w:rPr>
      </w:pPr>
      <w:r>
        <w:t xml:space="preserve">Стандартный шрифт – </w:t>
      </w:r>
      <w:r>
        <w:rPr>
          <w:lang w:val="en-US"/>
        </w:rPr>
        <w:t>Times new Roman</w:t>
      </w:r>
    </w:p>
    <w:p w14:paraId="64841463" w14:textId="48459AD7" w:rsidR="00791F85" w:rsidRDefault="00791F85">
      <w:r>
        <w:t>Стандартный размер текста – 12</w:t>
      </w:r>
    </w:p>
    <w:p w14:paraId="6B1DED12" w14:textId="5C8F0199" w:rsidR="00791F85" w:rsidRPr="00791F85" w:rsidRDefault="00791F85">
      <w:r>
        <w:t xml:space="preserve">Стандартный шрифт кода – </w:t>
      </w:r>
      <w:r>
        <w:rPr>
          <w:lang w:val="en-US"/>
        </w:rPr>
        <w:t>Courier</w:t>
      </w:r>
      <w:r w:rsidRPr="00791F85">
        <w:t xml:space="preserve"> </w:t>
      </w:r>
      <w:r>
        <w:rPr>
          <w:lang w:val="en-US"/>
        </w:rPr>
        <w:t>New</w:t>
      </w:r>
    </w:p>
    <w:p w14:paraId="4F2FDDCE" w14:textId="338A0F8F" w:rsidR="00791F85" w:rsidRDefault="00791F85">
      <w:r>
        <w:t>Стандартный размер кода – 12</w:t>
      </w:r>
    </w:p>
    <w:p w14:paraId="41D1CA31" w14:textId="3CEAA92E" w:rsidR="00791F85" w:rsidRDefault="00791F85">
      <w:pPr>
        <w:rPr>
          <w:lang w:val="en-US"/>
        </w:rPr>
      </w:pPr>
      <w:r>
        <w:t xml:space="preserve">Стандартный шрифт заголовков – </w:t>
      </w:r>
      <w:r>
        <w:rPr>
          <w:lang w:val="en-US"/>
        </w:rPr>
        <w:t>Times</w:t>
      </w:r>
      <w:r w:rsidRPr="00791F85">
        <w:t xml:space="preserve"> </w:t>
      </w:r>
      <w:r>
        <w:rPr>
          <w:lang w:val="en-US"/>
        </w:rPr>
        <w:t>New</w:t>
      </w:r>
      <w:r w:rsidRPr="00791F85">
        <w:t xml:space="preserve"> </w:t>
      </w:r>
      <w:r>
        <w:rPr>
          <w:lang w:val="en-US"/>
        </w:rPr>
        <w:t>Roman</w:t>
      </w:r>
    </w:p>
    <w:p w14:paraId="11692101" w14:textId="3AD6E76E" w:rsidR="00791F85" w:rsidRDefault="00791F85">
      <w:r>
        <w:t>Стандартный размер заголовков – 14</w:t>
      </w:r>
    </w:p>
    <w:p w14:paraId="6066F075" w14:textId="41188671" w:rsidR="00791F85" w:rsidRDefault="00791F85">
      <w:r>
        <w:t xml:space="preserve">Стандартный шрифт подзаголовков – </w:t>
      </w:r>
      <w:r>
        <w:rPr>
          <w:lang w:val="en-US"/>
        </w:rPr>
        <w:t>Courier</w:t>
      </w:r>
      <w:r w:rsidRPr="00791F85">
        <w:t xml:space="preserve"> </w:t>
      </w:r>
      <w:r>
        <w:rPr>
          <w:lang w:val="en-US"/>
        </w:rPr>
        <w:t>New</w:t>
      </w:r>
      <w:r w:rsidRPr="00791F85">
        <w:t xml:space="preserve"> (</w:t>
      </w:r>
      <w:r>
        <w:t>в связи с читаемостью при размере 10 при низком качестве печати)</w:t>
      </w:r>
    </w:p>
    <w:p w14:paraId="64EA8187" w14:textId="435000F4" w:rsidR="00791F85" w:rsidRDefault="00791F85">
      <w:r>
        <w:t>Стандартный размер подзаголовков – 10.</w:t>
      </w:r>
    </w:p>
    <w:p w14:paraId="6F4169A7" w14:textId="6C014DB1" w:rsidR="00791F85" w:rsidRDefault="00791F85">
      <w:r>
        <w:t>Основное использование подзаголовков – ссылка на основной источник.</w:t>
      </w:r>
    </w:p>
    <w:p w14:paraId="090E7AA3" w14:textId="44619C10" w:rsidR="00F5676E" w:rsidRDefault="00F5676E">
      <w:r>
        <w:t>Поля – 1 см.</w:t>
      </w:r>
    </w:p>
    <w:p w14:paraId="43F6AD18" w14:textId="695B5D04" w:rsidR="00074895" w:rsidRDefault="00074895"/>
    <w:p w14:paraId="710C407C" w14:textId="551062AD" w:rsidR="00074895" w:rsidRPr="00791F85" w:rsidRDefault="00074895">
      <w:r>
        <w:t>Комментарии в коде выделять зеленым цветом.</w:t>
      </w:r>
    </w:p>
    <w:sectPr w:rsidR="00074895" w:rsidRPr="00791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06"/>
    <w:rsid w:val="00074895"/>
    <w:rsid w:val="000F7406"/>
    <w:rsid w:val="00791F85"/>
    <w:rsid w:val="00F12B69"/>
    <w:rsid w:val="00F5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AF47E2"/>
  <w15:chartTrackingRefBased/>
  <w15:docId w15:val="{AC769982-E8D3-4ED7-BDE6-2C2C272A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Rodion Ryzhov</cp:lastModifiedBy>
  <cp:revision>5</cp:revision>
  <dcterms:created xsi:type="dcterms:W3CDTF">2021-11-11T12:27:00Z</dcterms:created>
  <dcterms:modified xsi:type="dcterms:W3CDTF">2021-11-11T12:35:00Z</dcterms:modified>
</cp:coreProperties>
</file>