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08268" w14:textId="77777777" w:rsidR="007C1777" w:rsidRDefault="007C1777"/>
    <w:p w14:paraId="4E77B1F0" w14:textId="77777777" w:rsidR="007C1777" w:rsidRDefault="007C1777"/>
    <w:p w14:paraId="74EBBD93" w14:textId="77777777" w:rsidR="0074086F" w:rsidRDefault="0074086F"/>
    <w:p w14:paraId="038B0771" w14:textId="77777777" w:rsidR="0074086F" w:rsidRDefault="0074086F"/>
    <w:p w14:paraId="7E199EAC" w14:textId="77777777" w:rsidR="0074086F" w:rsidRDefault="0074086F"/>
    <w:p w14:paraId="60F21C14" w14:textId="77777777" w:rsidR="007C1777" w:rsidRDefault="00000000">
      <w:pPr>
        <w:jc w:val="center"/>
      </w:pPr>
      <w:r>
        <w:rPr>
          <w:rFonts w:ascii="Times New Roman" w:eastAsia="Times New Roman" w:hAnsi="Times New Roman" w:cs="Times New Roman"/>
          <w:noProof/>
        </w:rPr>
        <w:drawing>
          <wp:inline distT="0" distB="0" distL="0" distR="0" wp14:anchorId="1A446AA9" wp14:editId="4DBC990E">
            <wp:extent cx="3383280" cy="857885"/>
            <wp:effectExtent l="0" t="0" r="0" b="5715"/>
            <wp:docPr id="2139988388" name="image24.png" descr="图标&#10;&#10;描述已自动生成"/>
            <wp:cNvGraphicFramePr/>
            <a:graphic xmlns:a="http://schemas.openxmlformats.org/drawingml/2006/main">
              <a:graphicData uri="http://schemas.openxmlformats.org/drawingml/2006/picture">
                <pic:pic xmlns:pic="http://schemas.openxmlformats.org/drawingml/2006/picture">
                  <pic:nvPicPr>
                    <pic:cNvPr id="2139988388" name="image24.png" descr="图标&#10;&#10;描述已自动生成"/>
                    <pic:cNvPicPr preferRelativeResize="0"/>
                  </pic:nvPicPr>
                  <pic:blipFill>
                    <a:blip r:embed="rId9"/>
                    <a:srcRect/>
                    <a:stretch>
                      <a:fillRect/>
                    </a:stretch>
                  </pic:blipFill>
                  <pic:spPr>
                    <a:xfrm>
                      <a:off x="0" y="0"/>
                      <a:ext cx="3679514" cy="933472"/>
                    </a:xfrm>
                    <a:prstGeom prst="rect">
                      <a:avLst/>
                    </a:prstGeom>
                  </pic:spPr>
                </pic:pic>
              </a:graphicData>
            </a:graphic>
          </wp:inline>
        </w:drawing>
      </w:r>
    </w:p>
    <w:p w14:paraId="432C0794" w14:textId="77777777" w:rsidR="007C1777" w:rsidRDefault="007C1777"/>
    <w:p w14:paraId="0B2B8A37" w14:textId="0CC29141" w:rsidR="007C1777" w:rsidRDefault="007C1777">
      <w:pPr>
        <w:jc w:val="center"/>
        <w:rPr>
          <w:noProof/>
        </w:rPr>
      </w:pPr>
    </w:p>
    <w:p w14:paraId="5331FB05" w14:textId="77777777" w:rsidR="0074086F" w:rsidRDefault="0074086F">
      <w:pPr>
        <w:jc w:val="center"/>
      </w:pPr>
    </w:p>
    <w:p w14:paraId="20622478" w14:textId="77777777" w:rsidR="007C1777" w:rsidRDefault="007C1777">
      <w:pPr>
        <w:rPr>
          <w:rFonts w:ascii="Times New Roman" w:hAnsi="Times New Roman" w:cs="Times New Roman"/>
          <w:sz w:val="40"/>
          <w:szCs w:val="40"/>
        </w:rPr>
      </w:pPr>
    </w:p>
    <w:p w14:paraId="701DC3D1" w14:textId="77777777" w:rsidR="007C1777" w:rsidRPr="00C65318" w:rsidRDefault="00000000">
      <w:pPr>
        <w:jc w:val="center"/>
        <w:rPr>
          <w:rFonts w:ascii="Times New Roman" w:eastAsia="Times New Roman" w:hAnsi="Times New Roman" w:cs="Times New Roman"/>
          <w:b/>
          <w:sz w:val="36"/>
          <w:szCs w:val="36"/>
        </w:rPr>
      </w:pPr>
      <w:r w:rsidRPr="00C65318">
        <w:rPr>
          <w:rFonts w:ascii="Times New Roman" w:eastAsia="Times New Roman" w:hAnsi="Times New Roman" w:cs="Times New Roman"/>
          <w:b/>
          <w:sz w:val="36"/>
          <w:szCs w:val="36"/>
        </w:rPr>
        <w:t>GRADUATE CERTIFICATE</w:t>
      </w:r>
    </w:p>
    <w:p w14:paraId="40EE19EB" w14:textId="55843B2F" w:rsidR="007C1777" w:rsidRDefault="00000000">
      <w:pPr>
        <w:jc w:val="center"/>
        <w:rPr>
          <w:rFonts w:ascii="Times New Roman" w:eastAsia="Times New Roman" w:hAnsi="Times New Roman" w:cs="Times New Roman"/>
          <w:b/>
          <w:sz w:val="40"/>
          <w:szCs w:val="40"/>
        </w:rPr>
      </w:pPr>
      <w:r w:rsidRPr="00C65318">
        <w:rPr>
          <w:rFonts w:ascii="Times New Roman" w:eastAsia="Times New Roman" w:hAnsi="Times New Roman" w:cs="Times New Roman"/>
          <w:b/>
          <w:sz w:val="36"/>
          <w:szCs w:val="36"/>
        </w:rPr>
        <w:t>INTELLIGENT REASONING SYSTEM</w:t>
      </w:r>
      <w:r w:rsidR="00C65318" w:rsidRPr="00C65318">
        <w:rPr>
          <w:rFonts w:ascii="Times New Roman" w:hAnsi="Times New Roman" w:cs="Times New Roman" w:hint="eastAsia"/>
          <w:b/>
          <w:sz w:val="36"/>
          <w:szCs w:val="36"/>
        </w:rPr>
        <w:t>S</w:t>
      </w:r>
      <w:r w:rsidRPr="00C65318">
        <w:rPr>
          <w:rFonts w:ascii="Times New Roman" w:eastAsia="Times New Roman" w:hAnsi="Times New Roman" w:cs="Times New Roman"/>
          <w:b/>
          <w:sz w:val="36"/>
          <w:szCs w:val="36"/>
        </w:rPr>
        <w:t xml:space="preserve"> </w:t>
      </w:r>
      <w:r>
        <w:rPr>
          <w:rFonts w:ascii="Times New Roman" w:eastAsia="Times New Roman" w:hAnsi="Times New Roman" w:cs="Times New Roman"/>
          <w:b/>
          <w:sz w:val="40"/>
          <w:szCs w:val="40"/>
        </w:rPr>
        <w:t>(IRS)</w:t>
      </w:r>
    </w:p>
    <w:p w14:paraId="096522EB" w14:textId="77777777" w:rsidR="007C1777" w:rsidRDefault="007C1777">
      <w:pPr>
        <w:rPr>
          <w:rFonts w:ascii="Times New Roman" w:hAnsi="Times New Roman" w:cs="Times New Roman"/>
          <w:sz w:val="36"/>
          <w:szCs w:val="36"/>
        </w:rPr>
      </w:pPr>
    </w:p>
    <w:p w14:paraId="07F93CFC" w14:textId="77777777" w:rsidR="007C1777" w:rsidRDefault="007C1777">
      <w:pPr>
        <w:rPr>
          <w:rFonts w:ascii="Times New Roman" w:hAnsi="Times New Roman" w:cs="Times New Roman"/>
          <w:sz w:val="36"/>
          <w:szCs w:val="36"/>
        </w:rPr>
      </w:pPr>
    </w:p>
    <w:p w14:paraId="006561BD" w14:textId="51CDB5F7" w:rsidR="007C1777" w:rsidRPr="00C65318" w:rsidRDefault="00C65318" w:rsidP="00C65318">
      <w:pPr>
        <w:jc w:val="center"/>
        <w:rPr>
          <w:rFonts w:ascii="Times New Roman" w:hAnsi="Times New Roman" w:cs="Times New Roman"/>
          <w:sz w:val="40"/>
          <w:szCs w:val="40"/>
        </w:rPr>
      </w:pPr>
      <w:r w:rsidRPr="00C65318">
        <w:rPr>
          <w:rFonts w:ascii="Times New Roman" w:hAnsi="Times New Roman" w:cs="Times New Roman"/>
          <w:b/>
          <w:bCs/>
          <w:sz w:val="40"/>
          <w:szCs w:val="40"/>
        </w:rPr>
        <w:t>Macroeconomics Simulation</w:t>
      </w:r>
      <w:r w:rsidRPr="00C65318">
        <w:rPr>
          <w:rFonts w:ascii="Times New Roman" w:hAnsi="Times New Roman" w:cs="Times New Roman" w:hint="eastAsia"/>
          <w:b/>
          <w:bCs/>
          <w:sz w:val="40"/>
          <w:szCs w:val="40"/>
        </w:rPr>
        <w:t xml:space="preserve"> Agent</w:t>
      </w:r>
    </w:p>
    <w:p w14:paraId="4C63368C" w14:textId="77777777" w:rsidR="007C1777" w:rsidRDefault="007C1777">
      <w:pPr>
        <w:rPr>
          <w:rFonts w:ascii="Times New Roman" w:hAnsi="Times New Roman" w:cs="Times New Roman"/>
          <w:sz w:val="36"/>
          <w:szCs w:val="36"/>
        </w:rPr>
      </w:pPr>
    </w:p>
    <w:p w14:paraId="15307D1E" w14:textId="17D84CF9" w:rsidR="007C1777" w:rsidRDefault="00000000">
      <w:pPr>
        <w:jc w:val="cente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ct-2</w:t>
      </w:r>
      <w:r w:rsidR="00C65318">
        <w:rPr>
          <w:rFonts w:ascii="Times New Roman" w:hAnsi="Times New Roman" w:cs="Times New Roman" w:hint="eastAsia"/>
          <w:sz w:val="24"/>
          <w:szCs w:val="24"/>
        </w:rPr>
        <w:t>6</w:t>
      </w:r>
      <w:r>
        <w:rPr>
          <w:rFonts w:ascii="Times New Roman" w:hAnsi="Times New Roman" w:cs="Times New Roman"/>
          <w:sz w:val="24"/>
          <w:szCs w:val="24"/>
        </w:rPr>
        <w:t>-202</w:t>
      </w:r>
      <w:r w:rsidR="00C65318">
        <w:rPr>
          <w:rFonts w:ascii="Times New Roman" w:hAnsi="Times New Roman" w:cs="Times New Roman" w:hint="eastAsia"/>
          <w:sz w:val="24"/>
          <w:szCs w:val="24"/>
        </w:rPr>
        <w:t>4</w:t>
      </w:r>
    </w:p>
    <w:p w14:paraId="003CAB1D" w14:textId="77777777" w:rsidR="007C1777" w:rsidRDefault="007C1777">
      <w:pPr>
        <w:rPr>
          <w:rFonts w:ascii="Times New Roman" w:hAnsi="Times New Roman" w:cs="Times New Roman"/>
          <w:sz w:val="36"/>
          <w:szCs w:val="36"/>
        </w:rPr>
      </w:pPr>
    </w:p>
    <w:p w14:paraId="327D2864" w14:textId="77777777" w:rsidR="007C1777" w:rsidRDefault="007C1777">
      <w:pPr>
        <w:rPr>
          <w:rFonts w:ascii="Times New Roman" w:hAnsi="Times New Roman" w:cs="Times New Roman"/>
          <w:sz w:val="36"/>
          <w:szCs w:val="36"/>
        </w:rPr>
      </w:pPr>
    </w:p>
    <w:p w14:paraId="0683484B" w14:textId="77777777" w:rsidR="007C1777" w:rsidRDefault="007C1777">
      <w:pPr>
        <w:rPr>
          <w:rFonts w:ascii="Times New Roman" w:hAnsi="Times New Roman" w:cs="Times New Roman"/>
          <w:sz w:val="36"/>
          <w:szCs w:val="36"/>
        </w:rPr>
      </w:pPr>
    </w:p>
    <w:p w14:paraId="75791D70" w14:textId="77777777" w:rsidR="007C1777" w:rsidRDefault="00000000">
      <w:pPr>
        <w:jc w:val="center"/>
        <w:rPr>
          <w:rFonts w:ascii="Times New Roman" w:hAnsi="Times New Roman" w:cs="Times New Roman"/>
          <w:sz w:val="36"/>
          <w:szCs w:val="36"/>
        </w:rPr>
      </w:pPr>
      <w:r>
        <w:rPr>
          <w:rFonts w:ascii="Times New Roman" w:hAnsi="Times New Roman" w:cs="Times New Roman" w:hint="eastAsia"/>
          <w:sz w:val="36"/>
          <w:szCs w:val="36"/>
        </w:rPr>
        <w:t>T</w:t>
      </w:r>
      <w:r>
        <w:rPr>
          <w:rFonts w:ascii="Times New Roman" w:hAnsi="Times New Roman" w:cs="Times New Roman"/>
          <w:sz w:val="36"/>
          <w:szCs w:val="36"/>
        </w:rPr>
        <w:t>eam Members</w:t>
      </w:r>
    </w:p>
    <w:p w14:paraId="426B5ABB" w14:textId="77777777" w:rsidR="007C1777" w:rsidRDefault="007C1777">
      <w:pPr>
        <w:rPr>
          <w:rFonts w:ascii="Times New Roman" w:hAnsi="Times New Roman" w:cs="Times New Roman"/>
          <w:sz w:val="40"/>
          <w:szCs w:val="40"/>
        </w:rPr>
      </w:pPr>
    </w:p>
    <w:p w14:paraId="2B849A51" w14:textId="77777777" w:rsidR="007C1777" w:rsidRDefault="007C1777">
      <w:pPr>
        <w:rPr>
          <w:rFonts w:ascii="Times New Roman" w:hAnsi="Times New Roman" w:cs="Times New Roman"/>
          <w:sz w:val="40"/>
          <w:szCs w:val="40"/>
        </w:rPr>
      </w:pPr>
    </w:p>
    <w:p w14:paraId="1920DBDC" w14:textId="77777777" w:rsidR="007C1777" w:rsidRDefault="007C1777">
      <w:pPr>
        <w:rPr>
          <w:rFonts w:ascii="Times New Roman" w:hAnsi="Times New Roman" w:cs="Times New Roman"/>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C1777" w14:paraId="1D95E36A" w14:textId="77777777">
        <w:tc>
          <w:tcPr>
            <w:tcW w:w="4148" w:type="dxa"/>
          </w:tcPr>
          <w:p w14:paraId="1C9F56DF" w14:textId="0D751240" w:rsidR="007C1777" w:rsidRDefault="00C65318">
            <w:pPr>
              <w:jc w:val="center"/>
              <w:rPr>
                <w:rFonts w:ascii="Times New Roman" w:hAnsi="Times New Roman" w:cs="Times New Roman"/>
                <w:sz w:val="28"/>
                <w:szCs w:val="28"/>
              </w:rPr>
            </w:pPr>
            <w:r>
              <w:rPr>
                <w:rFonts w:ascii="Times New Roman" w:hAnsi="Times New Roman" w:cs="Times New Roman" w:hint="eastAsia"/>
                <w:sz w:val="28"/>
                <w:szCs w:val="28"/>
              </w:rPr>
              <w:t>DING</w:t>
            </w:r>
            <w:r>
              <w:rPr>
                <w:rFonts w:ascii="Times New Roman" w:hAnsi="Times New Roman" w:cs="Times New Roman"/>
                <w:sz w:val="28"/>
                <w:szCs w:val="28"/>
              </w:rPr>
              <w:t xml:space="preserve"> YI</w:t>
            </w:r>
          </w:p>
        </w:tc>
        <w:tc>
          <w:tcPr>
            <w:tcW w:w="4148" w:type="dxa"/>
          </w:tcPr>
          <w:p w14:paraId="27D47B96" w14:textId="79856E77" w:rsidR="007C1777" w:rsidRDefault="00C65318">
            <w:pPr>
              <w:jc w:val="center"/>
              <w:rPr>
                <w:rFonts w:ascii="Times New Roman" w:hAnsi="Times New Roman" w:cs="Times New Roman"/>
                <w:sz w:val="28"/>
                <w:szCs w:val="28"/>
              </w:rPr>
            </w:pPr>
            <w:r w:rsidRPr="00C65318">
              <w:rPr>
                <w:rFonts w:ascii="Times New Roman" w:hAnsi="Times New Roman" w:cs="Times New Roman" w:hint="eastAsia"/>
                <w:sz w:val="28"/>
                <w:szCs w:val="28"/>
              </w:rPr>
              <w:t>A0295756J</w:t>
            </w:r>
          </w:p>
        </w:tc>
      </w:tr>
      <w:tr w:rsidR="007C1777" w14:paraId="5AC73DE1" w14:textId="77777777">
        <w:tc>
          <w:tcPr>
            <w:tcW w:w="4148" w:type="dxa"/>
          </w:tcPr>
          <w:p w14:paraId="1A421CA5" w14:textId="3D19E20A" w:rsidR="007C1777" w:rsidRDefault="00C65318">
            <w:pPr>
              <w:jc w:val="center"/>
              <w:rPr>
                <w:rFonts w:ascii="Times New Roman" w:hAnsi="Times New Roman" w:cs="Times New Roman"/>
                <w:sz w:val="28"/>
                <w:szCs w:val="28"/>
              </w:rPr>
            </w:pPr>
            <w:r w:rsidRPr="00C65318">
              <w:rPr>
                <w:rFonts w:ascii="Times New Roman" w:hAnsi="Times New Roman" w:cs="Times New Roman" w:hint="eastAsia"/>
                <w:sz w:val="28"/>
                <w:szCs w:val="28"/>
              </w:rPr>
              <w:t>Y</w:t>
            </w:r>
            <w:r>
              <w:rPr>
                <w:rFonts w:ascii="Times New Roman" w:hAnsi="Times New Roman" w:cs="Times New Roman" w:hint="eastAsia"/>
                <w:sz w:val="28"/>
                <w:szCs w:val="28"/>
              </w:rPr>
              <w:t>ANG</w:t>
            </w:r>
            <w:r w:rsidRPr="00C65318">
              <w:rPr>
                <w:rFonts w:ascii="Times New Roman" w:hAnsi="Times New Roman" w:cs="Times New Roman" w:hint="eastAsia"/>
                <w:sz w:val="28"/>
                <w:szCs w:val="28"/>
              </w:rPr>
              <w:t xml:space="preserve"> RUNZHI</w:t>
            </w:r>
          </w:p>
        </w:tc>
        <w:tc>
          <w:tcPr>
            <w:tcW w:w="4148" w:type="dxa"/>
          </w:tcPr>
          <w:p w14:paraId="7551B630" w14:textId="7B332387" w:rsidR="007C1777" w:rsidRDefault="0074086F">
            <w:pPr>
              <w:jc w:val="center"/>
              <w:rPr>
                <w:rFonts w:ascii="Times New Roman" w:hAnsi="Times New Roman" w:cs="Times New Roman"/>
                <w:sz w:val="28"/>
                <w:szCs w:val="28"/>
              </w:rPr>
            </w:pPr>
            <w:r w:rsidRPr="0074086F">
              <w:rPr>
                <w:rFonts w:ascii="Times New Roman" w:hAnsi="Times New Roman" w:cs="Times New Roman" w:hint="eastAsia"/>
                <w:sz w:val="28"/>
                <w:szCs w:val="28"/>
              </w:rPr>
              <w:t>A0297296H</w:t>
            </w:r>
          </w:p>
        </w:tc>
      </w:tr>
      <w:tr w:rsidR="007C1777" w14:paraId="18CFA9C0" w14:textId="77777777">
        <w:tc>
          <w:tcPr>
            <w:tcW w:w="4148" w:type="dxa"/>
          </w:tcPr>
          <w:p w14:paraId="289DD6E7" w14:textId="218E1924" w:rsidR="007C1777" w:rsidRDefault="0074086F">
            <w:pPr>
              <w:jc w:val="center"/>
              <w:rPr>
                <w:rFonts w:ascii="Times New Roman" w:hAnsi="Times New Roman" w:cs="Times New Roman"/>
                <w:sz w:val="28"/>
                <w:szCs w:val="28"/>
              </w:rPr>
            </w:pPr>
            <w:r w:rsidRPr="0074086F">
              <w:rPr>
                <w:rFonts w:ascii="Times New Roman" w:hAnsi="Times New Roman" w:cs="Times New Roman" w:hint="eastAsia"/>
                <w:sz w:val="28"/>
                <w:szCs w:val="28"/>
              </w:rPr>
              <w:t>LOU SHENGXIN</w:t>
            </w:r>
          </w:p>
        </w:tc>
        <w:tc>
          <w:tcPr>
            <w:tcW w:w="4148" w:type="dxa"/>
          </w:tcPr>
          <w:p w14:paraId="4A4A208D" w14:textId="35666018" w:rsidR="007C1777" w:rsidRDefault="0074086F">
            <w:pPr>
              <w:jc w:val="center"/>
              <w:rPr>
                <w:rFonts w:ascii="Times New Roman" w:hAnsi="Times New Roman" w:cs="Times New Roman"/>
                <w:sz w:val="28"/>
                <w:szCs w:val="28"/>
              </w:rPr>
            </w:pPr>
            <w:r>
              <w:rPr>
                <w:rFonts w:ascii="Times New Roman" w:hAnsi="Times New Roman" w:cs="Times New Roman" w:hint="eastAsia"/>
                <w:sz w:val="28"/>
                <w:szCs w:val="28"/>
              </w:rPr>
              <w:t>A0397330A</w:t>
            </w:r>
          </w:p>
        </w:tc>
      </w:tr>
      <w:tr w:rsidR="007C1777" w14:paraId="17FD2ABC" w14:textId="77777777">
        <w:tc>
          <w:tcPr>
            <w:tcW w:w="4148" w:type="dxa"/>
          </w:tcPr>
          <w:p w14:paraId="71AFED22" w14:textId="3512FDF3" w:rsidR="007C1777" w:rsidRDefault="0074086F">
            <w:pPr>
              <w:jc w:val="center"/>
              <w:rPr>
                <w:rFonts w:ascii="Times New Roman" w:hAnsi="Times New Roman" w:cs="Times New Roman"/>
                <w:sz w:val="28"/>
                <w:szCs w:val="28"/>
              </w:rPr>
            </w:pPr>
            <w:r>
              <w:rPr>
                <w:rFonts w:ascii="Times New Roman" w:hAnsi="Times New Roman" w:cs="Times New Roman" w:hint="eastAsia"/>
                <w:sz w:val="28"/>
                <w:szCs w:val="28"/>
              </w:rPr>
              <w:t>SHI HAOCHENG</w:t>
            </w:r>
          </w:p>
        </w:tc>
        <w:tc>
          <w:tcPr>
            <w:tcW w:w="4148" w:type="dxa"/>
          </w:tcPr>
          <w:p w14:paraId="05292F03" w14:textId="7D41A13F" w:rsidR="007C1777" w:rsidRDefault="0074086F">
            <w:pPr>
              <w:jc w:val="center"/>
              <w:rPr>
                <w:rFonts w:ascii="Times New Roman" w:hAnsi="Times New Roman" w:cs="Times New Roman"/>
                <w:sz w:val="28"/>
                <w:szCs w:val="28"/>
              </w:rPr>
            </w:pPr>
            <w:r>
              <w:rPr>
                <w:rFonts w:ascii="Times New Roman" w:hAnsi="Times New Roman" w:cs="Times New Roman" w:hint="eastAsia"/>
                <w:sz w:val="28"/>
                <w:szCs w:val="28"/>
              </w:rPr>
              <w:t>A0296265R</w:t>
            </w:r>
          </w:p>
        </w:tc>
      </w:tr>
      <w:tr w:rsidR="007C1777" w14:paraId="54959B49" w14:textId="77777777">
        <w:tc>
          <w:tcPr>
            <w:tcW w:w="4148" w:type="dxa"/>
          </w:tcPr>
          <w:p w14:paraId="665D1AF4" w14:textId="7A11C9FA" w:rsidR="007C1777" w:rsidRDefault="0074086F">
            <w:pPr>
              <w:jc w:val="center"/>
              <w:rPr>
                <w:rFonts w:ascii="Times New Roman" w:hAnsi="Times New Roman" w:cs="Times New Roman"/>
                <w:sz w:val="28"/>
                <w:szCs w:val="28"/>
              </w:rPr>
            </w:pPr>
            <w:r>
              <w:rPr>
                <w:rFonts w:ascii="Times New Roman" w:hAnsi="Times New Roman" w:cs="Times New Roman" w:hint="eastAsia"/>
                <w:sz w:val="28"/>
                <w:szCs w:val="28"/>
              </w:rPr>
              <w:t>LIU LIHAO</w:t>
            </w:r>
          </w:p>
        </w:tc>
        <w:tc>
          <w:tcPr>
            <w:tcW w:w="4148" w:type="dxa"/>
          </w:tcPr>
          <w:p w14:paraId="1CDFE65F" w14:textId="7DBAFE62" w:rsidR="007C1777" w:rsidRDefault="00000000">
            <w:pPr>
              <w:jc w:val="center"/>
              <w:rPr>
                <w:rFonts w:ascii="Times New Roman" w:hAnsi="Times New Roman" w:cs="Times New Roman"/>
                <w:sz w:val="28"/>
                <w:szCs w:val="28"/>
              </w:rPr>
            </w:pPr>
            <w:r>
              <w:rPr>
                <w:rFonts w:ascii="Times New Roman" w:hAnsi="Times New Roman" w:cs="Times New Roman"/>
                <w:sz w:val="28"/>
                <w:szCs w:val="28"/>
              </w:rPr>
              <w:t>A02</w:t>
            </w:r>
            <w:r w:rsidR="0074086F">
              <w:rPr>
                <w:rFonts w:ascii="Times New Roman" w:hAnsi="Times New Roman" w:cs="Times New Roman" w:hint="eastAsia"/>
                <w:sz w:val="28"/>
                <w:szCs w:val="28"/>
              </w:rPr>
              <w:t>96992A</w:t>
            </w:r>
          </w:p>
        </w:tc>
      </w:tr>
    </w:tbl>
    <w:p w14:paraId="0A731205" w14:textId="77777777" w:rsidR="007C1777" w:rsidRDefault="007C1777">
      <w:pPr>
        <w:rPr>
          <w:rFonts w:ascii="Times New Roman" w:hAnsi="Times New Roman" w:cs="Times New Roman"/>
          <w:sz w:val="40"/>
          <w:szCs w:val="40"/>
        </w:rPr>
      </w:pPr>
    </w:p>
    <w:p w14:paraId="7B86FCC4" w14:textId="77777777" w:rsidR="007C1777" w:rsidRDefault="00000000">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EastAsia" w:hAnsi="Times New Roman" w:cs="Times New Roman"/>
          <w:color w:val="auto"/>
          <w:kern w:val="2"/>
          <w:sz w:val="24"/>
          <w:szCs w:val="24"/>
          <w:lang w:val="zh-CN"/>
        </w:rPr>
        <w:id w:val="-267471569"/>
        <w:docPartObj>
          <w:docPartGallery w:val="Table of Contents"/>
          <w:docPartUnique/>
        </w:docPartObj>
      </w:sdtPr>
      <w:sdtEndPr>
        <w:rPr>
          <w:b/>
          <w:bCs/>
        </w:rPr>
      </w:sdtEndPr>
      <w:sdtContent>
        <w:p w14:paraId="049BD8D4" w14:textId="77777777" w:rsidR="007C1777" w:rsidRDefault="00000000">
          <w:pPr>
            <w:pStyle w:val="TOC10"/>
            <w:jc w:val="center"/>
            <w:rPr>
              <w:rFonts w:ascii="Times New Roman" w:hAnsi="Times New Roman" w:cs="Times New Roman"/>
              <w:sz w:val="40"/>
              <w:szCs w:val="40"/>
            </w:rPr>
          </w:pPr>
          <w:r>
            <w:rPr>
              <w:rFonts w:ascii="Times New Roman" w:hAnsi="Times New Roman" w:cs="Times New Roman"/>
              <w:sz w:val="40"/>
              <w:szCs w:val="40"/>
            </w:rPr>
            <w:t>Table of Contents</w:t>
          </w:r>
        </w:p>
        <w:p w14:paraId="4D46DBB7" w14:textId="64FE22F0" w:rsidR="00703C3D" w:rsidRDefault="00000000">
          <w:pPr>
            <w:pStyle w:val="TOC1"/>
            <w:tabs>
              <w:tab w:val="right" w:leader="dot" w:pos="8296"/>
            </w:tabs>
            <w:rPr>
              <w:noProof/>
              <w:sz w:val="22"/>
              <w:szCs w:val="24"/>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80867822" w:history="1">
            <w:r w:rsidR="00703C3D" w:rsidRPr="00826F04">
              <w:rPr>
                <w:rStyle w:val="Hyperlink"/>
                <w:rFonts w:ascii="Times New Roman" w:hAnsi="Times New Roman" w:cs="Times New Roman"/>
                <w:noProof/>
              </w:rPr>
              <w:t>1. Introduction</w:t>
            </w:r>
            <w:r w:rsidR="00703C3D">
              <w:rPr>
                <w:noProof/>
                <w:webHidden/>
              </w:rPr>
              <w:tab/>
            </w:r>
            <w:r w:rsidR="00703C3D">
              <w:rPr>
                <w:noProof/>
                <w:webHidden/>
              </w:rPr>
              <w:fldChar w:fldCharType="begin"/>
            </w:r>
            <w:r w:rsidR="00703C3D">
              <w:rPr>
                <w:noProof/>
                <w:webHidden/>
              </w:rPr>
              <w:instrText xml:space="preserve"> PAGEREF _Toc180867822 \h </w:instrText>
            </w:r>
            <w:r w:rsidR="00703C3D">
              <w:rPr>
                <w:noProof/>
                <w:webHidden/>
              </w:rPr>
            </w:r>
            <w:r w:rsidR="00703C3D">
              <w:rPr>
                <w:noProof/>
                <w:webHidden/>
              </w:rPr>
              <w:fldChar w:fldCharType="separate"/>
            </w:r>
            <w:r w:rsidR="00703C3D">
              <w:rPr>
                <w:noProof/>
                <w:webHidden/>
              </w:rPr>
              <w:t>2</w:t>
            </w:r>
            <w:r w:rsidR="00703C3D">
              <w:rPr>
                <w:noProof/>
                <w:webHidden/>
              </w:rPr>
              <w:fldChar w:fldCharType="end"/>
            </w:r>
          </w:hyperlink>
        </w:p>
        <w:p w14:paraId="3267D41F" w14:textId="7519337A" w:rsidR="00703C3D" w:rsidRDefault="00703C3D">
          <w:pPr>
            <w:pStyle w:val="TOC2"/>
            <w:tabs>
              <w:tab w:val="right" w:leader="dot" w:pos="8296"/>
            </w:tabs>
            <w:rPr>
              <w:noProof/>
              <w:sz w:val="22"/>
              <w:szCs w:val="24"/>
              <w14:ligatures w14:val="standardContextual"/>
            </w:rPr>
          </w:pPr>
          <w:hyperlink w:anchor="_Toc180867823" w:history="1">
            <w:r w:rsidRPr="00826F04">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_Toc180867823 \h </w:instrText>
            </w:r>
            <w:r>
              <w:rPr>
                <w:noProof/>
                <w:webHidden/>
              </w:rPr>
            </w:r>
            <w:r>
              <w:rPr>
                <w:noProof/>
                <w:webHidden/>
              </w:rPr>
              <w:fldChar w:fldCharType="separate"/>
            </w:r>
            <w:r>
              <w:rPr>
                <w:noProof/>
                <w:webHidden/>
              </w:rPr>
              <w:t>3</w:t>
            </w:r>
            <w:r>
              <w:rPr>
                <w:noProof/>
                <w:webHidden/>
              </w:rPr>
              <w:fldChar w:fldCharType="end"/>
            </w:r>
          </w:hyperlink>
        </w:p>
        <w:p w14:paraId="54417E87" w14:textId="04AD6D3D" w:rsidR="00703C3D" w:rsidRDefault="00703C3D">
          <w:pPr>
            <w:pStyle w:val="TOC2"/>
            <w:tabs>
              <w:tab w:val="right" w:leader="dot" w:pos="8296"/>
            </w:tabs>
            <w:rPr>
              <w:noProof/>
              <w:sz w:val="22"/>
              <w:szCs w:val="24"/>
              <w14:ligatures w14:val="standardContextual"/>
            </w:rPr>
          </w:pPr>
          <w:hyperlink w:anchor="_Toc180867824" w:history="1">
            <w:r w:rsidRPr="00826F04">
              <w:rPr>
                <w:rStyle w:val="Hyperlink"/>
                <w:rFonts w:ascii="Times New Roman" w:hAnsi="Times New Roman" w:cs="Times New Roman"/>
                <w:noProof/>
              </w:rPr>
              <w:t>1.2 Significance of the Project</w:t>
            </w:r>
            <w:r>
              <w:rPr>
                <w:noProof/>
                <w:webHidden/>
              </w:rPr>
              <w:tab/>
            </w:r>
            <w:r>
              <w:rPr>
                <w:noProof/>
                <w:webHidden/>
              </w:rPr>
              <w:fldChar w:fldCharType="begin"/>
            </w:r>
            <w:r>
              <w:rPr>
                <w:noProof/>
                <w:webHidden/>
              </w:rPr>
              <w:instrText xml:space="preserve"> PAGEREF _Toc180867824 \h </w:instrText>
            </w:r>
            <w:r>
              <w:rPr>
                <w:noProof/>
                <w:webHidden/>
              </w:rPr>
            </w:r>
            <w:r>
              <w:rPr>
                <w:noProof/>
                <w:webHidden/>
              </w:rPr>
              <w:fldChar w:fldCharType="separate"/>
            </w:r>
            <w:r>
              <w:rPr>
                <w:noProof/>
                <w:webHidden/>
              </w:rPr>
              <w:t>3</w:t>
            </w:r>
            <w:r>
              <w:rPr>
                <w:noProof/>
                <w:webHidden/>
              </w:rPr>
              <w:fldChar w:fldCharType="end"/>
            </w:r>
          </w:hyperlink>
        </w:p>
        <w:p w14:paraId="6F9FF601" w14:textId="0BCB22F5" w:rsidR="00703C3D" w:rsidRDefault="00703C3D">
          <w:pPr>
            <w:pStyle w:val="TOC2"/>
            <w:tabs>
              <w:tab w:val="right" w:leader="dot" w:pos="8296"/>
            </w:tabs>
            <w:rPr>
              <w:noProof/>
              <w:sz w:val="22"/>
              <w:szCs w:val="24"/>
              <w14:ligatures w14:val="standardContextual"/>
            </w:rPr>
          </w:pPr>
          <w:hyperlink w:anchor="_Toc180867825" w:history="1">
            <w:r w:rsidRPr="00826F04">
              <w:rPr>
                <w:rStyle w:val="Hyperlink"/>
                <w:rFonts w:ascii="Times New Roman" w:hAnsi="Times New Roman" w:cs="Times New Roman"/>
                <w:noProof/>
              </w:rPr>
              <w:t>1.3 Project Objectives</w:t>
            </w:r>
            <w:r>
              <w:rPr>
                <w:noProof/>
                <w:webHidden/>
              </w:rPr>
              <w:tab/>
            </w:r>
            <w:r>
              <w:rPr>
                <w:noProof/>
                <w:webHidden/>
              </w:rPr>
              <w:fldChar w:fldCharType="begin"/>
            </w:r>
            <w:r>
              <w:rPr>
                <w:noProof/>
                <w:webHidden/>
              </w:rPr>
              <w:instrText xml:space="preserve"> PAGEREF _Toc180867825 \h </w:instrText>
            </w:r>
            <w:r>
              <w:rPr>
                <w:noProof/>
                <w:webHidden/>
              </w:rPr>
            </w:r>
            <w:r>
              <w:rPr>
                <w:noProof/>
                <w:webHidden/>
              </w:rPr>
              <w:fldChar w:fldCharType="separate"/>
            </w:r>
            <w:r>
              <w:rPr>
                <w:noProof/>
                <w:webHidden/>
              </w:rPr>
              <w:t>3</w:t>
            </w:r>
            <w:r>
              <w:rPr>
                <w:noProof/>
                <w:webHidden/>
              </w:rPr>
              <w:fldChar w:fldCharType="end"/>
            </w:r>
          </w:hyperlink>
        </w:p>
        <w:p w14:paraId="66AD72F5" w14:textId="4C5CC6DE" w:rsidR="00703C3D" w:rsidRDefault="00703C3D">
          <w:pPr>
            <w:pStyle w:val="TOC1"/>
            <w:tabs>
              <w:tab w:val="left" w:pos="420"/>
              <w:tab w:val="right" w:leader="dot" w:pos="8296"/>
            </w:tabs>
            <w:rPr>
              <w:noProof/>
              <w:sz w:val="22"/>
              <w:szCs w:val="24"/>
              <w14:ligatures w14:val="standardContextual"/>
            </w:rPr>
          </w:pPr>
          <w:hyperlink w:anchor="_Toc180867826" w:history="1">
            <w:r w:rsidRPr="00826F04">
              <w:rPr>
                <w:rStyle w:val="Hyperlink"/>
                <w:rFonts w:ascii="Times New Roman" w:hAnsi="Times New Roman" w:cs="Times New Roman"/>
                <w:noProof/>
              </w:rPr>
              <w:t>2.</w:t>
            </w:r>
            <w:r>
              <w:rPr>
                <w:noProof/>
                <w:sz w:val="22"/>
                <w:szCs w:val="24"/>
                <w14:ligatures w14:val="standardContextual"/>
              </w:rPr>
              <w:tab/>
            </w:r>
            <w:r w:rsidRPr="00826F04">
              <w:rPr>
                <w:rStyle w:val="Hyperlink"/>
                <w:rFonts w:ascii="Times New Roman" w:hAnsi="Times New Roman" w:cs="Times New Roman"/>
                <w:noProof/>
              </w:rPr>
              <w:t>Problem Description and Market Analysis</w:t>
            </w:r>
            <w:r>
              <w:rPr>
                <w:noProof/>
                <w:webHidden/>
              </w:rPr>
              <w:tab/>
            </w:r>
            <w:r>
              <w:rPr>
                <w:noProof/>
                <w:webHidden/>
              </w:rPr>
              <w:fldChar w:fldCharType="begin"/>
            </w:r>
            <w:r>
              <w:rPr>
                <w:noProof/>
                <w:webHidden/>
              </w:rPr>
              <w:instrText xml:space="preserve"> PAGEREF _Toc180867826 \h </w:instrText>
            </w:r>
            <w:r>
              <w:rPr>
                <w:noProof/>
                <w:webHidden/>
              </w:rPr>
            </w:r>
            <w:r>
              <w:rPr>
                <w:noProof/>
                <w:webHidden/>
              </w:rPr>
              <w:fldChar w:fldCharType="separate"/>
            </w:r>
            <w:r>
              <w:rPr>
                <w:noProof/>
                <w:webHidden/>
              </w:rPr>
              <w:t>5</w:t>
            </w:r>
            <w:r>
              <w:rPr>
                <w:noProof/>
                <w:webHidden/>
              </w:rPr>
              <w:fldChar w:fldCharType="end"/>
            </w:r>
          </w:hyperlink>
        </w:p>
        <w:p w14:paraId="271FFEBE" w14:textId="049C0F15" w:rsidR="00703C3D" w:rsidRDefault="00703C3D">
          <w:pPr>
            <w:pStyle w:val="TOC2"/>
            <w:tabs>
              <w:tab w:val="left" w:pos="1100"/>
              <w:tab w:val="right" w:leader="dot" w:pos="8296"/>
            </w:tabs>
            <w:rPr>
              <w:noProof/>
              <w:sz w:val="22"/>
              <w:szCs w:val="24"/>
              <w14:ligatures w14:val="standardContextual"/>
            </w:rPr>
          </w:pPr>
          <w:hyperlink w:anchor="_Toc180867827" w:history="1">
            <w:r w:rsidRPr="00826F04">
              <w:rPr>
                <w:rStyle w:val="Hyperlink"/>
                <w:rFonts w:ascii="Times New Roman" w:hAnsi="Times New Roman" w:cs="Times New Roman"/>
                <w:noProof/>
              </w:rPr>
              <w:t>2.1</w:t>
            </w:r>
            <w:r>
              <w:rPr>
                <w:noProof/>
                <w:sz w:val="22"/>
                <w:szCs w:val="24"/>
                <w14:ligatures w14:val="standardContextual"/>
              </w:rPr>
              <w:tab/>
            </w:r>
            <w:r w:rsidRPr="00826F04">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_Toc180867827 \h </w:instrText>
            </w:r>
            <w:r>
              <w:rPr>
                <w:noProof/>
                <w:webHidden/>
              </w:rPr>
            </w:r>
            <w:r>
              <w:rPr>
                <w:noProof/>
                <w:webHidden/>
              </w:rPr>
              <w:fldChar w:fldCharType="separate"/>
            </w:r>
            <w:r>
              <w:rPr>
                <w:noProof/>
                <w:webHidden/>
              </w:rPr>
              <w:t>5</w:t>
            </w:r>
            <w:r>
              <w:rPr>
                <w:noProof/>
                <w:webHidden/>
              </w:rPr>
              <w:fldChar w:fldCharType="end"/>
            </w:r>
          </w:hyperlink>
        </w:p>
        <w:p w14:paraId="117C7B6B" w14:textId="2633DFE9" w:rsidR="00703C3D" w:rsidRDefault="00703C3D">
          <w:pPr>
            <w:pStyle w:val="TOC3"/>
            <w:tabs>
              <w:tab w:val="left" w:pos="1540"/>
              <w:tab w:val="right" w:leader="dot" w:pos="8296"/>
            </w:tabs>
            <w:rPr>
              <w:noProof/>
              <w:sz w:val="22"/>
              <w:szCs w:val="24"/>
              <w14:ligatures w14:val="standardContextual"/>
            </w:rPr>
          </w:pPr>
          <w:hyperlink w:anchor="_Toc180867828" w:history="1">
            <w:r w:rsidRPr="00826F04">
              <w:rPr>
                <w:rStyle w:val="Hyperlink"/>
                <w:rFonts w:ascii="Times New Roman" w:hAnsi="Times New Roman" w:cs="Times New Roman"/>
                <w:noProof/>
              </w:rPr>
              <w:t>2.1.1</w:t>
            </w:r>
            <w:r>
              <w:rPr>
                <w:noProof/>
                <w:sz w:val="22"/>
                <w:szCs w:val="24"/>
                <w14:ligatures w14:val="standardContextual"/>
              </w:rPr>
              <w:tab/>
            </w:r>
            <w:r w:rsidRPr="00826F04">
              <w:rPr>
                <w:rStyle w:val="Hyperlink"/>
                <w:rFonts w:ascii="Times New Roman" w:hAnsi="Times New Roman" w:cs="Times New Roman"/>
                <w:noProof/>
              </w:rPr>
              <w:t>Difficulty</w:t>
            </w:r>
            <w:r>
              <w:rPr>
                <w:noProof/>
                <w:webHidden/>
              </w:rPr>
              <w:tab/>
            </w:r>
            <w:r>
              <w:rPr>
                <w:noProof/>
                <w:webHidden/>
              </w:rPr>
              <w:fldChar w:fldCharType="begin"/>
            </w:r>
            <w:r>
              <w:rPr>
                <w:noProof/>
                <w:webHidden/>
              </w:rPr>
              <w:instrText xml:space="preserve"> PAGEREF _Toc180867828 \h </w:instrText>
            </w:r>
            <w:r>
              <w:rPr>
                <w:noProof/>
                <w:webHidden/>
              </w:rPr>
            </w:r>
            <w:r>
              <w:rPr>
                <w:noProof/>
                <w:webHidden/>
              </w:rPr>
              <w:fldChar w:fldCharType="separate"/>
            </w:r>
            <w:r>
              <w:rPr>
                <w:noProof/>
                <w:webHidden/>
              </w:rPr>
              <w:t>5</w:t>
            </w:r>
            <w:r>
              <w:rPr>
                <w:noProof/>
                <w:webHidden/>
              </w:rPr>
              <w:fldChar w:fldCharType="end"/>
            </w:r>
          </w:hyperlink>
        </w:p>
        <w:p w14:paraId="6F977AC8" w14:textId="40B4D40E" w:rsidR="00703C3D" w:rsidRDefault="00703C3D">
          <w:pPr>
            <w:pStyle w:val="TOC3"/>
            <w:tabs>
              <w:tab w:val="left" w:pos="1540"/>
              <w:tab w:val="right" w:leader="dot" w:pos="8296"/>
            </w:tabs>
            <w:rPr>
              <w:noProof/>
              <w:sz w:val="22"/>
              <w:szCs w:val="24"/>
              <w14:ligatures w14:val="standardContextual"/>
            </w:rPr>
          </w:pPr>
          <w:hyperlink w:anchor="_Toc180867829" w:history="1">
            <w:r w:rsidRPr="00826F04">
              <w:rPr>
                <w:rStyle w:val="Hyperlink"/>
                <w:rFonts w:ascii="Times New Roman" w:hAnsi="Times New Roman" w:cs="Times New Roman"/>
                <w:noProof/>
              </w:rPr>
              <w:t>2.1.2</w:t>
            </w:r>
            <w:r>
              <w:rPr>
                <w:noProof/>
                <w:sz w:val="22"/>
                <w:szCs w:val="24"/>
                <w14:ligatures w14:val="standardContextual"/>
              </w:rPr>
              <w:tab/>
            </w:r>
            <w:r w:rsidRPr="00826F04">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_Toc180867829 \h </w:instrText>
            </w:r>
            <w:r>
              <w:rPr>
                <w:noProof/>
                <w:webHidden/>
              </w:rPr>
            </w:r>
            <w:r>
              <w:rPr>
                <w:noProof/>
                <w:webHidden/>
              </w:rPr>
              <w:fldChar w:fldCharType="separate"/>
            </w:r>
            <w:r>
              <w:rPr>
                <w:noProof/>
                <w:webHidden/>
              </w:rPr>
              <w:t>5</w:t>
            </w:r>
            <w:r>
              <w:rPr>
                <w:noProof/>
                <w:webHidden/>
              </w:rPr>
              <w:fldChar w:fldCharType="end"/>
            </w:r>
          </w:hyperlink>
        </w:p>
        <w:p w14:paraId="214E2C5D" w14:textId="2DBB5F0A" w:rsidR="00703C3D" w:rsidRDefault="00703C3D">
          <w:pPr>
            <w:pStyle w:val="TOC3"/>
            <w:tabs>
              <w:tab w:val="left" w:pos="1540"/>
              <w:tab w:val="right" w:leader="dot" w:pos="8296"/>
            </w:tabs>
            <w:rPr>
              <w:noProof/>
              <w:sz w:val="22"/>
              <w:szCs w:val="24"/>
              <w14:ligatures w14:val="standardContextual"/>
            </w:rPr>
          </w:pPr>
          <w:hyperlink w:anchor="_Toc180867830" w:history="1">
            <w:r w:rsidRPr="00826F04">
              <w:rPr>
                <w:rStyle w:val="Hyperlink"/>
                <w:rFonts w:ascii="Times New Roman" w:hAnsi="Times New Roman" w:cs="Times New Roman"/>
                <w:noProof/>
              </w:rPr>
              <w:t>2.1.3</w:t>
            </w:r>
            <w:r>
              <w:rPr>
                <w:noProof/>
                <w:sz w:val="22"/>
                <w:szCs w:val="24"/>
                <w14:ligatures w14:val="standardContextual"/>
              </w:rPr>
              <w:tab/>
            </w:r>
            <w:r w:rsidRPr="00826F04">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_Toc180867830 \h </w:instrText>
            </w:r>
            <w:r>
              <w:rPr>
                <w:noProof/>
                <w:webHidden/>
              </w:rPr>
            </w:r>
            <w:r>
              <w:rPr>
                <w:noProof/>
                <w:webHidden/>
              </w:rPr>
              <w:fldChar w:fldCharType="separate"/>
            </w:r>
            <w:r>
              <w:rPr>
                <w:noProof/>
                <w:webHidden/>
              </w:rPr>
              <w:t>5</w:t>
            </w:r>
            <w:r>
              <w:rPr>
                <w:noProof/>
                <w:webHidden/>
              </w:rPr>
              <w:fldChar w:fldCharType="end"/>
            </w:r>
          </w:hyperlink>
        </w:p>
        <w:p w14:paraId="4F08C03B" w14:textId="5656154D" w:rsidR="00703C3D" w:rsidRDefault="00703C3D">
          <w:pPr>
            <w:pStyle w:val="TOC3"/>
            <w:tabs>
              <w:tab w:val="right" w:leader="dot" w:pos="8296"/>
            </w:tabs>
            <w:rPr>
              <w:noProof/>
              <w:sz w:val="22"/>
              <w:szCs w:val="24"/>
              <w14:ligatures w14:val="standardContextual"/>
            </w:rPr>
          </w:pPr>
          <w:hyperlink w:anchor="_Toc180867831" w:history="1">
            <w:r w:rsidRPr="00826F04">
              <w:rPr>
                <w:rStyle w:val="Hyperlink"/>
                <w:rFonts w:ascii="Times New Roman" w:hAnsi="Times New Roman" w:cs="Times New Roman"/>
                <w:noProof/>
              </w:rPr>
              <w:t>2.1.4 Success signs</w:t>
            </w:r>
            <w:r>
              <w:rPr>
                <w:noProof/>
                <w:webHidden/>
              </w:rPr>
              <w:tab/>
            </w:r>
            <w:r>
              <w:rPr>
                <w:noProof/>
                <w:webHidden/>
              </w:rPr>
              <w:fldChar w:fldCharType="begin"/>
            </w:r>
            <w:r>
              <w:rPr>
                <w:noProof/>
                <w:webHidden/>
              </w:rPr>
              <w:instrText xml:space="preserve"> PAGEREF _Toc180867831 \h </w:instrText>
            </w:r>
            <w:r>
              <w:rPr>
                <w:noProof/>
                <w:webHidden/>
              </w:rPr>
            </w:r>
            <w:r>
              <w:rPr>
                <w:noProof/>
                <w:webHidden/>
              </w:rPr>
              <w:fldChar w:fldCharType="separate"/>
            </w:r>
            <w:r>
              <w:rPr>
                <w:noProof/>
                <w:webHidden/>
              </w:rPr>
              <w:t>6</w:t>
            </w:r>
            <w:r>
              <w:rPr>
                <w:noProof/>
                <w:webHidden/>
              </w:rPr>
              <w:fldChar w:fldCharType="end"/>
            </w:r>
          </w:hyperlink>
        </w:p>
        <w:p w14:paraId="1DC3661C" w14:textId="78734140" w:rsidR="00703C3D" w:rsidRDefault="00703C3D">
          <w:pPr>
            <w:pStyle w:val="TOC2"/>
            <w:tabs>
              <w:tab w:val="left" w:pos="1100"/>
              <w:tab w:val="right" w:leader="dot" w:pos="8296"/>
            </w:tabs>
            <w:rPr>
              <w:noProof/>
              <w:sz w:val="22"/>
              <w:szCs w:val="24"/>
              <w14:ligatures w14:val="standardContextual"/>
            </w:rPr>
          </w:pPr>
          <w:hyperlink w:anchor="_Toc180867832" w:history="1">
            <w:r w:rsidRPr="00826F04">
              <w:rPr>
                <w:rStyle w:val="Hyperlink"/>
                <w:rFonts w:ascii="Times New Roman" w:hAnsi="Times New Roman" w:cs="Times New Roman"/>
                <w:noProof/>
              </w:rPr>
              <w:t>2.2</w:t>
            </w:r>
            <w:r>
              <w:rPr>
                <w:noProof/>
                <w:sz w:val="22"/>
                <w:szCs w:val="24"/>
                <w14:ligatures w14:val="standardContextual"/>
              </w:rPr>
              <w:tab/>
            </w:r>
            <w:r w:rsidRPr="00826F04">
              <w:rPr>
                <w:rStyle w:val="Hyperlink"/>
                <w:rFonts w:ascii="Times New Roman" w:hAnsi="Times New Roman" w:cs="Times New Roman"/>
                <w:noProof/>
              </w:rPr>
              <w:t>Business Model and Solution</w:t>
            </w:r>
            <w:r>
              <w:rPr>
                <w:noProof/>
                <w:webHidden/>
              </w:rPr>
              <w:tab/>
            </w:r>
            <w:r>
              <w:rPr>
                <w:noProof/>
                <w:webHidden/>
              </w:rPr>
              <w:fldChar w:fldCharType="begin"/>
            </w:r>
            <w:r>
              <w:rPr>
                <w:noProof/>
                <w:webHidden/>
              </w:rPr>
              <w:instrText xml:space="preserve"> PAGEREF _Toc180867832 \h </w:instrText>
            </w:r>
            <w:r>
              <w:rPr>
                <w:noProof/>
                <w:webHidden/>
              </w:rPr>
            </w:r>
            <w:r>
              <w:rPr>
                <w:noProof/>
                <w:webHidden/>
              </w:rPr>
              <w:fldChar w:fldCharType="separate"/>
            </w:r>
            <w:r>
              <w:rPr>
                <w:noProof/>
                <w:webHidden/>
              </w:rPr>
              <w:t>6</w:t>
            </w:r>
            <w:r>
              <w:rPr>
                <w:noProof/>
                <w:webHidden/>
              </w:rPr>
              <w:fldChar w:fldCharType="end"/>
            </w:r>
          </w:hyperlink>
        </w:p>
        <w:p w14:paraId="6C310F5E" w14:textId="14074C4A" w:rsidR="00703C3D" w:rsidRDefault="00703C3D">
          <w:pPr>
            <w:pStyle w:val="TOC3"/>
            <w:tabs>
              <w:tab w:val="left" w:pos="1540"/>
              <w:tab w:val="right" w:leader="dot" w:pos="8296"/>
            </w:tabs>
            <w:rPr>
              <w:noProof/>
              <w:sz w:val="22"/>
              <w:szCs w:val="24"/>
              <w14:ligatures w14:val="standardContextual"/>
            </w:rPr>
          </w:pPr>
          <w:hyperlink w:anchor="_Toc180867833" w:history="1">
            <w:r w:rsidRPr="00826F04">
              <w:rPr>
                <w:rStyle w:val="Hyperlink"/>
                <w:rFonts w:ascii="Times New Roman" w:hAnsi="Times New Roman" w:cs="Times New Roman"/>
                <w:noProof/>
              </w:rPr>
              <w:t>2.2.1</w:t>
            </w:r>
            <w:r>
              <w:rPr>
                <w:noProof/>
                <w:sz w:val="22"/>
                <w:szCs w:val="24"/>
                <w14:ligatures w14:val="standardContextual"/>
              </w:rPr>
              <w:tab/>
            </w:r>
            <w:r w:rsidRPr="00826F04">
              <w:rPr>
                <w:rStyle w:val="Hyperlink"/>
                <w:rFonts w:ascii="Times New Roman" w:hAnsi="Times New Roman" w:cs="Times New Roman"/>
                <w:noProof/>
              </w:rPr>
              <w:t>Market and user demand</w:t>
            </w:r>
            <w:r>
              <w:rPr>
                <w:noProof/>
                <w:webHidden/>
              </w:rPr>
              <w:tab/>
            </w:r>
            <w:r>
              <w:rPr>
                <w:noProof/>
                <w:webHidden/>
              </w:rPr>
              <w:fldChar w:fldCharType="begin"/>
            </w:r>
            <w:r>
              <w:rPr>
                <w:noProof/>
                <w:webHidden/>
              </w:rPr>
              <w:instrText xml:space="preserve"> PAGEREF _Toc180867833 \h </w:instrText>
            </w:r>
            <w:r>
              <w:rPr>
                <w:noProof/>
                <w:webHidden/>
              </w:rPr>
            </w:r>
            <w:r>
              <w:rPr>
                <w:noProof/>
                <w:webHidden/>
              </w:rPr>
              <w:fldChar w:fldCharType="separate"/>
            </w:r>
            <w:r>
              <w:rPr>
                <w:noProof/>
                <w:webHidden/>
              </w:rPr>
              <w:t>6</w:t>
            </w:r>
            <w:r>
              <w:rPr>
                <w:noProof/>
                <w:webHidden/>
              </w:rPr>
              <w:fldChar w:fldCharType="end"/>
            </w:r>
          </w:hyperlink>
        </w:p>
        <w:p w14:paraId="31278921" w14:textId="5145C943" w:rsidR="00703C3D" w:rsidRDefault="00703C3D">
          <w:pPr>
            <w:pStyle w:val="TOC3"/>
            <w:tabs>
              <w:tab w:val="left" w:pos="1540"/>
              <w:tab w:val="right" w:leader="dot" w:pos="8296"/>
            </w:tabs>
            <w:rPr>
              <w:noProof/>
              <w:sz w:val="22"/>
              <w:szCs w:val="24"/>
              <w14:ligatures w14:val="standardContextual"/>
            </w:rPr>
          </w:pPr>
          <w:hyperlink w:anchor="_Toc180867834" w:history="1">
            <w:r w:rsidRPr="00826F04">
              <w:rPr>
                <w:rStyle w:val="Hyperlink"/>
                <w:rFonts w:ascii="Times New Roman" w:hAnsi="Times New Roman" w:cs="Times New Roman"/>
                <w:noProof/>
              </w:rPr>
              <w:t>2.2.2</w:t>
            </w:r>
            <w:r>
              <w:rPr>
                <w:noProof/>
                <w:sz w:val="22"/>
                <w:szCs w:val="24"/>
                <w14:ligatures w14:val="standardContextual"/>
              </w:rPr>
              <w:tab/>
            </w:r>
            <w:r w:rsidRPr="00826F04">
              <w:rPr>
                <w:rStyle w:val="Hyperlink"/>
                <w:rFonts w:ascii="Times New Roman" w:hAnsi="Times New Roman" w:cs="Times New Roman"/>
                <w:noProof/>
              </w:rPr>
              <w:t>Target customers</w:t>
            </w:r>
            <w:r>
              <w:rPr>
                <w:noProof/>
                <w:webHidden/>
              </w:rPr>
              <w:tab/>
            </w:r>
            <w:r>
              <w:rPr>
                <w:noProof/>
                <w:webHidden/>
              </w:rPr>
              <w:fldChar w:fldCharType="begin"/>
            </w:r>
            <w:r>
              <w:rPr>
                <w:noProof/>
                <w:webHidden/>
              </w:rPr>
              <w:instrText xml:space="preserve"> PAGEREF _Toc180867834 \h </w:instrText>
            </w:r>
            <w:r>
              <w:rPr>
                <w:noProof/>
                <w:webHidden/>
              </w:rPr>
            </w:r>
            <w:r>
              <w:rPr>
                <w:noProof/>
                <w:webHidden/>
              </w:rPr>
              <w:fldChar w:fldCharType="separate"/>
            </w:r>
            <w:r>
              <w:rPr>
                <w:noProof/>
                <w:webHidden/>
              </w:rPr>
              <w:t>6</w:t>
            </w:r>
            <w:r>
              <w:rPr>
                <w:noProof/>
                <w:webHidden/>
              </w:rPr>
              <w:fldChar w:fldCharType="end"/>
            </w:r>
          </w:hyperlink>
        </w:p>
        <w:p w14:paraId="54C473C1" w14:textId="69B65CAE" w:rsidR="00703C3D" w:rsidRDefault="00703C3D">
          <w:pPr>
            <w:pStyle w:val="TOC3"/>
            <w:tabs>
              <w:tab w:val="left" w:pos="1540"/>
              <w:tab w:val="right" w:leader="dot" w:pos="8296"/>
            </w:tabs>
            <w:rPr>
              <w:noProof/>
              <w:sz w:val="22"/>
              <w:szCs w:val="24"/>
              <w14:ligatures w14:val="standardContextual"/>
            </w:rPr>
          </w:pPr>
          <w:hyperlink w:anchor="_Toc180867835" w:history="1">
            <w:r w:rsidRPr="00826F04">
              <w:rPr>
                <w:rStyle w:val="Hyperlink"/>
                <w:rFonts w:ascii="Times New Roman" w:hAnsi="Times New Roman" w:cs="Times New Roman"/>
                <w:noProof/>
              </w:rPr>
              <w:t>2.2.3</w:t>
            </w:r>
            <w:r>
              <w:rPr>
                <w:noProof/>
                <w:sz w:val="22"/>
                <w:szCs w:val="24"/>
                <w14:ligatures w14:val="standardContextual"/>
              </w:rPr>
              <w:tab/>
            </w:r>
            <w:r w:rsidRPr="00826F04">
              <w:rPr>
                <w:rStyle w:val="Hyperlink"/>
                <w:rFonts w:ascii="Times New Roman" w:hAnsi="Times New Roman" w:cs="Times New Roman"/>
                <w:noProof/>
              </w:rPr>
              <w:t>Cost structure</w:t>
            </w:r>
            <w:r>
              <w:rPr>
                <w:noProof/>
                <w:webHidden/>
              </w:rPr>
              <w:tab/>
            </w:r>
            <w:r>
              <w:rPr>
                <w:noProof/>
                <w:webHidden/>
              </w:rPr>
              <w:fldChar w:fldCharType="begin"/>
            </w:r>
            <w:r>
              <w:rPr>
                <w:noProof/>
                <w:webHidden/>
              </w:rPr>
              <w:instrText xml:space="preserve"> PAGEREF _Toc180867835 \h </w:instrText>
            </w:r>
            <w:r>
              <w:rPr>
                <w:noProof/>
                <w:webHidden/>
              </w:rPr>
            </w:r>
            <w:r>
              <w:rPr>
                <w:noProof/>
                <w:webHidden/>
              </w:rPr>
              <w:fldChar w:fldCharType="separate"/>
            </w:r>
            <w:r>
              <w:rPr>
                <w:noProof/>
                <w:webHidden/>
              </w:rPr>
              <w:t>6</w:t>
            </w:r>
            <w:r>
              <w:rPr>
                <w:noProof/>
                <w:webHidden/>
              </w:rPr>
              <w:fldChar w:fldCharType="end"/>
            </w:r>
          </w:hyperlink>
        </w:p>
        <w:p w14:paraId="0F9998DF" w14:textId="11537AEC" w:rsidR="00703C3D" w:rsidRDefault="00703C3D">
          <w:pPr>
            <w:pStyle w:val="TOC3"/>
            <w:tabs>
              <w:tab w:val="left" w:pos="1540"/>
              <w:tab w:val="right" w:leader="dot" w:pos="8296"/>
            </w:tabs>
            <w:rPr>
              <w:noProof/>
              <w:sz w:val="22"/>
              <w:szCs w:val="24"/>
              <w14:ligatures w14:val="standardContextual"/>
            </w:rPr>
          </w:pPr>
          <w:hyperlink w:anchor="_Toc180867836" w:history="1">
            <w:r w:rsidRPr="00826F04">
              <w:rPr>
                <w:rStyle w:val="Hyperlink"/>
                <w:rFonts w:ascii="Times New Roman" w:hAnsi="Times New Roman" w:cs="Times New Roman"/>
                <w:noProof/>
              </w:rPr>
              <w:t>2.2.4</w:t>
            </w:r>
            <w:r>
              <w:rPr>
                <w:noProof/>
                <w:sz w:val="22"/>
                <w:szCs w:val="24"/>
                <w14:ligatures w14:val="standardContextual"/>
              </w:rPr>
              <w:tab/>
            </w:r>
            <w:r w:rsidRPr="00826F04">
              <w:rPr>
                <w:rStyle w:val="Hyperlink"/>
                <w:rFonts w:ascii="Times New Roman" w:hAnsi="Times New Roman" w:cs="Times New Roman"/>
                <w:noProof/>
              </w:rPr>
              <w:t>Source of income</w:t>
            </w:r>
            <w:r>
              <w:rPr>
                <w:noProof/>
                <w:webHidden/>
              </w:rPr>
              <w:tab/>
            </w:r>
            <w:r>
              <w:rPr>
                <w:noProof/>
                <w:webHidden/>
              </w:rPr>
              <w:fldChar w:fldCharType="begin"/>
            </w:r>
            <w:r>
              <w:rPr>
                <w:noProof/>
                <w:webHidden/>
              </w:rPr>
              <w:instrText xml:space="preserve"> PAGEREF _Toc180867836 \h </w:instrText>
            </w:r>
            <w:r>
              <w:rPr>
                <w:noProof/>
                <w:webHidden/>
              </w:rPr>
            </w:r>
            <w:r>
              <w:rPr>
                <w:noProof/>
                <w:webHidden/>
              </w:rPr>
              <w:fldChar w:fldCharType="separate"/>
            </w:r>
            <w:r>
              <w:rPr>
                <w:noProof/>
                <w:webHidden/>
              </w:rPr>
              <w:t>6</w:t>
            </w:r>
            <w:r>
              <w:rPr>
                <w:noProof/>
                <w:webHidden/>
              </w:rPr>
              <w:fldChar w:fldCharType="end"/>
            </w:r>
          </w:hyperlink>
        </w:p>
        <w:p w14:paraId="128A49C1" w14:textId="4C27B45D" w:rsidR="00703C3D" w:rsidRDefault="00703C3D">
          <w:pPr>
            <w:pStyle w:val="TOC3"/>
            <w:tabs>
              <w:tab w:val="left" w:pos="1540"/>
              <w:tab w:val="right" w:leader="dot" w:pos="8296"/>
            </w:tabs>
            <w:rPr>
              <w:noProof/>
              <w:sz w:val="22"/>
              <w:szCs w:val="24"/>
              <w14:ligatures w14:val="standardContextual"/>
            </w:rPr>
          </w:pPr>
          <w:hyperlink w:anchor="_Toc180867837" w:history="1">
            <w:r w:rsidRPr="00826F04">
              <w:rPr>
                <w:rStyle w:val="Hyperlink"/>
                <w:rFonts w:ascii="Times New Roman" w:hAnsi="Times New Roman" w:cs="Times New Roman"/>
                <w:noProof/>
              </w:rPr>
              <w:t>2.2.5</w:t>
            </w:r>
            <w:r>
              <w:rPr>
                <w:noProof/>
                <w:sz w:val="22"/>
                <w:szCs w:val="24"/>
                <w14:ligatures w14:val="standardContextual"/>
              </w:rPr>
              <w:tab/>
            </w:r>
            <w:r w:rsidRPr="00826F04">
              <w:rPr>
                <w:rStyle w:val="Hyperlink"/>
                <w:rFonts w:ascii="Times New Roman" w:hAnsi="Times New Roman" w:cs="Times New Roman"/>
                <w:noProof/>
              </w:rPr>
              <w:t>Solution</w:t>
            </w:r>
            <w:r>
              <w:rPr>
                <w:noProof/>
                <w:webHidden/>
              </w:rPr>
              <w:tab/>
            </w:r>
            <w:r>
              <w:rPr>
                <w:noProof/>
                <w:webHidden/>
              </w:rPr>
              <w:fldChar w:fldCharType="begin"/>
            </w:r>
            <w:r>
              <w:rPr>
                <w:noProof/>
                <w:webHidden/>
              </w:rPr>
              <w:instrText xml:space="preserve"> PAGEREF _Toc180867837 \h </w:instrText>
            </w:r>
            <w:r>
              <w:rPr>
                <w:noProof/>
                <w:webHidden/>
              </w:rPr>
            </w:r>
            <w:r>
              <w:rPr>
                <w:noProof/>
                <w:webHidden/>
              </w:rPr>
              <w:fldChar w:fldCharType="separate"/>
            </w:r>
            <w:r>
              <w:rPr>
                <w:noProof/>
                <w:webHidden/>
              </w:rPr>
              <w:t>7</w:t>
            </w:r>
            <w:r>
              <w:rPr>
                <w:noProof/>
                <w:webHidden/>
              </w:rPr>
              <w:fldChar w:fldCharType="end"/>
            </w:r>
          </w:hyperlink>
        </w:p>
        <w:p w14:paraId="5E3C2111" w14:textId="36EB1EEC" w:rsidR="00703C3D" w:rsidRDefault="00703C3D">
          <w:pPr>
            <w:pStyle w:val="TOC2"/>
            <w:tabs>
              <w:tab w:val="left" w:pos="1100"/>
              <w:tab w:val="right" w:leader="dot" w:pos="8296"/>
            </w:tabs>
            <w:rPr>
              <w:noProof/>
              <w:sz w:val="22"/>
              <w:szCs w:val="24"/>
              <w14:ligatures w14:val="standardContextual"/>
            </w:rPr>
          </w:pPr>
          <w:hyperlink w:anchor="_Toc180867838" w:history="1">
            <w:r w:rsidRPr="00826F04">
              <w:rPr>
                <w:rStyle w:val="Hyperlink"/>
                <w:rFonts w:ascii="Times New Roman" w:hAnsi="Times New Roman" w:cs="Times New Roman"/>
                <w:noProof/>
              </w:rPr>
              <w:t>2.3</w:t>
            </w:r>
            <w:r>
              <w:rPr>
                <w:noProof/>
                <w:sz w:val="22"/>
                <w:szCs w:val="24"/>
                <w14:ligatures w14:val="standardContextual"/>
              </w:rPr>
              <w:tab/>
            </w:r>
            <w:r w:rsidRPr="00826F04">
              <w:rPr>
                <w:rStyle w:val="Hyperlink"/>
                <w:rFonts w:ascii="Times New Roman" w:hAnsi="Times New Roman" w:cs="Times New Roman"/>
                <w:noProof/>
              </w:rPr>
              <w:t>Market Research</w:t>
            </w:r>
            <w:r>
              <w:rPr>
                <w:noProof/>
                <w:webHidden/>
              </w:rPr>
              <w:tab/>
            </w:r>
            <w:r>
              <w:rPr>
                <w:noProof/>
                <w:webHidden/>
              </w:rPr>
              <w:fldChar w:fldCharType="begin"/>
            </w:r>
            <w:r>
              <w:rPr>
                <w:noProof/>
                <w:webHidden/>
              </w:rPr>
              <w:instrText xml:space="preserve"> PAGEREF _Toc180867838 \h </w:instrText>
            </w:r>
            <w:r>
              <w:rPr>
                <w:noProof/>
                <w:webHidden/>
              </w:rPr>
            </w:r>
            <w:r>
              <w:rPr>
                <w:noProof/>
                <w:webHidden/>
              </w:rPr>
              <w:fldChar w:fldCharType="separate"/>
            </w:r>
            <w:r>
              <w:rPr>
                <w:noProof/>
                <w:webHidden/>
              </w:rPr>
              <w:t>7</w:t>
            </w:r>
            <w:r>
              <w:rPr>
                <w:noProof/>
                <w:webHidden/>
              </w:rPr>
              <w:fldChar w:fldCharType="end"/>
            </w:r>
          </w:hyperlink>
        </w:p>
        <w:p w14:paraId="43CD6C9B" w14:textId="54E94C7F" w:rsidR="00703C3D" w:rsidRDefault="00703C3D">
          <w:pPr>
            <w:pStyle w:val="TOC3"/>
            <w:tabs>
              <w:tab w:val="left" w:pos="1540"/>
              <w:tab w:val="right" w:leader="dot" w:pos="8296"/>
            </w:tabs>
            <w:rPr>
              <w:noProof/>
              <w:sz w:val="22"/>
              <w:szCs w:val="24"/>
              <w14:ligatures w14:val="standardContextual"/>
            </w:rPr>
          </w:pPr>
          <w:hyperlink w:anchor="_Toc180867839" w:history="1">
            <w:r w:rsidRPr="00826F04">
              <w:rPr>
                <w:rStyle w:val="Hyperlink"/>
                <w:rFonts w:ascii="Times New Roman" w:hAnsi="Times New Roman" w:cs="Times New Roman"/>
                <w:noProof/>
              </w:rPr>
              <w:t>2.3.1</w:t>
            </w:r>
            <w:r>
              <w:rPr>
                <w:noProof/>
                <w:sz w:val="22"/>
                <w:szCs w:val="24"/>
                <w14:ligatures w14:val="standardContextual"/>
              </w:rPr>
              <w:tab/>
            </w:r>
            <w:r w:rsidRPr="00826F04">
              <w:rPr>
                <w:rStyle w:val="Hyperlink"/>
                <w:rFonts w:ascii="Times New Roman" w:hAnsi="Times New Roman" w:cs="Times New Roman"/>
                <w:noProof/>
              </w:rPr>
              <w:t>Development Trend</w:t>
            </w:r>
            <w:r>
              <w:rPr>
                <w:noProof/>
                <w:webHidden/>
              </w:rPr>
              <w:tab/>
            </w:r>
            <w:r>
              <w:rPr>
                <w:noProof/>
                <w:webHidden/>
              </w:rPr>
              <w:fldChar w:fldCharType="begin"/>
            </w:r>
            <w:r>
              <w:rPr>
                <w:noProof/>
                <w:webHidden/>
              </w:rPr>
              <w:instrText xml:space="preserve"> PAGEREF _Toc180867839 \h </w:instrText>
            </w:r>
            <w:r>
              <w:rPr>
                <w:noProof/>
                <w:webHidden/>
              </w:rPr>
            </w:r>
            <w:r>
              <w:rPr>
                <w:noProof/>
                <w:webHidden/>
              </w:rPr>
              <w:fldChar w:fldCharType="separate"/>
            </w:r>
            <w:r>
              <w:rPr>
                <w:noProof/>
                <w:webHidden/>
              </w:rPr>
              <w:t>7</w:t>
            </w:r>
            <w:r>
              <w:rPr>
                <w:noProof/>
                <w:webHidden/>
              </w:rPr>
              <w:fldChar w:fldCharType="end"/>
            </w:r>
          </w:hyperlink>
        </w:p>
        <w:p w14:paraId="3ACC5192" w14:textId="54C66B15" w:rsidR="00703C3D" w:rsidRDefault="00703C3D">
          <w:pPr>
            <w:pStyle w:val="TOC3"/>
            <w:tabs>
              <w:tab w:val="left" w:pos="1540"/>
              <w:tab w:val="right" w:leader="dot" w:pos="8296"/>
            </w:tabs>
            <w:rPr>
              <w:noProof/>
              <w:sz w:val="22"/>
              <w:szCs w:val="24"/>
              <w14:ligatures w14:val="standardContextual"/>
            </w:rPr>
          </w:pPr>
          <w:hyperlink w:anchor="_Toc180867840" w:history="1">
            <w:r w:rsidRPr="00826F04">
              <w:rPr>
                <w:rStyle w:val="Hyperlink"/>
                <w:rFonts w:ascii="Times New Roman" w:hAnsi="Times New Roman" w:cs="Times New Roman"/>
                <w:noProof/>
              </w:rPr>
              <w:t>2.3.2</w:t>
            </w:r>
            <w:r>
              <w:rPr>
                <w:noProof/>
                <w:sz w:val="22"/>
                <w:szCs w:val="24"/>
                <w14:ligatures w14:val="standardContextual"/>
              </w:rPr>
              <w:tab/>
            </w:r>
            <w:r w:rsidRPr="00826F04">
              <w:rPr>
                <w:rStyle w:val="Hyperlink"/>
                <w:rFonts w:ascii="Times New Roman" w:hAnsi="Times New Roman" w:cs="Times New Roman"/>
                <w:noProof/>
              </w:rPr>
              <w:t>Current market analysis</w:t>
            </w:r>
            <w:r>
              <w:rPr>
                <w:noProof/>
                <w:webHidden/>
              </w:rPr>
              <w:tab/>
            </w:r>
            <w:r>
              <w:rPr>
                <w:noProof/>
                <w:webHidden/>
              </w:rPr>
              <w:fldChar w:fldCharType="begin"/>
            </w:r>
            <w:r>
              <w:rPr>
                <w:noProof/>
                <w:webHidden/>
              </w:rPr>
              <w:instrText xml:space="preserve"> PAGEREF _Toc180867840 \h </w:instrText>
            </w:r>
            <w:r>
              <w:rPr>
                <w:noProof/>
                <w:webHidden/>
              </w:rPr>
            </w:r>
            <w:r>
              <w:rPr>
                <w:noProof/>
                <w:webHidden/>
              </w:rPr>
              <w:fldChar w:fldCharType="separate"/>
            </w:r>
            <w:r>
              <w:rPr>
                <w:noProof/>
                <w:webHidden/>
              </w:rPr>
              <w:t>7</w:t>
            </w:r>
            <w:r>
              <w:rPr>
                <w:noProof/>
                <w:webHidden/>
              </w:rPr>
              <w:fldChar w:fldCharType="end"/>
            </w:r>
          </w:hyperlink>
        </w:p>
        <w:p w14:paraId="4B623105" w14:textId="104E6AAA" w:rsidR="00703C3D" w:rsidRDefault="00703C3D">
          <w:pPr>
            <w:pStyle w:val="TOC3"/>
            <w:tabs>
              <w:tab w:val="left" w:pos="1540"/>
              <w:tab w:val="right" w:leader="dot" w:pos="8296"/>
            </w:tabs>
            <w:rPr>
              <w:noProof/>
              <w:sz w:val="22"/>
              <w:szCs w:val="24"/>
              <w14:ligatures w14:val="standardContextual"/>
            </w:rPr>
          </w:pPr>
          <w:hyperlink w:anchor="_Toc180867841" w:history="1">
            <w:r w:rsidRPr="00826F04">
              <w:rPr>
                <w:rStyle w:val="Hyperlink"/>
                <w:rFonts w:ascii="Times New Roman" w:hAnsi="Times New Roman" w:cs="Times New Roman"/>
                <w:noProof/>
              </w:rPr>
              <w:t>2.3.3</w:t>
            </w:r>
            <w:r>
              <w:rPr>
                <w:noProof/>
                <w:sz w:val="22"/>
                <w:szCs w:val="24"/>
                <w14:ligatures w14:val="standardContextual"/>
              </w:rPr>
              <w:tab/>
            </w:r>
            <w:r w:rsidRPr="00826F04">
              <w:rPr>
                <w:rStyle w:val="Hyperlink"/>
                <w:rFonts w:ascii="Times New Roman" w:hAnsi="Times New Roman" w:cs="Times New Roman"/>
                <w:noProof/>
              </w:rPr>
              <w:t>Potential opportunities</w:t>
            </w:r>
            <w:r>
              <w:rPr>
                <w:noProof/>
                <w:webHidden/>
              </w:rPr>
              <w:tab/>
            </w:r>
            <w:r>
              <w:rPr>
                <w:noProof/>
                <w:webHidden/>
              </w:rPr>
              <w:fldChar w:fldCharType="begin"/>
            </w:r>
            <w:r>
              <w:rPr>
                <w:noProof/>
                <w:webHidden/>
              </w:rPr>
              <w:instrText xml:space="preserve"> PAGEREF _Toc180867841 \h </w:instrText>
            </w:r>
            <w:r>
              <w:rPr>
                <w:noProof/>
                <w:webHidden/>
              </w:rPr>
            </w:r>
            <w:r>
              <w:rPr>
                <w:noProof/>
                <w:webHidden/>
              </w:rPr>
              <w:fldChar w:fldCharType="separate"/>
            </w:r>
            <w:r>
              <w:rPr>
                <w:noProof/>
                <w:webHidden/>
              </w:rPr>
              <w:t>7</w:t>
            </w:r>
            <w:r>
              <w:rPr>
                <w:noProof/>
                <w:webHidden/>
              </w:rPr>
              <w:fldChar w:fldCharType="end"/>
            </w:r>
          </w:hyperlink>
        </w:p>
        <w:p w14:paraId="10FF64A3" w14:textId="306289C0" w:rsidR="00703C3D" w:rsidRDefault="00703C3D">
          <w:pPr>
            <w:pStyle w:val="TOC2"/>
            <w:tabs>
              <w:tab w:val="left" w:pos="1100"/>
              <w:tab w:val="right" w:leader="dot" w:pos="8296"/>
            </w:tabs>
            <w:rPr>
              <w:noProof/>
              <w:sz w:val="22"/>
              <w:szCs w:val="24"/>
              <w14:ligatures w14:val="standardContextual"/>
            </w:rPr>
          </w:pPr>
          <w:hyperlink w:anchor="_Toc180867842" w:history="1">
            <w:r w:rsidRPr="00826F04">
              <w:rPr>
                <w:rStyle w:val="Hyperlink"/>
                <w:rFonts w:ascii="Times New Roman" w:hAnsi="Times New Roman" w:cs="Times New Roman"/>
                <w:noProof/>
              </w:rPr>
              <w:t>2.4</w:t>
            </w:r>
            <w:r>
              <w:rPr>
                <w:noProof/>
                <w:sz w:val="22"/>
                <w:szCs w:val="24"/>
                <w14:ligatures w14:val="standardContextual"/>
              </w:rPr>
              <w:tab/>
            </w:r>
            <w:r w:rsidRPr="00826F04">
              <w:rPr>
                <w:rStyle w:val="Hyperlink"/>
                <w:rFonts w:ascii="Times New Roman" w:hAnsi="Times New Roman" w:cs="Times New Roman"/>
                <w:noProof/>
              </w:rPr>
              <w:t>Competitors Analysis</w:t>
            </w:r>
            <w:r>
              <w:rPr>
                <w:noProof/>
                <w:webHidden/>
              </w:rPr>
              <w:tab/>
            </w:r>
            <w:r>
              <w:rPr>
                <w:noProof/>
                <w:webHidden/>
              </w:rPr>
              <w:fldChar w:fldCharType="begin"/>
            </w:r>
            <w:r>
              <w:rPr>
                <w:noProof/>
                <w:webHidden/>
              </w:rPr>
              <w:instrText xml:space="preserve"> PAGEREF _Toc180867842 \h </w:instrText>
            </w:r>
            <w:r>
              <w:rPr>
                <w:noProof/>
                <w:webHidden/>
              </w:rPr>
            </w:r>
            <w:r>
              <w:rPr>
                <w:noProof/>
                <w:webHidden/>
              </w:rPr>
              <w:fldChar w:fldCharType="separate"/>
            </w:r>
            <w:r>
              <w:rPr>
                <w:noProof/>
                <w:webHidden/>
              </w:rPr>
              <w:t>7</w:t>
            </w:r>
            <w:r>
              <w:rPr>
                <w:noProof/>
                <w:webHidden/>
              </w:rPr>
              <w:fldChar w:fldCharType="end"/>
            </w:r>
          </w:hyperlink>
        </w:p>
        <w:p w14:paraId="30C47032" w14:textId="68B06B34" w:rsidR="00703C3D" w:rsidRDefault="00703C3D">
          <w:pPr>
            <w:pStyle w:val="TOC1"/>
            <w:tabs>
              <w:tab w:val="left" w:pos="420"/>
              <w:tab w:val="right" w:leader="dot" w:pos="8296"/>
            </w:tabs>
            <w:rPr>
              <w:noProof/>
              <w:sz w:val="22"/>
              <w:szCs w:val="24"/>
              <w14:ligatures w14:val="standardContextual"/>
            </w:rPr>
          </w:pPr>
          <w:hyperlink w:anchor="_Toc180867843" w:history="1">
            <w:r w:rsidRPr="00826F04">
              <w:rPr>
                <w:rStyle w:val="Hyperlink"/>
                <w:rFonts w:ascii="Times New Roman" w:hAnsi="Times New Roman" w:cs="Times New Roman"/>
                <w:noProof/>
              </w:rPr>
              <w:t>3.</w:t>
            </w:r>
            <w:r>
              <w:rPr>
                <w:noProof/>
                <w:sz w:val="22"/>
                <w:szCs w:val="24"/>
                <w14:ligatures w14:val="standardContextual"/>
              </w:rPr>
              <w:tab/>
            </w:r>
            <w:r w:rsidRPr="00826F04">
              <w:rPr>
                <w:rStyle w:val="Hyperlink"/>
                <w:rFonts w:ascii="Times New Roman" w:hAnsi="Times New Roman" w:cs="Times New Roman"/>
                <w:noProof/>
              </w:rPr>
              <w:t>System Architecture and Modeling</w:t>
            </w:r>
            <w:r>
              <w:rPr>
                <w:noProof/>
                <w:webHidden/>
              </w:rPr>
              <w:tab/>
            </w:r>
            <w:r>
              <w:rPr>
                <w:noProof/>
                <w:webHidden/>
              </w:rPr>
              <w:fldChar w:fldCharType="begin"/>
            </w:r>
            <w:r>
              <w:rPr>
                <w:noProof/>
                <w:webHidden/>
              </w:rPr>
              <w:instrText xml:space="preserve"> PAGEREF _Toc180867843 \h </w:instrText>
            </w:r>
            <w:r>
              <w:rPr>
                <w:noProof/>
                <w:webHidden/>
              </w:rPr>
            </w:r>
            <w:r>
              <w:rPr>
                <w:noProof/>
                <w:webHidden/>
              </w:rPr>
              <w:fldChar w:fldCharType="separate"/>
            </w:r>
            <w:r>
              <w:rPr>
                <w:noProof/>
                <w:webHidden/>
              </w:rPr>
              <w:t>8</w:t>
            </w:r>
            <w:r>
              <w:rPr>
                <w:noProof/>
                <w:webHidden/>
              </w:rPr>
              <w:fldChar w:fldCharType="end"/>
            </w:r>
          </w:hyperlink>
        </w:p>
        <w:p w14:paraId="7B1103BB" w14:textId="1DC35094" w:rsidR="00703C3D" w:rsidRDefault="00703C3D">
          <w:pPr>
            <w:pStyle w:val="TOC2"/>
            <w:tabs>
              <w:tab w:val="left" w:pos="1100"/>
              <w:tab w:val="right" w:leader="dot" w:pos="8296"/>
            </w:tabs>
            <w:rPr>
              <w:noProof/>
              <w:sz w:val="22"/>
              <w:szCs w:val="24"/>
              <w14:ligatures w14:val="standardContextual"/>
            </w:rPr>
          </w:pPr>
          <w:hyperlink w:anchor="_Toc180867844" w:history="1">
            <w:r w:rsidRPr="00826F04">
              <w:rPr>
                <w:rStyle w:val="Hyperlink"/>
                <w:rFonts w:ascii="Times New Roman" w:hAnsi="Times New Roman" w:cs="Times New Roman"/>
                <w:noProof/>
              </w:rPr>
              <w:t>3.1</w:t>
            </w:r>
            <w:r>
              <w:rPr>
                <w:noProof/>
                <w:sz w:val="22"/>
                <w:szCs w:val="24"/>
                <w14:ligatures w14:val="standardContextual"/>
              </w:rPr>
              <w:tab/>
            </w:r>
            <w:r w:rsidRPr="00826F04">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_Toc180867844 \h </w:instrText>
            </w:r>
            <w:r>
              <w:rPr>
                <w:noProof/>
                <w:webHidden/>
              </w:rPr>
            </w:r>
            <w:r>
              <w:rPr>
                <w:noProof/>
                <w:webHidden/>
              </w:rPr>
              <w:fldChar w:fldCharType="separate"/>
            </w:r>
            <w:r>
              <w:rPr>
                <w:noProof/>
                <w:webHidden/>
              </w:rPr>
              <w:t>8</w:t>
            </w:r>
            <w:r>
              <w:rPr>
                <w:noProof/>
                <w:webHidden/>
              </w:rPr>
              <w:fldChar w:fldCharType="end"/>
            </w:r>
          </w:hyperlink>
        </w:p>
        <w:p w14:paraId="56C90768" w14:textId="15E0E1CE" w:rsidR="00703C3D" w:rsidRDefault="00703C3D">
          <w:pPr>
            <w:pStyle w:val="TOC2"/>
            <w:tabs>
              <w:tab w:val="left" w:pos="1100"/>
              <w:tab w:val="right" w:leader="dot" w:pos="8296"/>
            </w:tabs>
            <w:rPr>
              <w:noProof/>
              <w:sz w:val="22"/>
              <w:szCs w:val="24"/>
              <w14:ligatures w14:val="standardContextual"/>
            </w:rPr>
          </w:pPr>
          <w:hyperlink w:anchor="_Toc180867845" w:history="1">
            <w:r w:rsidRPr="00826F04">
              <w:rPr>
                <w:rStyle w:val="Hyperlink"/>
                <w:rFonts w:ascii="Times New Roman" w:hAnsi="Times New Roman" w:cs="Times New Roman"/>
                <w:noProof/>
              </w:rPr>
              <w:t>3.2</w:t>
            </w:r>
            <w:r>
              <w:rPr>
                <w:noProof/>
                <w:sz w:val="22"/>
                <w:szCs w:val="24"/>
                <w14:ligatures w14:val="standardContextual"/>
              </w:rPr>
              <w:tab/>
            </w:r>
            <w:r w:rsidRPr="00826F04">
              <w:rPr>
                <w:rStyle w:val="Hyperlink"/>
                <w:rFonts w:ascii="Times New Roman" w:hAnsi="Times New Roman" w:cs="Times New Roman"/>
                <w:noProof/>
              </w:rPr>
              <w:t>Agent Profile Module</w:t>
            </w:r>
            <w:r>
              <w:rPr>
                <w:noProof/>
                <w:webHidden/>
              </w:rPr>
              <w:tab/>
            </w:r>
            <w:r>
              <w:rPr>
                <w:noProof/>
                <w:webHidden/>
              </w:rPr>
              <w:fldChar w:fldCharType="begin"/>
            </w:r>
            <w:r>
              <w:rPr>
                <w:noProof/>
                <w:webHidden/>
              </w:rPr>
              <w:instrText xml:space="preserve"> PAGEREF _Toc180867845 \h </w:instrText>
            </w:r>
            <w:r>
              <w:rPr>
                <w:noProof/>
                <w:webHidden/>
              </w:rPr>
            </w:r>
            <w:r>
              <w:rPr>
                <w:noProof/>
                <w:webHidden/>
              </w:rPr>
              <w:fldChar w:fldCharType="separate"/>
            </w:r>
            <w:r>
              <w:rPr>
                <w:noProof/>
                <w:webHidden/>
              </w:rPr>
              <w:t>9</w:t>
            </w:r>
            <w:r>
              <w:rPr>
                <w:noProof/>
                <w:webHidden/>
              </w:rPr>
              <w:fldChar w:fldCharType="end"/>
            </w:r>
          </w:hyperlink>
        </w:p>
        <w:p w14:paraId="792DFEF7" w14:textId="061A47F9" w:rsidR="00703C3D" w:rsidRDefault="00703C3D">
          <w:pPr>
            <w:pStyle w:val="TOC2"/>
            <w:tabs>
              <w:tab w:val="left" w:pos="1100"/>
              <w:tab w:val="right" w:leader="dot" w:pos="8296"/>
            </w:tabs>
            <w:rPr>
              <w:noProof/>
              <w:sz w:val="22"/>
              <w:szCs w:val="24"/>
              <w14:ligatures w14:val="standardContextual"/>
            </w:rPr>
          </w:pPr>
          <w:hyperlink w:anchor="_Toc180867846" w:history="1">
            <w:r w:rsidRPr="00826F04">
              <w:rPr>
                <w:rStyle w:val="Hyperlink"/>
                <w:rFonts w:ascii="Times New Roman" w:hAnsi="Times New Roman" w:cs="Times New Roman"/>
                <w:noProof/>
              </w:rPr>
              <w:t>3.3</w:t>
            </w:r>
            <w:r>
              <w:rPr>
                <w:noProof/>
                <w:sz w:val="22"/>
                <w:szCs w:val="24"/>
                <w14:ligatures w14:val="standardContextual"/>
              </w:rPr>
              <w:tab/>
            </w:r>
            <w:r w:rsidRPr="00826F04">
              <w:rPr>
                <w:rStyle w:val="Hyperlink"/>
                <w:rFonts w:ascii="Times New Roman" w:hAnsi="Times New Roman" w:cs="Times New Roman"/>
                <w:noProof/>
              </w:rPr>
              <w:t>Agent Memory Module</w:t>
            </w:r>
            <w:r>
              <w:rPr>
                <w:noProof/>
                <w:webHidden/>
              </w:rPr>
              <w:tab/>
            </w:r>
            <w:r>
              <w:rPr>
                <w:noProof/>
                <w:webHidden/>
              </w:rPr>
              <w:fldChar w:fldCharType="begin"/>
            </w:r>
            <w:r>
              <w:rPr>
                <w:noProof/>
                <w:webHidden/>
              </w:rPr>
              <w:instrText xml:space="preserve"> PAGEREF _Toc180867846 \h </w:instrText>
            </w:r>
            <w:r>
              <w:rPr>
                <w:noProof/>
                <w:webHidden/>
              </w:rPr>
            </w:r>
            <w:r>
              <w:rPr>
                <w:noProof/>
                <w:webHidden/>
              </w:rPr>
              <w:fldChar w:fldCharType="separate"/>
            </w:r>
            <w:r>
              <w:rPr>
                <w:noProof/>
                <w:webHidden/>
              </w:rPr>
              <w:t>9</w:t>
            </w:r>
            <w:r>
              <w:rPr>
                <w:noProof/>
                <w:webHidden/>
              </w:rPr>
              <w:fldChar w:fldCharType="end"/>
            </w:r>
          </w:hyperlink>
        </w:p>
        <w:p w14:paraId="749B2FEE" w14:textId="1F540653" w:rsidR="00703C3D" w:rsidRDefault="00703C3D">
          <w:pPr>
            <w:pStyle w:val="TOC2"/>
            <w:tabs>
              <w:tab w:val="left" w:pos="1100"/>
              <w:tab w:val="right" w:leader="dot" w:pos="8296"/>
            </w:tabs>
            <w:rPr>
              <w:noProof/>
              <w:sz w:val="22"/>
              <w:szCs w:val="24"/>
              <w14:ligatures w14:val="standardContextual"/>
            </w:rPr>
          </w:pPr>
          <w:hyperlink w:anchor="_Toc180867847" w:history="1">
            <w:r w:rsidRPr="00826F04">
              <w:rPr>
                <w:rStyle w:val="Hyperlink"/>
                <w:rFonts w:ascii="Times New Roman" w:hAnsi="Times New Roman" w:cs="Times New Roman"/>
                <w:noProof/>
              </w:rPr>
              <w:t>3.4</w:t>
            </w:r>
            <w:r>
              <w:rPr>
                <w:noProof/>
                <w:sz w:val="22"/>
                <w:szCs w:val="24"/>
                <w14:ligatures w14:val="standardContextual"/>
              </w:rPr>
              <w:tab/>
            </w:r>
            <w:r w:rsidRPr="00826F04">
              <w:rPr>
                <w:rStyle w:val="Hyperlink"/>
                <w:rFonts w:ascii="Times New Roman" w:hAnsi="Times New Roman" w:cs="Times New Roman"/>
                <w:noProof/>
              </w:rPr>
              <w:t>Agent Action Module</w:t>
            </w:r>
            <w:r>
              <w:rPr>
                <w:noProof/>
                <w:webHidden/>
              </w:rPr>
              <w:tab/>
            </w:r>
            <w:r>
              <w:rPr>
                <w:noProof/>
                <w:webHidden/>
              </w:rPr>
              <w:fldChar w:fldCharType="begin"/>
            </w:r>
            <w:r>
              <w:rPr>
                <w:noProof/>
                <w:webHidden/>
              </w:rPr>
              <w:instrText xml:space="preserve"> PAGEREF _Toc180867847 \h </w:instrText>
            </w:r>
            <w:r>
              <w:rPr>
                <w:noProof/>
                <w:webHidden/>
              </w:rPr>
            </w:r>
            <w:r>
              <w:rPr>
                <w:noProof/>
                <w:webHidden/>
              </w:rPr>
              <w:fldChar w:fldCharType="separate"/>
            </w:r>
            <w:r>
              <w:rPr>
                <w:noProof/>
                <w:webHidden/>
              </w:rPr>
              <w:t>10</w:t>
            </w:r>
            <w:r>
              <w:rPr>
                <w:noProof/>
                <w:webHidden/>
              </w:rPr>
              <w:fldChar w:fldCharType="end"/>
            </w:r>
          </w:hyperlink>
        </w:p>
        <w:p w14:paraId="008AB460" w14:textId="12A4EC64" w:rsidR="00703C3D" w:rsidRDefault="00703C3D">
          <w:pPr>
            <w:pStyle w:val="TOC3"/>
            <w:tabs>
              <w:tab w:val="left" w:pos="1540"/>
              <w:tab w:val="right" w:leader="dot" w:pos="8296"/>
            </w:tabs>
            <w:rPr>
              <w:noProof/>
              <w:sz w:val="22"/>
              <w:szCs w:val="24"/>
              <w14:ligatures w14:val="standardContextual"/>
            </w:rPr>
          </w:pPr>
          <w:hyperlink w:anchor="_Toc180867848" w:history="1">
            <w:r w:rsidRPr="00826F04">
              <w:rPr>
                <w:rStyle w:val="Hyperlink"/>
                <w:rFonts w:ascii="Times New Roman" w:hAnsi="Times New Roman" w:cs="Times New Roman"/>
                <w:noProof/>
              </w:rPr>
              <w:t>3.4.1</w:t>
            </w:r>
            <w:r>
              <w:rPr>
                <w:noProof/>
                <w:sz w:val="22"/>
                <w:szCs w:val="24"/>
                <w14:ligatures w14:val="standardContextual"/>
              </w:rPr>
              <w:tab/>
            </w:r>
            <w:r w:rsidRPr="00826F04">
              <w:rPr>
                <w:rStyle w:val="Hyperlink"/>
                <w:rFonts w:ascii="Times New Roman" w:hAnsi="Times New Roman" w:cs="Times New Roman"/>
                <w:noProof/>
              </w:rPr>
              <w:t>Economic Computation</w:t>
            </w:r>
            <w:r>
              <w:rPr>
                <w:noProof/>
                <w:webHidden/>
              </w:rPr>
              <w:tab/>
            </w:r>
            <w:r>
              <w:rPr>
                <w:noProof/>
                <w:webHidden/>
              </w:rPr>
              <w:fldChar w:fldCharType="begin"/>
            </w:r>
            <w:r>
              <w:rPr>
                <w:noProof/>
                <w:webHidden/>
              </w:rPr>
              <w:instrText xml:space="preserve"> PAGEREF _Toc180867848 \h </w:instrText>
            </w:r>
            <w:r>
              <w:rPr>
                <w:noProof/>
                <w:webHidden/>
              </w:rPr>
            </w:r>
            <w:r>
              <w:rPr>
                <w:noProof/>
                <w:webHidden/>
              </w:rPr>
              <w:fldChar w:fldCharType="separate"/>
            </w:r>
            <w:r>
              <w:rPr>
                <w:noProof/>
                <w:webHidden/>
              </w:rPr>
              <w:t>10</w:t>
            </w:r>
            <w:r>
              <w:rPr>
                <w:noProof/>
                <w:webHidden/>
              </w:rPr>
              <w:fldChar w:fldCharType="end"/>
            </w:r>
          </w:hyperlink>
        </w:p>
        <w:p w14:paraId="6436848A" w14:textId="7F7B10E9" w:rsidR="00703C3D" w:rsidRDefault="00703C3D">
          <w:pPr>
            <w:pStyle w:val="TOC3"/>
            <w:tabs>
              <w:tab w:val="left" w:pos="1540"/>
              <w:tab w:val="right" w:leader="dot" w:pos="8296"/>
            </w:tabs>
            <w:rPr>
              <w:noProof/>
              <w:sz w:val="22"/>
              <w:szCs w:val="24"/>
              <w14:ligatures w14:val="standardContextual"/>
            </w:rPr>
          </w:pPr>
          <w:hyperlink w:anchor="_Toc180867849" w:history="1">
            <w:r w:rsidRPr="00826F04">
              <w:rPr>
                <w:rStyle w:val="Hyperlink"/>
                <w:rFonts w:ascii="Times New Roman" w:hAnsi="Times New Roman" w:cs="Times New Roman"/>
                <w:noProof/>
              </w:rPr>
              <w:t>3.4.2</w:t>
            </w:r>
            <w:r>
              <w:rPr>
                <w:noProof/>
                <w:sz w:val="22"/>
                <w:szCs w:val="24"/>
                <w14:ligatures w14:val="standardContextual"/>
              </w:rPr>
              <w:tab/>
            </w:r>
            <w:r w:rsidRPr="00826F04">
              <w:rPr>
                <w:rStyle w:val="Hyperlink"/>
                <w:rFonts w:ascii="Times New Roman" w:hAnsi="Times New Roman" w:cs="Times New Roman"/>
                <w:noProof/>
              </w:rPr>
              <w:t>Adaptive Decision-Making with LLMs</w:t>
            </w:r>
            <w:r>
              <w:rPr>
                <w:noProof/>
                <w:webHidden/>
              </w:rPr>
              <w:tab/>
            </w:r>
            <w:r>
              <w:rPr>
                <w:noProof/>
                <w:webHidden/>
              </w:rPr>
              <w:fldChar w:fldCharType="begin"/>
            </w:r>
            <w:r>
              <w:rPr>
                <w:noProof/>
                <w:webHidden/>
              </w:rPr>
              <w:instrText xml:space="preserve"> PAGEREF _Toc180867849 \h </w:instrText>
            </w:r>
            <w:r>
              <w:rPr>
                <w:noProof/>
                <w:webHidden/>
              </w:rPr>
            </w:r>
            <w:r>
              <w:rPr>
                <w:noProof/>
                <w:webHidden/>
              </w:rPr>
              <w:fldChar w:fldCharType="separate"/>
            </w:r>
            <w:r>
              <w:rPr>
                <w:noProof/>
                <w:webHidden/>
              </w:rPr>
              <w:t>11</w:t>
            </w:r>
            <w:r>
              <w:rPr>
                <w:noProof/>
                <w:webHidden/>
              </w:rPr>
              <w:fldChar w:fldCharType="end"/>
            </w:r>
          </w:hyperlink>
        </w:p>
        <w:p w14:paraId="1A878EC8" w14:textId="2E282791" w:rsidR="00703C3D" w:rsidRDefault="00703C3D">
          <w:pPr>
            <w:pStyle w:val="TOC2"/>
            <w:tabs>
              <w:tab w:val="right" w:leader="dot" w:pos="8296"/>
            </w:tabs>
            <w:rPr>
              <w:noProof/>
              <w:sz w:val="22"/>
              <w:szCs w:val="24"/>
              <w14:ligatures w14:val="standardContextual"/>
            </w:rPr>
          </w:pPr>
          <w:hyperlink w:anchor="_Toc180867850" w:history="1">
            <w:r w:rsidRPr="00826F04">
              <w:rPr>
                <w:rStyle w:val="Hyperlink"/>
                <w:rFonts w:ascii="Times New Roman" w:hAnsi="Times New Roman" w:cs="Times New Roman"/>
                <w:noProof/>
              </w:rPr>
              <w:t>This component leverages large language models (LLMs) to enhance the agents' decision-making processes by simulating reasoning through Chain of Thought (CoT) prompting.</w:t>
            </w:r>
            <w:r>
              <w:rPr>
                <w:noProof/>
                <w:webHidden/>
              </w:rPr>
              <w:tab/>
            </w:r>
            <w:r>
              <w:rPr>
                <w:noProof/>
                <w:webHidden/>
              </w:rPr>
              <w:fldChar w:fldCharType="begin"/>
            </w:r>
            <w:r>
              <w:rPr>
                <w:noProof/>
                <w:webHidden/>
              </w:rPr>
              <w:instrText xml:space="preserve"> PAGEREF _Toc180867850 \h </w:instrText>
            </w:r>
            <w:r>
              <w:rPr>
                <w:noProof/>
                <w:webHidden/>
              </w:rPr>
            </w:r>
            <w:r>
              <w:rPr>
                <w:noProof/>
                <w:webHidden/>
              </w:rPr>
              <w:fldChar w:fldCharType="separate"/>
            </w:r>
            <w:r>
              <w:rPr>
                <w:noProof/>
                <w:webHidden/>
              </w:rPr>
              <w:t>11</w:t>
            </w:r>
            <w:r>
              <w:rPr>
                <w:noProof/>
                <w:webHidden/>
              </w:rPr>
              <w:fldChar w:fldCharType="end"/>
            </w:r>
          </w:hyperlink>
        </w:p>
        <w:p w14:paraId="5D7D5C21" w14:textId="0CD7A570" w:rsidR="00703C3D" w:rsidRDefault="00703C3D">
          <w:pPr>
            <w:pStyle w:val="TOC2"/>
            <w:tabs>
              <w:tab w:val="right" w:leader="dot" w:pos="8296"/>
            </w:tabs>
            <w:rPr>
              <w:noProof/>
              <w:sz w:val="22"/>
              <w:szCs w:val="24"/>
              <w14:ligatures w14:val="standardContextual"/>
            </w:rPr>
          </w:pPr>
          <w:hyperlink w:anchor="_Toc180867851" w:history="1">
            <w:r w:rsidRPr="00826F04">
              <w:rPr>
                <w:rStyle w:val="Hyperlink"/>
                <w:rFonts w:ascii="Times New Roman" w:hAnsi="Times New Roman" w:cs="Times New Roman"/>
                <w:noProof/>
              </w:rPr>
              <w:t>3.5 Social Interaction Modeling</w:t>
            </w:r>
            <w:r>
              <w:rPr>
                <w:noProof/>
                <w:webHidden/>
              </w:rPr>
              <w:tab/>
            </w:r>
            <w:r>
              <w:rPr>
                <w:noProof/>
                <w:webHidden/>
              </w:rPr>
              <w:fldChar w:fldCharType="begin"/>
            </w:r>
            <w:r>
              <w:rPr>
                <w:noProof/>
                <w:webHidden/>
              </w:rPr>
              <w:instrText xml:space="preserve"> PAGEREF _Toc180867851 \h </w:instrText>
            </w:r>
            <w:r>
              <w:rPr>
                <w:noProof/>
                <w:webHidden/>
              </w:rPr>
            </w:r>
            <w:r>
              <w:rPr>
                <w:noProof/>
                <w:webHidden/>
              </w:rPr>
              <w:fldChar w:fldCharType="separate"/>
            </w:r>
            <w:r>
              <w:rPr>
                <w:noProof/>
                <w:webHidden/>
              </w:rPr>
              <w:t>12</w:t>
            </w:r>
            <w:r>
              <w:rPr>
                <w:noProof/>
                <w:webHidden/>
              </w:rPr>
              <w:fldChar w:fldCharType="end"/>
            </w:r>
          </w:hyperlink>
        </w:p>
        <w:p w14:paraId="2D445726" w14:textId="73FE6D80" w:rsidR="00703C3D" w:rsidRDefault="00703C3D">
          <w:pPr>
            <w:pStyle w:val="TOC3"/>
            <w:tabs>
              <w:tab w:val="left" w:pos="1540"/>
              <w:tab w:val="right" w:leader="dot" w:pos="8296"/>
            </w:tabs>
            <w:rPr>
              <w:noProof/>
              <w:sz w:val="22"/>
              <w:szCs w:val="24"/>
              <w14:ligatures w14:val="standardContextual"/>
            </w:rPr>
          </w:pPr>
          <w:hyperlink w:anchor="_Toc180867852" w:history="1">
            <w:r w:rsidRPr="00826F04">
              <w:rPr>
                <w:rStyle w:val="Hyperlink"/>
                <w:rFonts w:ascii="Times New Roman" w:hAnsi="Times New Roman" w:cs="Times New Roman"/>
                <w:noProof/>
              </w:rPr>
              <w:t>3.4.3</w:t>
            </w:r>
            <w:r>
              <w:rPr>
                <w:noProof/>
                <w:sz w:val="22"/>
                <w:szCs w:val="24"/>
                <w14:ligatures w14:val="standardContextual"/>
              </w:rPr>
              <w:tab/>
            </w:r>
            <w:r w:rsidRPr="00826F04">
              <w:rPr>
                <w:rStyle w:val="Hyperlink"/>
                <w:rFonts w:ascii="Times New Roman" w:hAnsi="Times New Roman" w:cs="Times New Roman"/>
                <w:noProof/>
              </w:rPr>
              <w:t>Dataset Generation</w:t>
            </w:r>
            <w:r>
              <w:rPr>
                <w:noProof/>
                <w:webHidden/>
              </w:rPr>
              <w:tab/>
            </w:r>
            <w:r>
              <w:rPr>
                <w:noProof/>
                <w:webHidden/>
              </w:rPr>
              <w:fldChar w:fldCharType="begin"/>
            </w:r>
            <w:r>
              <w:rPr>
                <w:noProof/>
                <w:webHidden/>
              </w:rPr>
              <w:instrText xml:space="preserve"> PAGEREF _Toc180867852 \h </w:instrText>
            </w:r>
            <w:r>
              <w:rPr>
                <w:noProof/>
                <w:webHidden/>
              </w:rPr>
            </w:r>
            <w:r>
              <w:rPr>
                <w:noProof/>
                <w:webHidden/>
              </w:rPr>
              <w:fldChar w:fldCharType="separate"/>
            </w:r>
            <w:r>
              <w:rPr>
                <w:noProof/>
                <w:webHidden/>
              </w:rPr>
              <w:t>13</w:t>
            </w:r>
            <w:r>
              <w:rPr>
                <w:noProof/>
                <w:webHidden/>
              </w:rPr>
              <w:fldChar w:fldCharType="end"/>
            </w:r>
          </w:hyperlink>
        </w:p>
        <w:p w14:paraId="31D01BA1" w14:textId="1F5A733A" w:rsidR="00703C3D" w:rsidRDefault="00703C3D">
          <w:pPr>
            <w:pStyle w:val="TOC3"/>
            <w:tabs>
              <w:tab w:val="left" w:pos="1540"/>
              <w:tab w:val="right" w:leader="dot" w:pos="8296"/>
            </w:tabs>
            <w:rPr>
              <w:noProof/>
              <w:sz w:val="22"/>
              <w:szCs w:val="24"/>
              <w14:ligatures w14:val="standardContextual"/>
            </w:rPr>
          </w:pPr>
          <w:hyperlink w:anchor="_Toc180867853" w:history="1">
            <w:r w:rsidRPr="00826F04">
              <w:rPr>
                <w:rStyle w:val="Hyperlink"/>
                <w:rFonts w:ascii="Times New Roman" w:hAnsi="Times New Roman" w:cs="Times New Roman"/>
                <w:noProof/>
              </w:rPr>
              <w:t>3.4.4</w:t>
            </w:r>
            <w:r>
              <w:rPr>
                <w:noProof/>
                <w:sz w:val="22"/>
                <w:szCs w:val="24"/>
                <w14:ligatures w14:val="standardContextual"/>
              </w:rPr>
              <w:tab/>
            </w:r>
            <w:r w:rsidRPr="00826F04">
              <w:rPr>
                <w:rStyle w:val="Hyperlink"/>
                <w:rFonts w:ascii="Times New Roman" w:hAnsi="Times New Roman" w:cs="Times New Roman"/>
                <w:noProof/>
              </w:rPr>
              <w:t>Feature Representation</w:t>
            </w:r>
            <w:r>
              <w:rPr>
                <w:noProof/>
                <w:webHidden/>
              </w:rPr>
              <w:tab/>
            </w:r>
            <w:r>
              <w:rPr>
                <w:noProof/>
                <w:webHidden/>
              </w:rPr>
              <w:fldChar w:fldCharType="begin"/>
            </w:r>
            <w:r>
              <w:rPr>
                <w:noProof/>
                <w:webHidden/>
              </w:rPr>
              <w:instrText xml:space="preserve"> PAGEREF _Toc180867853 \h </w:instrText>
            </w:r>
            <w:r>
              <w:rPr>
                <w:noProof/>
                <w:webHidden/>
              </w:rPr>
            </w:r>
            <w:r>
              <w:rPr>
                <w:noProof/>
                <w:webHidden/>
              </w:rPr>
              <w:fldChar w:fldCharType="separate"/>
            </w:r>
            <w:r>
              <w:rPr>
                <w:noProof/>
                <w:webHidden/>
              </w:rPr>
              <w:t>13</w:t>
            </w:r>
            <w:r>
              <w:rPr>
                <w:noProof/>
                <w:webHidden/>
              </w:rPr>
              <w:fldChar w:fldCharType="end"/>
            </w:r>
          </w:hyperlink>
        </w:p>
        <w:p w14:paraId="17C0CCA0" w14:textId="7D3CE204" w:rsidR="00703C3D" w:rsidRDefault="00703C3D">
          <w:pPr>
            <w:pStyle w:val="TOC3"/>
            <w:tabs>
              <w:tab w:val="left" w:pos="1540"/>
              <w:tab w:val="right" w:leader="dot" w:pos="8296"/>
            </w:tabs>
            <w:rPr>
              <w:noProof/>
              <w:sz w:val="22"/>
              <w:szCs w:val="24"/>
              <w14:ligatures w14:val="standardContextual"/>
            </w:rPr>
          </w:pPr>
          <w:hyperlink w:anchor="_Toc180867854" w:history="1">
            <w:r w:rsidRPr="00826F04">
              <w:rPr>
                <w:rStyle w:val="Hyperlink"/>
                <w:rFonts w:ascii="Times New Roman" w:hAnsi="Times New Roman" w:cs="Times New Roman"/>
                <w:noProof/>
              </w:rPr>
              <w:t>3.4.5</w:t>
            </w:r>
            <w:r>
              <w:rPr>
                <w:noProof/>
                <w:sz w:val="22"/>
                <w:szCs w:val="24"/>
                <w14:ligatures w14:val="standardContextual"/>
              </w:rPr>
              <w:tab/>
            </w:r>
            <w:r w:rsidRPr="00826F04">
              <w:rPr>
                <w:rStyle w:val="Hyperlink"/>
                <w:rFonts w:ascii="Times New Roman" w:hAnsi="Times New Roman" w:cs="Times New Roman"/>
                <w:noProof/>
              </w:rPr>
              <w:t>GAT Model</w:t>
            </w:r>
            <w:r>
              <w:rPr>
                <w:noProof/>
                <w:webHidden/>
              </w:rPr>
              <w:tab/>
            </w:r>
            <w:r>
              <w:rPr>
                <w:noProof/>
                <w:webHidden/>
              </w:rPr>
              <w:fldChar w:fldCharType="begin"/>
            </w:r>
            <w:r>
              <w:rPr>
                <w:noProof/>
                <w:webHidden/>
              </w:rPr>
              <w:instrText xml:space="preserve"> PAGEREF _Toc180867854 \h </w:instrText>
            </w:r>
            <w:r>
              <w:rPr>
                <w:noProof/>
                <w:webHidden/>
              </w:rPr>
            </w:r>
            <w:r>
              <w:rPr>
                <w:noProof/>
                <w:webHidden/>
              </w:rPr>
              <w:fldChar w:fldCharType="separate"/>
            </w:r>
            <w:r>
              <w:rPr>
                <w:noProof/>
                <w:webHidden/>
              </w:rPr>
              <w:t>14</w:t>
            </w:r>
            <w:r>
              <w:rPr>
                <w:noProof/>
                <w:webHidden/>
              </w:rPr>
              <w:fldChar w:fldCharType="end"/>
            </w:r>
          </w:hyperlink>
        </w:p>
        <w:p w14:paraId="5A76E77F" w14:textId="70B0C670" w:rsidR="00703C3D" w:rsidRDefault="00703C3D">
          <w:pPr>
            <w:pStyle w:val="TOC1"/>
            <w:tabs>
              <w:tab w:val="left" w:pos="420"/>
              <w:tab w:val="right" w:leader="dot" w:pos="8296"/>
            </w:tabs>
            <w:rPr>
              <w:noProof/>
              <w:sz w:val="22"/>
              <w:szCs w:val="24"/>
              <w14:ligatures w14:val="standardContextual"/>
            </w:rPr>
          </w:pPr>
          <w:hyperlink w:anchor="_Toc180867855" w:history="1">
            <w:r w:rsidRPr="00826F04">
              <w:rPr>
                <w:rStyle w:val="Hyperlink"/>
                <w:rFonts w:ascii="Times New Roman" w:hAnsi="Times New Roman" w:cs="Times New Roman"/>
                <w:noProof/>
              </w:rPr>
              <w:t>4.</w:t>
            </w:r>
            <w:r>
              <w:rPr>
                <w:noProof/>
                <w:sz w:val="22"/>
                <w:szCs w:val="24"/>
                <w14:ligatures w14:val="standardContextual"/>
              </w:rPr>
              <w:tab/>
            </w:r>
            <w:r w:rsidRPr="00826F04">
              <w:rPr>
                <w:rStyle w:val="Hyperlink"/>
                <w:rFonts w:ascii="Times New Roman" w:hAnsi="Times New Roman" w:cs="Times New Roman"/>
                <w:noProof/>
              </w:rPr>
              <w:t>Solution Implementation</w:t>
            </w:r>
            <w:r>
              <w:rPr>
                <w:noProof/>
                <w:webHidden/>
              </w:rPr>
              <w:tab/>
            </w:r>
            <w:r>
              <w:rPr>
                <w:noProof/>
                <w:webHidden/>
              </w:rPr>
              <w:fldChar w:fldCharType="begin"/>
            </w:r>
            <w:r>
              <w:rPr>
                <w:noProof/>
                <w:webHidden/>
              </w:rPr>
              <w:instrText xml:space="preserve"> PAGEREF _Toc180867855 \h </w:instrText>
            </w:r>
            <w:r>
              <w:rPr>
                <w:noProof/>
                <w:webHidden/>
              </w:rPr>
            </w:r>
            <w:r>
              <w:rPr>
                <w:noProof/>
                <w:webHidden/>
              </w:rPr>
              <w:fldChar w:fldCharType="separate"/>
            </w:r>
            <w:r>
              <w:rPr>
                <w:noProof/>
                <w:webHidden/>
              </w:rPr>
              <w:t>15</w:t>
            </w:r>
            <w:r>
              <w:rPr>
                <w:noProof/>
                <w:webHidden/>
              </w:rPr>
              <w:fldChar w:fldCharType="end"/>
            </w:r>
          </w:hyperlink>
        </w:p>
        <w:p w14:paraId="1E9BD705" w14:textId="6DD7735A" w:rsidR="00703C3D" w:rsidRDefault="00703C3D">
          <w:pPr>
            <w:pStyle w:val="TOC2"/>
            <w:tabs>
              <w:tab w:val="right" w:leader="dot" w:pos="8296"/>
            </w:tabs>
            <w:rPr>
              <w:noProof/>
              <w:sz w:val="22"/>
              <w:szCs w:val="24"/>
              <w14:ligatures w14:val="standardContextual"/>
            </w:rPr>
          </w:pPr>
          <w:hyperlink w:anchor="_Toc180867856" w:history="1">
            <w:r w:rsidRPr="00826F04">
              <w:rPr>
                <w:rStyle w:val="Hyperlink"/>
                <w:rFonts w:ascii="Times New Roman" w:hAnsi="Times New Roman" w:cs="Times New Roman"/>
                <w:noProof/>
              </w:rPr>
              <w:t>4.1Prototype Design</w:t>
            </w:r>
            <w:r>
              <w:rPr>
                <w:noProof/>
                <w:webHidden/>
              </w:rPr>
              <w:tab/>
            </w:r>
            <w:r>
              <w:rPr>
                <w:noProof/>
                <w:webHidden/>
              </w:rPr>
              <w:fldChar w:fldCharType="begin"/>
            </w:r>
            <w:r>
              <w:rPr>
                <w:noProof/>
                <w:webHidden/>
              </w:rPr>
              <w:instrText xml:space="preserve"> PAGEREF _Toc180867856 \h </w:instrText>
            </w:r>
            <w:r>
              <w:rPr>
                <w:noProof/>
                <w:webHidden/>
              </w:rPr>
            </w:r>
            <w:r>
              <w:rPr>
                <w:noProof/>
                <w:webHidden/>
              </w:rPr>
              <w:fldChar w:fldCharType="separate"/>
            </w:r>
            <w:r>
              <w:rPr>
                <w:noProof/>
                <w:webHidden/>
              </w:rPr>
              <w:t>15</w:t>
            </w:r>
            <w:r>
              <w:rPr>
                <w:noProof/>
                <w:webHidden/>
              </w:rPr>
              <w:fldChar w:fldCharType="end"/>
            </w:r>
          </w:hyperlink>
        </w:p>
        <w:p w14:paraId="5B949329" w14:textId="05FF2D58" w:rsidR="00703C3D" w:rsidRDefault="00703C3D">
          <w:pPr>
            <w:pStyle w:val="TOC2"/>
            <w:tabs>
              <w:tab w:val="right" w:leader="dot" w:pos="8296"/>
            </w:tabs>
            <w:rPr>
              <w:noProof/>
              <w:sz w:val="22"/>
              <w:szCs w:val="24"/>
              <w14:ligatures w14:val="standardContextual"/>
            </w:rPr>
          </w:pPr>
          <w:hyperlink w:anchor="_Toc180867857" w:history="1">
            <w:r w:rsidRPr="00826F04">
              <w:rPr>
                <w:rStyle w:val="Hyperlink"/>
                <w:rFonts w:ascii="Times New Roman" w:hAnsi="Times New Roman" w:cs="Times New Roman"/>
                <w:noProof/>
              </w:rPr>
              <w:t>4.2 Overall Design</w:t>
            </w:r>
            <w:r>
              <w:rPr>
                <w:noProof/>
                <w:webHidden/>
              </w:rPr>
              <w:tab/>
            </w:r>
            <w:r>
              <w:rPr>
                <w:noProof/>
                <w:webHidden/>
              </w:rPr>
              <w:fldChar w:fldCharType="begin"/>
            </w:r>
            <w:r>
              <w:rPr>
                <w:noProof/>
                <w:webHidden/>
              </w:rPr>
              <w:instrText xml:space="preserve"> PAGEREF _Toc180867857 \h </w:instrText>
            </w:r>
            <w:r>
              <w:rPr>
                <w:noProof/>
                <w:webHidden/>
              </w:rPr>
            </w:r>
            <w:r>
              <w:rPr>
                <w:noProof/>
                <w:webHidden/>
              </w:rPr>
              <w:fldChar w:fldCharType="separate"/>
            </w:r>
            <w:r>
              <w:rPr>
                <w:noProof/>
                <w:webHidden/>
              </w:rPr>
              <w:t>17</w:t>
            </w:r>
            <w:r>
              <w:rPr>
                <w:noProof/>
                <w:webHidden/>
              </w:rPr>
              <w:fldChar w:fldCharType="end"/>
            </w:r>
          </w:hyperlink>
        </w:p>
        <w:p w14:paraId="6DDE7C82" w14:textId="69AA27C0" w:rsidR="00703C3D" w:rsidRDefault="00703C3D">
          <w:pPr>
            <w:pStyle w:val="TOC2"/>
            <w:tabs>
              <w:tab w:val="right" w:leader="dot" w:pos="8296"/>
            </w:tabs>
            <w:rPr>
              <w:noProof/>
              <w:sz w:val="22"/>
              <w:szCs w:val="24"/>
              <w14:ligatures w14:val="standardContextual"/>
            </w:rPr>
          </w:pPr>
          <w:hyperlink w:anchor="_Toc180867858" w:history="1">
            <w:r w:rsidRPr="00826F04">
              <w:rPr>
                <w:rStyle w:val="Hyperlink"/>
                <w:rFonts w:ascii="Times New Roman" w:hAnsi="Times New Roman" w:cs="Times New Roman"/>
                <w:noProof/>
              </w:rPr>
              <w:t>4.3 Front-End Construction</w:t>
            </w:r>
            <w:r>
              <w:rPr>
                <w:noProof/>
                <w:webHidden/>
              </w:rPr>
              <w:tab/>
            </w:r>
            <w:r>
              <w:rPr>
                <w:noProof/>
                <w:webHidden/>
              </w:rPr>
              <w:fldChar w:fldCharType="begin"/>
            </w:r>
            <w:r>
              <w:rPr>
                <w:noProof/>
                <w:webHidden/>
              </w:rPr>
              <w:instrText xml:space="preserve"> PAGEREF _Toc180867858 \h </w:instrText>
            </w:r>
            <w:r>
              <w:rPr>
                <w:noProof/>
                <w:webHidden/>
              </w:rPr>
            </w:r>
            <w:r>
              <w:rPr>
                <w:noProof/>
                <w:webHidden/>
              </w:rPr>
              <w:fldChar w:fldCharType="separate"/>
            </w:r>
            <w:r>
              <w:rPr>
                <w:noProof/>
                <w:webHidden/>
              </w:rPr>
              <w:t>18</w:t>
            </w:r>
            <w:r>
              <w:rPr>
                <w:noProof/>
                <w:webHidden/>
              </w:rPr>
              <w:fldChar w:fldCharType="end"/>
            </w:r>
          </w:hyperlink>
        </w:p>
        <w:p w14:paraId="0B5B87A8" w14:textId="510DDE2A" w:rsidR="00703C3D" w:rsidRDefault="00703C3D">
          <w:pPr>
            <w:pStyle w:val="TOC1"/>
            <w:tabs>
              <w:tab w:val="left" w:pos="420"/>
              <w:tab w:val="right" w:leader="dot" w:pos="8296"/>
            </w:tabs>
            <w:rPr>
              <w:noProof/>
              <w:sz w:val="22"/>
              <w:szCs w:val="24"/>
              <w14:ligatures w14:val="standardContextual"/>
            </w:rPr>
          </w:pPr>
          <w:hyperlink w:anchor="_Toc180867859" w:history="1">
            <w:r w:rsidRPr="00826F04">
              <w:rPr>
                <w:rStyle w:val="Hyperlink"/>
                <w:rFonts w:ascii="Times New Roman" w:hAnsi="Times New Roman" w:cs="Times New Roman"/>
                <w:noProof/>
              </w:rPr>
              <w:t>5.</w:t>
            </w:r>
            <w:r>
              <w:rPr>
                <w:noProof/>
                <w:sz w:val="22"/>
                <w:szCs w:val="24"/>
                <w14:ligatures w14:val="standardContextual"/>
              </w:rPr>
              <w:tab/>
            </w:r>
            <w:r w:rsidRPr="00826F0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_Toc180867859 \h </w:instrText>
            </w:r>
            <w:r>
              <w:rPr>
                <w:noProof/>
                <w:webHidden/>
              </w:rPr>
            </w:r>
            <w:r>
              <w:rPr>
                <w:noProof/>
                <w:webHidden/>
              </w:rPr>
              <w:fldChar w:fldCharType="separate"/>
            </w:r>
            <w:r>
              <w:rPr>
                <w:noProof/>
                <w:webHidden/>
              </w:rPr>
              <w:t>20</w:t>
            </w:r>
            <w:r>
              <w:rPr>
                <w:noProof/>
                <w:webHidden/>
              </w:rPr>
              <w:fldChar w:fldCharType="end"/>
            </w:r>
          </w:hyperlink>
        </w:p>
        <w:p w14:paraId="516FF865" w14:textId="33D6E00E" w:rsidR="00703C3D" w:rsidRDefault="00703C3D">
          <w:pPr>
            <w:pStyle w:val="TOC2"/>
            <w:tabs>
              <w:tab w:val="right" w:leader="dot" w:pos="8296"/>
            </w:tabs>
            <w:rPr>
              <w:noProof/>
              <w:sz w:val="22"/>
              <w:szCs w:val="24"/>
              <w14:ligatures w14:val="standardContextual"/>
            </w:rPr>
          </w:pPr>
          <w:hyperlink w:anchor="_Toc180867860" w:history="1">
            <w:r w:rsidRPr="00826F04">
              <w:rPr>
                <w:rStyle w:val="Hyperlink"/>
                <w:rFonts w:ascii="Times New Roman" w:hAnsi="Times New Roman" w:cs="Times New Roman"/>
                <w:noProof/>
              </w:rPr>
              <w:t>5.1 Summary</w:t>
            </w:r>
            <w:r>
              <w:rPr>
                <w:noProof/>
                <w:webHidden/>
              </w:rPr>
              <w:tab/>
            </w:r>
            <w:r>
              <w:rPr>
                <w:noProof/>
                <w:webHidden/>
              </w:rPr>
              <w:fldChar w:fldCharType="begin"/>
            </w:r>
            <w:r>
              <w:rPr>
                <w:noProof/>
                <w:webHidden/>
              </w:rPr>
              <w:instrText xml:space="preserve"> PAGEREF _Toc180867860 \h </w:instrText>
            </w:r>
            <w:r>
              <w:rPr>
                <w:noProof/>
                <w:webHidden/>
              </w:rPr>
            </w:r>
            <w:r>
              <w:rPr>
                <w:noProof/>
                <w:webHidden/>
              </w:rPr>
              <w:fldChar w:fldCharType="separate"/>
            </w:r>
            <w:r>
              <w:rPr>
                <w:noProof/>
                <w:webHidden/>
              </w:rPr>
              <w:t>20</w:t>
            </w:r>
            <w:r>
              <w:rPr>
                <w:noProof/>
                <w:webHidden/>
              </w:rPr>
              <w:fldChar w:fldCharType="end"/>
            </w:r>
          </w:hyperlink>
        </w:p>
        <w:p w14:paraId="4F9915A7" w14:textId="419DC2A1" w:rsidR="00703C3D" w:rsidRDefault="00703C3D">
          <w:pPr>
            <w:pStyle w:val="TOC2"/>
            <w:tabs>
              <w:tab w:val="right" w:leader="dot" w:pos="8296"/>
            </w:tabs>
            <w:rPr>
              <w:noProof/>
              <w:sz w:val="22"/>
              <w:szCs w:val="24"/>
              <w14:ligatures w14:val="standardContextual"/>
            </w:rPr>
          </w:pPr>
          <w:hyperlink w:anchor="_Toc180867861" w:history="1">
            <w:r w:rsidRPr="00826F04">
              <w:rPr>
                <w:rStyle w:val="Hyperlink"/>
                <w:rFonts w:ascii="Times New Roman" w:hAnsi="Times New Roman" w:cs="Times New Roman"/>
                <w:noProof/>
              </w:rPr>
              <w:t>5.2 Limitation</w:t>
            </w:r>
            <w:r>
              <w:rPr>
                <w:noProof/>
                <w:webHidden/>
              </w:rPr>
              <w:tab/>
            </w:r>
            <w:r>
              <w:rPr>
                <w:noProof/>
                <w:webHidden/>
              </w:rPr>
              <w:fldChar w:fldCharType="begin"/>
            </w:r>
            <w:r>
              <w:rPr>
                <w:noProof/>
                <w:webHidden/>
              </w:rPr>
              <w:instrText xml:space="preserve"> PAGEREF _Toc180867861 \h </w:instrText>
            </w:r>
            <w:r>
              <w:rPr>
                <w:noProof/>
                <w:webHidden/>
              </w:rPr>
            </w:r>
            <w:r>
              <w:rPr>
                <w:noProof/>
                <w:webHidden/>
              </w:rPr>
              <w:fldChar w:fldCharType="separate"/>
            </w:r>
            <w:r>
              <w:rPr>
                <w:noProof/>
                <w:webHidden/>
              </w:rPr>
              <w:t>20</w:t>
            </w:r>
            <w:r>
              <w:rPr>
                <w:noProof/>
                <w:webHidden/>
              </w:rPr>
              <w:fldChar w:fldCharType="end"/>
            </w:r>
          </w:hyperlink>
        </w:p>
        <w:p w14:paraId="3EE09523" w14:textId="00118D39" w:rsidR="00703C3D" w:rsidRDefault="00703C3D">
          <w:pPr>
            <w:pStyle w:val="TOC2"/>
            <w:tabs>
              <w:tab w:val="right" w:leader="dot" w:pos="8296"/>
            </w:tabs>
            <w:rPr>
              <w:noProof/>
              <w:sz w:val="22"/>
              <w:szCs w:val="24"/>
              <w14:ligatures w14:val="standardContextual"/>
            </w:rPr>
          </w:pPr>
          <w:hyperlink w:anchor="_Toc180867862" w:history="1">
            <w:r w:rsidRPr="00826F04">
              <w:rPr>
                <w:rStyle w:val="Hyperlink"/>
                <w:rFonts w:ascii="Times New Roman" w:hAnsi="Times New Roman" w:cs="Times New Roman"/>
                <w:noProof/>
              </w:rPr>
              <w:t>5.3 Future Plan</w:t>
            </w:r>
            <w:r>
              <w:rPr>
                <w:noProof/>
                <w:webHidden/>
              </w:rPr>
              <w:tab/>
            </w:r>
            <w:r>
              <w:rPr>
                <w:noProof/>
                <w:webHidden/>
              </w:rPr>
              <w:fldChar w:fldCharType="begin"/>
            </w:r>
            <w:r>
              <w:rPr>
                <w:noProof/>
                <w:webHidden/>
              </w:rPr>
              <w:instrText xml:space="preserve"> PAGEREF _Toc180867862 \h </w:instrText>
            </w:r>
            <w:r>
              <w:rPr>
                <w:noProof/>
                <w:webHidden/>
              </w:rPr>
            </w:r>
            <w:r>
              <w:rPr>
                <w:noProof/>
                <w:webHidden/>
              </w:rPr>
              <w:fldChar w:fldCharType="separate"/>
            </w:r>
            <w:r>
              <w:rPr>
                <w:noProof/>
                <w:webHidden/>
              </w:rPr>
              <w:t>21</w:t>
            </w:r>
            <w:r>
              <w:rPr>
                <w:noProof/>
                <w:webHidden/>
              </w:rPr>
              <w:fldChar w:fldCharType="end"/>
            </w:r>
          </w:hyperlink>
        </w:p>
        <w:p w14:paraId="48C64804" w14:textId="54BC0452" w:rsidR="00703C3D" w:rsidRDefault="00703C3D">
          <w:pPr>
            <w:pStyle w:val="TOC1"/>
            <w:tabs>
              <w:tab w:val="left" w:pos="420"/>
              <w:tab w:val="right" w:leader="dot" w:pos="8296"/>
            </w:tabs>
            <w:rPr>
              <w:noProof/>
              <w:sz w:val="22"/>
              <w:szCs w:val="24"/>
              <w14:ligatures w14:val="standardContextual"/>
            </w:rPr>
          </w:pPr>
          <w:hyperlink w:anchor="_Toc180867863" w:history="1">
            <w:r w:rsidRPr="00826F04">
              <w:rPr>
                <w:rStyle w:val="Hyperlink"/>
                <w:rFonts w:ascii="Times New Roman" w:hAnsi="Times New Roman" w:cs="Times New Roman"/>
                <w:noProof/>
              </w:rPr>
              <w:t>6.</w:t>
            </w:r>
            <w:r>
              <w:rPr>
                <w:noProof/>
                <w:sz w:val="22"/>
                <w:szCs w:val="24"/>
                <w14:ligatures w14:val="standardContextual"/>
              </w:rPr>
              <w:tab/>
            </w:r>
            <w:r w:rsidRPr="00826F0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_Toc180867863 \h </w:instrText>
            </w:r>
            <w:r>
              <w:rPr>
                <w:noProof/>
                <w:webHidden/>
              </w:rPr>
            </w:r>
            <w:r>
              <w:rPr>
                <w:noProof/>
                <w:webHidden/>
              </w:rPr>
              <w:fldChar w:fldCharType="separate"/>
            </w:r>
            <w:r>
              <w:rPr>
                <w:noProof/>
                <w:webHidden/>
              </w:rPr>
              <w:t>22</w:t>
            </w:r>
            <w:r>
              <w:rPr>
                <w:noProof/>
                <w:webHidden/>
              </w:rPr>
              <w:fldChar w:fldCharType="end"/>
            </w:r>
          </w:hyperlink>
        </w:p>
        <w:p w14:paraId="01C7F18B" w14:textId="79C5954B" w:rsidR="007C1777" w:rsidRPr="006577AF" w:rsidRDefault="00000000" w:rsidP="006577AF">
          <w:pPr>
            <w:spacing w:line="360" w:lineRule="auto"/>
            <w:jc w:val="left"/>
            <w:rPr>
              <w:rFonts w:ascii="Times New Roman" w:hAnsi="Times New Roman" w:cs="Times New Roman"/>
              <w:sz w:val="24"/>
              <w:szCs w:val="24"/>
            </w:rPr>
          </w:pPr>
          <w:r>
            <w:rPr>
              <w:rFonts w:ascii="Times New Roman" w:hAnsi="Times New Roman" w:cs="Times New Roman"/>
              <w:b/>
              <w:bCs/>
              <w:sz w:val="24"/>
              <w:szCs w:val="24"/>
              <w:lang w:val="zh-CN"/>
            </w:rPr>
            <w:fldChar w:fldCharType="end"/>
          </w:r>
        </w:p>
      </w:sdtContent>
    </w:sdt>
    <w:p w14:paraId="6E89FFFD" w14:textId="77777777" w:rsidR="007C1777" w:rsidRDefault="00000000">
      <w:pPr>
        <w:pStyle w:val="Heading1"/>
        <w:numPr>
          <w:ilvl w:val="0"/>
          <w:numId w:val="1"/>
        </w:numPr>
        <w:spacing w:line="276" w:lineRule="auto"/>
        <w:rPr>
          <w:rFonts w:ascii="Times New Roman" w:hAnsi="Times New Roman" w:cs="Times New Roman"/>
          <w:sz w:val="24"/>
          <w:szCs w:val="24"/>
        </w:rPr>
      </w:pPr>
      <w:bookmarkStart w:id="0" w:name="_Toc180867822"/>
      <w:r>
        <w:rPr>
          <w:rFonts w:ascii="Times New Roman" w:hAnsi="Times New Roman" w:cs="Times New Roman"/>
          <w:sz w:val="24"/>
          <w:szCs w:val="24"/>
        </w:rPr>
        <w:lastRenderedPageBreak/>
        <w:t>Introduction</w:t>
      </w:r>
      <w:bookmarkEnd w:id="0"/>
    </w:p>
    <w:p w14:paraId="3793333F" w14:textId="2907CFE2" w:rsidR="00186F83" w:rsidRDefault="00186F83" w:rsidP="00186F83">
      <w:pPr>
        <w:rPr>
          <w:rFonts w:ascii="Times New Roman" w:hAnsi="Times New Roman" w:cs="Times New Roman"/>
          <w:sz w:val="24"/>
          <w:szCs w:val="24"/>
        </w:rPr>
      </w:pPr>
      <w:r w:rsidRPr="00186F83">
        <w:rPr>
          <w:rFonts w:ascii="Times New Roman" w:hAnsi="Times New Roman" w:cs="Times New Roman"/>
          <w:sz w:val="24"/>
          <w:szCs w:val="24"/>
        </w:rPr>
        <w:t xml:space="preserve">The rapid development of artificial intelligence, especially Large Language Models (LLMs), has significantly transformed macroeconomic research, moving away from traditional approaches to more sophisticated, data-driven simulations. While </w:t>
      </w:r>
      <w:proofErr w:type="spellStart"/>
      <w:r w:rsidRPr="00186F83">
        <w:rPr>
          <w:rFonts w:ascii="Times New Roman" w:hAnsi="Times New Roman" w:cs="Times New Roman"/>
          <w:sz w:val="24"/>
          <w:szCs w:val="24"/>
        </w:rPr>
        <w:t>EconAgent</w:t>
      </w:r>
      <w:proofErr w:type="spellEnd"/>
      <w:r w:rsidRPr="00186F83">
        <w:rPr>
          <w:rFonts w:ascii="Times New Roman" w:hAnsi="Times New Roman" w:cs="Times New Roman"/>
          <w:sz w:val="24"/>
          <w:szCs w:val="24"/>
        </w:rPr>
        <w:t xml:space="preserve"> has made considerable progress in economic modeling by utilizing LLM-empowered agents to simulate realistic economic scenarios, limitations in agent reasoning and employment transition modeling remain.</w:t>
      </w:r>
    </w:p>
    <w:p w14:paraId="0A3E07EA" w14:textId="77777777" w:rsidR="00186F83" w:rsidRDefault="00186F83" w:rsidP="00186F83">
      <w:pPr>
        <w:rPr>
          <w:rFonts w:ascii="Times New Roman" w:hAnsi="Times New Roman" w:cs="Times New Roman"/>
          <w:sz w:val="24"/>
          <w:szCs w:val="24"/>
        </w:rPr>
      </w:pPr>
    </w:p>
    <w:p w14:paraId="2166001F" w14:textId="2908309B" w:rsidR="00186F83" w:rsidRPr="00186F83" w:rsidRDefault="00186F83" w:rsidP="00186F83">
      <w:pPr>
        <w:rPr>
          <w:rFonts w:ascii="Times New Roman" w:hAnsi="Times New Roman" w:cs="Times New Roman"/>
          <w:sz w:val="24"/>
          <w:szCs w:val="24"/>
        </w:rPr>
      </w:pPr>
      <w:r w:rsidRPr="00186F83">
        <w:rPr>
          <w:rFonts w:ascii="Times New Roman" w:hAnsi="Times New Roman" w:cs="Times New Roman"/>
          <w:sz w:val="24"/>
          <w:szCs w:val="24"/>
        </w:rPr>
        <w:t>Our project aims to address these limitations and enhance the accuracy and realism of macroeconomic simulations. By optimizing agent reasoning capabilities and refining the perception of employment transitions, we seek to bridge the gap between theoretical economic models and real-world behavior, leading to more effective policy analysis and forecasting.</w:t>
      </w:r>
    </w:p>
    <w:p w14:paraId="777E1EEB" w14:textId="2D2E6E96" w:rsidR="007C1777" w:rsidRDefault="00000000">
      <w:pPr>
        <w:pStyle w:val="Heading2"/>
        <w:spacing w:line="276" w:lineRule="auto"/>
        <w:rPr>
          <w:rFonts w:ascii="Times New Roman" w:hAnsi="Times New Roman" w:cs="Times New Roman"/>
          <w:sz w:val="24"/>
          <w:szCs w:val="24"/>
        </w:rPr>
      </w:pPr>
      <w:bookmarkStart w:id="1" w:name="_Toc180867823"/>
      <w:r>
        <w:rPr>
          <w:rFonts w:ascii="Times New Roman" w:hAnsi="Times New Roman" w:cs="Times New Roman"/>
          <w:sz w:val="24"/>
          <w:szCs w:val="24"/>
        </w:rPr>
        <w:t>1.1 Background</w:t>
      </w:r>
      <w:bookmarkEnd w:id="1"/>
    </w:p>
    <w:p w14:paraId="1C729B54" w14:textId="77777777" w:rsidR="00186F83" w:rsidRDefault="00186F83" w:rsidP="00186F83">
      <w:pPr>
        <w:spacing w:line="276" w:lineRule="auto"/>
        <w:rPr>
          <w:rFonts w:ascii="Times New Roman" w:hAnsi="Times New Roman" w:cs="Times New Roman"/>
          <w:sz w:val="24"/>
          <w:szCs w:val="24"/>
        </w:rPr>
      </w:pPr>
      <w:r w:rsidRPr="00186F83">
        <w:rPr>
          <w:rFonts w:ascii="Times New Roman" w:hAnsi="Times New Roman" w:cs="Times New Roman"/>
          <w:sz w:val="24"/>
          <w:szCs w:val="24"/>
        </w:rPr>
        <w:t>Traditional macroeconomic models, such as empirical statistical models and Dynamic Stochastic General Equilibrium (DSGE) models, have limitations in addressing complex economic behaviors due to their reliance on idealistic assumptions or predetermined equilibria. The emergence of Agent-Based Modeling (ABM) marked a significant shift in economic research by allowing diverse agents to interact based on predefined rules or computational models, offering a more flexible approach to simulating policy scenarios.</w:t>
      </w:r>
    </w:p>
    <w:p w14:paraId="5B734176" w14:textId="77777777" w:rsidR="00186F83" w:rsidRPr="00186F83" w:rsidRDefault="00186F83" w:rsidP="00186F83">
      <w:pPr>
        <w:spacing w:line="276" w:lineRule="auto"/>
        <w:rPr>
          <w:rFonts w:ascii="Times New Roman" w:hAnsi="Times New Roman" w:cs="Times New Roman"/>
          <w:sz w:val="24"/>
          <w:szCs w:val="24"/>
        </w:rPr>
      </w:pPr>
    </w:p>
    <w:p w14:paraId="2D0F6087" w14:textId="22AF231C" w:rsidR="00186F83" w:rsidRPr="00186F83" w:rsidRDefault="00186F83" w:rsidP="00186F83">
      <w:pPr>
        <w:spacing w:line="276" w:lineRule="auto"/>
        <w:rPr>
          <w:rFonts w:ascii="Times New Roman" w:hAnsi="Times New Roman" w:cs="Times New Roman"/>
          <w:sz w:val="24"/>
          <w:szCs w:val="24"/>
        </w:rPr>
      </w:pPr>
      <w:r w:rsidRPr="00186F83">
        <w:rPr>
          <w:rFonts w:ascii="Times New Roman" w:hAnsi="Times New Roman" w:cs="Times New Roman"/>
          <w:sz w:val="24"/>
          <w:szCs w:val="24"/>
        </w:rPr>
        <w:t xml:space="preserve">However, early ABMs were constrained by simplified rule-based systems that did not adequately capture the complexity of real-world economic dynamics. The subsequent adoption of data-driven modeling improved agent personalization but also introduced substantial challenges in computational resources and time costs. With advancements in artificial intelligence, research has shifted towards leveraging data-driven techniques and LLMs, allowing for the recording and analysis of individual economic behaviors. This evolution has led to the development of </w:t>
      </w:r>
      <w:proofErr w:type="spellStart"/>
      <w:r>
        <w:rPr>
          <w:rFonts w:ascii="Times New Roman" w:hAnsi="Times New Roman" w:cs="Times New Roman" w:hint="eastAsia"/>
          <w:sz w:val="24"/>
          <w:szCs w:val="24"/>
        </w:rPr>
        <w:t>EconAgent</w:t>
      </w:r>
      <w:proofErr w:type="spellEnd"/>
      <w:r w:rsidRPr="00186F83">
        <w:rPr>
          <w:rFonts w:ascii="Times New Roman" w:hAnsi="Times New Roman" w:cs="Times New Roman"/>
          <w:sz w:val="24"/>
          <w:szCs w:val="24"/>
        </w:rPr>
        <w:t xml:space="preserve">, an LLM-empowered agent-based model for macroeconomic simulations that </w:t>
      </w:r>
      <w:proofErr w:type="gramStart"/>
      <w:r w:rsidRPr="00186F83">
        <w:rPr>
          <w:rFonts w:ascii="Times New Roman" w:hAnsi="Times New Roman" w:cs="Times New Roman"/>
          <w:sz w:val="24"/>
          <w:szCs w:val="24"/>
        </w:rPr>
        <w:t>integrates</w:t>
      </w:r>
      <w:proofErr w:type="gramEnd"/>
      <w:r w:rsidRPr="00186F83">
        <w:rPr>
          <w:rFonts w:ascii="Times New Roman" w:hAnsi="Times New Roman" w:cs="Times New Roman"/>
          <w:sz w:val="24"/>
          <w:szCs w:val="24"/>
        </w:rPr>
        <w:t xml:space="preserve"> both formulaic indicators and abstract external factors for a more holistic understanding of economic phenomena.</w:t>
      </w:r>
    </w:p>
    <w:p w14:paraId="5F5764E4" w14:textId="77777777" w:rsidR="007C1777" w:rsidRDefault="00000000">
      <w:pPr>
        <w:pStyle w:val="Heading2"/>
        <w:spacing w:line="276" w:lineRule="auto"/>
        <w:rPr>
          <w:rFonts w:ascii="Times New Roman" w:hAnsi="Times New Roman" w:cs="Times New Roman"/>
          <w:sz w:val="24"/>
          <w:szCs w:val="24"/>
        </w:rPr>
      </w:pPr>
      <w:bookmarkStart w:id="2" w:name="_Toc180867824"/>
      <w:r>
        <w:rPr>
          <w:rFonts w:ascii="Times New Roman" w:hAnsi="Times New Roman" w:cs="Times New Roman"/>
          <w:sz w:val="24"/>
          <w:szCs w:val="24"/>
        </w:rPr>
        <w:t>1.2 Significance of the Project</w:t>
      </w:r>
      <w:bookmarkEnd w:id="2"/>
    </w:p>
    <w:p w14:paraId="38D682D1" w14:textId="33E2B2AD" w:rsidR="00186F83" w:rsidRPr="00186F83" w:rsidRDefault="00186F83" w:rsidP="00186F83">
      <w:pPr>
        <w:rPr>
          <w:rFonts w:ascii="Times New Roman" w:hAnsi="Times New Roman" w:cs="Times New Roman"/>
          <w:sz w:val="24"/>
          <w:szCs w:val="24"/>
        </w:rPr>
      </w:pPr>
      <w:r w:rsidRPr="00186F83">
        <w:rPr>
          <w:rFonts w:ascii="Times New Roman" w:hAnsi="Times New Roman" w:cs="Times New Roman"/>
          <w:sz w:val="24"/>
          <w:szCs w:val="24"/>
        </w:rPr>
        <w:t xml:space="preserve">Our project is crucial for overcoming current limitations in macroeconomic simulations, specifically in agent reasoning and employment transition modeling. These enhancements aim to provide a more realistic representation of economic behavior, which is essential for effective policy analysis and economic forecasting. By refining the decision-making processes and integrating job relevance and salary considerations into employment transitions, </w:t>
      </w:r>
      <w:proofErr w:type="spellStart"/>
      <w:r w:rsidRPr="00186F83">
        <w:rPr>
          <w:rFonts w:ascii="Times New Roman" w:hAnsi="Times New Roman" w:cs="Times New Roman"/>
          <w:sz w:val="24"/>
          <w:szCs w:val="24"/>
        </w:rPr>
        <w:t>MacroSimAgent</w:t>
      </w:r>
      <w:proofErr w:type="spellEnd"/>
      <w:r w:rsidRPr="00186F83">
        <w:rPr>
          <w:rFonts w:ascii="Times New Roman" w:hAnsi="Times New Roman" w:cs="Times New Roman"/>
          <w:sz w:val="24"/>
          <w:szCs w:val="24"/>
        </w:rPr>
        <w:t xml:space="preserve"> can more closely emulate real-world economic conditions, thereby advancing the field of macroeconomic research.</w:t>
      </w:r>
    </w:p>
    <w:p w14:paraId="76E79461" w14:textId="5FD46EF5" w:rsidR="007C1777" w:rsidRDefault="00000000">
      <w:pPr>
        <w:pStyle w:val="Heading2"/>
        <w:tabs>
          <w:tab w:val="left" w:pos="6382"/>
        </w:tabs>
        <w:spacing w:line="276" w:lineRule="auto"/>
        <w:rPr>
          <w:rFonts w:ascii="Times New Roman" w:hAnsi="Times New Roman" w:cs="Times New Roman"/>
          <w:sz w:val="24"/>
          <w:szCs w:val="24"/>
        </w:rPr>
      </w:pPr>
      <w:bookmarkStart w:id="3" w:name="_Toc180867825"/>
      <w:r>
        <w:rPr>
          <w:rFonts w:ascii="Times New Roman" w:hAnsi="Times New Roman" w:cs="Times New Roman"/>
          <w:sz w:val="24"/>
          <w:szCs w:val="24"/>
        </w:rPr>
        <w:lastRenderedPageBreak/>
        <w:t>1.3 Project Objectives</w:t>
      </w:r>
      <w:bookmarkEnd w:id="3"/>
      <w:r>
        <w:rPr>
          <w:rFonts w:ascii="Times New Roman" w:hAnsi="Times New Roman" w:cs="Times New Roman"/>
          <w:sz w:val="24"/>
          <w:szCs w:val="24"/>
        </w:rPr>
        <w:tab/>
      </w:r>
    </w:p>
    <w:p w14:paraId="10ACDE5E" w14:textId="77777777" w:rsidR="00186F83" w:rsidRDefault="00186F83" w:rsidP="00186F83">
      <w:pPr>
        <w:spacing w:line="276" w:lineRule="auto"/>
        <w:rPr>
          <w:rFonts w:ascii="Times New Roman" w:hAnsi="Times New Roman" w:cs="Times New Roman"/>
          <w:sz w:val="24"/>
          <w:szCs w:val="24"/>
        </w:rPr>
      </w:pPr>
      <w:r w:rsidRPr="00186F83">
        <w:rPr>
          <w:rFonts w:ascii="Times New Roman" w:hAnsi="Times New Roman" w:cs="Times New Roman"/>
          <w:sz w:val="24"/>
          <w:szCs w:val="24"/>
        </w:rPr>
        <w:t xml:space="preserve">The project's main objective is to develop </w:t>
      </w:r>
      <w:proofErr w:type="spellStart"/>
      <w:r w:rsidRPr="00186F83">
        <w:rPr>
          <w:rFonts w:ascii="Times New Roman" w:hAnsi="Times New Roman" w:cs="Times New Roman"/>
          <w:sz w:val="24"/>
          <w:szCs w:val="24"/>
        </w:rPr>
        <w:t>MacroSimAgent</w:t>
      </w:r>
      <w:proofErr w:type="spellEnd"/>
      <w:r w:rsidRPr="00186F83">
        <w:rPr>
          <w:rFonts w:ascii="Times New Roman" w:hAnsi="Times New Roman" w:cs="Times New Roman"/>
          <w:sz w:val="24"/>
          <w:szCs w:val="24"/>
        </w:rPr>
        <w:t>, a user-friendly system that simplifies macroeconomic simulations and visualizes economic interactions at both macro and micro levels. The system incorporates advanced AI algorithms and data visualization techniques to enhance user understanding and interaction.</w:t>
      </w:r>
    </w:p>
    <w:p w14:paraId="3ACC962F" w14:textId="77777777" w:rsidR="00186F83" w:rsidRPr="00186F83" w:rsidRDefault="00186F83" w:rsidP="00186F83">
      <w:pPr>
        <w:spacing w:line="276" w:lineRule="auto"/>
        <w:rPr>
          <w:rFonts w:ascii="Times New Roman" w:hAnsi="Times New Roman" w:cs="Times New Roman"/>
          <w:sz w:val="24"/>
          <w:szCs w:val="24"/>
        </w:rPr>
      </w:pPr>
    </w:p>
    <w:p w14:paraId="384D8FAD" w14:textId="55AA6AEE" w:rsidR="007C1777" w:rsidRPr="00186F83" w:rsidRDefault="00186F83">
      <w:pPr>
        <w:spacing w:line="276" w:lineRule="auto"/>
        <w:rPr>
          <w:rFonts w:ascii="Times New Roman" w:hAnsi="Times New Roman" w:cs="Times New Roman"/>
          <w:sz w:val="24"/>
          <w:szCs w:val="24"/>
        </w:rPr>
      </w:pPr>
      <w:r w:rsidRPr="00186F83">
        <w:rPr>
          <w:rFonts w:ascii="Times New Roman" w:hAnsi="Times New Roman" w:cs="Times New Roman"/>
          <w:sz w:val="24"/>
          <w:szCs w:val="24"/>
        </w:rPr>
        <w:t>The project aims to develop a macroeconomic simulation and visualization system with the following functions:</w:t>
      </w:r>
    </w:p>
    <w:p w14:paraId="128DA0BD" w14:textId="77777777" w:rsidR="007C1777" w:rsidRDefault="00000000">
      <w:pPr>
        <w:pStyle w:val="ListParagraph"/>
        <w:numPr>
          <w:ilvl w:val="0"/>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User-friendly interface</w:t>
      </w:r>
    </w:p>
    <w:p w14:paraId="11EA8A79" w14:textId="6AC4E47D" w:rsidR="007C1777" w:rsidRDefault="00186F83">
      <w:pPr>
        <w:spacing w:line="276" w:lineRule="auto"/>
        <w:rPr>
          <w:rFonts w:ascii="Times New Roman" w:hAnsi="Times New Roman" w:cs="Times New Roman"/>
          <w:sz w:val="24"/>
          <w:szCs w:val="24"/>
        </w:rPr>
      </w:pPr>
      <w:r w:rsidRPr="00186F83">
        <w:rPr>
          <w:rFonts w:ascii="Times New Roman" w:hAnsi="Times New Roman" w:cs="Times New Roman"/>
          <w:sz w:val="24"/>
          <w:szCs w:val="24"/>
        </w:rPr>
        <w:t>Provides an intuitive user interface that allows users to easily interact with simulation parameters and explore macroeconomic dynamics.</w:t>
      </w:r>
    </w:p>
    <w:p w14:paraId="458D07E5" w14:textId="77777777" w:rsidR="00186F83" w:rsidRDefault="00186F83">
      <w:pPr>
        <w:spacing w:line="276" w:lineRule="auto"/>
        <w:rPr>
          <w:rFonts w:ascii="Times New Roman" w:hAnsi="Times New Roman" w:cs="Times New Roman"/>
          <w:sz w:val="24"/>
          <w:szCs w:val="24"/>
        </w:rPr>
      </w:pPr>
    </w:p>
    <w:p w14:paraId="6DCF0884" w14:textId="2DE43419" w:rsidR="007C1777" w:rsidRDefault="00186F83">
      <w:pPr>
        <w:pStyle w:val="ListParagraph"/>
        <w:numPr>
          <w:ilvl w:val="0"/>
          <w:numId w:val="2"/>
        </w:numPr>
        <w:spacing w:line="276" w:lineRule="auto"/>
        <w:ind w:firstLineChars="0"/>
        <w:rPr>
          <w:rFonts w:ascii="Times New Roman" w:hAnsi="Times New Roman" w:cs="Times New Roman"/>
          <w:sz w:val="24"/>
          <w:szCs w:val="24"/>
        </w:rPr>
      </w:pPr>
      <w:r w:rsidRPr="00186F83">
        <w:rPr>
          <w:rFonts w:ascii="Times New Roman" w:hAnsi="Times New Roman" w:cs="Times New Roman"/>
          <w:sz w:val="24"/>
          <w:szCs w:val="24"/>
        </w:rPr>
        <w:t>Macroeconomic Information Visualization</w:t>
      </w:r>
    </w:p>
    <w:p w14:paraId="3A869183" w14:textId="3F40C9B3" w:rsidR="007C1777" w:rsidRDefault="00186F83">
      <w:pPr>
        <w:spacing w:line="276" w:lineRule="auto"/>
        <w:rPr>
          <w:rFonts w:ascii="Times New Roman" w:hAnsi="Times New Roman" w:cs="Times New Roman"/>
          <w:sz w:val="24"/>
          <w:szCs w:val="24"/>
        </w:rPr>
      </w:pPr>
      <w:r w:rsidRPr="00186F83">
        <w:rPr>
          <w:rFonts w:ascii="Times New Roman" w:hAnsi="Times New Roman" w:cs="Times New Roman"/>
          <w:sz w:val="24"/>
          <w:szCs w:val="24"/>
        </w:rPr>
        <w:t>Visualizes key macroeconomic indicators, such as GDP, inflation, and employment rates, to provide a comprehensive overview of economic conditions and trends.</w:t>
      </w:r>
    </w:p>
    <w:p w14:paraId="57891519" w14:textId="77777777" w:rsidR="007C1777" w:rsidRDefault="007C1777">
      <w:pPr>
        <w:spacing w:line="276" w:lineRule="auto"/>
        <w:rPr>
          <w:rFonts w:ascii="Times New Roman" w:hAnsi="Times New Roman" w:cs="Times New Roman"/>
          <w:sz w:val="24"/>
          <w:szCs w:val="24"/>
        </w:rPr>
      </w:pPr>
    </w:p>
    <w:p w14:paraId="40FB3700" w14:textId="66602A80" w:rsidR="007C1777" w:rsidRDefault="00186F83">
      <w:pPr>
        <w:pStyle w:val="ListParagraph"/>
        <w:numPr>
          <w:ilvl w:val="0"/>
          <w:numId w:val="2"/>
        </w:numPr>
        <w:spacing w:line="276" w:lineRule="auto"/>
        <w:ind w:firstLineChars="0"/>
        <w:rPr>
          <w:rFonts w:ascii="Times New Roman" w:hAnsi="Times New Roman" w:cs="Times New Roman"/>
          <w:sz w:val="24"/>
          <w:szCs w:val="24"/>
        </w:rPr>
      </w:pPr>
      <w:r w:rsidRPr="00186F83">
        <w:rPr>
          <w:rFonts w:ascii="Times New Roman" w:hAnsi="Times New Roman" w:cs="Times New Roman"/>
          <w:sz w:val="24"/>
          <w:szCs w:val="24"/>
        </w:rPr>
        <w:t>Microeconomic Information Visualization</w:t>
      </w:r>
    </w:p>
    <w:p w14:paraId="5B32216F" w14:textId="4FF0BA94" w:rsidR="007C1777" w:rsidRDefault="00186F83">
      <w:pPr>
        <w:spacing w:line="276" w:lineRule="auto"/>
        <w:rPr>
          <w:rFonts w:ascii="Times New Roman" w:hAnsi="Times New Roman" w:cs="Times New Roman"/>
          <w:sz w:val="24"/>
          <w:szCs w:val="24"/>
        </w:rPr>
      </w:pPr>
      <w:r w:rsidRPr="00186F83">
        <w:rPr>
          <w:rFonts w:ascii="Times New Roman" w:hAnsi="Times New Roman" w:cs="Times New Roman"/>
          <w:sz w:val="24"/>
          <w:szCs w:val="24"/>
        </w:rPr>
        <w:t>Displays individual agent behaviors and interactions, including employment transitions and consumption patterns, to offer insights into micro-level economic activities.</w:t>
      </w:r>
    </w:p>
    <w:p w14:paraId="346B7853" w14:textId="77777777" w:rsidR="00186F83" w:rsidRDefault="00186F83">
      <w:pPr>
        <w:spacing w:line="276" w:lineRule="auto"/>
        <w:rPr>
          <w:rFonts w:ascii="Times New Roman" w:hAnsi="Times New Roman" w:cs="Times New Roman"/>
          <w:sz w:val="24"/>
          <w:szCs w:val="24"/>
        </w:rPr>
      </w:pPr>
    </w:p>
    <w:p w14:paraId="2D39854E" w14:textId="26B40758" w:rsidR="007C1777" w:rsidRDefault="00481A2C">
      <w:pPr>
        <w:pStyle w:val="ListParagraph"/>
        <w:numPr>
          <w:ilvl w:val="0"/>
          <w:numId w:val="2"/>
        </w:numPr>
        <w:spacing w:line="276" w:lineRule="auto"/>
        <w:ind w:firstLineChars="0"/>
        <w:rPr>
          <w:rFonts w:ascii="Times New Roman" w:hAnsi="Times New Roman" w:cs="Times New Roman"/>
          <w:sz w:val="24"/>
          <w:szCs w:val="24"/>
        </w:rPr>
      </w:pPr>
      <w:r w:rsidRPr="00481A2C">
        <w:rPr>
          <w:rFonts w:ascii="Times New Roman" w:hAnsi="Times New Roman" w:cs="Times New Roman"/>
          <w:sz w:val="24"/>
          <w:szCs w:val="24"/>
        </w:rPr>
        <w:t>Environmental Interaction Visualization</w:t>
      </w:r>
    </w:p>
    <w:p w14:paraId="5BF3930E" w14:textId="64F3F1B5" w:rsidR="007C1777" w:rsidRDefault="00186F83">
      <w:pPr>
        <w:spacing w:line="276" w:lineRule="auto"/>
        <w:rPr>
          <w:rFonts w:ascii="Times New Roman" w:hAnsi="Times New Roman" w:cs="Times New Roman"/>
          <w:sz w:val="24"/>
          <w:szCs w:val="24"/>
        </w:rPr>
      </w:pPr>
      <w:r w:rsidRPr="00186F83">
        <w:rPr>
          <w:rFonts w:ascii="Times New Roman" w:hAnsi="Times New Roman" w:cs="Times New Roman"/>
          <w:sz w:val="24"/>
          <w:szCs w:val="24"/>
        </w:rPr>
        <w:t xml:space="preserve">Illustrates the impact of environmental changes, such as policy adjustments or </w:t>
      </w:r>
      <w:r>
        <w:rPr>
          <w:rFonts w:ascii="Times New Roman" w:hAnsi="Times New Roman" w:cs="Times New Roman" w:hint="eastAsia"/>
          <w:sz w:val="24"/>
          <w:szCs w:val="24"/>
        </w:rPr>
        <w:t>tax rates</w:t>
      </w:r>
      <w:r w:rsidRPr="00186F83">
        <w:rPr>
          <w:rFonts w:ascii="Times New Roman" w:hAnsi="Times New Roman" w:cs="Times New Roman"/>
          <w:sz w:val="24"/>
          <w:szCs w:val="24"/>
        </w:rPr>
        <w:t>, on the overall economic system, enabling users to understand the cause-and-effect relationships in macroeconomic simulations.</w:t>
      </w:r>
    </w:p>
    <w:p w14:paraId="2A5D647E" w14:textId="77777777" w:rsidR="007C1777" w:rsidRDefault="00000000">
      <w:pPr>
        <w:widowControl/>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5BE4F888" w14:textId="77777777" w:rsidR="007C1777" w:rsidRDefault="00000000">
      <w:pPr>
        <w:pStyle w:val="Heading1"/>
        <w:numPr>
          <w:ilvl w:val="0"/>
          <w:numId w:val="3"/>
        </w:numPr>
        <w:spacing w:line="276" w:lineRule="auto"/>
        <w:rPr>
          <w:rFonts w:ascii="Times New Roman" w:hAnsi="Times New Roman" w:cs="Times New Roman"/>
          <w:sz w:val="24"/>
          <w:szCs w:val="24"/>
        </w:rPr>
      </w:pPr>
      <w:bookmarkStart w:id="4" w:name="_Toc180867826"/>
      <w:r>
        <w:rPr>
          <w:rFonts w:ascii="Times New Roman" w:hAnsi="Times New Roman" w:cs="Times New Roman"/>
          <w:sz w:val="24"/>
          <w:szCs w:val="24"/>
        </w:rPr>
        <w:lastRenderedPageBreak/>
        <w:t>Problem Description and Market Analysis</w:t>
      </w:r>
      <w:bookmarkEnd w:id="4"/>
    </w:p>
    <w:p w14:paraId="7A1F7389" w14:textId="77777777" w:rsidR="007C1777" w:rsidRDefault="00000000">
      <w:pPr>
        <w:pStyle w:val="Heading2"/>
        <w:numPr>
          <w:ilvl w:val="1"/>
          <w:numId w:val="3"/>
        </w:numPr>
        <w:spacing w:line="276" w:lineRule="auto"/>
        <w:rPr>
          <w:rFonts w:ascii="Times New Roman" w:hAnsi="Times New Roman" w:cs="Times New Roman"/>
          <w:sz w:val="24"/>
          <w:szCs w:val="24"/>
        </w:rPr>
      </w:pPr>
      <w:bookmarkStart w:id="5" w:name="_Toc180867827"/>
      <w:r>
        <w:rPr>
          <w:rFonts w:ascii="Times New Roman" w:hAnsi="Times New Roman" w:cs="Times New Roman"/>
          <w:sz w:val="24"/>
          <w:szCs w:val="24"/>
        </w:rPr>
        <w:t>Problem Statement</w:t>
      </w:r>
      <w:bookmarkEnd w:id="5"/>
    </w:p>
    <w:p w14:paraId="54358EAD" w14:textId="0EA21F36" w:rsidR="00BF5258" w:rsidRDefault="00BF5258" w:rsidP="00BF5258">
      <w:pPr>
        <w:rPr>
          <w:rFonts w:ascii="Times New Roman" w:hAnsi="Times New Roman" w:cs="Times New Roman"/>
          <w:sz w:val="24"/>
          <w:szCs w:val="24"/>
        </w:rPr>
      </w:pPr>
      <w:r w:rsidRPr="00BF5258">
        <w:rPr>
          <w:rFonts w:ascii="Times New Roman" w:hAnsi="Times New Roman" w:cs="Times New Roman"/>
          <w:sz w:val="24"/>
          <w:szCs w:val="24"/>
        </w:rPr>
        <w:t xml:space="preserve">The </w:t>
      </w:r>
      <w:proofErr w:type="spellStart"/>
      <w:r w:rsidRPr="00BF5258">
        <w:rPr>
          <w:rFonts w:ascii="Times New Roman" w:hAnsi="Times New Roman" w:cs="Times New Roman"/>
          <w:sz w:val="24"/>
          <w:szCs w:val="24"/>
        </w:rPr>
        <w:t>MacroSimAgent</w:t>
      </w:r>
      <w:proofErr w:type="spellEnd"/>
      <w:r w:rsidRPr="00BF5258">
        <w:rPr>
          <w:rFonts w:ascii="Times New Roman" w:hAnsi="Times New Roman" w:cs="Times New Roman"/>
          <w:sz w:val="24"/>
          <w:szCs w:val="24"/>
        </w:rPr>
        <w:t xml:space="preserve"> project addresses significant challenges in macroeconomic simulation and visualization, particularly in enhancing the realism and accuracy of economic models. The current limitations in agent reasoning and employment transition modeling affect the ability to simulate real-world economic behaviors effectively. Our project aims to improve the decision-making processes of agents and incorporate more detailed factors, such as job relevance and salary, into employment transitions. This will bridge the gap between theoretical models and real-world economic dynamics, offering a more robust tool for policy analysis and economic forecasting.</w:t>
      </w:r>
    </w:p>
    <w:p w14:paraId="1D7524C2" w14:textId="77777777" w:rsidR="009157D0" w:rsidRPr="00BF5258" w:rsidRDefault="009157D0" w:rsidP="00BF5258">
      <w:pPr>
        <w:rPr>
          <w:rFonts w:ascii="Times New Roman" w:hAnsi="Times New Roman" w:cs="Times New Roman"/>
          <w:sz w:val="24"/>
          <w:szCs w:val="24"/>
        </w:rPr>
      </w:pPr>
    </w:p>
    <w:p w14:paraId="6FD8FAE3" w14:textId="0AF131C1" w:rsidR="00BF5258" w:rsidRDefault="00000000" w:rsidP="00BF5258">
      <w:pPr>
        <w:pStyle w:val="Heading3"/>
        <w:numPr>
          <w:ilvl w:val="2"/>
          <w:numId w:val="3"/>
        </w:numPr>
        <w:rPr>
          <w:rFonts w:ascii="Times New Roman" w:hAnsi="Times New Roman" w:cs="Times New Roman"/>
          <w:sz w:val="24"/>
          <w:szCs w:val="24"/>
        </w:rPr>
      </w:pPr>
      <w:bookmarkStart w:id="6" w:name="_Toc180867828"/>
      <w:r>
        <w:rPr>
          <w:rFonts w:ascii="Times New Roman" w:hAnsi="Times New Roman" w:cs="Times New Roman"/>
          <w:sz w:val="24"/>
          <w:szCs w:val="24"/>
        </w:rPr>
        <w:t>Difficulty</w:t>
      </w:r>
      <w:bookmarkEnd w:id="6"/>
    </w:p>
    <w:p w14:paraId="61682BFF" w14:textId="57B26C50" w:rsidR="00BF5258" w:rsidRDefault="00BF5258" w:rsidP="00BF5258">
      <w:pPr>
        <w:pStyle w:val="ListParagraph"/>
        <w:numPr>
          <w:ilvl w:val="0"/>
          <w:numId w:val="38"/>
        </w:numPr>
        <w:spacing w:line="276" w:lineRule="auto"/>
        <w:ind w:firstLineChars="0"/>
        <w:rPr>
          <w:rFonts w:ascii="Times New Roman" w:hAnsi="Times New Roman" w:cs="Times New Roman"/>
          <w:sz w:val="24"/>
          <w:szCs w:val="24"/>
        </w:rPr>
      </w:pPr>
      <w:r w:rsidRPr="00BF5258">
        <w:rPr>
          <w:rFonts w:ascii="Times New Roman" w:hAnsi="Times New Roman" w:cs="Times New Roman"/>
          <w:sz w:val="24"/>
          <w:szCs w:val="24"/>
        </w:rPr>
        <w:t xml:space="preserve">Simulating complex, multi-dimensional economic factors </w:t>
      </w:r>
      <w:proofErr w:type="gramStart"/>
      <w:r w:rsidRPr="00BF5258">
        <w:rPr>
          <w:rFonts w:ascii="Times New Roman" w:hAnsi="Times New Roman" w:cs="Times New Roman"/>
          <w:sz w:val="24"/>
          <w:szCs w:val="24"/>
        </w:rPr>
        <w:t>requires</w:t>
      </w:r>
      <w:proofErr w:type="gramEnd"/>
      <w:r w:rsidRPr="00BF5258">
        <w:rPr>
          <w:rFonts w:ascii="Times New Roman" w:hAnsi="Times New Roman" w:cs="Times New Roman"/>
          <w:sz w:val="24"/>
          <w:szCs w:val="24"/>
        </w:rPr>
        <w:t xml:space="preserve"> advanced agent reasoning capabilities.</w:t>
      </w:r>
    </w:p>
    <w:p w14:paraId="17BBE434" w14:textId="1FC4324B" w:rsidR="00BF5258" w:rsidRDefault="00BF5258" w:rsidP="00BF5258">
      <w:pPr>
        <w:pStyle w:val="ListParagraph"/>
        <w:numPr>
          <w:ilvl w:val="0"/>
          <w:numId w:val="38"/>
        </w:numPr>
        <w:spacing w:line="276" w:lineRule="auto"/>
        <w:ind w:firstLineChars="0"/>
        <w:rPr>
          <w:rFonts w:ascii="Times New Roman" w:hAnsi="Times New Roman" w:cs="Times New Roman"/>
          <w:sz w:val="24"/>
          <w:szCs w:val="24"/>
        </w:rPr>
      </w:pPr>
      <w:r w:rsidRPr="00BF5258">
        <w:rPr>
          <w:rFonts w:ascii="Times New Roman" w:hAnsi="Times New Roman" w:cs="Times New Roman"/>
          <w:sz w:val="24"/>
          <w:szCs w:val="24"/>
        </w:rPr>
        <w:t>Enhancing the perception module to incorporate additional factors like job relevance and salary into employment modeling adds complexity to the simulations.</w:t>
      </w:r>
    </w:p>
    <w:p w14:paraId="07ACBDBE" w14:textId="0DC7DAE0" w:rsidR="00BF5258" w:rsidRDefault="00BF5258" w:rsidP="00BF5258">
      <w:pPr>
        <w:pStyle w:val="ListParagraph"/>
        <w:numPr>
          <w:ilvl w:val="0"/>
          <w:numId w:val="38"/>
        </w:numPr>
        <w:spacing w:line="276" w:lineRule="auto"/>
        <w:ind w:firstLineChars="0"/>
        <w:rPr>
          <w:rFonts w:ascii="Times New Roman" w:hAnsi="Times New Roman" w:cs="Times New Roman"/>
          <w:sz w:val="24"/>
          <w:szCs w:val="24"/>
        </w:rPr>
      </w:pPr>
      <w:r w:rsidRPr="00BF5258">
        <w:rPr>
          <w:rFonts w:ascii="Times New Roman" w:hAnsi="Times New Roman" w:cs="Times New Roman"/>
          <w:sz w:val="24"/>
          <w:szCs w:val="24"/>
        </w:rPr>
        <w:t>Ensuring the improvements are computationally efficient for practical use, especially when scaling up simulations.</w:t>
      </w:r>
    </w:p>
    <w:p w14:paraId="3523890C" w14:textId="77777777" w:rsidR="009157D0" w:rsidRPr="009157D0" w:rsidRDefault="009157D0" w:rsidP="009157D0">
      <w:pPr>
        <w:spacing w:line="276" w:lineRule="auto"/>
        <w:rPr>
          <w:rFonts w:ascii="Times New Roman" w:hAnsi="Times New Roman" w:cs="Times New Roman"/>
          <w:sz w:val="24"/>
          <w:szCs w:val="24"/>
        </w:rPr>
      </w:pPr>
    </w:p>
    <w:p w14:paraId="68C73F35" w14:textId="3BC36548" w:rsidR="007C1777" w:rsidRDefault="00000000" w:rsidP="00BF5258">
      <w:pPr>
        <w:pStyle w:val="Heading3"/>
        <w:numPr>
          <w:ilvl w:val="2"/>
          <w:numId w:val="3"/>
        </w:numPr>
        <w:rPr>
          <w:rFonts w:ascii="Times New Roman" w:hAnsi="Times New Roman" w:cs="Times New Roman"/>
          <w:sz w:val="24"/>
          <w:szCs w:val="24"/>
        </w:rPr>
      </w:pPr>
      <w:bookmarkStart w:id="7" w:name="_Toc180867829"/>
      <w:r>
        <w:rPr>
          <w:rFonts w:ascii="Times New Roman" w:hAnsi="Times New Roman" w:cs="Times New Roman"/>
          <w:sz w:val="24"/>
          <w:szCs w:val="24"/>
        </w:rPr>
        <w:t>Stakeholders</w:t>
      </w:r>
      <w:bookmarkEnd w:id="7"/>
    </w:p>
    <w:p w14:paraId="2F6E7676" w14:textId="76DF6902" w:rsidR="00BF5258" w:rsidRDefault="00BF5258" w:rsidP="00BF5258">
      <w:pPr>
        <w:pStyle w:val="ListParagraph"/>
        <w:numPr>
          <w:ilvl w:val="0"/>
          <w:numId w:val="39"/>
        </w:numPr>
        <w:spacing w:line="276" w:lineRule="auto"/>
        <w:ind w:firstLineChars="0"/>
        <w:rPr>
          <w:rFonts w:ascii="Times New Roman" w:hAnsi="Times New Roman" w:cs="Times New Roman"/>
          <w:sz w:val="24"/>
          <w:szCs w:val="24"/>
        </w:rPr>
      </w:pPr>
      <w:r w:rsidRPr="00BF5258">
        <w:rPr>
          <w:rFonts w:ascii="Times New Roman" w:hAnsi="Times New Roman" w:cs="Times New Roman"/>
          <w:b/>
          <w:bCs/>
          <w:sz w:val="24"/>
          <w:szCs w:val="24"/>
        </w:rPr>
        <w:t>Researchers and Economists:</w:t>
      </w:r>
      <w:r w:rsidRPr="00BF5258">
        <w:rPr>
          <w:rFonts w:ascii="Times New Roman" w:hAnsi="Times New Roman" w:cs="Times New Roman"/>
          <w:sz w:val="24"/>
          <w:szCs w:val="24"/>
        </w:rPr>
        <w:t xml:space="preserve"> Benefit from more accurate and detailed macroeconomic simulations.</w:t>
      </w:r>
    </w:p>
    <w:p w14:paraId="7F1A7CC5" w14:textId="678CDC6E" w:rsidR="00BF5258" w:rsidRDefault="00BF5258" w:rsidP="00BF5258">
      <w:pPr>
        <w:pStyle w:val="ListParagraph"/>
        <w:numPr>
          <w:ilvl w:val="0"/>
          <w:numId w:val="39"/>
        </w:numPr>
        <w:spacing w:line="276" w:lineRule="auto"/>
        <w:ind w:firstLineChars="0"/>
        <w:rPr>
          <w:rFonts w:ascii="Times New Roman" w:hAnsi="Times New Roman" w:cs="Times New Roman"/>
          <w:sz w:val="24"/>
          <w:szCs w:val="24"/>
        </w:rPr>
      </w:pPr>
      <w:r w:rsidRPr="00BF5258">
        <w:rPr>
          <w:rFonts w:ascii="Times New Roman" w:hAnsi="Times New Roman" w:cs="Times New Roman"/>
          <w:b/>
          <w:bCs/>
          <w:sz w:val="24"/>
          <w:szCs w:val="24"/>
        </w:rPr>
        <w:t>Policy Makers</w:t>
      </w:r>
      <w:r w:rsidRPr="00BF5258">
        <w:rPr>
          <w:rFonts w:ascii="Times New Roman" w:hAnsi="Times New Roman" w:cs="Times New Roman"/>
          <w:sz w:val="24"/>
          <w:szCs w:val="24"/>
        </w:rPr>
        <w:t xml:space="preserve">: Can use </w:t>
      </w:r>
      <w:proofErr w:type="gramStart"/>
      <w:r w:rsidRPr="00BF5258">
        <w:rPr>
          <w:rFonts w:ascii="Times New Roman" w:hAnsi="Times New Roman" w:cs="Times New Roman"/>
          <w:sz w:val="24"/>
          <w:szCs w:val="24"/>
        </w:rPr>
        <w:t>the enhanced</w:t>
      </w:r>
      <w:proofErr w:type="gramEnd"/>
      <w:r w:rsidRPr="00BF5258">
        <w:rPr>
          <w:rFonts w:ascii="Times New Roman" w:hAnsi="Times New Roman" w:cs="Times New Roman"/>
          <w:sz w:val="24"/>
          <w:szCs w:val="24"/>
        </w:rPr>
        <w:t xml:space="preserve"> simulations to evaluate policy impacts more effectively.</w:t>
      </w:r>
    </w:p>
    <w:p w14:paraId="4093C8E7" w14:textId="596324CF" w:rsidR="00BF5258" w:rsidRDefault="00BF5258" w:rsidP="00BF5258">
      <w:pPr>
        <w:pStyle w:val="ListParagraph"/>
        <w:numPr>
          <w:ilvl w:val="0"/>
          <w:numId w:val="39"/>
        </w:numPr>
        <w:spacing w:line="276" w:lineRule="auto"/>
        <w:ind w:firstLineChars="0"/>
        <w:rPr>
          <w:rFonts w:ascii="Times New Roman" w:hAnsi="Times New Roman" w:cs="Times New Roman"/>
          <w:sz w:val="24"/>
          <w:szCs w:val="24"/>
        </w:rPr>
      </w:pPr>
      <w:r w:rsidRPr="00BF5258">
        <w:rPr>
          <w:rFonts w:ascii="Times New Roman" w:hAnsi="Times New Roman" w:cs="Times New Roman"/>
          <w:b/>
          <w:bCs/>
          <w:sz w:val="24"/>
          <w:szCs w:val="24"/>
        </w:rPr>
        <w:t>Educational Institutions</w:t>
      </w:r>
      <w:r w:rsidRPr="00BF5258">
        <w:rPr>
          <w:rFonts w:ascii="Times New Roman" w:hAnsi="Times New Roman" w:cs="Times New Roman"/>
          <w:sz w:val="24"/>
          <w:szCs w:val="24"/>
        </w:rPr>
        <w:t>: Use the system for teaching economic principles and modeling techniques.</w:t>
      </w:r>
    </w:p>
    <w:p w14:paraId="1244E136" w14:textId="3CF0A624" w:rsidR="00BF5258" w:rsidRDefault="00BF5258" w:rsidP="00BF5258">
      <w:pPr>
        <w:pStyle w:val="ListParagraph"/>
        <w:numPr>
          <w:ilvl w:val="0"/>
          <w:numId w:val="39"/>
        </w:numPr>
        <w:spacing w:line="276" w:lineRule="auto"/>
        <w:ind w:firstLineChars="0"/>
        <w:rPr>
          <w:rFonts w:ascii="Times New Roman" w:hAnsi="Times New Roman" w:cs="Times New Roman"/>
          <w:sz w:val="24"/>
          <w:szCs w:val="24"/>
        </w:rPr>
      </w:pPr>
      <w:r w:rsidRPr="00BF5258">
        <w:rPr>
          <w:rFonts w:ascii="Times New Roman" w:hAnsi="Times New Roman" w:cs="Times New Roman"/>
          <w:b/>
          <w:bCs/>
          <w:sz w:val="24"/>
          <w:szCs w:val="24"/>
        </w:rPr>
        <w:t>Private Sector</w:t>
      </w:r>
      <w:r w:rsidRPr="00BF5258">
        <w:rPr>
          <w:rFonts w:ascii="Times New Roman" w:hAnsi="Times New Roman" w:cs="Times New Roman"/>
          <w:sz w:val="24"/>
          <w:szCs w:val="24"/>
        </w:rPr>
        <w:t>: Businesses interested in economic forecasting and market analysis.</w:t>
      </w:r>
    </w:p>
    <w:p w14:paraId="491E6AA8" w14:textId="77777777" w:rsidR="009157D0" w:rsidRPr="009157D0" w:rsidRDefault="009157D0" w:rsidP="009157D0">
      <w:pPr>
        <w:spacing w:line="276" w:lineRule="auto"/>
        <w:rPr>
          <w:rFonts w:ascii="Times New Roman" w:hAnsi="Times New Roman" w:cs="Times New Roman"/>
          <w:sz w:val="24"/>
          <w:szCs w:val="24"/>
        </w:rPr>
      </w:pPr>
    </w:p>
    <w:p w14:paraId="3DB8FC1F" w14:textId="5F66ECCA" w:rsidR="007C1777" w:rsidRDefault="00000000" w:rsidP="00BF5258">
      <w:pPr>
        <w:pStyle w:val="Heading3"/>
        <w:numPr>
          <w:ilvl w:val="2"/>
          <w:numId w:val="3"/>
        </w:numPr>
        <w:rPr>
          <w:rFonts w:ascii="Times New Roman" w:hAnsi="Times New Roman" w:cs="Times New Roman"/>
          <w:sz w:val="24"/>
          <w:szCs w:val="24"/>
        </w:rPr>
      </w:pPr>
      <w:bookmarkStart w:id="8" w:name="_Toc180867830"/>
      <w:r>
        <w:rPr>
          <w:rFonts w:ascii="Times New Roman" w:hAnsi="Times New Roman" w:cs="Times New Roman"/>
          <w:sz w:val="24"/>
          <w:szCs w:val="24"/>
        </w:rPr>
        <w:t>Limitations</w:t>
      </w:r>
      <w:bookmarkEnd w:id="8"/>
    </w:p>
    <w:p w14:paraId="40357F71" w14:textId="22CE3778" w:rsidR="00BF5258" w:rsidRDefault="00BF5258" w:rsidP="00BF5258">
      <w:pPr>
        <w:pStyle w:val="ListParagraph"/>
        <w:numPr>
          <w:ilvl w:val="0"/>
          <w:numId w:val="40"/>
        </w:numPr>
        <w:spacing w:line="276" w:lineRule="auto"/>
        <w:ind w:firstLineChars="0"/>
        <w:rPr>
          <w:rFonts w:ascii="Times New Roman" w:hAnsi="Times New Roman" w:cs="Times New Roman"/>
          <w:sz w:val="24"/>
          <w:szCs w:val="24"/>
        </w:rPr>
      </w:pPr>
      <w:r w:rsidRPr="00BF5258">
        <w:rPr>
          <w:rFonts w:ascii="Times New Roman" w:hAnsi="Times New Roman" w:cs="Times New Roman"/>
          <w:sz w:val="24"/>
          <w:szCs w:val="24"/>
        </w:rPr>
        <w:t>Potential challenges in data quality, computational resources, and algorithmic complexity.</w:t>
      </w:r>
    </w:p>
    <w:p w14:paraId="4E88EA7E" w14:textId="4E82FE59" w:rsidR="00BF5258" w:rsidRPr="00BF5258" w:rsidRDefault="00BF5258" w:rsidP="00BF5258">
      <w:pPr>
        <w:pStyle w:val="ListParagraph"/>
        <w:numPr>
          <w:ilvl w:val="0"/>
          <w:numId w:val="40"/>
        </w:numPr>
        <w:spacing w:line="276" w:lineRule="auto"/>
        <w:ind w:firstLineChars="0"/>
        <w:rPr>
          <w:rFonts w:ascii="Times New Roman" w:hAnsi="Times New Roman" w:cs="Times New Roman"/>
          <w:sz w:val="24"/>
          <w:szCs w:val="24"/>
        </w:rPr>
      </w:pPr>
      <w:r w:rsidRPr="00BF5258">
        <w:rPr>
          <w:rFonts w:ascii="Times New Roman" w:hAnsi="Times New Roman" w:cs="Times New Roman"/>
          <w:sz w:val="24"/>
          <w:szCs w:val="24"/>
        </w:rPr>
        <w:t>The need for rigorous validation and testing to ensure the reliability and accuracy of the enhanced model.</w:t>
      </w:r>
    </w:p>
    <w:p w14:paraId="0D94D867" w14:textId="77777777" w:rsidR="007C1777" w:rsidRDefault="00000000">
      <w:pPr>
        <w:pStyle w:val="Heading3"/>
        <w:rPr>
          <w:rFonts w:ascii="Times New Roman" w:hAnsi="Times New Roman" w:cs="Times New Roman"/>
          <w:sz w:val="24"/>
          <w:szCs w:val="24"/>
        </w:rPr>
      </w:pPr>
      <w:bookmarkStart w:id="9" w:name="_Toc180867831"/>
      <w:r>
        <w:rPr>
          <w:rFonts w:ascii="Times New Roman" w:hAnsi="Times New Roman" w:cs="Times New Roman"/>
          <w:sz w:val="24"/>
          <w:szCs w:val="24"/>
        </w:rPr>
        <w:lastRenderedPageBreak/>
        <w:t>2.1.4</w:t>
      </w:r>
      <w:r>
        <w:rPr>
          <w:rFonts w:ascii="Times New Roman" w:hAnsi="Times New Roman" w:cs="Times New Roman" w:hint="eastAsia"/>
          <w:sz w:val="24"/>
          <w:szCs w:val="24"/>
        </w:rPr>
        <w:t xml:space="preserve"> </w:t>
      </w:r>
      <w:r>
        <w:rPr>
          <w:rFonts w:ascii="Times New Roman" w:hAnsi="Times New Roman" w:cs="Times New Roman"/>
          <w:sz w:val="24"/>
          <w:szCs w:val="24"/>
        </w:rPr>
        <w:t>Success signs</w:t>
      </w:r>
      <w:bookmarkEnd w:id="9"/>
    </w:p>
    <w:p w14:paraId="54FD298E" w14:textId="0F284BF5" w:rsidR="007C1777" w:rsidRDefault="00BF5258" w:rsidP="00BF5258">
      <w:pPr>
        <w:pStyle w:val="ListParagraph"/>
        <w:numPr>
          <w:ilvl w:val="0"/>
          <w:numId w:val="41"/>
        </w:numPr>
        <w:spacing w:line="276" w:lineRule="auto"/>
        <w:ind w:firstLineChars="0"/>
        <w:rPr>
          <w:rFonts w:ascii="Times New Roman" w:hAnsi="Times New Roman" w:cs="Times New Roman"/>
          <w:sz w:val="24"/>
          <w:szCs w:val="24"/>
        </w:rPr>
      </w:pPr>
      <w:r w:rsidRPr="00BF5258">
        <w:rPr>
          <w:rFonts w:ascii="Times New Roman" w:hAnsi="Times New Roman" w:cs="Times New Roman"/>
          <w:sz w:val="24"/>
          <w:szCs w:val="24"/>
        </w:rPr>
        <w:t>Improved simulation accuracy and realism, reflected in closer alignment with historical economic data.</w:t>
      </w:r>
    </w:p>
    <w:p w14:paraId="3CD45BB2" w14:textId="4CBFA0D0" w:rsidR="009157D0" w:rsidRDefault="009157D0" w:rsidP="00BF5258">
      <w:pPr>
        <w:pStyle w:val="ListParagraph"/>
        <w:numPr>
          <w:ilvl w:val="0"/>
          <w:numId w:val="41"/>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Positive feedback from stakeholders, such as researchers and policy makers, regarding the system's usability and insights.</w:t>
      </w:r>
    </w:p>
    <w:p w14:paraId="267244EE" w14:textId="431810CB" w:rsidR="009157D0" w:rsidRDefault="009157D0" w:rsidP="00BF5258">
      <w:pPr>
        <w:pStyle w:val="ListParagraph"/>
        <w:numPr>
          <w:ilvl w:val="0"/>
          <w:numId w:val="41"/>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Demonstrated ability to handle complex scenarios and scale up simulations.</w:t>
      </w:r>
    </w:p>
    <w:p w14:paraId="77128CB9" w14:textId="77777777" w:rsidR="009157D0" w:rsidRPr="009157D0" w:rsidRDefault="009157D0" w:rsidP="009157D0">
      <w:pPr>
        <w:spacing w:line="276" w:lineRule="auto"/>
        <w:rPr>
          <w:rFonts w:ascii="Times New Roman" w:hAnsi="Times New Roman" w:cs="Times New Roman"/>
          <w:sz w:val="24"/>
          <w:szCs w:val="24"/>
        </w:rPr>
      </w:pPr>
    </w:p>
    <w:p w14:paraId="0F300D2C" w14:textId="77777777" w:rsidR="007C1777" w:rsidRDefault="00000000">
      <w:pPr>
        <w:pStyle w:val="Heading2"/>
        <w:numPr>
          <w:ilvl w:val="1"/>
          <w:numId w:val="3"/>
        </w:numPr>
        <w:spacing w:line="276" w:lineRule="auto"/>
        <w:rPr>
          <w:rFonts w:ascii="Times New Roman" w:hAnsi="Times New Roman" w:cs="Times New Roman"/>
          <w:sz w:val="24"/>
          <w:szCs w:val="24"/>
        </w:rPr>
      </w:pPr>
      <w:bookmarkStart w:id="10" w:name="_Toc180867832"/>
      <w:r>
        <w:rPr>
          <w:rFonts w:ascii="Times New Roman" w:hAnsi="Times New Roman" w:cs="Times New Roman"/>
          <w:sz w:val="24"/>
          <w:szCs w:val="24"/>
        </w:rPr>
        <w:t>Business Model and Solution</w:t>
      </w:r>
      <w:bookmarkEnd w:id="10"/>
    </w:p>
    <w:p w14:paraId="417609A1" w14:textId="2D1734C1" w:rsidR="007C1777" w:rsidRDefault="00000000" w:rsidP="009157D0">
      <w:pPr>
        <w:pStyle w:val="Heading3"/>
        <w:numPr>
          <w:ilvl w:val="2"/>
          <w:numId w:val="3"/>
        </w:numPr>
        <w:rPr>
          <w:rFonts w:ascii="Times New Roman" w:hAnsi="Times New Roman" w:cs="Times New Roman"/>
          <w:sz w:val="24"/>
          <w:szCs w:val="24"/>
        </w:rPr>
      </w:pPr>
      <w:bookmarkStart w:id="11" w:name="_Toc180867833"/>
      <w:r>
        <w:rPr>
          <w:rFonts w:ascii="Times New Roman" w:hAnsi="Times New Roman" w:cs="Times New Roman"/>
          <w:sz w:val="24"/>
          <w:szCs w:val="24"/>
        </w:rPr>
        <w:t>Market and user demand</w:t>
      </w:r>
      <w:bookmarkEnd w:id="11"/>
    </w:p>
    <w:p w14:paraId="058A7E2D" w14:textId="3A774C93" w:rsidR="009157D0" w:rsidRDefault="009157D0" w:rsidP="009157D0">
      <w:pPr>
        <w:spacing w:line="276" w:lineRule="auto"/>
        <w:rPr>
          <w:rFonts w:ascii="Times New Roman" w:hAnsi="Times New Roman" w:cs="Times New Roman"/>
          <w:sz w:val="24"/>
          <w:szCs w:val="24"/>
        </w:rPr>
      </w:pPr>
      <w:r w:rsidRPr="009157D0">
        <w:rPr>
          <w:rFonts w:ascii="Times New Roman" w:hAnsi="Times New Roman" w:cs="Times New Roman"/>
          <w:sz w:val="24"/>
          <w:szCs w:val="24"/>
        </w:rPr>
        <w:t>The need for advanced macroeconomic modeling tools is growing, driven by increasing demand for accurate economic forecasting and policy analysis. Users are looking for simulation tools that can handle the complexities of modern economies and provide insights into the impact of various factors.</w:t>
      </w:r>
    </w:p>
    <w:p w14:paraId="41CA7649" w14:textId="77777777" w:rsidR="009157D0" w:rsidRPr="009157D0" w:rsidRDefault="009157D0" w:rsidP="009157D0">
      <w:pPr>
        <w:spacing w:line="276" w:lineRule="auto"/>
        <w:rPr>
          <w:rFonts w:ascii="Times New Roman" w:hAnsi="Times New Roman" w:cs="Times New Roman"/>
          <w:sz w:val="24"/>
          <w:szCs w:val="24"/>
        </w:rPr>
      </w:pPr>
    </w:p>
    <w:p w14:paraId="37CDB5FB" w14:textId="107D725A" w:rsidR="007C1777" w:rsidRDefault="00000000" w:rsidP="009157D0">
      <w:pPr>
        <w:pStyle w:val="Heading3"/>
        <w:numPr>
          <w:ilvl w:val="2"/>
          <w:numId w:val="3"/>
        </w:numPr>
        <w:rPr>
          <w:rFonts w:ascii="Times New Roman" w:hAnsi="Times New Roman" w:cs="Times New Roman"/>
          <w:sz w:val="24"/>
          <w:szCs w:val="24"/>
        </w:rPr>
      </w:pPr>
      <w:bookmarkStart w:id="12" w:name="_Toc180867834"/>
      <w:r>
        <w:rPr>
          <w:rFonts w:ascii="Times New Roman" w:hAnsi="Times New Roman" w:cs="Times New Roman"/>
          <w:sz w:val="24"/>
          <w:szCs w:val="24"/>
        </w:rPr>
        <w:t>Target customers</w:t>
      </w:r>
      <w:bookmarkEnd w:id="12"/>
    </w:p>
    <w:p w14:paraId="5257E1C7" w14:textId="033E6CC3" w:rsidR="009157D0" w:rsidRDefault="009157D0" w:rsidP="009157D0">
      <w:pPr>
        <w:pStyle w:val="ListParagraph"/>
        <w:numPr>
          <w:ilvl w:val="0"/>
          <w:numId w:val="42"/>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Academic institutions and research organizations focused on economic modeling.</w:t>
      </w:r>
    </w:p>
    <w:p w14:paraId="5B533520" w14:textId="69F88D2F" w:rsidR="009157D0" w:rsidRDefault="009157D0" w:rsidP="009157D0">
      <w:pPr>
        <w:pStyle w:val="ListParagraph"/>
        <w:numPr>
          <w:ilvl w:val="0"/>
          <w:numId w:val="42"/>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 xml:space="preserve">Government agencies and </w:t>
      </w:r>
      <w:proofErr w:type="gramStart"/>
      <w:r w:rsidRPr="009157D0">
        <w:rPr>
          <w:rFonts w:ascii="Times New Roman" w:hAnsi="Times New Roman" w:cs="Times New Roman"/>
          <w:sz w:val="24"/>
          <w:szCs w:val="24"/>
        </w:rPr>
        <w:t>policy</w:t>
      </w:r>
      <w:proofErr w:type="gramEnd"/>
      <w:r w:rsidRPr="009157D0">
        <w:rPr>
          <w:rFonts w:ascii="Times New Roman" w:hAnsi="Times New Roman" w:cs="Times New Roman"/>
          <w:sz w:val="24"/>
          <w:szCs w:val="24"/>
        </w:rPr>
        <w:t xml:space="preserve"> think tanks involved in economic planning.</w:t>
      </w:r>
    </w:p>
    <w:p w14:paraId="451CC0CB" w14:textId="36A73949" w:rsidR="009157D0" w:rsidRDefault="009157D0" w:rsidP="009157D0">
      <w:pPr>
        <w:pStyle w:val="ListParagraph"/>
        <w:numPr>
          <w:ilvl w:val="0"/>
          <w:numId w:val="42"/>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 xml:space="preserve">Financial institutions and businesses </w:t>
      </w:r>
      <w:proofErr w:type="gramStart"/>
      <w:r w:rsidRPr="009157D0">
        <w:rPr>
          <w:rFonts w:ascii="Times New Roman" w:hAnsi="Times New Roman" w:cs="Times New Roman"/>
          <w:sz w:val="24"/>
          <w:szCs w:val="24"/>
        </w:rPr>
        <w:t>conducting</w:t>
      </w:r>
      <w:proofErr w:type="gramEnd"/>
      <w:r w:rsidRPr="009157D0">
        <w:rPr>
          <w:rFonts w:ascii="Times New Roman" w:hAnsi="Times New Roman" w:cs="Times New Roman"/>
          <w:sz w:val="24"/>
          <w:szCs w:val="24"/>
        </w:rPr>
        <w:t xml:space="preserve"> market analysis and economic forecasting.</w:t>
      </w:r>
    </w:p>
    <w:p w14:paraId="34E12F01" w14:textId="77777777" w:rsidR="009157D0" w:rsidRPr="009157D0" w:rsidRDefault="009157D0" w:rsidP="009157D0">
      <w:pPr>
        <w:spacing w:line="276" w:lineRule="auto"/>
        <w:rPr>
          <w:rFonts w:ascii="Times New Roman" w:hAnsi="Times New Roman" w:cs="Times New Roman"/>
          <w:sz w:val="24"/>
          <w:szCs w:val="24"/>
        </w:rPr>
      </w:pPr>
    </w:p>
    <w:p w14:paraId="3093797F" w14:textId="3679B1F1" w:rsidR="007C1777" w:rsidRDefault="00000000" w:rsidP="009157D0">
      <w:pPr>
        <w:pStyle w:val="Heading3"/>
        <w:numPr>
          <w:ilvl w:val="2"/>
          <w:numId w:val="3"/>
        </w:numPr>
        <w:rPr>
          <w:rFonts w:ascii="Times New Roman" w:hAnsi="Times New Roman" w:cs="Times New Roman"/>
          <w:sz w:val="24"/>
          <w:szCs w:val="24"/>
        </w:rPr>
      </w:pPr>
      <w:bookmarkStart w:id="13" w:name="_Toc180867835"/>
      <w:r>
        <w:rPr>
          <w:rFonts w:ascii="Times New Roman" w:hAnsi="Times New Roman" w:cs="Times New Roman"/>
          <w:sz w:val="24"/>
          <w:szCs w:val="24"/>
        </w:rPr>
        <w:t>Cost structure</w:t>
      </w:r>
      <w:bookmarkEnd w:id="13"/>
    </w:p>
    <w:p w14:paraId="1AE3F6A4" w14:textId="797E074A" w:rsidR="009157D0" w:rsidRDefault="009157D0" w:rsidP="009157D0">
      <w:pPr>
        <w:pStyle w:val="ListParagraph"/>
        <w:numPr>
          <w:ilvl w:val="0"/>
          <w:numId w:val="43"/>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Development costs related to the refinement of agent reasoning and perception modules.</w:t>
      </w:r>
    </w:p>
    <w:p w14:paraId="2C174F8F" w14:textId="2966C47D" w:rsidR="009157D0" w:rsidRDefault="009157D0" w:rsidP="009157D0">
      <w:pPr>
        <w:pStyle w:val="ListParagraph"/>
        <w:numPr>
          <w:ilvl w:val="0"/>
          <w:numId w:val="43"/>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Infrastructure costs for hosting and scaling the system.</w:t>
      </w:r>
    </w:p>
    <w:p w14:paraId="76E59D13" w14:textId="3D6EFABE" w:rsidR="009157D0" w:rsidRPr="009157D0" w:rsidRDefault="009157D0" w:rsidP="009157D0">
      <w:pPr>
        <w:pStyle w:val="ListParagraph"/>
        <w:numPr>
          <w:ilvl w:val="0"/>
          <w:numId w:val="43"/>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Ongoing maintenance, updates, and user support.</w:t>
      </w:r>
    </w:p>
    <w:p w14:paraId="02CE84B9" w14:textId="44BA4971" w:rsidR="007C1777" w:rsidRDefault="00000000" w:rsidP="009157D0">
      <w:pPr>
        <w:pStyle w:val="Heading3"/>
        <w:numPr>
          <w:ilvl w:val="2"/>
          <w:numId w:val="3"/>
        </w:numPr>
        <w:rPr>
          <w:rFonts w:ascii="Times New Roman" w:hAnsi="Times New Roman" w:cs="Times New Roman"/>
          <w:sz w:val="24"/>
          <w:szCs w:val="24"/>
        </w:rPr>
      </w:pPr>
      <w:bookmarkStart w:id="14" w:name="_Toc180867836"/>
      <w:r>
        <w:rPr>
          <w:rFonts w:ascii="Times New Roman" w:hAnsi="Times New Roman" w:cs="Times New Roman"/>
          <w:sz w:val="24"/>
          <w:szCs w:val="24"/>
        </w:rPr>
        <w:t>Source of income</w:t>
      </w:r>
      <w:bookmarkEnd w:id="14"/>
    </w:p>
    <w:p w14:paraId="65A6A2A4" w14:textId="6F1A17E9" w:rsidR="009157D0" w:rsidRDefault="009157D0" w:rsidP="009157D0">
      <w:pPr>
        <w:pStyle w:val="ListParagraph"/>
        <w:numPr>
          <w:ilvl w:val="0"/>
          <w:numId w:val="44"/>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Subscription fees for academic, government, and corporate users.</w:t>
      </w:r>
    </w:p>
    <w:p w14:paraId="52951228" w14:textId="16537694" w:rsidR="009157D0" w:rsidRDefault="009157D0" w:rsidP="009157D0">
      <w:pPr>
        <w:pStyle w:val="ListParagraph"/>
        <w:numPr>
          <w:ilvl w:val="0"/>
          <w:numId w:val="44"/>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Consulting services for customized economic modeling solutions.</w:t>
      </w:r>
    </w:p>
    <w:p w14:paraId="5AEF7806" w14:textId="65E11540" w:rsidR="009157D0" w:rsidRDefault="009157D0" w:rsidP="009157D0">
      <w:pPr>
        <w:pStyle w:val="ListParagraph"/>
        <w:numPr>
          <w:ilvl w:val="0"/>
          <w:numId w:val="44"/>
        </w:numPr>
        <w:spacing w:line="276" w:lineRule="auto"/>
        <w:ind w:firstLineChars="0"/>
        <w:rPr>
          <w:rFonts w:ascii="Times New Roman" w:hAnsi="Times New Roman" w:cs="Times New Roman"/>
          <w:sz w:val="24"/>
          <w:szCs w:val="24"/>
        </w:rPr>
      </w:pPr>
      <w:r w:rsidRPr="009157D0">
        <w:rPr>
          <w:rFonts w:ascii="Times New Roman" w:hAnsi="Times New Roman" w:cs="Times New Roman"/>
          <w:sz w:val="24"/>
          <w:szCs w:val="24"/>
        </w:rPr>
        <w:t>Partnerships with educational institutions for training programs.</w:t>
      </w:r>
    </w:p>
    <w:p w14:paraId="1E4E9ACB" w14:textId="77777777" w:rsidR="009157D0" w:rsidRPr="009157D0" w:rsidRDefault="009157D0" w:rsidP="009157D0">
      <w:pPr>
        <w:spacing w:line="276" w:lineRule="auto"/>
        <w:rPr>
          <w:rFonts w:ascii="Times New Roman" w:hAnsi="Times New Roman" w:cs="Times New Roman"/>
          <w:sz w:val="24"/>
          <w:szCs w:val="24"/>
        </w:rPr>
      </w:pPr>
    </w:p>
    <w:p w14:paraId="7A662BC0" w14:textId="0D13A4A3" w:rsidR="007C1777" w:rsidRDefault="00000000" w:rsidP="009157D0">
      <w:pPr>
        <w:pStyle w:val="Heading3"/>
        <w:numPr>
          <w:ilvl w:val="2"/>
          <w:numId w:val="3"/>
        </w:numPr>
        <w:rPr>
          <w:rFonts w:ascii="Times New Roman" w:hAnsi="Times New Roman" w:cs="Times New Roman"/>
          <w:sz w:val="24"/>
          <w:szCs w:val="24"/>
        </w:rPr>
      </w:pPr>
      <w:bookmarkStart w:id="15" w:name="_Toc180867837"/>
      <w:r>
        <w:rPr>
          <w:rFonts w:ascii="Times New Roman" w:hAnsi="Times New Roman" w:cs="Times New Roman"/>
          <w:sz w:val="24"/>
          <w:szCs w:val="24"/>
        </w:rPr>
        <w:lastRenderedPageBreak/>
        <w:t>Solution</w:t>
      </w:r>
      <w:bookmarkEnd w:id="15"/>
    </w:p>
    <w:p w14:paraId="3A9F51D8" w14:textId="46457962" w:rsidR="009157D0" w:rsidRPr="009157D0" w:rsidRDefault="009157D0" w:rsidP="009157D0">
      <w:pPr>
        <w:rPr>
          <w:rFonts w:ascii="Times New Roman" w:hAnsi="Times New Roman" w:cs="Times New Roman"/>
          <w:sz w:val="24"/>
          <w:szCs w:val="24"/>
        </w:rPr>
      </w:pPr>
      <w:proofErr w:type="spellStart"/>
      <w:r w:rsidRPr="009157D0">
        <w:rPr>
          <w:rFonts w:ascii="Times New Roman" w:hAnsi="Times New Roman" w:cs="Times New Roman"/>
          <w:sz w:val="24"/>
          <w:szCs w:val="24"/>
        </w:rPr>
        <w:t>MacroSimAgent</w:t>
      </w:r>
      <w:proofErr w:type="spellEnd"/>
      <w:r w:rsidRPr="009157D0">
        <w:rPr>
          <w:rFonts w:ascii="Times New Roman" w:hAnsi="Times New Roman" w:cs="Times New Roman"/>
          <w:sz w:val="24"/>
          <w:szCs w:val="24"/>
        </w:rPr>
        <w:t xml:space="preserve"> enhances economic simulations by incorporating advanced agent reasoning and perception capabilities. It automates the analysis of complex economic scenarios, providing users with insights </w:t>
      </w:r>
      <w:proofErr w:type="gramStart"/>
      <w:r w:rsidRPr="009157D0">
        <w:rPr>
          <w:rFonts w:ascii="Times New Roman" w:hAnsi="Times New Roman" w:cs="Times New Roman"/>
          <w:sz w:val="24"/>
          <w:szCs w:val="24"/>
        </w:rPr>
        <w:t>for</w:t>
      </w:r>
      <w:proofErr w:type="gramEnd"/>
      <w:r w:rsidRPr="009157D0">
        <w:rPr>
          <w:rFonts w:ascii="Times New Roman" w:hAnsi="Times New Roman" w:cs="Times New Roman"/>
          <w:sz w:val="24"/>
          <w:szCs w:val="24"/>
        </w:rPr>
        <w:t xml:space="preserve"> better decision-making. The system’s features enable detailed modeling of economic factors and offer tools for visualizing macro and micro-level interactions.</w:t>
      </w:r>
    </w:p>
    <w:p w14:paraId="48CF3F2E" w14:textId="77777777" w:rsidR="007C1777" w:rsidRDefault="00000000">
      <w:pPr>
        <w:pStyle w:val="Heading2"/>
        <w:numPr>
          <w:ilvl w:val="1"/>
          <w:numId w:val="3"/>
        </w:numPr>
        <w:spacing w:line="276" w:lineRule="auto"/>
        <w:rPr>
          <w:rFonts w:ascii="Times New Roman" w:hAnsi="Times New Roman" w:cs="Times New Roman"/>
          <w:sz w:val="24"/>
          <w:szCs w:val="24"/>
        </w:rPr>
      </w:pPr>
      <w:bookmarkStart w:id="16" w:name="_Toc180867838"/>
      <w:r>
        <w:rPr>
          <w:rFonts w:ascii="Times New Roman" w:hAnsi="Times New Roman" w:cs="Times New Roman"/>
          <w:sz w:val="24"/>
          <w:szCs w:val="24"/>
        </w:rPr>
        <w:t>Market Research</w:t>
      </w:r>
      <w:bookmarkEnd w:id="16"/>
    </w:p>
    <w:p w14:paraId="51B7B3C2" w14:textId="01628DA4" w:rsidR="007C1777" w:rsidRDefault="00000000" w:rsidP="009157D0">
      <w:pPr>
        <w:pStyle w:val="Heading3"/>
        <w:numPr>
          <w:ilvl w:val="2"/>
          <w:numId w:val="3"/>
        </w:numPr>
        <w:rPr>
          <w:rFonts w:ascii="Times New Roman" w:hAnsi="Times New Roman" w:cs="Times New Roman"/>
          <w:sz w:val="24"/>
          <w:szCs w:val="24"/>
        </w:rPr>
      </w:pPr>
      <w:bookmarkStart w:id="17" w:name="_Toc180867839"/>
      <w:r>
        <w:rPr>
          <w:rFonts w:ascii="Times New Roman" w:hAnsi="Times New Roman" w:cs="Times New Roman"/>
          <w:sz w:val="24"/>
          <w:szCs w:val="24"/>
        </w:rPr>
        <w:t>Development Trend</w:t>
      </w:r>
      <w:bookmarkEnd w:id="17"/>
    </w:p>
    <w:p w14:paraId="65441EE8" w14:textId="1B1E8C91" w:rsidR="009157D0" w:rsidRPr="009157D0" w:rsidRDefault="009157D0" w:rsidP="009157D0">
      <w:pPr>
        <w:rPr>
          <w:rFonts w:ascii="Times New Roman" w:hAnsi="Times New Roman" w:cs="Times New Roman"/>
          <w:sz w:val="24"/>
          <w:szCs w:val="24"/>
        </w:rPr>
      </w:pPr>
      <w:r w:rsidRPr="009157D0">
        <w:rPr>
          <w:rFonts w:ascii="Times New Roman" w:hAnsi="Times New Roman" w:cs="Times New Roman"/>
          <w:sz w:val="24"/>
          <w:szCs w:val="24"/>
        </w:rPr>
        <w:t>There is a trend toward using data-driven models and AI-based techniques for macroeconomic simulations. Traditional modeling approaches are being supplemented or replaced by methods that incorporate real-world data and machine learning.</w:t>
      </w:r>
    </w:p>
    <w:p w14:paraId="543C1549" w14:textId="1014008E" w:rsidR="007C1777" w:rsidRDefault="00000000" w:rsidP="009157D0">
      <w:pPr>
        <w:pStyle w:val="Heading3"/>
        <w:numPr>
          <w:ilvl w:val="2"/>
          <w:numId w:val="3"/>
        </w:numPr>
        <w:rPr>
          <w:rFonts w:ascii="Times New Roman" w:hAnsi="Times New Roman" w:cs="Times New Roman"/>
          <w:sz w:val="24"/>
          <w:szCs w:val="24"/>
        </w:rPr>
      </w:pPr>
      <w:bookmarkStart w:id="18" w:name="_Toc180867840"/>
      <w:r>
        <w:rPr>
          <w:rFonts w:ascii="Times New Roman" w:hAnsi="Times New Roman" w:cs="Times New Roman"/>
          <w:sz w:val="24"/>
          <w:szCs w:val="24"/>
        </w:rPr>
        <w:t>Current market analysis</w:t>
      </w:r>
      <w:bookmarkEnd w:id="18"/>
    </w:p>
    <w:p w14:paraId="1396825E" w14:textId="081F1382" w:rsidR="009157D0" w:rsidRPr="009157D0" w:rsidRDefault="009157D0" w:rsidP="009157D0">
      <w:pPr>
        <w:rPr>
          <w:rFonts w:ascii="Times New Roman" w:hAnsi="Times New Roman" w:cs="Times New Roman"/>
          <w:sz w:val="24"/>
          <w:szCs w:val="24"/>
        </w:rPr>
      </w:pPr>
      <w:r w:rsidRPr="009157D0">
        <w:rPr>
          <w:rFonts w:ascii="Times New Roman" w:hAnsi="Times New Roman" w:cs="Times New Roman"/>
          <w:sz w:val="24"/>
          <w:szCs w:val="24"/>
        </w:rPr>
        <w:t xml:space="preserve">Existing macroeconomic simulation tools often lack the flexibility to model complex economic interactions or require significant manual adjustments. </w:t>
      </w:r>
      <w:proofErr w:type="spellStart"/>
      <w:r w:rsidRPr="009157D0">
        <w:rPr>
          <w:rFonts w:ascii="Times New Roman" w:hAnsi="Times New Roman" w:cs="Times New Roman"/>
          <w:sz w:val="24"/>
          <w:szCs w:val="24"/>
        </w:rPr>
        <w:t>MacroSimAgent</w:t>
      </w:r>
      <w:proofErr w:type="spellEnd"/>
      <w:r w:rsidRPr="009157D0">
        <w:rPr>
          <w:rFonts w:ascii="Times New Roman" w:hAnsi="Times New Roman" w:cs="Times New Roman"/>
          <w:sz w:val="24"/>
          <w:szCs w:val="24"/>
        </w:rPr>
        <w:t xml:space="preserve"> addresses these gaps by providing an automated, adaptive approach that leverages AI.</w:t>
      </w:r>
    </w:p>
    <w:p w14:paraId="2628E5EC" w14:textId="27879913" w:rsidR="007C1777" w:rsidRDefault="00000000" w:rsidP="009157D0">
      <w:pPr>
        <w:pStyle w:val="Heading3"/>
        <w:numPr>
          <w:ilvl w:val="2"/>
          <w:numId w:val="3"/>
        </w:numPr>
        <w:rPr>
          <w:rFonts w:ascii="Times New Roman" w:hAnsi="Times New Roman" w:cs="Times New Roman"/>
          <w:sz w:val="24"/>
          <w:szCs w:val="24"/>
        </w:rPr>
      </w:pPr>
      <w:bookmarkStart w:id="19" w:name="_Toc180867841"/>
      <w:r>
        <w:rPr>
          <w:rFonts w:ascii="Times New Roman" w:hAnsi="Times New Roman" w:cs="Times New Roman"/>
          <w:sz w:val="24"/>
          <w:szCs w:val="24"/>
        </w:rPr>
        <w:t>Potential opportunities</w:t>
      </w:r>
      <w:bookmarkEnd w:id="19"/>
    </w:p>
    <w:p w14:paraId="501DEFDC" w14:textId="1BDBB881" w:rsidR="009157D0" w:rsidRPr="009157D0" w:rsidRDefault="009157D0" w:rsidP="009157D0">
      <w:pPr>
        <w:rPr>
          <w:rFonts w:ascii="Times New Roman" w:hAnsi="Times New Roman" w:cs="Times New Roman"/>
          <w:sz w:val="24"/>
          <w:szCs w:val="24"/>
        </w:rPr>
      </w:pPr>
      <w:r w:rsidRPr="009157D0">
        <w:rPr>
          <w:rFonts w:ascii="Times New Roman" w:hAnsi="Times New Roman" w:cs="Times New Roman"/>
          <w:sz w:val="24"/>
          <w:szCs w:val="24"/>
        </w:rPr>
        <w:t xml:space="preserve">Opportunities exist in expanding the application of </w:t>
      </w:r>
      <w:proofErr w:type="spellStart"/>
      <w:r w:rsidRPr="009157D0">
        <w:rPr>
          <w:rFonts w:ascii="Times New Roman" w:hAnsi="Times New Roman" w:cs="Times New Roman"/>
          <w:sz w:val="24"/>
          <w:szCs w:val="24"/>
        </w:rPr>
        <w:t>MacroSimAgent</w:t>
      </w:r>
      <w:proofErr w:type="spellEnd"/>
      <w:r w:rsidRPr="009157D0">
        <w:rPr>
          <w:rFonts w:ascii="Times New Roman" w:hAnsi="Times New Roman" w:cs="Times New Roman"/>
          <w:sz w:val="24"/>
          <w:szCs w:val="24"/>
        </w:rPr>
        <w:t xml:space="preserve"> to new domains, such as financial markets, education, and consulting. There is also potential for collaboration with governmental and international organizations to improve economic policy analysis.</w:t>
      </w:r>
    </w:p>
    <w:p w14:paraId="55BA365F" w14:textId="2B77E562" w:rsidR="007C1777" w:rsidRDefault="00000000" w:rsidP="009157D0">
      <w:pPr>
        <w:pStyle w:val="Heading2"/>
        <w:numPr>
          <w:ilvl w:val="1"/>
          <w:numId w:val="3"/>
        </w:numPr>
        <w:spacing w:line="276" w:lineRule="auto"/>
        <w:rPr>
          <w:rFonts w:ascii="Times New Roman" w:hAnsi="Times New Roman" w:cs="Times New Roman"/>
          <w:sz w:val="24"/>
          <w:szCs w:val="24"/>
        </w:rPr>
      </w:pPr>
      <w:bookmarkStart w:id="20" w:name="_Toc180867842"/>
      <w:proofErr w:type="gramStart"/>
      <w:r>
        <w:rPr>
          <w:rFonts w:ascii="Times New Roman" w:hAnsi="Times New Roman" w:cs="Times New Roman"/>
          <w:sz w:val="24"/>
          <w:szCs w:val="24"/>
        </w:rPr>
        <w:t>Competitors</w:t>
      </w:r>
      <w:proofErr w:type="gramEnd"/>
      <w:r>
        <w:rPr>
          <w:rFonts w:ascii="Times New Roman" w:hAnsi="Times New Roman" w:cs="Times New Roman"/>
          <w:sz w:val="24"/>
          <w:szCs w:val="24"/>
        </w:rPr>
        <w:t xml:space="preserve"> Analysis</w:t>
      </w:r>
      <w:bookmarkEnd w:id="20"/>
    </w:p>
    <w:p w14:paraId="6566953B" w14:textId="3CC12C55" w:rsidR="009157D0" w:rsidRDefault="009157D0" w:rsidP="009157D0">
      <w:pPr>
        <w:pStyle w:val="ListParagraph"/>
        <w:numPr>
          <w:ilvl w:val="0"/>
          <w:numId w:val="45"/>
        </w:numPr>
        <w:spacing w:line="276" w:lineRule="auto"/>
        <w:ind w:firstLineChars="0"/>
        <w:rPr>
          <w:rFonts w:ascii="Times New Roman" w:hAnsi="Times New Roman" w:cs="Times New Roman"/>
          <w:sz w:val="24"/>
          <w:szCs w:val="24"/>
        </w:rPr>
      </w:pPr>
      <w:r w:rsidRPr="009157D0">
        <w:rPr>
          <w:rFonts w:ascii="Times New Roman" w:hAnsi="Times New Roman" w:cs="Times New Roman"/>
          <w:b/>
          <w:bCs/>
          <w:sz w:val="24"/>
          <w:szCs w:val="24"/>
        </w:rPr>
        <w:t>Existing Economic Modeling Software</w:t>
      </w:r>
      <w:r w:rsidRPr="009157D0">
        <w:rPr>
          <w:rFonts w:ascii="Times New Roman" w:hAnsi="Times New Roman" w:cs="Times New Roman"/>
          <w:sz w:val="24"/>
          <w:szCs w:val="24"/>
        </w:rPr>
        <w:t>: Tools like DSGE models and ABMs are widely used but have limitations in handling multi-dimensional factors.</w:t>
      </w:r>
    </w:p>
    <w:p w14:paraId="3A11B389" w14:textId="4380D082" w:rsidR="009157D0" w:rsidRPr="009157D0" w:rsidRDefault="009157D0" w:rsidP="009157D0">
      <w:pPr>
        <w:pStyle w:val="ListParagraph"/>
        <w:numPr>
          <w:ilvl w:val="0"/>
          <w:numId w:val="45"/>
        </w:numPr>
        <w:spacing w:line="276" w:lineRule="auto"/>
        <w:ind w:firstLineChars="0"/>
        <w:rPr>
          <w:rFonts w:ascii="Times New Roman" w:hAnsi="Times New Roman" w:cs="Times New Roman"/>
          <w:sz w:val="24"/>
          <w:szCs w:val="24"/>
        </w:rPr>
      </w:pPr>
      <w:r w:rsidRPr="009157D0">
        <w:rPr>
          <w:rFonts w:ascii="Times New Roman" w:hAnsi="Times New Roman" w:cs="Times New Roman"/>
          <w:b/>
          <w:bCs/>
          <w:sz w:val="24"/>
          <w:szCs w:val="24"/>
        </w:rPr>
        <w:t>AI-based Simulation Tools</w:t>
      </w:r>
      <w:r w:rsidRPr="009157D0">
        <w:rPr>
          <w:rFonts w:ascii="Times New Roman" w:hAnsi="Times New Roman" w:cs="Times New Roman"/>
          <w:sz w:val="24"/>
          <w:szCs w:val="24"/>
        </w:rPr>
        <w:t xml:space="preserve">: While some AI tools are used for economic modeling, few integrate advanced agent-based reasoning and perception to the extent of </w:t>
      </w:r>
      <w:proofErr w:type="spellStart"/>
      <w:r w:rsidRPr="009157D0">
        <w:rPr>
          <w:rFonts w:ascii="Times New Roman" w:hAnsi="Times New Roman" w:cs="Times New Roman"/>
          <w:sz w:val="24"/>
          <w:szCs w:val="24"/>
        </w:rPr>
        <w:t>MacroSimAgent</w:t>
      </w:r>
      <w:proofErr w:type="spellEnd"/>
      <w:r w:rsidRPr="009157D0">
        <w:rPr>
          <w:rFonts w:ascii="Times New Roman" w:hAnsi="Times New Roman" w:cs="Times New Roman"/>
          <w:sz w:val="24"/>
          <w:szCs w:val="24"/>
        </w:rPr>
        <w:t>.</w:t>
      </w:r>
    </w:p>
    <w:p w14:paraId="3A093004" w14:textId="77777777" w:rsidR="007C1777" w:rsidRDefault="007C1777">
      <w:pPr>
        <w:spacing w:line="276" w:lineRule="auto"/>
        <w:rPr>
          <w:rFonts w:ascii="Times New Roman" w:hAnsi="Times New Roman" w:cs="Times New Roman"/>
          <w:sz w:val="24"/>
          <w:szCs w:val="24"/>
        </w:rPr>
      </w:pPr>
    </w:p>
    <w:p w14:paraId="0D83DAD4" w14:textId="77777777" w:rsidR="007C1777" w:rsidRDefault="00000000">
      <w:pPr>
        <w:widowControl/>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166EB489" w14:textId="77777777" w:rsidR="007C1777" w:rsidRDefault="00000000">
      <w:pPr>
        <w:pStyle w:val="Heading1"/>
        <w:numPr>
          <w:ilvl w:val="0"/>
          <w:numId w:val="3"/>
        </w:numPr>
        <w:spacing w:line="276" w:lineRule="auto"/>
        <w:rPr>
          <w:rFonts w:ascii="Times New Roman" w:hAnsi="Times New Roman" w:cs="Times New Roman"/>
          <w:sz w:val="24"/>
          <w:szCs w:val="24"/>
        </w:rPr>
      </w:pPr>
      <w:bookmarkStart w:id="21" w:name="_Toc180867843"/>
      <w:r>
        <w:rPr>
          <w:rFonts w:ascii="Times New Roman" w:hAnsi="Times New Roman" w:cs="Times New Roman"/>
          <w:sz w:val="24"/>
          <w:szCs w:val="24"/>
        </w:rPr>
        <w:lastRenderedPageBreak/>
        <w:t>System Architecture and Modeling</w:t>
      </w:r>
      <w:bookmarkEnd w:id="21"/>
    </w:p>
    <w:p w14:paraId="4E36ED03" w14:textId="2B4D632D" w:rsidR="007C1777" w:rsidRDefault="00000000" w:rsidP="00EE6640">
      <w:pPr>
        <w:pStyle w:val="Heading2"/>
        <w:numPr>
          <w:ilvl w:val="1"/>
          <w:numId w:val="3"/>
        </w:numPr>
        <w:spacing w:line="276" w:lineRule="auto"/>
        <w:rPr>
          <w:rFonts w:ascii="Times New Roman" w:hAnsi="Times New Roman" w:cs="Times New Roman"/>
          <w:sz w:val="24"/>
          <w:szCs w:val="24"/>
        </w:rPr>
      </w:pPr>
      <w:bookmarkStart w:id="22" w:name="_Toc180867844"/>
      <w:r w:rsidRPr="00EE6640">
        <w:rPr>
          <w:rFonts w:ascii="Times New Roman" w:hAnsi="Times New Roman" w:cs="Times New Roman"/>
          <w:sz w:val="24"/>
          <w:szCs w:val="24"/>
        </w:rPr>
        <w:t>System Architecture</w:t>
      </w:r>
      <w:bookmarkEnd w:id="22"/>
    </w:p>
    <w:p w14:paraId="496E2A1F" w14:textId="0060210F" w:rsidR="00EE6640" w:rsidRPr="00EE6640" w:rsidRDefault="00EE6640" w:rsidP="00EE6640">
      <w:pPr>
        <w:rPr>
          <w:rFonts w:ascii="Times New Roman" w:hAnsi="Times New Roman" w:cs="Times New Roman"/>
          <w:sz w:val="24"/>
          <w:szCs w:val="24"/>
        </w:rPr>
      </w:pPr>
      <w:r w:rsidRPr="00EE6640">
        <w:rPr>
          <w:rFonts w:ascii="Times New Roman" w:hAnsi="Times New Roman" w:cs="Times New Roman"/>
          <w:sz w:val="24"/>
          <w:szCs w:val="24"/>
        </w:rPr>
        <w:t xml:space="preserve">The system architecture of </w:t>
      </w:r>
      <w:proofErr w:type="spellStart"/>
      <w:r w:rsidRPr="00EE6640">
        <w:rPr>
          <w:rFonts w:ascii="Times New Roman" w:hAnsi="Times New Roman" w:cs="Times New Roman"/>
          <w:sz w:val="24"/>
          <w:szCs w:val="24"/>
        </w:rPr>
        <w:t>MacroSimAgent</w:t>
      </w:r>
      <w:proofErr w:type="spellEnd"/>
      <w:r w:rsidRPr="00EE6640">
        <w:rPr>
          <w:rFonts w:ascii="Times New Roman" w:hAnsi="Times New Roman" w:cs="Times New Roman"/>
          <w:sz w:val="24"/>
          <w:szCs w:val="24"/>
        </w:rPr>
        <w:t xml:space="preserve"> consists of several key components that work together to provide a comprehensive macroeconomic simulation and visualization platform. The main components include the User Interface, </w:t>
      </w:r>
      <w:r>
        <w:rPr>
          <w:rFonts w:ascii="Times New Roman" w:hAnsi="Times New Roman" w:cs="Times New Roman" w:hint="eastAsia"/>
          <w:sz w:val="24"/>
          <w:szCs w:val="24"/>
        </w:rPr>
        <w:t xml:space="preserve">the frontend, </w:t>
      </w:r>
      <w:r w:rsidRPr="00EE6640">
        <w:rPr>
          <w:rFonts w:ascii="Times New Roman" w:hAnsi="Times New Roman" w:cs="Times New Roman"/>
          <w:sz w:val="24"/>
          <w:szCs w:val="24"/>
        </w:rPr>
        <w:t>the backend multi-agent system, and the data output structure.</w:t>
      </w:r>
    </w:p>
    <w:p w14:paraId="5F424F73" w14:textId="77777777" w:rsidR="00EE6640" w:rsidRPr="00EE6640" w:rsidRDefault="00EE6640" w:rsidP="00EE6640"/>
    <w:p w14:paraId="2C2F591E" w14:textId="77777777" w:rsidR="007C1777" w:rsidRPr="00EE6640" w:rsidRDefault="00000000">
      <w:pPr>
        <w:pStyle w:val="ListParagraph"/>
        <w:numPr>
          <w:ilvl w:val="0"/>
          <w:numId w:val="13"/>
        </w:numPr>
        <w:spacing w:line="276" w:lineRule="auto"/>
        <w:ind w:firstLineChars="0"/>
        <w:rPr>
          <w:rFonts w:ascii="Times New Roman" w:hAnsi="Times New Roman" w:cs="Times New Roman"/>
          <w:sz w:val="24"/>
          <w:szCs w:val="24"/>
        </w:rPr>
      </w:pPr>
      <w:r w:rsidRPr="00EE6640">
        <w:rPr>
          <w:rFonts w:ascii="Times New Roman" w:hAnsi="Times New Roman" w:cs="Times New Roman"/>
          <w:sz w:val="24"/>
          <w:szCs w:val="24"/>
        </w:rPr>
        <w:t>User Interface</w:t>
      </w:r>
    </w:p>
    <w:p w14:paraId="0ED58F71" w14:textId="39CCD3CB" w:rsidR="007C1777" w:rsidRDefault="00EE6640">
      <w:pPr>
        <w:spacing w:line="276" w:lineRule="auto"/>
        <w:rPr>
          <w:rFonts w:ascii="Times New Roman" w:hAnsi="Times New Roman" w:cs="Times New Roman"/>
          <w:sz w:val="24"/>
          <w:szCs w:val="24"/>
        </w:rPr>
      </w:pPr>
      <w:r w:rsidRPr="00EE6640">
        <w:rPr>
          <w:rFonts w:ascii="Times New Roman" w:hAnsi="Times New Roman" w:cs="Times New Roman"/>
          <w:sz w:val="24"/>
          <w:szCs w:val="24"/>
        </w:rPr>
        <w:t>The UI allows users to interact with the system by selecting parameters, running simulations, and visualizing the output data. It provides an intuitive interface for users to configure simulation settings, such as economic policies or agent behaviors, and displays the results in various data visualization formats. This ensures that users can easily understand the macro and micro-level dynamics produced by the backend.</w:t>
      </w:r>
    </w:p>
    <w:p w14:paraId="7BA2B779" w14:textId="77777777" w:rsidR="00EE6640" w:rsidRPr="00EE6640" w:rsidRDefault="00EE6640">
      <w:pPr>
        <w:spacing w:line="276" w:lineRule="auto"/>
        <w:rPr>
          <w:rFonts w:ascii="Times New Roman" w:hAnsi="Times New Roman" w:cs="Times New Roman"/>
          <w:sz w:val="24"/>
          <w:szCs w:val="24"/>
        </w:rPr>
      </w:pPr>
    </w:p>
    <w:p w14:paraId="31EC9694" w14:textId="77777777" w:rsidR="007C1777" w:rsidRPr="00EE6640" w:rsidRDefault="00000000">
      <w:pPr>
        <w:pStyle w:val="ListParagraph"/>
        <w:numPr>
          <w:ilvl w:val="0"/>
          <w:numId w:val="13"/>
        </w:numPr>
        <w:spacing w:line="276" w:lineRule="auto"/>
        <w:ind w:firstLineChars="0"/>
        <w:rPr>
          <w:rFonts w:ascii="Times New Roman" w:hAnsi="Times New Roman" w:cs="Times New Roman"/>
          <w:color w:val="FF0000"/>
          <w:sz w:val="24"/>
          <w:szCs w:val="24"/>
        </w:rPr>
      </w:pPr>
      <w:r w:rsidRPr="00EE6640">
        <w:rPr>
          <w:rFonts w:ascii="Times New Roman" w:hAnsi="Times New Roman" w:cs="Times New Roman"/>
          <w:color w:val="FF0000"/>
          <w:sz w:val="24"/>
          <w:szCs w:val="24"/>
        </w:rPr>
        <w:t>Frontend Server</w:t>
      </w:r>
    </w:p>
    <w:p w14:paraId="6D8D6956" w14:textId="20DD0278" w:rsidR="007C1777" w:rsidRDefault="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7E93E9B3"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1513FD2E"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36915A0E"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01389D23"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73F0F737"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7E48FF53"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517812C1"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06745CD8"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391A7F12"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48899CA5"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624B4E3D"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7E05745D"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324E1DCE"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79DA31C9"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42B4F6F0"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33722609"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3D2A00BC" w14:textId="77777777" w:rsidR="00EE6640" w:rsidRPr="00EE6640" w:rsidRDefault="00EE6640" w:rsidP="00EE6640">
      <w:pPr>
        <w:spacing w:line="276" w:lineRule="auto"/>
        <w:rPr>
          <w:rFonts w:ascii="Times New Roman" w:hAnsi="Times New Roman" w:cs="Times New Roman"/>
          <w:color w:val="FF0000"/>
          <w:sz w:val="24"/>
          <w:szCs w:val="24"/>
        </w:rPr>
      </w:pPr>
      <w:r w:rsidRPr="00EE6640">
        <w:rPr>
          <w:rFonts w:ascii="Times New Roman" w:hAnsi="Times New Roman" w:cs="Times New Roman" w:hint="eastAsia"/>
          <w:color w:val="FF0000"/>
          <w:sz w:val="24"/>
          <w:szCs w:val="24"/>
        </w:rPr>
        <w:t>[Blank]</w:t>
      </w:r>
    </w:p>
    <w:p w14:paraId="6DA6E44D" w14:textId="77777777" w:rsidR="00EE6640" w:rsidRPr="00EE6640" w:rsidRDefault="00EE6640">
      <w:pPr>
        <w:spacing w:line="276" w:lineRule="auto"/>
        <w:rPr>
          <w:rFonts w:ascii="Times New Roman" w:hAnsi="Times New Roman" w:cs="Times New Roman"/>
          <w:color w:val="FF0000"/>
          <w:sz w:val="24"/>
          <w:szCs w:val="24"/>
        </w:rPr>
      </w:pPr>
    </w:p>
    <w:p w14:paraId="650F0213" w14:textId="77777777" w:rsidR="007C1777" w:rsidRPr="00EE6640" w:rsidRDefault="00000000">
      <w:pPr>
        <w:pStyle w:val="ListParagraph"/>
        <w:numPr>
          <w:ilvl w:val="0"/>
          <w:numId w:val="13"/>
        </w:numPr>
        <w:spacing w:line="276" w:lineRule="auto"/>
        <w:ind w:firstLineChars="0"/>
        <w:rPr>
          <w:rFonts w:ascii="Times New Roman" w:hAnsi="Times New Roman" w:cs="Times New Roman"/>
          <w:sz w:val="24"/>
          <w:szCs w:val="24"/>
        </w:rPr>
      </w:pPr>
      <w:r w:rsidRPr="00EE6640">
        <w:rPr>
          <w:rFonts w:ascii="Times New Roman" w:hAnsi="Times New Roman" w:cs="Times New Roman"/>
          <w:sz w:val="24"/>
          <w:szCs w:val="24"/>
        </w:rPr>
        <w:t>Backend Server</w:t>
      </w:r>
    </w:p>
    <w:p w14:paraId="4479A603" w14:textId="79B4391F" w:rsidR="007C1777" w:rsidRDefault="00EE6640">
      <w:pPr>
        <w:spacing w:line="276" w:lineRule="auto"/>
        <w:rPr>
          <w:rFonts w:ascii="Times New Roman" w:hAnsi="Times New Roman" w:cs="Times New Roman"/>
          <w:sz w:val="24"/>
          <w:szCs w:val="24"/>
        </w:rPr>
      </w:pPr>
      <w:r w:rsidRPr="00EE6640">
        <w:rPr>
          <w:rFonts w:ascii="Times New Roman" w:hAnsi="Times New Roman" w:cs="Times New Roman"/>
          <w:sz w:val="24"/>
          <w:szCs w:val="24"/>
        </w:rPr>
        <w:t>The backend is responsible for running the multi-agent system, which simulates macroeconomic interactions and processes the data. When the user initiates a simulation through the UI, the backend generates data representing macro-level (world), micro-level (states), and environmental interactions (</w:t>
      </w:r>
      <w:proofErr w:type="spellStart"/>
      <w:r w:rsidRPr="00EE6640">
        <w:rPr>
          <w:rFonts w:ascii="Times New Roman" w:hAnsi="Times New Roman" w:cs="Times New Roman"/>
          <w:sz w:val="24"/>
          <w:szCs w:val="24"/>
        </w:rPr>
        <w:t>periodictax</w:t>
      </w:r>
      <w:proofErr w:type="spellEnd"/>
      <w:r w:rsidRPr="00EE6640">
        <w:rPr>
          <w:rFonts w:ascii="Times New Roman" w:hAnsi="Times New Roman" w:cs="Times New Roman"/>
          <w:sz w:val="24"/>
          <w:szCs w:val="24"/>
        </w:rPr>
        <w:t>) in CSV format. This data provides a detailed view of the simulated economic environment, capturing both broad economic trends and individual agent behaviors.</w:t>
      </w:r>
    </w:p>
    <w:p w14:paraId="7E981376" w14:textId="5C751A78" w:rsidR="007C1777" w:rsidRDefault="0051496D" w:rsidP="0051496D">
      <w:pPr>
        <w:pStyle w:val="Heading2"/>
        <w:numPr>
          <w:ilvl w:val="1"/>
          <w:numId w:val="3"/>
        </w:numPr>
        <w:spacing w:line="276" w:lineRule="auto"/>
        <w:rPr>
          <w:rFonts w:ascii="Times New Roman" w:hAnsi="Times New Roman" w:cs="Times New Roman"/>
          <w:sz w:val="24"/>
          <w:szCs w:val="24"/>
        </w:rPr>
      </w:pPr>
      <w:bookmarkStart w:id="23" w:name="_Toc180867845"/>
      <w:r>
        <w:rPr>
          <w:rFonts w:ascii="Times New Roman" w:hAnsi="Times New Roman" w:cs="Times New Roman" w:hint="eastAsia"/>
          <w:sz w:val="24"/>
          <w:szCs w:val="24"/>
        </w:rPr>
        <w:lastRenderedPageBreak/>
        <w:t>Agent Profile Module</w:t>
      </w:r>
      <w:bookmarkEnd w:id="23"/>
    </w:p>
    <w:p w14:paraId="18FA7C09" w14:textId="6300041E" w:rsidR="0051496D" w:rsidRDefault="0051496D" w:rsidP="0051496D">
      <w:pPr>
        <w:rPr>
          <w:rFonts w:ascii="Times New Roman" w:hAnsi="Times New Roman" w:cs="Times New Roman"/>
          <w:sz w:val="24"/>
          <w:szCs w:val="24"/>
        </w:rPr>
      </w:pPr>
      <w:r w:rsidRPr="0051496D">
        <w:rPr>
          <w:rFonts w:ascii="Times New Roman" w:hAnsi="Times New Roman" w:cs="Times New Roman"/>
          <w:sz w:val="24"/>
          <w:szCs w:val="24"/>
        </w:rPr>
        <w:t xml:space="preserve">The Agent Profile Module in </w:t>
      </w:r>
      <w:proofErr w:type="spellStart"/>
      <w:r w:rsidRPr="0051496D">
        <w:rPr>
          <w:rFonts w:ascii="Times New Roman" w:hAnsi="Times New Roman" w:cs="Times New Roman"/>
          <w:sz w:val="24"/>
          <w:szCs w:val="24"/>
        </w:rPr>
        <w:t>MacroSimAgent</w:t>
      </w:r>
      <w:proofErr w:type="spellEnd"/>
      <w:r w:rsidRPr="0051496D">
        <w:rPr>
          <w:rFonts w:ascii="Times New Roman" w:hAnsi="Times New Roman" w:cs="Times New Roman"/>
          <w:sz w:val="24"/>
          <w:szCs w:val="24"/>
        </w:rPr>
        <w:t xml:space="preserve"> extends the foundational ideas from the </w:t>
      </w:r>
      <w:proofErr w:type="spellStart"/>
      <w:proofErr w:type="gramStart"/>
      <w:r w:rsidRPr="0051496D">
        <w:rPr>
          <w:rFonts w:ascii="Times New Roman" w:hAnsi="Times New Roman" w:cs="Times New Roman"/>
          <w:sz w:val="24"/>
          <w:szCs w:val="24"/>
        </w:rPr>
        <w:t>EconAgent</w:t>
      </w:r>
      <w:proofErr w:type="spellEnd"/>
      <w:r w:rsidR="002A7DCE">
        <w:rPr>
          <w:rFonts w:ascii="Times New Roman" w:hAnsi="Times New Roman" w:cs="Times New Roman" w:hint="eastAsia"/>
          <w:sz w:val="24"/>
          <w:szCs w:val="24"/>
        </w:rPr>
        <w:t>[</w:t>
      </w:r>
      <w:proofErr w:type="gramEnd"/>
      <w:r w:rsidR="002A7DCE">
        <w:rPr>
          <w:rFonts w:ascii="Times New Roman" w:hAnsi="Times New Roman" w:cs="Times New Roman" w:hint="eastAsia"/>
          <w:sz w:val="24"/>
          <w:szCs w:val="24"/>
        </w:rPr>
        <w:t>1]</w:t>
      </w:r>
      <w:r w:rsidRPr="0051496D">
        <w:rPr>
          <w:rFonts w:ascii="Times New Roman" w:hAnsi="Times New Roman" w:cs="Times New Roman"/>
          <w:sz w:val="24"/>
          <w:szCs w:val="24"/>
        </w:rPr>
        <w:t xml:space="preserve"> framework by creating a more comprehensive and diverse set of agent characteristics. This module generates agents with varied demographic and economic profiles, simulating realistic behaviors in the macroeconomic environment. The expanded profile includes dimensions such as education level, city, and time, in addition to the original attributes like age, occupation, and income.</w:t>
      </w:r>
    </w:p>
    <w:p w14:paraId="16BDB5DD" w14:textId="77777777" w:rsidR="0051496D" w:rsidRDefault="0051496D" w:rsidP="0051496D">
      <w:pPr>
        <w:rPr>
          <w:rFonts w:ascii="Times New Roman" w:hAnsi="Times New Roman" w:cs="Times New Roman"/>
          <w:sz w:val="24"/>
          <w:szCs w:val="24"/>
        </w:rPr>
      </w:pPr>
    </w:p>
    <w:p w14:paraId="5590AC68" w14:textId="358DDDE4" w:rsidR="0051496D" w:rsidRDefault="0051496D" w:rsidP="0051496D">
      <w:pPr>
        <w:pStyle w:val="ListParagraph"/>
        <w:numPr>
          <w:ilvl w:val="0"/>
          <w:numId w:val="46"/>
        </w:numPr>
        <w:spacing w:line="276" w:lineRule="auto"/>
        <w:ind w:firstLineChars="0"/>
        <w:rPr>
          <w:rFonts w:ascii="Times New Roman" w:hAnsi="Times New Roman" w:cs="Times New Roman"/>
          <w:sz w:val="24"/>
          <w:szCs w:val="24"/>
        </w:rPr>
      </w:pPr>
      <w:r w:rsidRPr="0051496D">
        <w:rPr>
          <w:rFonts w:ascii="Times New Roman" w:hAnsi="Times New Roman" w:cs="Times New Roman"/>
          <w:sz w:val="24"/>
          <w:szCs w:val="24"/>
        </w:rPr>
        <w:t>Demographic Attributes</w:t>
      </w:r>
    </w:p>
    <w:p w14:paraId="369BD71A" w14:textId="0A6901CF" w:rsidR="0051496D" w:rsidRDefault="0051496D" w:rsidP="0051496D">
      <w:pPr>
        <w:spacing w:line="276" w:lineRule="auto"/>
        <w:rPr>
          <w:rFonts w:ascii="Times New Roman" w:hAnsi="Times New Roman" w:cs="Times New Roman"/>
          <w:sz w:val="24"/>
          <w:szCs w:val="24"/>
        </w:rPr>
      </w:pPr>
      <w:r w:rsidRPr="0051496D">
        <w:rPr>
          <w:rFonts w:ascii="Times New Roman" w:hAnsi="Times New Roman" w:cs="Times New Roman"/>
          <w:sz w:val="24"/>
          <w:szCs w:val="24"/>
        </w:rPr>
        <w:t>Agents are characterized by age, education level, and city. The age distribution is based on real-world population data, while education level is added as a new dimension to simulate different socioeconomic backgrounds. Education levels are categorized (e.g., high school, bachelor’s, master’s, or doctorate) to influence agents' economic behaviors, such as income potential and consumption patterns. City assignments help capture geographic variations in economic conditions, allowing agents to experience different job markets and cost-of-living factors.</w:t>
      </w:r>
    </w:p>
    <w:p w14:paraId="3AF761C7" w14:textId="77777777" w:rsidR="0051496D" w:rsidRPr="0051496D" w:rsidRDefault="0051496D" w:rsidP="0051496D">
      <w:pPr>
        <w:spacing w:line="276" w:lineRule="auto"/>
        <w:rPr>
          <w:rFonts w:ascii="Times New Roman" w:hAnsi="Times New Roman" w:cs="Times New Roman"/>
          <w:sz w:val="24"/>
          <w:szCs w:val="24"/>
        </w:rPr>
      </w:pPr>
    </w:p>
    <w:p w14:paraId="29052BF3" w14:textId="5BF927D8" w:rsidR="0051496D" w:rsidRDefault="0051496D" w:rsidP="0051496D">
      <w:pPr>
        <w:pStyle w:val="ListParagraph"/>
        <w:numPr>
          <w:ilvl w:val="0"/>
          <w:numId w:val="46"/>
        </w:numPr>
        <w:spacing w:line="276" w:lineRule="auto"/>
        <w:ind w:firstLineChars="0"/>
        <w:rPr>
          <w:rFonts w:ascii="Times New Roman" w:hAnsi="Times New Roman" w:cs="Times New Roman"/>
          <w:sz w:val="24"/>
          <w:szCs w:val="24"/>
        </w:rPr>
      </w:pPr>
      <w:r w:rsidRPr="0051496D">
        <w:rPr>
          <w:rFonts w:ascii="Times New Roman" w:hAnsi="Times New Roman" w:cs="Times New Roman"/>
          <w:sz w:val="24"/>
          <w:szCs w:val="24"/>
        </w:rPr>
        <w:t>Economic Attributes</w:t>
      </w:r>
    </w:p>
    <w:p w14:paraId="1B96BEAD" w14:textId="0FF5DD3C" w:rsidR="0051496D" w:rsidRDefault="0051496D" w:rsidP="0051496D">
      <w:pPr>
        <w:spacing w:line="276" w:lineRule="auto"/>
        <w:rPr>
          <w:rFonts w:ascii="Times New Roman" w:hAnsi="Times New Roman" w:cs="Times New Roman"/>
          <w:sz w:val="24"/>
          <w:szCs w:val="24"/>
        </w:rPr>
      </w:pPr>
      <w:r w:rsidRPr="0051496D">
        <w:rPr>
          <w:rFonts w:ascii="Times New Roman" w:hAnsi="Times New Roman" w:cs="Times New Roman"/>
          <w:sz w:val="24"/>
          <w:szCs w:val="24"/>
        </w:rPr>
        <w:t>Each agent’s economic profile includes income, savings, consumption preferences, and work tendencies, reflecting the diversity in real-world economic behaviors. Income distribution follows realistic models, while savings and consumption tendencies vary according to the agent's age, education, and city. Higher education levels may correlate with higher income potential, while agents in different cities face varying living costs and employment opportunities.</w:t>
      </w:r>
    </w:p>
    <w:p w14:paraId="5A7CC18C" w14:textId="77777777" w:rsidR="0051496D" w:rsidRPr="0051496D" w:rsidRDefault="0051496D" w:rsidP="0051496D">
      <w:pPr>
        <w:spacing w:line="276" w:lineRule="auto"/>
        <w:rPr>
          <w:rFonts w:ascii="Times New Roman" w:hAnsi="Times New Roman" w:cs="Times New Roman"/>
          <w:sz w:val="24"/>
          <w:szCs w:val="24"/>
        </w:rPr>
      </w:pPr>
    </w:p>
    <w:p w14:paraId="5009C17A" w14:textId="572BD335" w:rsidR="0051496D" w:rsidRDefault="0051496D" w:rsidP="0051496D">
      <w:pPr>
        <w:pStyle w:val="ListParagraph"/>
        <w:numPr>
          <w:ilvl w:val="0"/>
          <w:numId w:val="46"/>
        </w:numPr>
        <w:spacing w:line="276" w:lineRule="auto"/>
        <w:ind w:firstLineChars="0"/>
        <w:rPr>
          <w:rFonts w:ascii="Times New Roman" w:hAnsi="Times New Roman" w:cs="Times New Roman"/>
          <w:sz w:val="24"/>
          <w:szCs w:val="24"/>
        </w:rPr>
      </w:pPr>
      <w:r w:rsidRPr="0051496D">
        <w:rPr>
          <w:rFonts w:ascii="Times New Roman" w:hAnsi="Times New Roman" w:cs="Times New Roman"/>
          <w:sz w:val="24"/>
          <w:szCs w:val="24"/>
        </w:rPr>
        <w:t>Dynamic Job Assignments</w:t>
      </w:r>
    </w:p>
    <w:p w14:paraId="230C3E2C" w14:textId="1B7BEFBE" w:rsidR="0051496D" w:rsidRPr="0051496D" w:rsidRDefault="002A7DCE" w:rsidP="0051496D">
      <w:pPr>
        <w:spacing w:line="276" w:lineRule="auto"/>
        <w:rPr>
          <w:rFonts w:ascii="Times New Roman" w:hAnsi="Times New Roman" w:cs="Times New Roman"/>
          <w:sz w:val="24"/>
          <w:szCs w:val="24"/>
        </w:rPr>
      </w:pPr>
      <w:r w:rsidRPr="002A7DCE">
        <w:rPr>
          <w:rFonts w:ascii="Times New Roman" w:hAnsi="Times New Roman" w:cs="Times New Roman"/>
          <w:sz w:val="24"/>
          <w:szCs w:val="24"/>
        </w:rPr>
        <w:t>The module incorporates time as a dynamic factor in the simulation. Over time, agents’ job opportunities and wages can change, influenced by economic trends and policy decisions. Agents can transition between jobs, with adjustments to wages that reflect the evolving job market. The addition of time allows for more detailed modeling of agents' career progression and economic status changes.</w:t>
      </w:r>
    </w:p>
    <w:p w14:paraId="6DF9115E" w14:textId="41CE7949" w:rsidR="007C1777" w:rsidRDefault="0051496D" w:rsidP="002A7DCE">
      <w:pPr>
        <w:pStyle w:val="Heading2"/>
        <w:numPr>
          <w:ilvl w:val="1"/>
          <w:numId w:val="3"/>
        </w:numPr>
        <w:spacing w:line="276" w:lineRule="auto"/>
        <w:rPr>
          <w:rFonts w:ascii="Times New Roman" w:hAnsi="Times New Roman" w:cs="Times New Roman"/>
          <w:sz w:val="24"/>
          <w:szCs w:val="24"/>
        </w:rPr>
      </w:pPr>
      <w:bookmarkStart w:id="24" w:name="_Toc180867846"/>
      <w:r>
        <w:rPr>
          <w:rFonts w:ascii="Times New Roman" w:hAnsi="Times New Roman" w:cs="Times New Roman" w:hint="eastAsia"/>
          <w:sz w:val="24"/>
          <w:szCs w:val="24"/>
        </w:rPr>
        <w:t>Agent Memory Module</w:t>
      </w:r>
      <w:bookmarkEnd w:id="24"/>
    </w:p>
    <w:p w14:paraId="6F1989F5" w14:textId="405E54D6" w:rsidR="002A7DCE" w:rsidRDefault="002A7DCE" w:rsidP="002A7DCE">
      <w:pPr>
        <w:rPr>
          <w:rFonts w:ascii="Times New Roman" w:hAnsi="Times New Roman" w:cs="Times New Roman"/>
          <w:sz w:val="24"/>
          <w:szCs w:val="24"/>
        </w:rPr>
      </w:pPr>
      <w:r w:rsidRPr="002A7DCE">
        <w:rPr>
          <w:rFonts w:ascii="Times New Roman" w:hAnsi="Times New Roman" w:cs="Times New Roman"/>
          <w:sz w:val="24"/>
          <w:szCs w:val="24"/>
        </w:rPr>
        <w:t xml:space="preserve">The Agent Memory Module is crucial for maintaining a history of interactions and economic conditions, which enhances the decision-making capabilities of agents in </w:t>
      </w:r>
      <w:proofErr w:type="spellStart"/>
      <w:r w:rsidRPr="002A7DCE">
        <w:rPr>
          <w:rFonts w:ascii="Times New Roman" w:hAnsi="Times New Roman" w:cs="Times New Roman"/>
          <w:sz w:val="24"/>
          <w:szCs w:val="24"/>
        </w:rPr>
        <w:t>MacroSimAgent</w:t>
      </w:r>
      <w:proofErr w:type="spellEnd"/>
      <w:r w:rsidRPr="002A7DCE">
        <w:rPr>
          <w:rFonts w:ascii="Times New Roman" w:hAnsi="Times New Roman" w:cs="Times New Roman"/>
          <w:sz w:val="24"/>
          <w:szCs w:val="24"/>
        </w:rPr>
        <w:t>. This module integrates a Chain of Thought (</w:t>
      </w:r>
      <w:proofErr w:type="spellStart"/>
      <w:r w:rsidRPr="002A7DCE">
        <w:rPr>
          <w:rFonts w:ascii="Times New Roman" w:hAnsi="Times New Roman" w:cs="Times New Roman"/>
          <w:sz w:val="24"/>
          <w:szCs w:val="24"/>
        </w:rPr>
        <w:t>CoT</w:t>
      </w:r>
      <w:proofErr w:type="spellEnd"/>
      <w:r w:rsidRPr="002A7DCE">
        <w:rPr>
          <w:rFonts w:ascii="Times New Roman" w:hAnsi="Times New Roman" w:cs="Times New Roman"/>
          <w:sz w:val="24"/>
          <w:szCs w:val="24"/>
        </w:rPr>
        <w:t>) mechanism to strengthen the prompts used for reasoning, enabling agents to make more informed and context-aware decisions.</w:t>
      </w:r>
    </w:p>
    <w:p w14:paraId="705AB84B" w14:textId="77777777" w:rsidR="002A7DCE" w:rsidRDefault="002A7DCE" w:rsidP="002A7DCE">
      <w:pPr>
        <w:rPr>
          <w:rFonts w:ascii="Times New Roman" w:hAnsi="Times New Roman" w:cs="Times New Roman"/>
          <w:sz w:val="24"/>
          <w:szCs w:val="24"/>
        </w:rPr>
      </w:pPr>
    </w:p>
    <w:p w14:paraId="19640B23" w14:textId="1551AC81" w:rsidR="002A7DCE" w:rsidRDefault="002A7DCE" w:rsidP="002A7DCE">
      <w:pPr>
        <w:pStyle w:val="ListParagraph"/>
        <w:numPr>
          <w:ilvl w:val="0"/>
          <w:numId w:val="47"/>
        </w:numPr>
        <w:spacing w:line="276" w:lineRule="auto"/>
        <w:ind w:firstLineChars="0"/>
        <w:rPr>
          <w:rFonts w:ascii="Times New Roman" w:hAnsi="Times New Roman" w:cs="Times New Roman"/>
          <w:sz w:val="24"/>
          <w:szCs w:val="24"/>
        </w:rPr>
      </w:pPr>
      <w:r w:rsidRPr="002A7DCE">
        <w:rPr>
          <w:rFonts w:ascii="Times New Roman" w:hAnsi="Times New Roman" w:cs="Times New Roman"/>
          <w:sz w:val="24"/>
          <w:szCs w:val="24"/>
        </w:rPr>
        <w:t>Memory Structure</w:t>
      </w:r>
    </w:p>
    <w:p w14:paraId="0E3242AC" w14:textId="4A8175FB" w:rsidR="002A7DCE" w:rsidRPr="002A7DCE" w:rsidRDefault="002A7DCE" w:rsidP="002A7DCE">
      <w:pPr>
        <w:spacing w:line="276" w:lineRule="auto"/>
        <w:rPr>
          <w:rFonts w:ascii="Times New Roman" w:hAnsi="Times New Roman" w:cs="Times New Roman"/>
          <w:sz w:val="24"/>
          <w:szCs w:val="24"/>
        </w:rPr>
      </w:pPr>
      <w:r w:rsidRPr="002A7DCE">
        <w:rPr>
          <w:rFonts w:ascii="Times New Roman" w:hAnsi="Times New Roman" w:cs="Times New Roman"/>
          <w:sz w:val="24"/>
          <w:szCs w:val="24"/>
        </w:rPr>
        <w:t>The memory module stores relevant economic data and past experiences of the agents, such as changes in income, job transitions, and macroeconomic trends. By preserving this historical information, the module allows agents to reflect on past events when making decisions, helping to simulate realistic economic behaviors.</w:t>
      </w:r>
    </w:p>
    <w:p w14:paraId="02A2E8F8" w14:textId="78989AD4" w:rsidR="002A7DCE" w:rsidRDefault="002A7DCE" w:rsidP="002A7DCE">
      <w:pPr>
        <w:pStyle w:val="ListParagraph"/>
        <w:numPr>
          <w:ilvl w:val="0"/>
          <w:numId w:val="47"/>
        </w:numPr>
        <w:spacing w:line="276" w:lineRule="auto"/>
        <w:ind w:firstLineChars="0"/>
        <w:rPr>
          <w:rFonts w:ascii="Times New Roman" w:hAnsi="Times New Roman" w:cs="Times New Roman"/>
          <w:sz w:val="24"/>
          <w:szCs w:val="24"/>
        </w:rPr>
      </w:pPr>
      <w:r w:rsidRPr="002A7DCE">
        <w:rPr>
          <w:rFonts w:ascii="Times New Roman" w:hAnsi="Times New Roman" w:cs="Times New Roman"/>
          <w:sz w:val="24"/>
          <w:szCs w:val="24"/>
        </w:rPr>
        <w:lastRenderedPageBreak/>
        <w:t>Chain of Thought (</w:t>
      </w:r>
      <w:proofErr w:type="spellStart"/>
      <w:r w:rsidRPr="002A7DCE">
        <w:rPr>
          <w:rFonts w:ascii="Times New Roman" w:hAnsi="Times New Roman" w:cs="Times New Roman"/>
          <w:sz w:val="24"/>
          <w:szCs w:val="24"/>
        </w:rPr>
        <w:t>CoT</w:t>
      </w:r>
      <w:proofErr w:type="spellEnd"/>
      <w:r w:rsidRPr="002A7DCE">
        <w:rPr>
          <w:rFonts w:ascii="Times New Roman" w:hAnsi="Times New Roman" w:cs="Times New Roman"/>
          <w:sz w:val="24"/>
          <w:szCs w:val="24"/>
        </w:rPr>
        <w:t>) Prompting</w:t>
      </w:r>
    </w:p>
    <w:p w14:paraId="664BF10A" w14:textId="0A6AEE31" w:rsidR="002A7DCE" w:rsidRDefault="002A7DCE" w:rsidP="002A7DCE">
      <w:pPr>
        <w:spacing w:line="276" w:lineRule="auto"/>
        <w:rPr>
          <w:rFonts w:ascii="Times New Roman" w:hAnsi="Times New Roman" w:cs="Times New Roman"/>
          <w:sz w:val="24"/>
          <w:szCs w:val="24"/>
        </w:rPr>
      </w:pPr>
      <w:r w:rsidRPr="002A7DCE">
        <w:rPr>
          <w:rFonts w:ascii="Times New Roman" w:hAnsi="Times New Roman" w:cs="Times New Roman"/>
          <w:sz w:val="24"/>
          <w:szCs w:val="24"/>
        </w:rPr>
        <w:t xml:space="preserve">The </w:t>
      </w:r>
      <w:proofErr w:type="spellStart"/>
      <w:r w:rsidRPr="002A7DCE">
        <w:rPr>
          <w:rFonts w:ascii="Times New Roman" w:hAnsi="Times New Roman" w:cs="Times New Roman"/>
          <w:sz w:val="24"/>
          <w:szCs w:val="24"/>
        </w:rPr>
        <w:t>CoT</w:t>
      </w:r>
      <w:proofErr w:type="spellEnd"/>
      <w:r w:rsidRPr="002A7DCE">
        <w:rPr>
          <w:rFonts w:ascii="Times New Roman" w:hAnsi="Times New Roman" w:cs="Times New Roman"/>
          <w:sz w:val="24"/>
          <w:szCs w:val="24"/>
        </w:rPr>
        <w:t xml:space="preserve"> mechanism guides the agents through a step-by-step reasoning process by breaking down complex decisions into intermediate steps. This approach improves the accuracy of decision-making, as the model iteratively considers relevant factors before reaching a conclusion. Studies have shown that </w:t>
      </w:r>
      <w:proofErr w:type="spellStart"/>
      <w:r w:rsidRPr="002A7DCE">
        <w:rPr>
          <w:rFonts w:ascii="Times New Roman" w:hAnsi="Times New Roman" w:cs="Times New Roman"/>
          <w:sz w:val="24"/>
          <w:szCs w:val="24"/>
        </w:rPr>
        <w:t>CoT</w:t>
      </w:r>
      <w:proofErr w:type="spellEnd"/>
      <w:r w:rsidRPr="002A7DCE">
        <w:rPr>
          <w:rFonts w:ascii="Times New Roman" w:hAnsi="Times New Roman" w:cs="Times New Roman"/>
          <w:sz w:val="24"/>
          <w:szCs w:val="24"/>
        </w:rPr>
        <w:t xml:space="preserve"> prompting significantly enhances multi-step reasoning tasks, making it effective for economic simulations that involve intricate dependencies (e.g., changes in market </w:t>
      </w:r>
      <w:proofErr w:type="gramStart"/>
      <w:r w:rsidRPr="002A7DCE">
        <w:rPr>
          <w:rFonts w:ascii="Times New Roman" w:hAnsi="Times New Roman" w:cs="Times New Roman"/>
          <w:sz w:val="24"/>
          <w:szCs w:val="24"/>
        </w:rPr>
        <w:t>conditions)</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2][3]</w:t>
      </w:r>
    </w:p>
    <w:p w14:paraId="2B7C8B25" w14:textId="77777777" w:rsidR="002A7DCE" w:rsidRPr="002A7DCE" w:rsidRDefault="002A7DCE" w:rsidP="002A7DCE">
      <w:pPr>
        <w:spacing w:line="276" w:lineRule="auto"/>
        <w:rPr>
          <w:rFonts w:ascii="Times New Roman" w:hAnsi="Times New Roman" w:cs="Times New Roman"/>
          <w:sz w:val="24"/>
          <w:szCs w:val="24"/>
        </w:rPr>
      </w:pPr>
    </w:p>
    <w:p w14:paraId="3E2E4DCE" w14:textId="5441E917" w:rsidR="002A7DCE" w:rsidRDefault="002A7DCE" w:rsidP="002A7DCE">
      <w:pPr>
        <w:pStyle w:val="ListParagraph"/>
        <w:numPr>
          <w:ilvl w:val="0"/>
          <w:numId w:val="47"/>
        </w:numPr>
        <w:spacing w:line="276" w:lineRule="auto"/>
        <w:ind w:firstLineChars="0"/>
        <w:rPr>
          <w:rFonts w:ascii="Times New Roman" w:hAnsi="Times New Roman" w:cs="Times New Roman"/>
          <w:sz w:val="24"/>
          <w:szCs w:val="24"/>
        </w:rPr>
      </w:pPr>
      <w:r w:rsidRPr="002A7DCE">
        <w:rPr>
          <w:rFonts w:ascii="Times New Roman" w:hAnsi="Times New Roman" w:cs="Times New Roman"/>
          <w:sz w:val="24"/>
          <w:szCs w:val="24"/>
        </w:rPr>
        <w:t>Enhanced Prompting Strategy</w:t>
      </w:r>
    </w:p>
    <w:p w14:paraId="1F86719E" w14:textId="60C41433" w:rsidR="002A7DCE" w:rsidRDefault="002A7DCE" w:rsidP="002A7DCE">
      <w:pPr>
        <w:spacing w:line="276" w:lineRule="auto"/>
        <w:rPr>
          <w:rFonts w:ascii="Times New Roman" w:hAnsi="Times New Roman" w:cs="Times New Roman"/>
          <w:sz w:val="24"/>
          <w:szCs w:val="24"/>
        </w:rPr>
      </w:pPr>
      <w:r w:rsidRPr="002A7DCE">
        <w:rPr>
          <w:rFonts w:ascii="Times New Roman" w:hAnsi="Times New Roman" w:cs="Times New Roman"/>
          <w:sz w:val="24"/>
          <w:szCs w:val="24"/>
        </w:rPr>
        <w:t xml:space="preserve">To reinforce </w:t>
      </w:r>
      <w:proofErr w:type="gramStart"/>
      <w:r w:rsidRPr="002A7DCE">
        <w:rPr>
          <w:rFonts w:ascii="Times New Roman" w:hAnsi="Times New Roman" w:cs="Times New Roman"/>
          <w:sz w:val="24"/>
          <w:szCs w:val="24"/>
        </w:rPr>
        <w:t>prompting</w:t>
      </w:r>
      <w:proofErr w:type="gramEnd"/>
      <w:r w:rsidRPr="002A7DCE">
        <w:rPr>
          <w:rFonts w:ascii="Times New Roman" w:hAnsi="Times New Roman" w:cs="Times New Roman"/>
          <w:sz w:val="24"/>
          <w:szCs w:val="24"/>
        </w:rPr>
        <w:t xml:space="preserve"> with </w:t>
      </w:r>
      <w:proofErr w:type="spellStart"/>
      <w:r w:rsidRPr="002A7DCE">
        <w:rPr>
          <w:rFonts w:ascii="Times New Roman" w:hAnsi="Times New Roman" w:cs="Times New Roman"/>
          <w:sz w:val="24"/>
          <w:szCs w:val="24"/>
        </w:rPr>
        <w:t>CoT</w:t>
      </w:r>
      <w:proofErr w:type="spellEnd"/>
      <w:r w:rsidRPr="002A7DCE">
        <w:rPr>
          <w:rFonts w:ascii="Times New Roman" w:hAnsi="Times New Roman" w:cs="Times New Roman"/>
          <w:sz w:val="24"/>
          <w:szCs w:val="24"/>
        </w:rPr>
        <w:t xml:space="preserve">, </w:t>
      </w:r>
      <w:proofErr w:type="spellStart"/>
      <w:r w:rsidRPr="002A7DCE">
        <w:rPr>
          <w:rFonts w:ascii="Times New Roman" w:hAnsi="Times New Roman" w:cs="Times New Roman"/>
          <w:sz w:val="24"/>
          <w:szCs w:val="24"/>
        </w:rPr>
        <w:t>MacroSimAgent</w:t>
      </w:r>
      <w:proofErr w:type="spellEnd"/>
      <w:r w:rsidRPr="002A7DCE">
        <w:rPr>
          <w:rFonts w:ascii="Times New Roman" w:hAnsi="Times New Roman" w:cs="Times New Roman"/>
          <w:sz w:val="24"/>
          <w:szCs w:val="24"/>
        </w:rPr>
        <w:t xml:space="preserve"> uses a strategy that adapts the prompts based on the agent’s memory. When an agent encounters a decision point, the prompt incorporates previous economic states, agent experiences, and any relevant contextual information stored in the memory module. This adaptation of prompts ensures that agents make decisions that consider both current and historical economic data. Techniques like self-consistency, where multiple reasoning paths are considered to find the most consistent solution, further improve the model's accuracy and </w:t>
      </w:r>
      <w:proofErr w:type="gramStart"/>
      <w:r w:rsidRPr="002A7DCE">
        <w:rPr>
          <w:rFonts w:ascii="Times New Roman" w:hAnsi="Times New Roman" w:cs="Times New Roman"/>
          <w:sz w:val="24"/>
          <w:szCs w:val="24"/>
        </w:rPr>
        <w:t>robustness</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4]</w:t>
      </w:r>
    </w:p>
    <w:p w14:paraId="32DDEECE" w14:textId="77777777" w:rsidR="002A7DCE" w:rsidRPr="002A7DCE" w:rsidRDefault="002A7DCE" w:rsidP="002A7DCE">
      <w:pPr>
        <w:spacing w:line="276" w:lineRule="auto"/>
        <w:rPr>
          <w:rFonts w:ascii="Times New Roman" w:hAnsi="Times New Roman" w:cs="Times New Roman"/>
          <w:sz w:val="24"/>
          <w:szCs w:val="24"/>
        </w:rPr>
      </w:pPr>
    </w:p>
    <w:p w14:paraId="3386A4E6" w14:textId="53F102DA" w:rsidR="002A7DCE" w:rsidRDefault="002A7DCE" w:rsidP="002A7DCE">
      <w:pPr>
        <w:pStyle w:val="ListParagraph"/>
        <w:numPr>
          <w:ilvl w:val="0"/>
          <w:numId w:val="47"/>
        </w:numPr>
        <w:spacing w:line="276" w:lineRule="auto"/>
        <w:ind w:firstLineChars="0"/>
        <w:rPr>
          <w:rFonts w:ascii="Times New Roman" w:hAnsi="Times New Roman" w:cs="Times New Roman"/>
          <w:sz w:val="24"/>
          <w:szCs w:val="24"/>
        </w:rPr>
      </w:pPr>
      <w:r w:rsidRPr="002A7DCE">
        <w:rPr>
          <w:rFonts w:ascii="Times New Roman" w:hAnsi="Times New Roman" w:cs="Times New Roman"/>
          <w:sz w:val="24"/>
          <w:szCs w:val="24"/>
        </w:rPr>
        <w:t>Dynamic Memory Updates</w:t>
      </w:r>
    </w:p>
    <w:p w14:paraId="13C48E85" w14:textId="5880DB05" w:rsidR="002A7DCE" w:rsidRDefault="002A7DCE" w:rsidP="002A7DCE">
      <w:pPr>
        <w:spacing w:line="276" w:lineRule="auto"/>
        <w:rPr>
          <w:rFonts w:ascii="Times New Roman" w:hAnsi="Times New Roman" w:cs="Times New Roman"/>
          <w:sz w:val="24"/>
          <w:szCs w:val="24"/>
        </w:rPr>
      </w:pPr>
      <w:r w:rsidRPr="002A7DCE">
        <w:rPr>
          <w:rFonts w:ascii="Times New Roman" w:hAnsi="Times New Roman" w:cs="Times New Roman"/>
          <w:sz w:val="24"/>
          <w:szCs w:val="24"/>
        </w:rPr>
        <w:t xml:space="preserve">The memory module dynamically updates as agents interact with the environment. For example, when an agent's income changes due to a job transition, the memory is updated to reflect this new state. These updates are used to refine future prompts, allowing the </w:t>
      </w:r>
      <w:proofErr w:type="spellStart"/>
      <w:r w:rsidRPr="002A7DCE">
        <w:rPr>
          <w:rFonts w:ascii="Times New Roman" w:hAnsi="Times New Roman" w:cs="Times New Roman"/>
          <w:sz w:val="24"/>
          <w:szCs w:val="24"/>
        </w:rPr>
        <w:t>CoT</w:t>
      </w:r>
      <w:proofErr w:type="spellEnd"/>
      <w:r w:rsidRPr="002A7DCE">
        <w:rPr>
          <w:rFonts w:ascii="Times New Roman" w:hAnsi="Times New Roman" w:cs="Times New Roman"/>
          <w:sz w:val="24"/>
          <w:szCs w:val="24"/>
        </w:rPr>
        <w:t xml:space="preserve"> mechanism to continuously adapt to the agent's evolving context. This ensures that the reasoning process remains relevant and grounded in the agent's economic history.</w:t>
      </w:r>
    </w:p>
    <w:p w14:paraId="094AD8BF" w14:textId="77777777" w:rsidR="00570D6A" w:rsidRPr="002A7DCE" w:rsidRDefault="00570D6A" w:rsidP="002A7DCE">
      <w:pPr>
        <w:spacing w:line="276" w:lineRule="auto"/>
        <w:rPr>
          <w:rFonts w:ascii="Times New Roman" w:hAnsi="Times New Roman" w:cs="Times New Roman"/>
          <w:sz w:val="24"/>
          <w:szCs w:val="24"/>
        </w:rPr>
      </w:pPr>
    </w:p>
    <w:p w14:paraId="31985CCF" w14:textId="3F6CE445" w:rsidR="007C1777" w:rsidRDefault="0051496D" w:rsidP="00570D6A">
      <w:pPr>
        <w:pStyle w:val="Heading2"/>
        <w:numPr>
          <w:ilvl w:val="1"/>
          <w:numId w:val="3"/>
        </w:numPr>
        <w:spacing w:line="276" w:lineRule="auto"/>
        <w:rPr>
          <w:rFonts w:ascii="Times New Roman" w:hAnsi="Times New Roman" w:cs="Times New Roman"/>
          <w:sz w:val="24"/>
          <w:szCs w:val="24"/>
        </w:rPr>
      </w:pPr>
      <w:bookmarkStart w:id="25" w:name="_Toc180867847"/>
      <w:r>
        <w:rPr>
          <w:rFonts w:ascii="Times New Roman" w:hAnsi="Times New Roman" w:cs="Times New Roman" w:hint="eastAsia"/>
          <w:sz w:val="24"/>
          <w:szCs w:val="24"/>
        </w:rPr>
        <w:t>Agent Action Module</w:t>
      </w:r>
      <w:bookmarkEnd w:id="25"/>
    </w:p>
    <w:p w14:paraId="691400BB" w14:textId="08B156C0" w:rsidR="00570D6A" w:rsidRPr="00570D6A" w:rsidRDefault="00570D6A" w:rsidP="00570D6A">
      <w:pPr>
        <w:rPr>
          <w:rFonts w:ascii="Times New Roman" w:hAnsi="Times New Roman" w:cs="Times New Roman"/>
          <w:sz w:val="24"/>
          <w:szCs w:val="24"/>
        </w:rPr>
      </w:pPr>
      <w:r w:rsidRPr="00570D6A">
        <w:rPr>
          <w:rFonts w:ascii="Times New Roman" w:hAnsi="Times New Roman" w:cs="Times New Roman"/>
          <w:sz w:val="24"/>
          <w:szCs w:val="24"/>
        </w:rPr>
        <w:t xml:space="preserve">The Agent Action Module is responsible for simulating the economic decisions and behaviors of agents within the </w:t>
      </w:r>
      <w:proofErr w:type="spellStart"/>
      <w:r w:rsidRPr="00570D6A">
        <w:rPr>
          <w:rFonts w:ascii="Times New Roman" w:hAnsi="Times New Roman" w:cs="Times New Roman"/>
          <w:sz w:val="24"/>
          <w:szCs w:val="24"/>
        </w:rPr>
        <w:t>MacroSimAgent</w:t>
      </w:r>
      <w:proofErr w:type="spellEnd"/>
      <w:r w:rsidRPr="00570D6A">
        <w:rPr>
          <w:rFonts w:ascii="Times New Roman" w:hAnsi="Times New Roman" w:cs="Times New Roman"/>
          <w:sz w:val="24"/>
          <w:szCs w:val="24"/>
        </w:rPr>
        <w:t xml:space="preserve"> framework. It includes two main components: economic computation and adaptive decision-making with LLMs. This module models agents' actions by considering various economic factors, which are calculated using established economic equations and are enhanced by prompt-based decision-making.</w:t>
      </w:r>
      <w:r w:rsidR="00356D22">
        <w:rPr>
          <w:rFonts w:ascii="Times New Roman" w:hAnsi="Times New Roman" w:cs="Times New Roman" w:hint="eastAsia"/>
          <w:sz w:val="24"/>
          <w:szCs w:val="24"/>
        </w:rPr>
        <w:t>[5][6]</w:t>
      </w:r>
    </w:p>
    <w:p w14:paraId="4483B804" w14:textId="1FCDF72D" w:rsidR="007C1777" w:rsidRDefault="0051496D" w:rsidP="00570D6A">
      <w:pPr>
        <w:pStyle w:val="Heading3"/>
        <w:numPr>
          <w:ilvl w:val="2"/>
          <w:numId w:val="3"/>
        </w:numPr>
        <w:rPr>
          <w:rFonts w:ascii="Times New Roman" w:hAnsi="Times New Roman" w:cs="Times New Roman"/>
          <w:sz w:val="24"/>
          <w:szCs w:val="24"/>
        </w:rPr>
      </w:pPr>
      <w:bookmarkStart w:id="26" w:name="_Toc180867848"/>
      <w:r>
        <w:rPr>
          <w:rFonts w:ascii="Times New Roman" w:hAnsi="Times New Roman" w:cs="Times New Roman" w:hint="eastAsia"/>
          <w:sz w:val="24"/>
          <w:szCs w:val="24"/>
        </w:rPr>
        <w:t>Economic Computation</w:t>
      </w:r>
      <w:bookmarkEnd w:id="26"/>
    </w:p>
    <w:p w14:paraId="6D67D4DF" w14:textId="435E525E" w:rsidR="00570D6A" w:rsidRDefault="00570D6A" w:rsidP="00570D6A">
      <w:pPr>
        <w:rPr>
          <w:rFonts w:ascii="Times New Roman" w:hAnsi="Times New Roman" w:cs="Times New Roman"/>
          <w:sz w:val="24"/>
          <w:szCs w:val="24"/>
        </w:rPr>
      </w:pPr>
      <w:r w:rsidRPr="00570D6A">
        <w:rPr>
          <w:rFonts w:ascii="Times New Roman" w:hAnsi="Times New Roman" w:cs="Times New Roman"/>
          <w:sz w:val="24"/>
          <w:szCs w:val="24"/>
        </w:rPr>
        <w:t xml:space="preserve">The economic computation component calculates key economic variables that influence the decision-making processes of agents. These variables include wages, consumption, savings, and taxation, all of which are interrelated and subject to changes in the macroeconomic </w:t>
      </w:r>
      <w:proofErr w:type="spellStart"/>
      <w:proofErr w:type="gramStart"/>
      <w:r w:rsidRPr="00570D6A">
        <w:rPr>
          <w:rFonts w:ascii="Times New Roman" w:hAnsi="Times New Roman" w:cs="Times New Roman"/>
          <w:sz w:val="24"/>
          <w:szCs w:val="24"/>
        </w:rPr>
        <w:t>environment.economic</w:t>
      </w:r>
      <w:proofErr w:type="spellEnd"/>
      <w:proofErr w:type="gramEnd"/>
      <w:r w:rsidRPr="00570D6A">
        <w:rPr>
          <w:rFonts w:ascii="Times New Roman" w:hAnsi="Times New Roman" w:cs="Times New Roman"/>
          <w:sz w:val="24"/>
          <w:szCs w:val="24"/>
        </w:rPr>
        <w:t xml:space="preserve"> modeling can significantly improve the accuracy of agent-based simulations by capturing nuanced economic patterns and emergent behaviors.</w:t>
      </w:r>
    </w:p>
    <w:p w14:paraId="4D9095C3" w14:textId="77777777" w:rsidR="00570D6A" w:rsidRDefault="00570D6A" w:rsidP="00570D6A">
      <w:pPr>
        <w:rPr>
          <w:rFonts w:ascii="Times New Roman" w:hAnsi="Times New Roman" w:cs="Times New Roman"/>
          <w:sz w:val="24"/>
          <w:szCs w:val="24"/>
        </w:rPr>
      </w:pPr>
    </w:p>
    <w:p w14:paraId="511C8C02" w14:textId="77777777" w:rsidR="00570D6A" w:rsidRDefault="00570D6A" w:rsidP="00570D6A">
      <w:pPr>
        <w:rPr>
          <w:rFonts w:ascii="Times New Roman" w:hAnsi="Times New Roman" w:cs="Times New Roman"/>
          <w:sz w:val="24"/>
          <w:szCs w:val="24"/>
        </w:rPr>
      </w:pPr>
    </w:p>
    <w:p w14:paraId="1998433F" w14:textId="3A4E494F" w:rsidR="00570D6A" w:rsidRPr="00A01E5F" w:rsidRDefault="00570D6A" w:rsidP="00570D6A">
      <w:pPr>
        <w:pStyle w:val="ListParagraph"/>
        <w:numPr>
          <w:ilvl w:val="0"/>
          <w:numId w:val="48"/>
        </w:numPr>
        <w:spacing w:line="276" w:lineRule="auto"/>
        <w:ind w:firstLineChars="0"/>
        <w:rPr>
          <w:rFonts w:ascii="Times New Roman" w:hAnsi="Times New Roman" w:cs="Times New Roman"/>
          <w:sz w:val="24"/>
          <w:szCs w:val="24"/>
        </w:rPr>
      </w:pPr>
      <w:r w:rsidRPr="00A01E5F">
        <w:rPr>
          <w:rFonts w:ascii="Times New Roman" w:hAnsi="Times New Roman" w:cs="Times New Roman" w:hint="eastAsia"/>
          <w:sz w:val="24"/>
          <w:szCs w:val="24"/>
        </w:rPr>
        <w:lastRenderedPageBreak/>
        <w:t>Wage Calculation</w:t>
      </w:r>
    </w:p>
    <w:p w14:paraId="6E322DCD" w14:textId="7172B5DF" w:rsidR="00570D6A" w:rsidRDefault="00570D6A" w:rsidP="00570D6A">
      <w:pPr>
        <w:spacing w:line="276" w:lineRule="auto"/>
        <w:rPr>
          <w:rFonts w:ascii="Times New Roman" w:hAnsi="Times New Roman" w:cs="Times New Roman"/>
          <w:sz w:val="24"/>
          <w:szCs w:val="24"/>
        </w:rPr>
      </w:pPr>
      <w:r w:rsidRPr="00570D6A">
        <w:rPr>
          <w:rFonts w:ascii="Times New Roman" w:hAnsi="Times New Roman" w:cs="Times New Roman"/>
          <w:sz w:val="24"/>
          <w:szCs w:val="24"/>
        </w:rPr>
        <w:t xml:space="preserve">The wage for each agent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sidRPr="00570D6A">
        <w:rPr>
          <w:rFonts w:ascii="Times New Roman" w:hAnsi="Times New Roman" w:cs="Times New Roman"/>
          <w:sz w:val="24"/>
          <w:szCs w:val="24"/>
        </w:rPr>
        <w:t>is determined based on factors such as the agent's education level, city, and experience. The formula can be expressed as:</w:t>
      </w:r>
    </w:p>
    <w:p w14:paraId="65AE7DBB" w14:textId="77777777" w:rsidR="00A01E5F" w:rsidRPr="00570D6A" w:rsidRDefault="00A01E5F" w:rsidP="00570D6A">
      <w:pPr>
        <w:spacing w:line="276" w:lineRule="auto"/>
        <w:rPr>
          <w:rFonts w:ascii="Times New Roman" w:hAnsi="Times New Roman" w:cs="Times New Roman"/>
          <w:sz w:val="24"/>
          <w:szCs w:val="24"/>
        </w:rPr>
      </w:pPr>
    </w:p>
    <w:p w14:paraId="6B6109BF" w14:textId="340E1BE0" w:rsidR="00570D6A" w:rsidRPr="00A01E5F" w:rsidRDefault="00000000" w:rsidP="00570D6A">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b/>
                  <w:bCs/>
                  <w:i/>
                  <w:sz w:val="24"/>
                  <w:szCs w:val="24"/>
                </w:rPr>
              </m:ctrlPr>
            </m:e>
            <m:sub>
              <m:r>
                <m:rPr>
                  <m:sty m:val="bi"/>
                </m:rPr>
                <w:rPr>
                  <w:rFonts w:ascii="Cambria Math" w:hAnsi="Cambria Math" w:cs="Times New Roman"/>
                  <w:sz w:val="24"/>
                  <w:szCs w:val="24"/>
                </w:rPr>
                <m:t>base</m:t>
              </m:r>
            </m:sub>
          </m:sSub>
          <m:r>
            <m:rPr>
              <m:sty m:val="bi"/>
            </m:rPr>
            <w:rPr>
              <w:rFonts w:ascii="Cambria Math" w:hAnsi="Cambria Math" w:cs="Times New Roman"/>
              <w:sz w:val="24"/>
              <w:szCs w:val="24"/>
            </w:rPr>
            <m:t>​</m:t>
          </m:r>
          <m:r>
            <w:rPr>
              <w:rFonts w:ascii="Cambria Math" w:hAnsi="Cambria Math" w:cs="Times New Roman"/>
              <w:sz w:val="24"/>
              <w:szCs w:val="24"/>
            </w:rPr>
            <m:t>×(1+α⋅</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bi"/>
            </m:rPr>
            <w:rPr>
              <w:rFonts w:ascii="Cambria Math" w:hAnsi="Cambria Math" w:cs="Times New Roman"/>
              <w:sz w:val="24"/>
              <w:szCs w:val="24"/>
            </w:rPr>
            <m:t>​</m:t>
          </m:r>
          <m:r>
            <w:rPr>
              <w:rFonts w:ascii="Cambria Math" w:hAnsi="Cambria Math" w:cs="Times New Roman"/>
              <w:sz w:val="24"/>
              <w:szCs w:val="24"/>
            </w:rPr>
            <m:t>)</m:t>
          </m:r>
        </m:oMath>
      </m:oMathPara>
    </w:p>
    <w:p w14:paraId="414A32A5" w14:textId="77777777" w:rsidR="00A01E5F" w:rsidRPr="00A01E5F" w:rsidRDefault="00A01E5F" w:rsidP="00570D6A">
      <w:pPr>
        <w:spacing w:line="276" w:lineRule="auto"/>
        <w:rPr>
          <w:rFonts w:ascii="Times New Roman" w:hAnsi="Times New Roman" w:cs="Times New Roman"/>
          <w:sz w:val="24"/>
          <w:szCs w:val="24"/>
        </w:rPr>
      </w:pPr>
    </w:p>
    <w:p w14:paraId="1453A36C" w14:textId="14AC6F58" w:rsidR="00A01E5F" w:rsidRDefault="00A01E5F" w:rsidP="00570D6A">
      <w:pPr>
        <w:spacing w:line="276"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sidRPr="00A01E5F">
        <w:rPr>
          <w:rFonts w:ascii="Times New Roman" w:hAnsi="Times New Roman" w:cs="Times New Roman"/>
          <w:sz w:val="24"/>
          <w:szCs w:val="24"/>
        </w:rPr>
        <w:t>is the base wage for the given profession.</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sidRPr="00A01E5F">
        <w:rPr>
          <w:rFonts w:ascii="Times New Roman" w:hAnsi="Times New Roman" w:cs="Times New Roman"/>
          <w:sz w:val="24"/>
          <w:szCs w:val="24"/>
        </w:rPr>
        <w:t>represents the agent's years of experience.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sidRPr="00A01E5F">
        <w:rPr>
          <w:rFonts w:ascii="Times New Roman" w:hAnsi="Times New Roman" w:cs="Times New Roman"/>
          <w:sz w:val="24"/>
          <w:szCs w:val="24"/>
        </w:rPr>
        <w:t>is the education level factor</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A01E5F">
        <w:rPr>
          <w:rFonts w:ascii="Times New Roman" w:hAnsi="Times New Roman" w:cs="Times New Roman"/>
          <w:sz w:val="24"/>
          <w:szCs w:val="24"/>
        </w:rPr>
        <w:t>accounts for city-specific cost-of-living adjustments.</w:t>
      </w:r>
      <w:r>
        <w:rPr>
          <w:rFonts w:hint="eastAsia"/>
        </w:rPr>
        <w:t xml:space="preserve"> </w:t>
      </w:r>
      <w:r w:rsidRPr="00A01E5F">
        <w:rPr>
          <w:rFonts w:ascii="Times New Roman" w:hAnsi="Times New Roman" w:cs="Times New Roman"/>
          <w:sz w:val="24"/>
          <w:szCs w:val="24"/>
        </w:rPr>
        <w:t>α, β</w:t>
      </w:r>
      <w:r>
        <w:rPr>
          <w:rFonts w:ascii="Times New Roman" w:hAnsi="Times New Roman" w:cs="Times New Roman" w:hint="eastAsia"/>
          <w:sz w:val="24"/>
          <w:szCs w:val="24"/>
        </w:rPr>
        <w:t xml:space="preserve"> </w:t>
      </w:r>
      <w:r w:rsidRPr="00A01E5F">
        <w:rPr>
          <w:rFonts w:ascii="Times New Roman" w:hAnsi="Times New Roman" w:cs="Times New Roman"/>
          <w:sz w:val="24"/>
          <w:szCs w:val="24"/>
        </w:rPr>
        <w:t>and γ</w:t>
      </w:r>
      <w:r>
        <w:rPr>
          <w:rFonts w:ascii="Times New Roman" w:hAnsi="Times New Roman" w:cs="Times New Roman" w:hint="eastAsia"/>
          <w:sz w:val="24"/>
          <w:szCs w:val="24"/>
        </w:rPr>
        <w:t xml:space="preserve"> </w:t>
      </w:r>
      <w:r w:rsidRPr="00A01E5F">
        <w:rPr>
          <w:rFonts w:ascii="Times New Roman" w:hAnsi="Times New Roman" w:cs="Times New Roman"/>
          <w:sz w:val="24"/>
          <w:szCs w:val="24"/>
        </w:rPr>
        <w:t>are scaling coefficients that adjust the influence of each factor.</w:t>
      </w:r>
    </w:p>
    <w:p w14:paraId="2611BF24" w14:textId="77777777" w:rsidR="00A01E5F" w:rsidRPr="00A01E5F" w:rsidRDefault="00A01E5F" w:rsidP="00570D6A">
      <w:pPr>
        <w:spacing w:line="276" w:lineRule="auto"/>
        <w:rPr>
          <w:rFonts w:ascii="Times New Roman" w:hAnsi="Times New Roman" w:cs="Times New Roman"/>
          <w:sz w:val="24"/>
          <w:szCs w:val="24"/>
        </w:rPr>
      </w:pPr>
    </w:p>
    <w:p w14:paraId="77FC3052" w14:textId="76FED9C2" w:rsidR="00570D6A" w:rsidRDefault="00570D6A" w:rsidP="00570D6A">
      <w:pPr>
        <w:pStyle w:val="ListParagraph"/>
        <w:numPr>
          <w:ilvl w:val="0"/>
          <w:numId w:val="48"/>
        </w:numPr>
        <w:spacing w:line="276" w:lineRule="auto"/>
        <w:ind w:firstLineChars="0"/>
        <w:rPr>
          <w:rFonts w:ascii="Times New Roman" w:hAnsi="Times New Roman" w:cs="Times New Roman"/>
          <w:sz w:val="24"/>
          <w:szCs w:val="24"/>
        </w:rPr>
      </w:pPr>
      <w:r w:rsidRPr="00A01E5F">
        <w:rPr>
          <w:rFonts w:ascii="Times New Roman" w:hAnsi="Times New Roman" w:cs="Times New Roman"/>
          <w:sz w:val="24"/>
          <w:szCs w:val="24"/>
        </w:rPr>
        <w:t>Consumption and Savings Decision</w:t>
      </w:r>
    </w:p>
    <w:p w14:paraId="64BFB5CC" w14:textId="1207F518" w:rsidR="00A01E5F" w:rsidRDefault="00A01E5F" w:rsidP="00A01E5F">
      <w:pPr>
        <w:spacing w:line="276" w:lineRule="auto"/>
        <w:rPr>
          <w:rFonts w:ascii="Times New Roman" w:hAnsi="Times New Roman" w:cs="Times New Roman"/>
          <w:sz w:val="24"/>
          <w:szCs w:val="24"/>
        </w:rPr>
      </w:pPr>
      <w:r w:rsidRPr="00A01E5F">
        <w:rPr>
          <w:rFonts w:ascii="Times New Roman" w:hAnsi="Times New Roman" w:cs="Times New Roman"/>
          <w:sz w:val="24"/>
          <w:szCs w:val="24"/>
        </w:rPr>
        <w:t>Agents decide how much to allocate toward consumption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sidRPr="00A01E5F">
        <w:rPr>
          <w:rFonts w:ascii="Times New Roman" w:hAnsi="Times New Roman" w:cs="Times New Roman"/>
          <w:sz w:val="24"/>
          <w:szCs w:val="24"/>
        </w:rPr>
        <w:t xml:space="preserve">and savings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A01E5F">
        <w:rPr>
          <w:rFonts w:ascii="Times New Roman" w:hAnsi="Times New Roman" w:cs="Times New Roman"/>
          <w:sz w:val="24"/>
          <w:szCs w:val="24"/>
        </w:rPr>
        <w:t xml:space="preserve"> based on their income and individual preferences. The allocation follows a consumption function, commonly derived from Keynesian economic theory:</w:t>
      </w:r>
    </w:p>
    <w:p w14:paraId="50690F8B" w14:textId="77777777" w:rsidR="00A01E5F" w:rsidRDefault="00A01E5F" w:rsidP="00A01E5F">
      <w:pPr>
        <w:spacing w:line="276" w:lineRule="auto"/>
        <w:rPr>
          <w:rFonts w:ascii="Times New Roman" w:hAnsi="Times New Roman" w:cs="Times New Roman"/>
          <w:sz w:val="24"/>
          <w:szCs w:val="24"/>
        </w:rPr>
      </w:pPr>
    </w:p>
    <w:p w14:paraId="00C4EDC0" w14:textId="742EDE4B" w:rsidR="009B2336" w:rsidRPr="00A01E5F" w:rsidRDefault="00000000" w:rsidP="00A01E5F">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ctrlPr>
                <w:rPr>
                  <w:rFonts w:ascii="Cambria Math" w:hAnsi="Cambria Math" w:cs="Times New Roman"/>
                  <w:b/>
                  <w:bCs/>
                  <w:i/>
                  <w:sz w:val="24"/>
                  <w:szCs w:val="24"/>
                </w:rPr>
              </m:ctrlP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r>
                <m:rPr>
                  <m:sty m:val="bi"/>
                </m:rPr>
                <w:rPr>
                  <w:rFonts w:ascii="Cambria Math" w:hAnsi="Cambria Math" w:cs="Times New Roman"/>
                  <w:sz w:val="24"/>
                  <w:szCs w:val="24"/>
                </w:rPr>
                <m: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m:rPr>
                      <m:sty m:val="bi"/>
                    </m:rPr>
                    <w:rPr>
                      <w:rFonts w:ascii="Cambria Math" w:hAnsi="Cambria Math" w:cs="Times New Roman"/>
                      <w:sz w:val="24"/>
                      <w:szCs w:val="24"/>
                    </w:rPr>
                    <m:t>​</m:t>
                  </m:r>
                </m:sub>
              </m:sSub>
            </m:e>
          </m:d>
        </m:oMath>
      </m:oMathPara>
    </w:p>
    <w:p w14:paraId="1260CE9A" w14:textId="0FCDCBDF" w:rsidR="00A01E5F" w:rsidRPr="00A01E5F" w:rsidRDefault="00000000" w:rsidP="00A01E5F">
      <w:pPr>
        <w:spacing w:line="276" w:lineRule="auto"/>
        <w:rPr>
          <w:rFonts w:ascii="Times New Roman" w:hAnsi="Times New Roman" w:cs="Times New Roman"/>
          <w:b/>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ctrlPr>
                <w:rPr>
                  <w:rFonts w:ascii="Cambria Math" w:hAnsi="Cambria Math" w:cs="Times New Roman"/>
                  <w:b/>
                  <w:bCs/>
                  <w:i/>
                  <w:sz w:val="24"/>
                  <w:szCs w:val="24"/>
                </w:rPr>
              </m:ctrlPr>
            </m:e>
            <m:sub>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bi"/>
            </m:rPr>
            <w:rPr>
              <w:rFonts w:ascii="Cambria Math" w:hAnsi="Cambria Math" w:cs="Times New Roman"/>
              <w:sz w:val="24"/>
              <w:szCs w:val="24"/>
            </w:rPr>
            <m:t>​</m:t>
          </m:r>
        </m:oMath>
      </m:oMathPara>
    </w:p>
    <w:p w14:paraId="5A3B0C18" w14:textId="77777777" w:rsidR="00A01E5F" w:rsidRPr="00A01E5F" w:rsidRDefault="00A01E5F" w:rsidP="00A01E5F">
      <w:pPr>
        <w:spacing w:line="276" w:lineRule="auto"/>
        <w:rPr>
          <w:rFonts w:ascii="Times New Roman" w:hAnsi="Times New Roman" w:cs="Times New Roman"/>
          <w:b/>
          <w:bCs/>
          <w:sz w:val="24"/>
          <w:szCs w:val="24"/>
        </w:rPr>
      </w:pPr>
    </w:p>
    <w:p w14:paraId="111FFF09" w14:textId="454F54DF" w:rsidR="00A01E5F" w:rsidRPr="00A01E5F" w:rsidRDefault="00A01E5F" w:rsidP="00A01E5F">
      <w:pPr>
        <w:spacing w:line="276" w:lineRule="auto"/>
        <w:rPr>
          <w:rFonts w:ascii="Times New Roman" w:hAnsi="Times New Roman" w:cs="Times New Roman"/>
          <w:sz w:val="24"/>
          <w:szCs w:val="24"/>
        </w:rPr>
      </w:pPr>
      <w:r w:rsidRPr="00A01E5F">
        <w:rPr>
          <w:rFonts w:ascii="Times New Roman" w:hAnsi="Times New Roman" w:cs="Times New Roman"/>
          <w:sz w:val="24"/>
          <w:szCs w:val="24"/>
        </w:rPr>
        <w:t>Where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A01E5F">
        <w:rPr>
          <w:rFonts w:ascii="Times New Roman" w:hAnsi="Times New Roman" w:cs="Times New Roman"/>
          <w:sz w:val="24"/>
          <w:szCs w:val="24"/>
        </w:rPr>
        <w:t xml:space="preserve"> is the agent's disposable income (income after taxes).</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A01E5F">
        <w:rPr>
          <w:rFonts w:ascii="Times New Roman" w:hAnsi="Times New Roman" w:cs="Times New Roman"/>
          <w:sz w:val="24"/>
          <w:szCs w:val="24"/>
        </w:rPr>
        <w:t xml:space="preserve"> represents taxes paid by the agent.</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oMath>
      <w:r w:rsidRPr="00A01E5F">
        <w:rPr>
          <w:rFonts w:ascii="Times New Roman" w:hAnsi="Times New Roman" w:cs="Times New Roman"/>
          <w:sz w:val="24"/>
          <w:szCs w:val="24"/>
        </w:rPr>
        <w:t>​ is the autonomous consumption (consumption when income is zero).</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A01E5F">
        <w:rPr>
          <w:rFonts w:ascii="Times New Roman" w:hAnsi="Times New Roman" w:cs="Times New Roman"/>
          <w:sz w:val="24"/>
          <w:szCs w:val="24"/>
        </w:rPr>
        <w:t>​ is the marginal propensity to consume, indicating how much consumption changes with disposable income.</w:t>
      </w:r>
    </w:p>
    <w:p w14:paraId="75A1FA42" w14:textId="77777777" w:rsidR="00A01E5F" w:rsidRPr="00A01E5F" w:rsidRDefault="00A01E5F" w:rsidP="00A01E5F">
      <w:pPr>
        <w:spacing w:line="276" w:lineRule="auto"/>
        <w:rPr>
          <w:rFonts w:ascii="Times New Roman" w:hAnsi="Times New Roman" w:cs="Times New Roman"/>
          <w:sz w:val="24"/>
          <w:szCs w:val="24"/>
        </w:rPr>
      </w:pPr>
    </w:p>
    <w:p w14:paraId="2DCCD942" w14:textId="395D5AEF" w:rsidR="00570D6A" w:rsidRDefault="00570D6A" w:rsidP="00570D6A">
      <w:pPr>
        <w:pStyle w:val="ListParagraph"/>
        <w:numPr>
          <w:ilvl w:val="0"/>
          <w:numId w:val="48"/>
        </w:numPr>
        <w:spacing w:line="276" w:lineRule="auto"/>
        <w:ind w:firstLineChars="0"/>
        <w:rPr>
          <w:rFonts w:ascii="Times New Roman" w:hAnsi="Times New Roman" w:cs="Times New Roman"/>
          <w:sz w:val="24"/>
          <w:szCs w:val="24"/>
        </w:rPr>
      </w:pPr>
      <w:r w:rsidRPr="00570D6A">
        <w:rPr>
          <w:rFonts w:ascii="Times New Roman" w:hAnsi="Times New Roman" w:cs="Times New Roman"/>
          <w:sz w:val="24"/>
          <w:szCs w:val="24"/>
        </w:rPr>
        <w:t>Tax Computation</w:t>
      </w:r>
    </w:p>
    <w:p w14:paraId="5019E2F7" w14:textId="4AA1B3F3" w:rsidR="00A01E5F" w:rsidRDefault="00A01E5F" w:rsidP="00A01E5F">
      <w:pPr>
        <w:spacing w:line="276" w:lineRule="auto"/>
        <w:rPr>
          <w:rFonts w:ascii="Times New Roman" w:hAnsi="Times New Roman" w:cs="Times New Roman"/>
          <w:sz w:val="24"/>
          <w:szCs w:val="24"/>
        </w:rPr>
      </w:pPr>
      <w:r w:rsidRPr="00A01E5F">
        <w:rPr>
          <w:rFonts w:ascii="Times New Roman" w:hAnsi="Times New Roman" w:cs="Times New Roman"/>
          <w:sz w:val="24"/>
          <w:szCs w:val="24"/>
        </w:rPr>
        <w:t>Taxation is modeled based on a progressive tax function where higher income brackets are taxed at higher rates:</w:t>
      </w:r>
    </w:p>
    <w:p w14:paraId="0420E6F2" w14:textId="77777777" w:rsidR="009B2336" w:rsidRDefault="009B2336" w:rsidP="00A01E5F">
      <w:pPr>
        <w:spacing w:line="276" w:lineRule="auto"/>
        <w:rPr>
          <w:rFonts w:ascii="Times New Roman" w:hAnsi="Times New Roman" w:cs="Times New Roman"/>
          <w:sz w:val="24"/>
          <w:szCs w:val="24"/>
        </w:rPr>
      </w:pPr>
    </w:p>
    <w:p w14:paraId="78E76DEB" w14:textId="2B96FDB6" w:rsidR="00A01E5F" w:rsidRPr="009B2336" w:rsidRDefault="00000000" w:rsidP="00A01E5F">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ctrlPr>
                <w:rPr>
                  <w:rFonts w:ascii="Cambria Math" w:hAnsi="Cambria Math" w:cs="Times New Roman"/>
                  <w:b/>
                  <w:bCs/>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ctrlPr>
                        <w:rPr>
                          <w:rFonts w:ascii="Cambria Math" w:hAnsi="Cambria Math" w:cs="Times New Roman"/>
                          <w:b/>
                          <w:bCs/>
                          <w:i/>
                          <w:sz w:val="24"/>
                          <w:szCs w:val="24"/>
                        </w:rPr>
                      </m:ctrlPr>
                    </m:e>
                    <m:sub>
                      <m:r>
                        <w:rPr>
                          <w:rFonts w:ascii="Cambria Math" w:hAnsi="Cambria Math" w:cs="Times New Roman"/>
                          <w:sz w:val="24"/>
                          <w:szCs w:val="24"/>
                        </w:rPr>
                        <m:t>threshold</m:t>
                      </m:r>
                      <m:r>
                        <m:rPr>
                          <m:sty m:val="bi"/>
                        </m:rPr>
                        <w:rPr>
                          <w:rFonts w:ascii="Cambria Math" w:hAnsi="Cambria Math" w:cs="Times New Roman"/>
                          <w:sz w:val="24"/>
                          <w:szCs w:val="24"/>
                        </w:rPr>
                        <m:t>​</m:t>
                      </m:r>
                    </m:sub>
                  </m:sSub>
                  <m:ctrlPr>
                    <w:rPr>
                      <w:rFonts w:ascii="Cambria Math" w:hAnsi="Cambria Math" w:cs="Times New Roman"/>
                      <w:b/>
                      <w:bCs/>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m:rPr>
              <m:sty m:val="bi"/>
            </m:rPr>
            <w:rPr>
              <w:rFonts w:ascii="Cambria Math" w:hAnsi="Cambria Math" w:cs="Times New Roman"/>
              <w:sz w:val="24"/>
              <w:szCs w:val="24"/>
            </w:rPr>
            <m:t>​</m:t>
          </m: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0</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ctrlPr>
                        <w:rPr>
                          <w:rFonts w:ascii="Cambria Math" w:hAnsi="Cambria Math" w:cs="Times New Roman"/>
                          <w:b/>
                          <w:bCs/>
                          <w:i/>
                          <w:sz w:val="24"/>
                          <w:szCs w:val="24"/>
                        </w:rPr>
                      </m:ctrlPr>
                    </m:e>
                    <m:sub>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threshold</m:t>
                      </m:r>
                    </m:sub>
                  </m:sSub>
                  <m:ctrlPr>
                    <w:rPr>
                      <w:rFonts w:ascii="Cambria Math" w:hAnsi="Cambria Math" w:cs="Times New Roman"/>
                      <w:b/>
                      <w:bCs/>
                      <w:i/>
                      <w:sz w:val="24"/>
                      <w:szCs w:val="24"/>
                    </w:rPr>
                  </m:ctrlPr>
                </m:e>
              </m:d>
            </m:e>
          </m:func>
        </m:oMath>
      </m:oMathPara>
    </w:p>
    <w:p w14:paraId="5F3B4124" w14:textId="77777777" w:rsidR="009B2336" w:rsidRPr="00A01E5F" w:rsidRDefault="009B2336" w:rsidP="00A01E5F">
      <w:pPr>
        <w:spacing w:line="276" w:lineRule="auto"/>
        <w:rPr>
          <w:rFonts w:ascii="Times New Roman" w:hAnsi="Times New Roman" w:cs="Times New Roman"/>
          <w:sz w:val="24"/>
          <w:szCs w:val="24"/>
        </w:rPr>
      </w:pPr>
    </w:p>
    <w:p w14:paraId="2B9BF0ED" w14:textId="7B211300" w:rsidR="009B2336" w:rsidRPr="009B2336" w:rsidRDefault="009B2336" w:rsidP="009B2336">
      <w:pPr>
        <w:spacing w:line="276" w:lineRule="auto"/>
        <w:rPr>
          <w:rFonts w:ascii="Times New Roman" w:hAnsi="Times New Roman" w:cs="Times New Roman"/>
          <w:sz w:val="24"/>
          <w:szCs w:val="24"/>
        </w:rPr>
      </w:pPr>
      <w:r>
        <w:rPr>
          <w:rFonts w:ascii="Times New Roman" w:hAnsi="Times New Roman" w:cs="Times New Roman" w:hint="eastAsia"/>
          <w:sz w:val="24"/>
          <w:szCs w:val="24"/>
        </w:rPr>
        <w:t>W</w:t>
      </w:r>
      <w:r w:rsidRPr="009B2336">
        <w:rPr>
          <w:rFonts w:ascii="Times New Roman" w:hAnsi="Times New Roman" w:cs="Times New Roman"/>
          <w:sz w:val="24"/>
          <w:szCs w:val="24"/>
        </w:rPr>
        <w:t>here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1</m:t>
            </m:r>
          </m:sub>
        </m:sSub>
      </m:oMath>
      <w:r w:rsidRPr="009B2336">
        <w:rPr>
          <w:rFonts w:ascii="Times New Roman" w:hAnsi="Times New Roman" w:cs="Times New Roman"/>
          <w:sz w:val="24"/>
          <w:szCs w:val="24"/>
        </w:rPr>
        <w:t xml:space="preserve"> and </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2</m:t>
            </m:r>
          </m:sub>
        </m:sSub>
      </m:oMath>
      <w:r w:rsidRPr="009B2336">
        <w:rPr>
          <w:rFonts w:ascii="Times New Roman" w:hAnsi="Times New Roman" w:cs="Times New Roman"/>
          <w:sz w:val="24"/>
          <w:szCs w:val="24"/>
        </w:rPr>
        <w:t>​ are the tax rates for lower and higher income brackets, respectively.</w:t>
      </w:r>
    </w:p>
    <w:p w14:paraId="18767570" w14:textId="3F7502B1" w:rsidR="009B2336" w:rsidRPr="009B2336" w:rsidRDefault="00000000" w:rsidP="009B2336">
      <w:pPr>
        <w:spacing w:line="27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threshold</m:t>
            </m:r>
          </m:sub>
        </m:sSub>
      </m:oMath>
      <w:r w:rsidR="009B2336">
        <w:rPr>
          <w:rFonts w:ascii="Times New Roman" w:hAnsi="Times New Roman" w:cs="Times New Roman" w:hint="eastAsia"/>
          <w:sz w:val="24"/>
          <w:szCs w:val="24"/>
        </w:rPr>
        <w:t xml:space="preserve"> </w:t>
      </w:r>
      <w:r w:rsidR="009B2336" w:rsidRPr="009B2336">
        <w:rPr>
          <w:rFonts w:ascii="Times New Roman" w:hAnsi="Times New Roman" w:cs="Times New Roman"/>
          <w:sz w:val="24"/>
          <w:szCs w:val="24"/>
        </w:rPr>
        <w:t>represents the income level at which the higher tax rate applies.</w:t>
      </w:r>
    </w:p>
    <w:p w14:paraId="49AE7050" w14:textId="77777777" w:rsidR="009B2336" w:rsidRPr="009B2336" w:rsidRDefault="009B2336" w:rsidP="00A01E5F">
      <w:pPr>
        <w:spacing w:line="276" w:lineRule="auto"/>
        <w:rPr>
          <w:rFonts w:ascii="Times New Roman" w:hAnsi="Times New Roman" w:cs="Times New Roman"/>
          <w:sz w:val="24"/>
          <w:szCs w:val="24"/>
        </w:rPr>
      </w:pPr>
    </w:p>
    <w:p w14:paraId="712933F5" w14:textId="26FB6E5C" w:rsidR="007C1777" w:rsidRDefault="0051496D" w:rsidP="00570D6A">
      <w:pPr>
        <w:pStyle w:val="Heading3"/>
        <w:numPr>
          <w:ilvl w:val="2"/>
          <w:numId w:val="3"/>
        </w:numPr>
        <w:rPr>
          <w:rFonts w:ascii="Times New Roman" w:hAnsi="Times New Roman" w:cs="Times New Roman"/>
          <w:sz w:val="24"/>
          <w:szCs w:val="24"/>
        </w:rPr>
      </w:pPr>
      <w:bookmarkStart w:id="27" w:name="_Toc180867849"/>
      <w:r w:rsidRPr="0051496D">
        <w:rPr>
          <w:rFonts w:ascii="Times New Roman" w:hAnsi="Times New Roman" w:cs="Times New Roman"/>
          <w:sz w:val="24"/>
          <w:szCs w:val="24"/>
        </w:rPr>
        <w:t>Adaptive Decision-Making with LLMs</w:t>
      </w:r>
      <w:bookmarkEnd w:id="27"/>
    </w:p>
    <w:p w14:paraId="1742E2F4" w14:textId="77777777" w:rsidR="009B2336" w:rsidRDefault="009B2336" w:rsidP="0051496D">
      <w:pPr>
        <w:pStyle w:val="Heading2"/>
        <w:spacing w:line="276" w:lineRule="auto"/>
        <w:rPr>
          <w:rFonts w:ascii="Times New Roman" w:eastAsiaTheme="minorEastAsia" w:hAnsi="Times New Roman" w:cs="Times New Roman"/>
          <w:b w:val="0"/>
          <w:bCs w:val="0"/>
          <w:sz w:val="24"/>
          <w:szCs w:val="24"/>
        </w:rPr>
      </w:pPr>
      <w:bookmarkStart w:id="28" w:name="_Toc180867850"/>
      <w:r w:rsidRPr="009B2336">
        <w:rPr>
          <w:rFonts w:ascii="Times New Roman" w:eastAsiaTheme="minorEastAsia" w:hAnsi="Times New Roman" w:cs="Times New Roman"/>
          <w:b w:val="0"/>
          <w:bCs w:val="0"/>
          <w:sz w:val="24"/>
          <w:szCs w:val="24"/>
        </w:rPr>
        <w:t>This component leverages large language models (LLMs) to enhance the agents' decision-making processes by simulating reasoning through Chain of Thought (</w:t>
      </w:r>
      <w:proofErr w:type="spellStart"/>
      <w:r w:rsidRPr="009B2336">
        <w:rPr>
          <w:rFonts w:ascii="Times New Roman" w:eastAsiaTheme="minorEastAsia" w:hAnsi="Times New Roman" w:cs="Times New Roman"/>
          <w:b w:val="0"/>
          <w:bCs w:val="0"/>
          <w:sz w:val="24"/>
          <w:szCs w:val="24"/>
        </w:rPr>
        <w:t>CoT</w:t>
      </w:r>
      <w:proofErr w:type="spellEnd"/>
      <w:r w:rsidRPr="009B2336">
        <w:rPr>
          <w:rFonts w:ascii="Times New Roman" w:eastAsiaTheme="minorEastAsia" w:hAnsi="Times New Roman" w:cs="Times New Roman"/>
          <w:b w:val="0"/>
          <w:bCs w:val="0"/>
          <w:sz w:val="24"/>
          <w:szCs w:val="24"/>
        </w:rPr>
        <w:t>) prompting.</w:t>
      </w:r>
      <w:bookmarkEnd w:id="28"/>
    </w:p>
    <w:p w14:paraId="10945DBE" w14:textId="784D97B2" w:rsidR="009B2336" w:rsidRDefault="009B2336" w:rsidP="009B2336">
      <w:pPr>
        <w:pStyle w:val="ListParagraph"/>
        <w:numPr>
          <w:ilvl w:val="0"/>
          <w:numId w:val="51"/>
        </w:numPr>
        <w:spacing w:line="276" w:lineRule="auto"/>
        <w:ind w:firstLineChars="0"/>
        <w:rPr>
          <w:rFonts w:ascii="Times New Roman" w:hAnsi="Times New Roman" w:cs="Times New Roman"/>
          <w:sz w:val="24"/>
          <w:szCs w:val="24"/>
        </w:rPr>
      </w:pPr>
      <w:r w:rsidRPr="009B2336">
        <w:rPr>
          <w:rFonts w:ascii="Times New Roman" w:hAnsi="Times New Roman" w:cs="Times New Roman"/>
          <w:sz w:val="24"/>
          <w:szCs w:val="24"/>
        </w:rPr>
        <w:t>Chain of Thought Prompting</w:t>
      </w:r>
    </w:p>
    <w:p w14:paraId="64135296" w14:textId="3A3EF300" w:rsidR="009B2336" w:rsidRPr="009B2336" w:rsidRDefault="009B2336" w:rsidP="009B2336">
      <w:pPr>
        <w:rPr>
          <w:rFonts w:ascii="Times New Roman" w:hAnsi="Times New Roman" w:cs="Times New Roman"/>
          <w:sz w:val="24"/>
          <w:szCs w:val="24"/>
        </w:rPr>
      </w:pPr>
      <w:r w:rsidRPr="009B2336">
        <w:rPr>
          <w:rFonts w:ascii="Times New Roman" w:hAnsi="Times New Roman" w:cs="Times New Roman"/>
          <w:sz w:val="24"/>
          <w:szCs w:val="24"/>
        </w:rPr>
        <w:t xml:space="preserve">The </w:t>
      </w:r>
      <w:proofErr w:type="spellStart"/>
      <w:r w:rsidRPr="009B2336">
        <w:rPr>
          <w:rFonts w:ascii="Times New Roman" w:hAnsi="Times New Roman" w:cs="Times New Roman"/>
          <w:sz w:val="24"/>
          <w:szCs w:val="24"/>
        </w:rPr>
        <w:t>CoT</w:t>
      </w:r>
      <w:proofErr w:type="spellEnd"/>
      <w:r w:rsidRPr="009B2336">
        <w:rPr>
          <w:rFonts w:ascii="Times New Roman" w:hAnsi="Times New Roman" w:cs="Times New Roman"/>
          <w:sz w:val="24"/>
          <w:szCs w:val="24"/>
        </w:rPr>
        <w:t xml:space="preserve"> mechanism enables the model to break down multi-step decisions into a series of intermediate steps, leading to more accurate and realistic economic choices. The reasoning process can be represented as:</w:t>
      </w:r>
    </w:p>
    <w:p w14:paraId="6CADBAA2" w14:textId="77777777" w:rsidR="009B2336" w:rsidRDefault="009B2336" w:rsidP="009B2336">
      <w:pPr>
        <w:spacing w:line="276" w:lineRule="auto"/>
        <w:rPr>
          <w:rFonts w:ascii="Times New Roman" w:hAnsi="Times New Roman" w:cs="Times New Roman"/>
          <w:sz w:val="24"/>
          <w:szCs w:val="24"/>
        </w:rPr>
      </w:pPr>
    </w:p>
    <w:p w14:paraId="6277651F" w14:textId="0F5FE3AA" w:rsidR="009B2336" w:rsidRPr="009B2336" w:rsidRDefault="00000000" w:rsidP="009B2336">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r>
            <w:rPr>
              <w:rFonts w:ascii="Cambria Math" w:hAnsi="Cambria Math" w:cs="Times New Roman"/>
              <w:sz w:val="24"/>
              <w:szCs w:val="24"/>
            </w:rPr>
            <m:t>CoT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r>
                    <m:rPr>
                      <m:sty m:val="bi"/>
                    </m:rPr>
                    <w:rPr>
                      <w:rFonts w:ascii="Cambria Math" w:hAnsi="Cambria Math" w:cs="Times New Roman"/>
                      <w:sz w:val="24"/>
                      <w:szCs w:val="24"/>
                    </w:rPr>
                    <m:t>​</m:t>
                  </m:r>
                </m:sub>
              </m:sSub>
            </m:e>
          </m:d>
        </m:oMath>
      </m:oMathPara>
    </w:p>
    <w:p w14:paraId="455CACD9" w14:textId="77777777" w:rsidR="009B2336" w:rsidRPr="009B2336" w:rsidRDefault="009B2336" w:rsidP="009B2336">
      <w:pPr>
        <w:spacing w:line="276" w:lineRule="auto"/>
        <w:rPr>
          <w:rFonts w:ascii="Times New Roman" w:hAnsi="Times New Roman" w:cs="Times New Roman"/>
          <w:sz w:val="24"/>
          <w:szCs w:val="24"/>
        </w:rPr>
      </w:pPr>
    </w:p>
    <w:p w14:paraId="2F71FB6E" w14:textId="360B9EB4" w:rsidR="009B2336" w:rsidRPr="009B2336" w:rsidRDefault="009B2336" w:rsidP="009B2336">
      <w:pPr>
        <w:spacing w:line="276" w:lineRule="auto"/>
        <w:rPr>
          <w:rFonts w:ascii="Times New Roman" w:hAnsi="Times New Roman" w:cs="Times New Roman"/>
          <w:sz w:val="24"/>
          <w:szCs w:val="24"/>
        </w:rPr>
      </w:pPr>
      <w:r w:rsidRPr="009B2336">
        <w:rPr>
          <w:rFonts w:ascii="Times New Roman" w:hAnsi="Times New Roman" w:cs="Times New Roman"/>
          <w:sz w:val="24"/>
          <w:szCs w:val="24"/>
        </w:rPr>
        <w:t>Where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m:rPr>
                <m:sty m:val="bi"/>
              </m:rPr>
              <w:rPr>
                <w:rFonts w:ascii="Cambria Math" w:hAnsi="Cambria Math" w:cs="Times New Roman"/>
                <w:sz w:val="24"/>
                <w:szCs w:val="24"/>
              </w:rPr>
              <m:t>​</m:t>
            </m:r>
          </m:sub>
        </m:sSub>
      </m:oMath>
      <w:r w:rsidRPr="009B2336">
        <w:rPr>
          <w:rFonts w:ascii="Times New Roman" w:hAnsi="Times New Roman" w:cs="Times New Roman"/>
          <w:sz w:val="24"/>
          <w:szCs w:val="24"/>
        </w:rPr>
        <w:t xml:space="preserve"> is the decision output for agent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w:t>
      </w:r>
      <w:proofErr w:type="spellEnd"/>
      <w:r w:rsidRPr="009B2336">
        <w:rPr>
          <w:rFonts w:ascii="Times New Roman" w:hAnsi="Times New Roman" w:cs="Times New Roman"/>
          <w:sz w:val="24"/>
          <w:szCs w:val="24"/>
        </w:rPr>
        <w:t>.</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r>
              <m:rPr>
                <m:sty m:val="bi"/>
              </m:rPr>
              <w:rPr>
                <w:rFonts w:ascii="Cambria Math" w:hAnsi="Cambria Math" w:cs="Times New Roman"/>
                <w:sz w:val="24"/>
                <w:szCs w:val="24"/>
              </w:rPr>
              <m:t>​</m:t>
            </m:r>
          </m:sub>
        </m:sSub>
      </m:oMath>
      <w:r w:rsidRPr="009B2336">
        <w:rPr>
          <w:rFonts w:ascii="Times New Roman" w:hAnsi="Times New Roman" w:cs="Times New Roman"/>
          <w:sz w:val="24"/>
          <w:szCs w:val="24"/>
        </w:rPr>
        <w:t xml:space="preserve"> represents the prompt that includes current economic conditions and the agent's historical data.</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r>
              <m:rPr>
                <m:sty m:val="bi"/>
              </m:rPr>
              <w:rPr>
                <w:rFonts w:ascii="Cambria Math" w:hAnsi="Cambria Math" w:cs="Times New Roman"/>
                <w:sz w:val="24"/>
                <w:szCs w:val="24"/>
              </w:rPr>
              <m:t>​</m:t>
            </m:r>
          </m:sub>
        </m:sSub>
      </m:oMath>
      <w:r w:rsidRPr="009B2336">
        <w:rPr>
          <w:rFonts w:ascii="Times New Roman" w:hAnsi="Times New Roman" w:cs="Times New Roman"/>
          <w:sz w:val="24"/>
          <w:szCs w:val="24"/>
        </w:rPr>
        <w:t>​</w:t>
      </w:r>
      <w:r>
        <w:rPr>
          <w:rFonts w:ascii="Times New Roman" w:hAnsi="Times New Roman" w:cs="Times New Roman" w:hint="eastAsia"/>
          <w:sz w:val="24"/>
          <w:szCs w:val="24"/>
        </w:rPr>
        <w:t xml:space="preserve"> </w:t>
      </w:r>
      <w:r w:rsidRPr="009B2336">
        <w:rPr>
          <w:rFonts w:ascii="Times New Roman" w:hAnsi="Times New Roman" w:cs="Times New Roman"/>
          <w:sz w:val="24"/>
          <w:szCs w:val="24"/>
        </w:rPr>
        <w:t>is the memory input, which consists of past economic states relevant to the decision.</w:t>
      </w:r>
    </w:p>
    <w:p w14:paraId="71D1237E" w14:textId="77777777" w:rsidR="009B2336" w:rsidRPr="009B2336" w:rsidRDefault="009B2336" w:rsidP="009B2336">
      <w:pPr>
        <w:spacing w:line="276" w:lineRule="auto"/>
        <w:rPr>
          <w:rFonts w:ascii="Times New Roman" w:hAnsi="Times New Roman" w:cs="Times New Roman"/>
          <w:sz w:val="24"/>
          <w:szCs w:val="24"/>
        </w:rPr>
      </w:pPr>
    </w:p>
    <w:p w14:paraId="00DD6241" w14:textId="1D9B2C4A" w:rsidR="009B2336" w:rsidRDefault="009B2336" w:rsidP="009B2336">
      <w:pPr>
        <w:pStyle w:val="ListParagraph"/>
        <w:numPr>
          <w:ilvl w:val="0"/>
          <w:numId w:val="51"/>
        </w:numPr>
        <w:spacing w:line="276" w:lineRule="auto"/>
        <w:ind w:firstLineChars="0"/>
        <w:rPr>
          <w:rFonts w:ascii="Times New Roman" w:hAnsi="Times New Roman" w:cs="Times New Roman"/>
          <w:sz w:val="24"/>
          <w:szCs w:val="24"/>
        </w:rPr>
      </w:pPr>
      <w:r w:rsidRPr="009B2336">
        <w:rPr>
          <w:rFonts w:ascii="Times New Roman" w:hAnsi="Times New Roman" w:cs="Times New Roman"/>
          <w:sz w:val="24"/>
          <w:szCs w:val="24"/>
        </w:rPr>
        <w:t>Self-Consistency Approach</w:t>
      </w:r>
    </w:p>
    <w:p w14:paraId="5D6C795D" w14:textId="380A1AA3" w:rsidR="009B2336" w:rsidRDefault="009B2336" w:rsidP="009B2336">
      <w:pPr>
        <w:spacing w:line="276" w:lineRule="auto"/>
        <w:rPr>
          <w:rFonts w:ascii="Times New Roman" w:hAnsi="Times New Roman" w:cs="Times New Roman"/>
          <w:sz w:val="24"/>
          <w:szCs w:val="24"/>
        </w:rPr>
      </w:pPr>
      <w:r w:rsidRPr="009B2336">
        <w:rPr>
          <w:rFonts w:ascii="Times New Roman" w:hAnsi="Times New Roman" w:cs="Times New Roman"/>
          <w:sz w:val="24"/>
          <w:szCs w:val="24"/>
        </w:rPr>
        <w:t xml:space="preserve">When multiple reasoning paths are possible, the model generates several </w:t>
      </w:r>
      <w:proofErr w:type="spellStart"/>
      <w:r w:rsidRPr="009B2336">
        <w:rPr>
          <w:rFonts w:ascii="Times New Roman" w:hAnsi="Times New Roman" w:cs="Times New Roman"/>
          <w:sz w:val="24"/>
          <w:szCs w:val="24"/>
        </w:rPr>
        <w:t>CoT</w:t>
      </w:r>
      <w:proofErr w:type="spellEnd"/>
      <w:r w:rsidRPr="009B2336">
        <w:rPr>
          <w:rFonts w:ascii="Times New Roman" w:hAnsi="Times New Roman" w:cs="Times New Roman"/>
          <w:sz w:val="24"/>
          <w:szCs w:val="24"/>
        </w:rPr>
        <w:t xml:space="preserve"> prompts, evaluates each, and selects the most consistent outcome:</w:t>
      </w:r>
    </w:p>
    <w:p w14:paraId="364497DD" w14:textId="77777777" w:rsidR="009B2336" w:rsidRDefault="009B2336" w:rsidP="009B2336">
      <w:pPr>
        <w:spacing w:line="276" w:lineRule="auto"/>
        <w:rPr>
          <w:rFonts w:ascii="Times New Roman" w:hAnsi="Times New Roman" w:cs="Times New Roman"/>
          <w:sz w:val="24"/>
          <w:szCs w:val="24"/>
        </w:rPr>
      </w:pPr>
    </w:p>
    <w:p w14:paraId="0337EBA9" w14:textId="13587529" w:rsidR="009B2336" w:rsidRPr="009B2336" w:rsidRDefault="00000000" w:rsidP="009B2336">
      <w:pPr>
        <w:spacing w:line="276" w:lineRule="auto"/>
        <w:rPr>
          <w:rFonts w:ascii="Times New Roman" w:hAnsi="Times New Roman" w:cs="Times New Roman"/>
          <w:b/>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r>
            <w:rPr>
              <w:rFonts w:ascii="Cambria Math" w:hAnsi="Cambria Math" w:cs="Times New Roman"/>
              <w:sz w:val="24"/>
              <w:szCs w:val="24"/>
            </w:rPr>
            <m:t>argmax</m:t>
          </m:r>
          <m:r>
            <m:rPr>
              <m:sty m:val="bi"/>
            </m:rPr>
            <w:rPr>
              <w:rFonts w:ascii="Cambria Math" w:hAnsi="Cambria Math" w:cs="Times New Roman"/>
              <w:sz w:val="24"/>
              <w:szCs w:val="24"/>
            </w:rPr>
            <m:t xml:space="preserve">​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r>
                <m:rPr>
                  <m:sty m:val="bi"/>
                </m:rPr>
                <w:rPr>
                  <w:rFonts w:ascii="Cambria Math" w:hAnsi="Cambria Math" w:cs="Times New Roman"/>
                  <w:sz w:val="24"/>
                  <w:szCs w:val="24"/>
                </w:rPr>
                <m:t>​</m:t>
              </m:r>
            </m:sub>
            <m:sup>
              <m:ctrlPr>
                <w:rPr>
                  <w:rFonts w:ascii="Cambria Math" w:hAnsi="Cambria Math" w:cs="Times New Roman"/>
                  <w:b/>
                  <w:bCs/>
                  <w:i/>
                  <w:sz w:val="24"/>
                  <w:szCs w:val="24"/>
                </w:rPr>
              </m:ctrlPr>
            </m:sup>
            <m:e>
              <m:r>
                <w:rPr>
                  <w:rFonts w:ascii="Cambria Math" w:hAnsi="Cambria Math" w:cs="Times New Roman"/>
                  <w:sz w:val="24"/>
                  <w:szCs w:val="24"/>
                </w:rPr>
                <m:t>count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b/>
                          <w:bCs/>
                          <w:i/>
                          <w:sz w:val="24"/>
                          <w:szCs w:val="24"/>
                        </w:rPr>
                      </m:ctrlPr>
                    </m:e>
                    <m:sub>
                      <m:r>
                        <w:rPr>
                          <w:rFonts w:ascii="Cambria Math" w:hAnsi="Cambria Math" w:cs="Times New Roman"/>
                          <w:sz w:val="24"/>
                          <w:szCs w:val="24"/>
                        </w:rPr>
                        <m:t>k</m:t>
                      </m:r>
                      <m:r>
                        <m:rPr>
                          <m:sty m:val="bi"/>
                        </m:rPr>
                        <w:rPr>
                          <w:rFonts w:ascii="Cambria Math" w:hAnsi="Cambria Math" w:cs="Times New Roman"/>
                          <w:sz w:val="24"/>
                          <w:szCs w:val="24"/>
                        </w:rPr>
                        <m:t>​</m:t>
                      </m:r>
                    </m:sub>
                  </m:sSub>
                </m:e>
              </m:d>
              <m:ctrlPr>
                <w:rPr>
                  <w:rFonts w:ascii="Cambria Math" w:hAnsi="Cambria Math" w:cs="Times New Roman"/>
                  <w:b/>
                  <w:bCs/>
                  <w:i/>
                  <w:sz w:val="24"/>
                  <w:szCs w:val="24"/>
                </w:rPr>
              </m:ctrlPr>
            </m:e>
          </m:nary>
        </m:oMath>
      </m:oMathPara>
    </w:p>
    <w:p w14:paraId="0DEEB75C" w14:textId="77777777" w:rsidR="009B2336" w:rsidRPr="009B2336" w:rsidRDefault="009B2336" w:rsidP="009B2336">
      <w:pPr>
        <w:spacing w:line="276" w:lineRule="auto"/>
        <w:rPr>
          <w:rFonts w:ascii="Times New Roman" w:hAnsi="Times New Roman" w:cs="Times New Roman"/>
          <w:sz w:val="24"/>
          <w:szCs w:val="24"/>
        </w:rPr>
      </w:pPr>
    </w:p>
    <w:p w14:paraId="7F18DD72" w14:textId="57D18F6A" w:rsidR="009B2336" w:rsidRPr="009B2336" w:rsidRDefault="009B2336" w:rsidP="009B2336">
      <w:pPr>
        <w:spacing w:line="276" w:lineRule="auto"/>
        <w:rPr>
          <w:rFonts w:ascii="Times New Roman" w:hAnsi="Times New Roman" w:cs="Times New Roman"/>
          <w:sz w:val="24"/>
          <w:szCs w:val="24"/>
        </w:rPr>
      </w:pPr>
      <w:r w:rsidRPr="009B2336">
        <w:rPr>
          <w:rFonts w:ascii="Times New Roman" w:hAnsi="Times New Roman" w:cs="Times New Roman"/>
          <w:sz w:val="24"/>
          <w:szCs w:val="24"/>
        </w:rPr>
        <w:t>Where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r>
              <m:rPr>
                <m:sty m:val="bi"/>
              </m:rPr>
              <w:rPr>
                <w:rFonts w:ascii="Cambria Math" w:hAnsi="Cambria Math" w:cs="Times New Roman"/>
                <w:sz w:val="24"/>
                <w:szCs w:val="24"/>
              </w:rPr>
              <m:t>​</m:t>
            </m:r>
          </m:sub>
        </m:sSub>
      </m:oMath>
      <w:r w:rsidRPr="009B2336">
        <w:rPr>
          <w:rFonts w:ascii="Times New Roman" w:hAnsi="Times New Roman" w:cs="Times New Roman"/>
          <w:sz w:val="24"/>
          <w:szCs w:val="24"/>
        </w:rPr>
        <w:t xml:space="preserve"> is a reasoning path generated from </w:t>
      </w:r>
      <w:proofErr w:type="spellStart"/>
      <w:r w:rsidRPr="009B2336">
        <w:rPr>
          <w:rFonts w:ascii="Times New Roman" w:hAnsi="Times New Roman" w:cs="Times New Roman"/>
          <w:sz w:val="24"/>
          <w:szCs w:val="24"/>
        </w:rPr>
        <w:t>CoT</w:t>
      </w:r>
      <w:proofErr w:type="spellEnd"/>
      <w:r w:rsidRPr="009B2336">
        <w:rPr>
          <w:rFonts w:ascii="Times New Roman" w:hAnsi="Times New Roman" w:cs="Times New Roman"/>
          <w:sz w:val="24"/>
          <w:szCs w:val="24"/>
        </w:rPr>
        <w:t xml:space="preserve"> prompting.</w:t>
      </w:r>
      <w:r>
        <w:rPr>
          <w:rFonts w:ascii="Times New Roman" w:hAnsi="Times New Roman" w:cs="Times New Roman" w:hint="eastAsia"/>
          <w:sz w:val="24"/>
          <w:szCs w:val="24"/>
        </w:rPr>
        <w:t xml:space="preserve"> </w:t>
      </w:r>
      <w:r w:rsidRPr="009B2336">
        <w:rPr>
          <w:rFonts w:ascii="Times New Roman" w:hAnsi="Times New Roman" w:cs="Times New Roman"/>
          <w:sz w:val="24"/>
          <w:szCs w:val="24"/>
        </w:rPr>
        <w:t xml:space="preserve">The indicator function </w:t>
      </w:r>
      <m:oMath>
        <m:r>
          <w:rPr>
            <w:rFonts w:ascii="Cambria Math" w:hAnsi="Cambria Math" w:cs="Times New Roman"/>
            <w:sz w:val="24"/>
            <w:szCs w:val="24"/>
          </w:rPr>
          <m:t>count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b/>
                    <w:bCs/>
                    <w:i/>
                    <w:sz w:val="24"/>
                    <w:szCs w:val="24"/>
                  </w:rPr>
                </m:ctrlPr>
              </m:e>
              <m:sub>
                <m:r>
                  <w:rPr>
                    <w:rFonts w:ascii="Cambria Math" w:hAnsi="Cambria Math" w:cs="Times New Roman"/>
                    <w:sz w:val="24"/>
                    <w:szCs w:val="24"/>
                  </w:rPr>
                  <m:t>k</m:t>
                </m:r>
                <m:r>
                  <m:rPr>
                    <m:sty m:val="bi"/>
                  </m:rPr>
                  <w:rPr>
                    <w:rFonts w:ascii="Cambria Math" w:hAnsi="Cambria Math" w:cs="Times New Roman"/>
                    <w:sz w:val="24"/>
                    <w:szCs w:val="24"/>
                  </w:rPr>
                  <m:t>​</m:t>
                </m:r>
              </m:sub>
            </m:sSub>
          </m:e>
        </m:d>
      </m:oMath>
      <w:r w:rsidRPr="009B2336">
        <w:rPr>
          <w:rFonts w:ascii="Times New Roman" w:hAnsi="Times New Roman" w:cs="Times New Roman"/>
          <w:sz w:val="24"/>
          <w:szCs w:val="24"/>
        </w:rPr>
        <w:t xml:space="preserve"> counts how many times reasoning path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r>
              <m:rPr>
                <m:sty m:val="bi"/>
              </m:rPr>
              <w:rPr>
                <w:rFonts w:ascii="Cambria Math" w:hAnsi="Cambria Math" w:cs="Times New Roman"/>
                <w:sz w:val="24"/>
                <w:szCs w:val="24"/>
              </w:rPr>
              <m:t>​</m:t>
            </m:r>
          </m:sub>
        </m:sSub>
      </m:oMath>
      <w:r w:rsidRPr="009B2336">
        <w:rPr>
          <w:rFonts w:ascii="Times New Roman" w:hAnsi="Times New Roman" w:cs="Times New Roman"/>
          <w:sz w:val="24"/>
          <w:szCs w:val="24"/>
        </w:rPr>
        <w:t>​ matches other generated paths.</w:t>
      </w:r>
    </w:p>
    <w:p w14:paraId="19892903" w14:textId="77777777" w:rsidR="009B2336" w:rsidRPr="009B2336" w:rsidRDefault="009B2336" w:rsidP="009B2336">
      <w:pPr>
        <w:spacing w:line="276" w:lineRule="auto"/>
        <w:rPr>
          <w:rFonts w:ascii="Times New Roman" w:hAnsi="Times New Roman" w:cs="Times New Roman"/>
          <w:sz w:val="24"/>
          <w:szCs w:val="24"/>
        </w:rPr>
      </w:pPr>
    </w:p>
    <w:p w14:paraId="2F9CF784" w14:textId="255E1F67" w:rsidR="009B2336" w:rsidRDefault="009B2336" w:rsidP="009B2336">
      <w:pPr>
        <w:pStyle w:val="ListParagraph"/>
        <w:numPr>
          <w:ilvl w:val="0"/>
          <w:numId w:val="51"/>
        </w:numPr>
        <w:spacing w:line="276" w:lineRule="auto"/>
        <w:ind w:firstLineChars="0"/>
        <w:rPr>
          <w:rFonts w:ascii="Times New Roman" w:hAnsi="Times New Roman" w:cs="Times New Roman"/>
          <w:sz w:val="24"/>
          <w:szCs w:val="24"/>
        </w:rPr>
      </w:pPr>
      <w:r w:rsidRPr="009B2336">
        <w:rPr>
          <w:rFonts w:ascii="Times New Roman" w:hAnsi="Times New Roman" w:cs="Times New Roman"/>
          <w:sz w:val="24"/>
          <w:szCs w:val="24"/>
        </w:rPr>
        <w:t>Dynamic Adaptation</w:t>
      </w:r>
    </w:p>
    <w:p w14:paraId="558CD29E" w14:textId="40690799" w:rsidR="009B2336" w:rsidRPr="009B2336" w:rsidRDefault="009B2336" w:rsidP="009B2336">
      <w:pPr>
        <w:spacing w:line="276" w:lineRule="auto"/>
        <w:rPr>
          <w:rFonts w:ascii="Times New Roman" w:hAnsi="Times New Roman" w:cs="Times New Roman"/>
          <w:sz w:val="24"/>
          <w:szCs w:val="24"/>
        </w:rPr>
      </w:pPr>
      <w:r w:rsidRPr="009B2336">
        <w:rPr>
          <w:rFonts w:ascii="Times New Roman" w:hAnsi="Times New Roman" w:cs="Times New Roman"/>
          <w:sz w:val="24"/>
          <w:szCs w:val="24"/>
        </w:rPr>
        <w:t xml:space="preserve">The LLM dynamically adapts its prompts based on changing economic contexts, incorporating elements such as inflation rates, unemployment levels, or market trends to guide agents in decisions like job switching or adjusting consumption levels. </w:t>
      </w:r>
      <w:proofErr w:type="gramStart"/>
      <w:r w:rsidRPr="009B2336">
        <w:rPr>
          <w:rFonts w:ascii="Times New Roman" w:hAnsi="Times New Roman" w:cs="Times New Roman"/>
          <w:sz w:val="24"/>
          <w:szCs w:val="24"/>
        </w:rPr>
        <w:t xml:space="preserve">The </w:t>
      </w:r>
      <w:proofErr w:type="spellStart"/>
      <w:r w:rsidRPr="009B2336">
        <w:rPr>
          <w:rFonts w:ascii="Times New Roman" w:hAnsi="Times New Roman" w:cs="Times New Roman"/>
          <w:sz w:val="24"/>
          <w:szCs w:val="24"/>
        </w:rPr>
        <w:t>CoT</w:t>
      </w:r>
      <w:proofErr w:type="spellEnd"/>
      <w:proofErr w:type="gramEnd"/>
      <w:r w:rsidRPr="009B2336">
        <w:rPr>
          <w:rFonts w:ascii="Times New Roman" w:hAnsi="Times New Roman" w:cs="Times New Roman"/>
          <w:sz w:val="24"/>
          <w:szCs w:val="24"/>
        </w:rPr>
        <w:t xml:space="preserve"> prompts evolve as agents gain more economic history, which affects their future decision-making.</w:t>
      </w:r>
    </w:p>
    <w:p w14:paraId="45056C7D" w14:textId="73802CC8" w:rsidR="0051496D" w:rsidRDefault="0051496D" w:rsidP="0051496D">
      <w:pPr>
        <w:pStyle w:val="Heading2"/>
        <w:spacing w:line="276" w:lineRule="auto"/>
        <w:rPr>
          <w:rFonts w:ascii="Times New Roman" w:hAnsi="Times New Roman" w:cs="Times New Roman"/>
          <w:sz w:val="24"/>
          <w:szCs w:val="24"/>
        </w:rPr>
      </w:pPr>
      <w:bookmarkStart w:id="29" w:name="_Toc180867851"/>
      <w:r>
        <w:rPr>
          <w:rFonts w:ascii="Times New Roman" w:hAnsi="Times New Roman" w:cs="Times New Roman"/>
          <w:sz w:val="24"/>
          <w:szCs w:val="24"/>
        </w:rPr>
        <w:t>3.</w:t>
      </w:r>
      <w:r>
        <w:rPr>
          <w:rFonts w:ascii="Times New Roman" w:hAnsi="Times New Roman" w:cs="Times New Roman" w:hint="eastAsia"/>
          <w:sz w:val="24"/>
          <w:szCs w:val="24"/>
        </w:rPr>
        <w:t>5</w:t>
      </w:r>
      <w:r>
        <w:rPr>
          <w:rFonts w:ascii="Times New Roman" w:hAnsi="Times New Roman" w:cs="Times New Roman"/>
          <w:sz w:val="24"/>
          <w:szCs w:val="24"/>
        </w:rPr>
        <w:t xml:space="preserve"> </w:t>
      </w:r>
      <w:r w:rsidRPr="0051496D">
        <w:rPr>
          <w:rFonts w:ascii="Times New Roman" w:hAnsi="Times New Roman" w:cs="Times New Roman"/>
          <w:sz w:val="24"/>
          <w:szCs w:val="24"/>
        </w:rPr>
        <w:t>Social Interaction Modeling</w:t>
      </w:r>
      <w:bookmarkEnd w:id="29"/>
    </w:p>
    <w:p w14:paraId="79B2397A" w14:textId="77777777" w:rsidR="005F7128" w:rsidRPr="00F95854" w:rsidRDefault="005F7128" w:rsidP="005F7128">
      <w:pPr>
        <w:rPr>
          <w:rFonts w:ascii="Times New Roman" w:hAnsi="Times New Roman" w:cs="Times New Roman"/>
          <w:sz w:val="24"/>
          <w:szCs w:val="24"/>
        </w:rPr>
      </w:pPr>
      <w:r w:rsidRPr="00F95854">
        <w:rPr>
          <w:rFonts w:ascii="Times New Roman" w:hAnsi="Times New Roman" w:cs="Times New Roman" w:hint="eastAsia"/>
          <w:sz w:val="24"/>
          <w:szCs w:val="24"/>
        </w:rPr>
        <w:t xml:space="preserve">In the initial version of the career transition process from unemployment to employment, the approach relied on a purely random probability [1]. This allows for transitions only within the same salary range, but it overlooked two critical aspects. </w:t>
      </w:r>
    </w:p>
    <w:p w14:paraId="455404B7" w14:textId="77777777" w:rsidR="005F7128" w:rsidRPr="00F95854" w:rsidRDefault="005F7128" w:rsidP="005F7128">
      <w:pPr>
        <w:pStyle w:val="ListParagraph"/>
        <w:ind w:left="360" w:firstLineChars="0" w:firstLine="0"/>
        <w:rPr>
          <w:rFonts w:ascii="Times New Roman" w:hAnsi="Times New Roman" w:cs="Times New Roman"/>
          <w:sz w:val="24"/>
          <w:szCs w:val="24"/>
        </w:rPr>
      </w:pPr>
    </w:p>
    <w:p w14:paraId="4345C303" w14:textId="77777777" w:rsidR="005F7128" w:rsidRPr="00F95854" w:rsidRDefault="005F7128" w:rsidP="005F7128">
      <w:pPr>
        <w:rPr>
          <w:rFonts w:ascii="Times New Roman" w:hAnsi="Times New Roman" w:cs="Times New Roman"/>
          <w:sz w:val="24"/>
          <w:szCs w:val="24"/>
        </w:rPr>
      </w:pPr>
      <w:r w:rsidRPr="00F95854">
        <w:rPr>
          <w:rFonts w:ascii="Times New Roman" w:hAnsi="Times New Roman" w:cs="Times New Roman" w:hint="eastAsia"/>
          <w:sz w:val="24"/>
          <w:szCs w:val="24"/>
        </w:rPr>
        <w:t xml:space="preserve">Firstly, it failed to consider changes across salary ranges, such as promotions or demotions, as well as the simultaneous influence of various internal and external factors on career shifts. These factors could include changes in industry demand, individual skill development, or economic conditions. Secondly, it disregarded the inherent relationships between different occupations. While jobs within the same salary range might appear similar, this does not necessarily reflect a true correlation between them. </w:t>
      </w:r>
      <w:proofErr w:type="gramStart"/>
      <w:r w:rsidRPr="00F95854">
        <w:rPr>
          <w:rFonts w:ascii="Times New Roman" w:hAnsi="Times New Roman" w:cs="Times New Roman" w:hint="eastAsia"/>
          <w:sz w:val="24"/>
          <w:szCs w:val="24"/>
        </w:rPr>
        <w:t>In reality, career</w:t>
      </w:r>
      <w:proofErr w:type="gramEnd"/>
      <w:r w:rsidRPr="00F95854">
        <w:rPr>
          <w:rFonts w:ascii="Times New Roman" w:hAnsi="Times New Roman" w:cs="Times New Roman" w:hint="eastAsia"/>
          <w:sz w:val="24"/>
          <w:szCs w:val="24"/>
        </w:rPr>
        <w:t xml:space="preserve"> transitions are more likely to occur between occupations with strong interrelationships, where skills, experience, and industry knowledge overlap. </w:t>
      </w:r>
    </w:p>
    <w:p w14:paraId="66571E75" w14:textId="77777777" w:rsidR="005F7128" w:rsidRPr="00F95854" w:rsidRDefault="005F7128" w:rsidP="005F7128">
      <w:pPr>
        <w:pStyle w:val="ListParagraph"/>
        <w:ind w:left="360" w:firstLineChars="0" w:firstLine="0"/>
        <w:rPr>
          <w:rFonts w:ascii="Times New Roman" w:hAnsi="Times New Roman" w:cs="Times New Roman"/>
          <w:sz w:val="24"/>
          <w:szCs w:val="24"/>
        </w:rPr>
      </w:pPr>
    </w:p>
    <w:p w14:paraId="37385C93" w14:textId="77777777" w:rsidR="005F7128" w:rsidRPr="00F95854" w:rsidRDefault="005F7128" w:rsidP="005F7128">
      <w:pPr>
        <w:rPr>
          <w:rFonts w:ascii="Times New Roman" w:hAnsi="Times New Roman" w:cs="Times New Roman"/>
          <w:sz w:val="24"/>
          <w:szCs w:val="24"/>
        </w:rPr>
      </w:pPr>
      <w:r w:rsidRPr="00F95854">
        <w:rPr>
          <w:rFonts w:ascii="Times New Roman" w:hAnsi="Times New Roman" w:cs="Times New Roman" w:hint="eastAsia"/>
          <w:sz w:val="24"/>
          <w:szCs w:val="24"/>
        </w:rPr>
        <w:t>To address these shortcomings, we optimized the career transition process by implementing a method for career transfer replanning based on probability of correlation. This enhanced approach allows for a more realistic simulation of career changes, accounting for both cross-salary range movements and the nuanced relationships between occupations, leading to a more accurate transition result.</w:t>
      </w:r>
    </w:p>
    <w:p w14:paraId="084446BA" w14:textId="77777777" w:rsidR="005F7128" w:rsidRPr="00F95854" w:rsidRDefault="005F7128" w:rsidP="005F7128">
      <w:pPr>
        <w:pStyle w:val="ListParagraph"/>
        <w:ind w:left="360" w:firstLineChars="0" w:firstLine="0"/>
        <w:rPr>
          <w:rFonts w:ascii="Times New Roman" w:hAnsi="Times New Roman" w:cs="Times New Roman"/>
          <w:sz w:val="24"/>
          <w:szCs w:val="24"/>
        </w:rPr>
      </w:pPr>
    </w:p>
    <w:p w14:paraId="3E5A0072" w14:textId="77777777" w:rsidR="005F7128" w:rsidRPr="00F95854" w:rsidRDefault="005F7128" w:rsidP="005F7128">
      <w:pPr>
        <w:rPr>
          <w:rFonts w:ascii="Times New Roman" w:hAnsi="Times New Roman" w:cs="Times New Roman"/>
          <w:sz w:val="24"/>
          <w:szCs w:val="24"/>
        </w:rPr>
      </w:pPr>
      <w:r w:rsidRPr="00F95854">
        <w:rPr>
          <w:rFonts w:ascii="Times New Roman" w:hAnsi="Times New Roman" w:cs="Times New Roman" w:hint="eastAsia"/>
          <w:sz w:val="24"/>
          <w:szCs w:val="24"/>
        </w:rPr>
        <w:lastRenderedPageBreak/>
        <w:t xml:space="preserve">The new method consists of five key components: dataset generation, feature </w:t>
      </w:r>
      <w:r w:rsidRPr="00F95854">
        <w:rPr>
          <w:rFonts w:ascii="Times New Roman" w:hAnsi="Times New Roman" w:cs="Times New Roman"/>
          <w:sz w:val="24"/>
          <w:szCs w:val="24"/>
        </w:rPr>
        <w:t>representation,</w:t>
      </w:r>
      <w:r w:rsidRPr="00F95854">
        <w:rPr>
          <w:rFonts w:ascii="Times New Roman" w:hAnsi="Times New Roman" w:cs="Times New Roman" w:hint="eastAsia"/>
          <w:sz w:val="24"/>
          <w:szCs w:val="24"/>
        </w:rPr>
        <w:t xml:space="preserve"> GAT model, K-means clustering, and probability-based decision-making.</w:t>
      </w:r>
    </w:p>
    <w:p w14:paraId="1DCFFC11" w14:textId="77777777" w:rsidR="005F7128" w:rsidRDefault="005F7128" w:rsidP="005F7128"/>
    <w:p w14:paraId="4F05EC2B" w14:textId="77777777" w:rsidR="005F7128" w:rsidRDefault="005F7128" w:rsidP="005F7128">
      <w:pPr>
        <w:pStyle w:val="Heading3"/>
        <w:widowControl/>
        <w:numPr>
          <w:ilvl w:val="2"/>
          <w:numId w:val="3"/>
        </w:numPr>
        <w:spacing w:line="276" w:lineRule="auto"/>
        <w:rPr>
          <w:rFonts w:ascii="Times New Roman" w:hAnsi="Times New Roman" w:cs="Times New Roman"/>
          <w:sz w:val="24"/>
          <w:szCs w:val="24"/>
        </w:rPr>
      </w:pPr>
      <w:bookmarkStart w:id="30" w:name="_Toc180867852"/>
      <w:r>
        <w:rPr>
          <w:rFonts w:ascii="Times New Roman" w:hAnsi="Times New Roman" w:cs="Times New Roman" w:hint="eastAsia"/>
          <w:sz w:val="24"/>
          <w:szCs w:val="24"/>
        </w:rPr>
        <w:t>Dataset Generation</w:t>
      </w:r>
      <w:bookmarkEnd w:id="30"/>
    </w:p>
    <w:p w14:paraId="31421F37" w14:textId="77777777" w:rsidR="005F7128" w:rsidRPr="00F95854" w:rsidRDefault="005F7128" w:rsidP="005F7128">
      <w:pPr>
        <w:spacing w:line="276" w:lineRule="auto"/>
        <w:rPr>
          <w:rFonts w:ascii="Times New Roman" w:hAnsi="Times New Roman" w:cs="Times New Roman"/>
          <w:sz w:val="24"/>
          <w:szCs w:val="24"/>
        </w:rPr>
      </w:pPr>
      <w:r w:rsidRPr="00F95854">
        <w:rPr>
          <w:rFonts w:ascii="Times New Roman" w:hAnsi="Times New Roman" w:cs="Times New Roman" w:hint="eastAsia"/>
          <w:sz w:val="24"/>
          <w:szCs w:val="24"/>
        </w:rPr>
        <w:t>Given that the experiments were conducted under fully simulated conditions, the number of occupations and salary ranges were predefined, making it challenging to find an existing dataset that met our criteria. Consequently, we opted to manually generate a dataset for training and testing purposes.</w:t>
      </w:r>
    </w:p>
    <w:p w14:paraId="50B4428B" w14:textId="77777777" w:rsidR="005F7128" w:rsidRPr="00F95854" w:rsidRDefault="005F7128" w:rsidP="005F7128">
      <w:pPr>
        <w:spacing w:line="276" w:lineRule="auto"/>
        <w:rPr>
          <w:rFonts w:ascii="Times New Roman" w:hAnsi="Times New Roman" w:cs="Times New Roman"/>
          <w:sz w:val="24"/>
          <w:szCs w:val="24"/>
        </w:rPr>
      </w:pPr>
    </w:p>
    <w:p w14:paraId="2E69A5DD" w14:textId="77777777" w:rsidR="005F7128" w:rsidRPr="00F95854" w:rsidRDefault="005F7128" w:rsidP="005F7128">
      <w:pPr>
        <w:spacing w:line="276" w:lineRule="auto"/>
        <w:rPr>
          <w:rFonts w:ascii="Times New Roman" w:hAnsi="Times New Roman" w:cs="Times New Roman"/>
          <w:sz w:val="24"/>
          <w:szCs w:val="24"/>
        </w:rPr>
      </w:pPr>
      <w:r w:rsidRPr="00F95854">
        <w:rPr>
          <w:rFonts w:ascii="Times New Roman" w:hAnsi="Times New Roman" w:cs="Times New Roman" w:hint="eastAsia"/>
          <w:sz w:val="24"/>
          <w:szCs w:val="24"/>
        </w:rPr>
        <w:t>Prior to dataset generation, we gathered relevant information, including the frequency distribution of salary ranges in the United States from 2018 to 2023, the statutory minimum wage, the age distribution of the workforce, the age ranges for each occupation, the experience levels required for various jobs, and educational attainment for each profession. It is important to note that this data is based on empirical approximations and may not represent precise values.</w:t>
      </w:r>
    </w:p>
    <w:p w14:paraId="260CE12F" w14:textId="77777777" w:rsidR="005F7128" w:rsidRPr="00F95854" w:rsidRDefault="005F7128" w:rsidP="005F7128">
      <w:pPr>
        <w:spacing w:line="276" w:lineRule="auto"/>
        <w:rPr>
          <w:rFonts w:ascii="Times New Roman" w:hAnsi="Times New Roman" w:cs="Times New Roman"/>
          <w:sz w:val="24"/>
          <w:szCs w:val="24"/>
        </w:rPr>
      </w:pPr>
    </w:p>
    <w:p w14:paraId="57279001" w14:textId="77777777" w:rsidR="005F7128" w:rsidRPr="00F95854" w:rsidRDefault="005F7128" w:rsidP="005F7128">
      <w:pPr>
        <w:spacing w:line="276" w:lineRule="auto"/>
        <w:rPr>
          <w:rFonts w:ascii="Times New Roman" w:hAnsi="Times New Roman" w:cs="Times New Roman"/>
          <w:sz w:val="24"/>
          <w:szCs w:val="24"/>
        </w:rPr>
      </w:pPr>
      <w:r w:rsidRPr="00F95854">
        <w:rPr>
          <w:rFonts w:ascii="Times New Roman" w:hAnsi="Times New Roman" w:cs="Times New Roman" w:hint="eastAsia"/>
          <w:sz w:val="24"/>
          <w:szCs w:val="24"/>
        </w:rPr>
        <w:t>The structure of each data entry was defined to include the following attributes: occupation, salary, age, work experience, and education level. Occupation is a pre-defined 100 occupations, which are evenly divided into ten salary ranges and randomly generated according to the above-mentioned salary range frequency distribution; salary is a random value selected within the salary range on the premise that it is greater than or equal to the minimum salary standard; age is randomly generated for each occupation of data within the range of its interval, and the entire data set is consistent with the age distribution of the working population; work experience is randomly generated for each occupation of data within the range of its interval; education level is the same as above.</w:t>
      </w:r>
    </w:p>
    <w:p w14:paraId="23CC5E97" w14:textId="77777777" w:rsidR="005F7128" w:rsidRPr="00F95854" w:rsidRDefault="005F7128" w:rsidP="005F7128"/>
    <w:p w14:paraId="725593BB" w14:textId="77777777" w:rsidR="005F7128" w:rsidRDefault="005F7128" w:rsidP="005F7128">
      <w:pPr>
        <w:pStyle w:val="Heading3"/>
        <w:widowControl/>
        <w:numPr>
          <w:ilvl w:val="2"/>
          <w:numId w:val="3"/>
        </w:numPr>
        <w:spacing w:line="276" w:lineRule="auto"/>
        <w:rPr>
          <w:rFonts w:ascii="Times New Roman" w:hAnsi="Times New Roman" w:cs="Times New Roman"/>
          <w:sz w:val="24"/>
          <w:szCs w:val="24"/>
        </w:rPr>
      </w:pPr>
      <w:bookmarkStart w:id="31" w:name="_Toc180867853"/>
      <w:r>
        <w:rPr>
          <w:rFonts w:ascii="Times New Roman" w:hAnsi="Times New Roman" w:cs="Times New Roman" w:hint="eastAsia"/>
          <w:sz w:val="24"/>
          <w:szCs w:val="24"/>
        </w:rPr>
        <w:t>Feature Representation</w:t>
      </w:r>
      <w:bookmarkEnd w:id="31"/>
    </w:p>
    <w:p w14:paraId="581154B5" w14:textId="77777777" w:rsidR="005F7128" w:rsidRPr="00F95854" w:rsidRDefault="005F7128" w:rsidP="005F7128">
      <w:pPr>
        <w:spacing w:line="276" w:lineRule="auto"/>
        <w:rPr>
          <w:rFonts w:ascii="Times New Roman" w:hAnsi="Times New Roman" w:cs="Times New Roman"/>
          <w:sz w:val="24"/>
          <w:szCs w:val="24"/>
        </w:rPr>
      </w:pPr>
      <w:r w:rsidRPr="00F95854">
        <w:rPr>
          <w:rFonts w:ascii="Times New Roman" w:hAnsi="Times New Roman" w:cs="Times New Roman"/>
          <w:sz w:val="24"/>
          <w:szCs w:val="24"/>
        </w:rPr>
        <w:t xml:space="preserve">For feature representation, we utilized the </w:t>
      </w:r>
      <w:proofErr w:type="spellStart"/>
      <w:r w:rsidRPr="00F95854">
        <w:rPr>
          <w:rFonts w:ascii="Times New Roman" w:hAnsi="Times New Roman" w:cs="Times New Roman"/>
          <w:sz w:val="24"/>
          <w:szCs w:val="24"/>
        </w:rPr>
        <w:t>bert</w:t>
      </w:r>
      <w:proofErr w:type="spellEnd"/>
      <w:r w:rsidRPr="00F95854">
        <w:rPr>
          <w:rFonts w:ascii="Times New Roman" w:hAnsi="Times New Roman" w:cs="Times New Roman"/>
          <w:sz w:val="24"/>
          <w:szCs w:val="24"/>
        </w:rPr>
        <w:t>-base-uncased model to generate word embeddings for the occupation names. The salary, age, and work experience values were averaged, while educational attainment was encoded using label encoding for the five predefined education levels. This encoding is not equidistant, allowing the model to focus more on the differences between educational qualifications.</w:t>
      </w:r>
    </w:p>
    <w:p w14:paraId="2BEB93A0" w14:textId="77777777" w:rsidR="005F7128" w:rsidRPr="00F95854" w:rsidRDefault="005F7128" w:rsidP="005F7128">
      <w:pPr>
        <w:spacing w:line="276" w:lineRule="auto"/>
        <w:rPr>
          <w:rFonts w:ascii="Times New Roman" w:hAnsi="Times New Roman" w:cs="Times New Roman"/>
          <w:sz w:val="24"/>
          <w:szCs w:val="24"/>
        </w:rPr>
      </w:pPr>
    </w:p>
    <w:p w14:paraId="078B1BDF" w14:textId="77777777" w:rsidR="005F7128" w:rsidRPr="00F95854" w:rsidRDefault="005F7128" w:rsidP="005F7128">
      <w:pPr>
        <w:spacing w:line="276" w:lineRule="auto"/>
        <w:rPr>
          <w:rFonts w:ascii="Times New Roman" w:hAnsi="Times New Roman" w:cs="Times New Roman"/>
          <w:sz w:val="24"/>
          <w:szCs w:val="24"/>
        </w:rPr>
      </w:pPr>
      <w:r w:rsidRPr="00F95854">
        <w:rPr>
          <w:rFonts w:ascii="Times New Roman" w:hAnsi="Times New Roman" w:cs="Times New Roman"/>
          <w:sz w:val="24"/>
          <w:szCs w:val="24"/>
        </w:rPr>
        <w:t>Based on multiple experimental trials and experience, we assigned specific weights to each feature: 0.35 for the occupation word embeddings, 0.35 for salary, 0.1 for age, 0.1 for work experience, and 0.1 for education level. Finally, the integrated features were standardized before being fed into the model, ensuring consistency and enhancing the model's performance.</w:t>
      </w:r>
    </w:p>
    <w:p w14:paraId="7EB8FD12" w14:textId="77777777" w:rsidR="005F7128" w:rsidRPr="00F95854" w:rsidRDefault="005F7128" w:rsidP="005F7128"/>
    <w:p w14:paraId="19D18B2F" w14:textId="77777777" w:rsidR="005F7128" w:rsidRDefault="005F7128" w:rsidP="005F7128">
      <w:pPr>
        <w:pStyle w:val="Heading3"/>
        <w:widowControl/>
        <w:numPr>
          <w:ilvl w:val="2"/>
          <w:numId w:val="3"/>
        </w:numPr>
        <w:spacing w:line="276" w:lineRule="auto"/>
        <w:rPr>
          <w:rFonts w:ascii="Times New Roman" w:hAnsi="Times New Roman" w:cs="Times New Roman"/>
          <w:sz w:val="24"/>
          <w:szCs w:val="24"/>
        </w:rPr>
      </w:pPr>
      <w:bookmarkStart w:id="32" w:name="_Toc180867854"/>
      <w:r>
        <w:rPr>
          <w:rFonts w:ascii="Times New Roman" w:hAnsi="Times New Roman" w:cs="Times New Roman" w:hint="eastAsia"/>
          <w:sz w:val="24"/>
          <w:szCs w:val="24"/>
        </w:rPr>
        <w:lastRenderedPageBreak/>
        <w:t>GAT Model</w:t>
      </w:r>
      <w:bookmarkEnd w:id="32"/>
    </w:p>
    <w:p w14:paraId="16D5566E" w14:textId="77777777" w:rsidR="005F7128" w:rsidRPr="00F95854" w:rsidRDefault="005F7128" w:rsidP="005F7128">
      <w:pPr>
        <w:spacing w:line="276" w:lineRule="auto"/>
        <w:rPr>
          <w:rFonts w:ascii="Times New Roman" w:hAnsi="Times New Roman" w:cs="Times New Roman"/>
          <w:sz w:val="24"/>
          <w:szCs w:val="24"/>
        </w:rPr>
      </w:pPr>
      <w:r w:rsidRPr="00F95854">
        <w:rPr>
          <w:rFonts w:ascii="Times New Roman" w:hAnsi="Times New Roman" w:cs="Times New Roman"/>
          <w:sz w:val="24"/>
          <w:szCs w:val="24"/>
        </w:rPr>
        <w:t>After standardizing and weighing the features, we calculated the similarity matrix between occupations. Based on a defined similarity threshold, the system constructed a graph structure where occupations are represented as nodes, and edges connect those with high similarity.</w:t>
      </w:r>
    </w:p>
    <w:p w14:paraId="116170F6" w14:textId="77777777" w:rsidR="005F7128" w:rsidRPr="00F95854" w:rsidRDefault="005F7128" w:rsidP="005F7128">
      <w:pPr>
        <w:spacing w:line="276" w:lineRule="auto"/>
        <w:rPr>
          <w:rFonts w:ascii="Times New Roman" w:hAnsi="Times New Roman" w:cs="Times New Roman"/>
          <w:sz w:val="24"/>
          <w:szCs w:val="24"/>
        </w:rPr>
      </w:pPr>
    </w:p>
    <w:p w14:paraId="62374D47" w14:textId="77777777" w:rsidR="005F7128" w:rsidRPr="00F95854" w:rsidRDefault="005F7128" w:rsidP="005F7128">
      <w:pPr>
        <w:spacing w:line="276" w:lineRule="auto"/>
        <w:rPr>
          <w:rFonts w:ascii="Times New Roman" w:hAnsi="Times New Roman" w:cs="Times New Roman"/>
          <w:sz w:val="24"/>
          <w:szCs w:val="24"/>
        </w:rPr>
      </w:pPr>
      <w:r w:rsidRPr="00F95854">
        <w:rPr>
          <w:rFonts w:ascii="Times New Roman" w:hAnsi="Times New Roman" w:cs="Times New Roman"/>
          <w:sz w:val="24"/>
          <w:szCs w:val="24"/>
        </w:rPr>
        <w:t>The core of the model is a two-layer Graph Attention Network (GAT)</w:t>
      </w:r>
      <w:r>
        <w:rPr>
          <w:rFonts w:ascii="Times New Roman" w:hAnsi="Times New Roman" w:cs="Times New Roman" w:hint="eastAsia"/>
          <w:sz w:val="24"/>
          <w:szCs w:val="24"/>
        </w:rPr>
        <w:t xml:space="preserve"> [7]</w:t>
      </w:r>
      <w:r w:rsidRPr="00F95854">
        <w:rPr>
          <w:rFonts w:ascii="Times New Roman" w:hAnsi="Times New Roman" w:cs="Times New Roman"/>
          <w:sz w:val="24"/>
          <w:szCs w:val="24"/>
        </w:rPr>
        <w:t>, with the first layer consisting of eight attention heads and the second layer featuring a single attention head, designed to learn the relationships between occupations. During training, we employed the Adam optimizer and a learning rate scheduler, utilizing a contrastive loss function to handle both positive samples (existing edges) and negative samples (non-existent edges).</w:t>
      </w:r>
    </w:p>
    <w:p w14:paraId="7E9C9AAB" w14:textId="77777777" w:rsidR="005F7128" w:rsidRPr="00F95854" w:rsidRDefault="005F7128" w:rsidP="005F7128">
      <w:pPr>
        <w:spacing w:line="276" w:lineRule="auto"/>
        <w:rPr>
          <w:rFonts w:ascii="Times New Roman" w:hAnsi="Times New Roman" w:cs="Times New Roman"/>
          <w:sz w:val="24"/>
          <w:szCs w:val="24"/>
        </w:rPr>
      </w:pPr>
    </w:p>
    <w:p w14:paraId="2D597C64" w14:textId="371F8814" w:rsidR="0051496D" w:rsidRPr="005F7128" w:rsidRDefault="005F7128" w:rsidP="005F7128">
      <w:pPr>
        <w:spacing w:line="276" w:lineRule="auto"/>
        <w:rPr>
          <w:rFonts w:ascii="Times New Roman" w:hAnsi="Times New Roman" w:cs="Times New Roman"/>
          <w:sz w:val="24"/>
          <w:szCs w:val="24"/>
        </w:rPr>
      </w:pPr>
      <w:r w:rsidRPr="00F95854">
        <w:rPr>
          <w:rFonts w:ascii="Times New Roman" w:hAnsi="Times New Roman" w:cs="Times New Roman"/>
          <w:sz w:val="24"/>
          <w:szCs w:val="24"/>
        </w:rPr>
        <w:t>The model underwent training for 1500 epochs, during which loss and learning rate information were printed periodically. Upon completion of training, the model generated a 16-dimensional embedding vector for each occupation, and the results were saved in a CSV file for further analysis.</w:t>
      </w:r>
    </w:p>
    <w:p w14:paraId="54BB20AF" w14:textId="77777777" w:rsidR="007C1777" w:rsidRDefault="00000000">
      <w:pPr>
        <w:widowControl/>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29E1BBF5" w14:textId="77777777" w:rsidR="007C1777" w:rsidRPr="00C50E18" w:rsidRDefault="00000000">
      <w:pPr>
        <w:pStyle w:val="Heading1"/>
        <w:numPr>
          <w:ilvl w:val="0"/>
          <w:numId w:val="3"/>
        </w:numPr>
        <w:spacing w:line="276" w:lineRule="auto"/>
        <w:rPr>
          <w:rFonts w:ascii="Times New Roman" w:hAnsi="Times New Roman" w:cs="Times New Roman"/>
          <w:color w:val="FF0000"/>
          <w:sz w:val="24"/>
          <w:szCs w:val="24"/>
        </w:rPr>
      </w:pPr>
      <w:bookmarkStart w:id="33" w:name="_Toc180867855"/>
      <w:r w:rsidRPr="00C50E18">
        <w:rPr>
          <w:rFonts w:ascii="Times New Roman" w:hAnsi="Times New Roman" w:cs="Times New Roman"/>
          <w:color w:val="FF0000"/>
          <w:sz w:val="24"/>
          <w:szCs w:val="24"/>
        </w:rPr>
        <w:lastRenderedPageBreak/>
        <w:t>Solution Implementation</w:t>
      </w:r>
      <w:bookmarkEnd w:id="33"/>
    </w:p>
    <w:p w14:paraId="53F46C70" w14:textId="77777777" w:rsidR="007C1777" w:rsidRPr="00C50E18" w:rsidRDefault="00000000">
      <w:pPr>
        <w:pStyle w:val="Heading2"/>
        <w:spacing w:line="276" w:lineRule="auto"/>
        <w:rPr>
          <w:rFonts w:ascii="Times New Roman" w:hAnsi="Times New Roman" w:cs="Times New Roman"/>
          <w:color w:val="FF0000"/>
          <w:sz w:val="24"/>
          <w:szCs w:val="24"/>
        </w:rPr>
      </w:pPr>
      <w:bookmarkStart w:id="34" w:name="_Toc180867856"/>
      <w:r w:rsidRPr="00C50E18">
        <w:rPr>
          <w:rFonts w:ascii="Times New Roman" w:hAnsi="Times New Roman" w:cs="Times New Roman"/>
          <w:color w:val="FF0000"/>
          <w:sz w:val="24"/>
          <w:szCs w:val="24"/>
        </w:rPr>
        <w:t>4.1Prototype Design</w:t>
      </w:r>
      <w:bookmarkEnd w:id="34"/>
    </w:p>
    <w:p w14:paraId="62F0D4A2"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We have crafted a sleek, user-centric, and intuitive system prototype for the Smart Album Generator System, designed to enhance the presentation of our products to users and offer top-notch Smart Album Generation services.</w:t>
      </w:r>
    </w:p>
    <w:p w14:paraId="4C1A43C9" w14:textId="77777777" w:rsidR="007C1777" w:rsidRPr="00C50E18" w:rsidRDefault="007C1777">
      <w:pPr>
        <w:spacing w:line="276" w:lineRule="auto"/>
        <w:rPr>
          <w:rFonts w:ascii="Times New Roman" w:hAnsi="Times New Roman" w:cs="Times New Roman"/>
          <w:color w:val="FF0000"/>
          <w:sz w:val="24"/>
          <w:szCs w:val="24"/>
        </w:rPr>
      </w:pPr>
    </w:p>
    <w:p w14:paraId="26A7564E"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noProof/>
          <w:color w:val="FF0000"/>
          <w:sz w:val="24"/>
          <w:szCs w:val="24"/>
        </w:rPr>
        <w:drawing>
          <wp:inline distT="0" distB="0" distL="0" distR="0" wp14:anchorId="73197388" wp14:editId="32721F78">
            <wp:extent cx="2482850" cy="3075940"/>
            <wp:effectExtent l="0" t="0" r="6350" b="0"/>
            <wp:docPr id="394187820" name="图片 1"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87820" name="图片 1" descr="图形用户界面, 应用程序, 网站&#10;&#10;描述已自动生成"/>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8965" cy="3120351"/>
                    </a:xfrm>
                    <a:prstGeom prst="rect">
                      <a:avLst/>
                    </a:prstGeom>
                  </pic:spPr>
                </pic:pic>
              </a:graphicData>
            </a:graphic>
          </wp:inline>
        </w:drawing>
      </w:r>
      <w:r w:rsidRPr="00C50E18">
        <w:rPr>
          <w:rFonts w:ascii="Times New Roman" w:hAnsi="Times New Roman" w:cs="Times New Roman"/>
          <w:noProof/>
          <w:color w:val="FF0000"/>
          <w:sz w:val="24"/>
          <w:szCs w:val="24"/>
        </w:rPr>
        <w:drawing>
          <wp:inline distT="0" distB="0" distL="0" distR="0" wp14:anchorId="5F2E0A32" wp14:editId="044A0492">
            <wp:extent cx="2481580" cy="3074670"/>
            <wp:effectExtent l="0" t="0" r="0" b="0"/>
            <wp:docPr id="83486066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60662" name="图片 2" descr="图形用户界面, 应用程序&#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9267" cy="3120724"/>
                    </a:xfrm>
                    <a:prstGeom prst="rect">
                      <a:avLst/>
                    </a:prstGeom>
                  </pic:spPr>
                </pic:pic>
              </a:graphicData>
            </a:graphic>
          </wp:inline>
        </w:drawing>
      </w:r>
    </w:p>
    <w:p w14:paraId="7CA6B178" w14:textId="77777777" w:rsidR="007C1777" w:rsidRPr="00C50E18" w:rsidRDefault="00000000">
      <w:pPr>
        <w:spacing w:line="276" w:lineRule="auto"/>
        <w:jc w:val="center"/>
        <w:rPr>
          <w:rFonts w:ascii="Times New Roman" w:hAnsi="Times New Roman" w:cs="Times New Roman"/>
          <w:i/>
          <w:iCs/>
          <w:color w:val="FF0000"/>
          <w:sz w:val="24"/>
          <w:szCs w:val="24"/>
        </w:rPr>
      </w:pPr>
      <w:r w:rsidRPr="00C50E18">
        <w:rPr>
          <w:rFonts w:ascii="Times New Roman" w:hAnsi="Times New Roman" w:cs="Times New Roman"/>
          <w:i/>
          <w:iCs/>
          <w:color w:val="FF0000"/>
          <w:sz w:val="24"/>
          <w:szCs w:val="24"/>
        </w:rPr>
        <w:t>Fig 9. Album Home Page and Configure Page</w:t>
      </w:r>
    </w:p>
    <w:p w14:paraId="21F33F35" w14:textId="77777777" w:rsidR="007C1777" w:rsidRPr="00C50E18" w:rsidRDefault="007C1777">
      <w:pPr>
        <w:spacing w:line="276" w:lineRule="auto"/>
        <w:rPr>
          <w:rFonts w:ascii="Times New Roman" w:hAnsi="Times New Roman" w:cs="Times New Roman"/>
          <w:color w:val="FF0000"/>
          <w:sz w:val="24"/>
          <w:szCs w:val="24"/>
        </w:rPr>
      </w:pPr>
    </w:p>
    <w:p w14:paraId="0BCC9C6A" w14:textId="77777777" w:rsidR="007C1777" w:rsidRPr="00C50E18" w:rsidRDefault="00000000">
      <w:pPr>
        <w:pStyle w:val="ListParagraph"/>
        <w:numPr>
          <w:ilvl w:val="0"/>
          <w:numId w:val="16"/>
        </w:numPr>
        <w:spacing w:line="276" w:lineRule="auto"/>
        <w:ind w:firstLineChars="0"/>
        <w:rPr>
          <w:rFonts w:ascii="Times New Roman" w:hAnsi="Times New Roman" w:cs="Times New Roman"/>
          <w:color w:val="FF0000"/>
          <w:sz w:val="24"/>
          <w:szCs w:val="24"/>
        </w:rPr>
      </w:pPr>
      <w:r w:rsidRPr="00C50E18">
        <w:rPr>
          <w:rFonts w:ascii="Times New Roman" w:hAnsi="Times New Roman" w:cs="Times New Roman"/>
          <w:color w:val="FF0000"/>
          <w:sz w:val="24"/>
          <w:szCs w:val="24"/>
        </w:rPr>
        <w:t>Homepage</w:t>
      </w:r>
    </w:p>
    <w:p w14:paraId="43993EE9"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 xml:space="preserve">On the homepage, </w:t>
      </w:r>
      <w:proofErr w:type="gramStart"/>
      <w:r w:rsidRPr="00C50E18">
        <w:rPr>
          <w:rFonts w:ascii="Times New Roman" w:hAnsi="Times New Roman" w:cs="Times New Roman"/>
          <w:color w:val="FF0000"/>
          <w:sz w:val="24"/>
          <w:szCs w:val="24"/>
        </w:rPr>
        <w:t>user</w:t>
      </w:r>
      <w:proofErr w:type="gramEnd"/>
      <w:r w:rsidRPr="00C50E18">
        <w:rPr>
          <w:rFonts w:ascii="Times New Roman" w:hAnsi="Times New Roman" w:cs="Times New Roman"/>
          <w:color w:val="FF0000"/>
          <w:sz w:val="24"/>
          <w:szCs w:val="24"/>
        </w:rPr>
        <w:t xml:space="preserve"> will find the Smart Album Generator system's logo and slogan in the top left corner. Albums generated by the system are showcased at the bottom of the page, and users can simply click the "Upload" button to access the configuration page and upload photos from their local storage.</w:t>
      </w:r>
    </w:p>
    <w:p w14:paraId="690F5785" w14:textId="77777777" w:rsidR="007C1777" w:rsidRPr="00C50E18" w:rsidRDefault="007C1777">
      <w:pPr>
        <w:spacing w:line="276" w:lineRule="auto"/>
        <w:rPr>
          <w:rFonts w:ascii="Times New Roman" w:hAnsi="Times New Roman" w:cs="Times New Roman"/>
          <w:color w:val="FF0000"/>
          <w:sz w:val="24"/>
          <w:szCs w:val="24"/>
        </w:rPr>
      </w:pPr>
    </w:p>
    <w:p w14:paraId="0C9D7238" w14:textId="77777777" w:rsidR="007C1777" w:rsidRPr="00C50E18" w:rsidRDefault="00000000">
      <w:pPr>
        <w:pStyle w:val="ListParagraph"/>
        <w:numPr>
          <w:ilvl w:val="0"/>
          <w:numId w:val="16"/>
        </w:numPr>
        <w:spacing w:line="276" w:lineRule="auto"/>
        <w:ind w:firstLineChars="0"/>
        <w:rPr>
          <w:rFonts w:ascii="Times New Roman" w:hAnsi="Times New Roman" w:cs="Times New Roman"/>
          <w:color w:val="FF0000"/>
          <w:sz w:val="24"/>
          <w:szCs w:val="24"/>
        </w:rPr>
      </w:pPr>
      <w:r w:rsidRPr="00C50E18">
        <w:rPr>
          <w:rFonts w:ascii="Times New Roman" w:hAnsi="Times New Roman" w:cs="Times New Roman"/>
          <w:color w:val="FF0000"/>
          <w:sz w:val="24"/>
          <w:szCs w:val="24"/>
        </w:rPr>
        <w:t>Configuration Page</w:t>
      </w:r>
    </w:p>
    <w:p w14:paraId="0F338D36"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Within the configuration page, users enjoy the freedom to customize their album generation experience. They can choose the album's orientation, select a background color, opt to employ the image background recognition model, and specify the number of photos to include on each page of the album.</w:t>
      </w:r>
    </w:p>
    <w:p w14:paraId="47BD134E" w14:textId="77777777" w:rsidR="007C1777" w:rsidRPr="00C50E18" w:rsidRDefault="007C1777">
      <w:pPr>
        <w:spacing w:line="276" w:lineRule="auto"/>
        <w:rPr>
          <w:rFonts w:ascii="Times New Roman" w:hAnsi="Times New Roman" w:cs="Times New Roman"/>
          <w:color w:val="FF0000"/>
          <w:sz w:val="24"/>
          <w:szCs w:val="24"/>
        </w:rPr>
      </w:pPr>
    </w:p>
    <w:p w14:paraId="3B9A6423" w14:textId="77777777" w:rsidR="007C1777" w:rsidRPr="00C50E18" w:rsidRDefault="00000000">
      <w:pPr>
        <w:spacing w:line="276" w:lineRule="auto"/>
        <w:jc w:val="center"/>
        <w:rPr>
          <w:rFonts w:ascii="Times New Roman" w:hAnsi="Times New Roman" w:cs="Times New Roman"/>
          <w:color w:val="FF0000"/>
          <w:sz w:val="24"/>
          <w:szCs w:val="24"/>
        </w:rPr>
      </w:pPr>
      <w:r w:rsidRPr="00C50E18">
        <w:rPr>
          <w:rFonts w:ascii="Times New Roman" w:hAnsi="Times New Roman" w:cs="Times New Roman"/>
          <w:noProof/>
          <w:color w:val="FF0000"/>
          <w:sz w:val="24"/>
          <w:szCs w:val="24"/>
        </w:rPr>
        <w:lastRenderedPageBreak/>
        <w:drawing>
          <wp:inline distT="0" distB="0" distL="0" distR="0" wp14:anchorId="269E17CD" wp14:editId="1A03E73F">
            <wp:extent cx="2241550" cy="4022725"/>
            <wp:effectExtent l="0" t="0" r="6350" b="3175"/>
            <wp:docPr id="1787468767" name="图片 6" descr="社交网络的手机截图上有人的照片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68767" name="图片 6" descr="社交网络的手机截图上有人的照片上写着字&#10;&#10;中度可信度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806" cy="4053017"/>
                    </a:xfrm>
                    <a:prstGeom prst="rect">
                      <a:avLst/>
                    </a:prstGeom>
                  </pic:spPr>
                </pic:pic>
              </a:graphicData>
            </a:graphic>
          </wp:inline>
        </w:drawing>
      </w:r>
      <w:r w:rsidRPr="00C50E18">
        <w:rPr>
          <w:rFonts w:ascii="Times New Roman" w:hAnsi="Times New Roman" w:cs="Times New Roman"/>
          <w:noProof/>
          <w:color w:val="FF0000"/>
          <w:sz w:val="24"/>
          <w:szCs w:val="24"/>
        </w:rPr>
        <w:drawing>
          <wp:inline distT="0" distB="0" distL="0" distR="0" wp14:anchorId="22CB1236" wp14:editId="63866F8A">
            <wp:extent cx="1970405" cy="4043680"/>
            <wp:effectExtent l="0" t="0" r="0" b="0"/>
            <wp:docPr id="1698229530" name="图片 7"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29530" name="图片 7" descr="图形用户界面&#10;&#10;中度可信度描述已自动生成"/>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155" cy="4137238"/>
                    </a:xfrm>
                    <a:prstGeom prst="rect">
                      <a:avLst/>
                    </a:prstGeom>
                  </pic:spPr>
                </pic:pic>
              </a:graphicData>
            </a:graphic>
          </wp:inline>
        </w:drawing>
      </w:r>
    </w:p>
    <w:p w14:paraId="2D007386" w14:textId="77777777" w:rsidR="007C1777" w:rsidRPr="00C50E18" w:rsidRDefault="00000000">
      <w:pPr>
        <w:spacing w:line="276" w:lineRule="auto"/>
        <w:jc w:val="center"/>
        <w:rPr>
          <w:rFonts w:ascii="Times New Roman" w:hAnsi="Times New Roman" w:cs="Times New Roman"/>
          <w:i/>
          <w:iCs/>
          <w:color w:val="FF0000"/>
          <w:sz w:val="24"/>
          <w:szCs w:val="24"/>
        </w:rPr>
      </w:pPr>
      <w:r w:rsidRPr="00C50E18">
        <w:rPr>
          <w:rFonts w:ascii="Times New Roman" w:hAnsi="Times New Roman" w:cs="Times New Roman"/>
          <w:i/>
          <w:iCs/>
          <w:color w:val="FF0000"/>
          <w:sz w:val="24"/>
          <w:szCs w:val="24"/>
        </w:rPr>
        <w:t>Fig 10. Album Browsing</w:t>
      </w:r>
    </w:p>
    <w:p w14:paraId="055CA93C" w14:textId="77777777" w:rsidR="007C1777" w:rsidRPr="00C50E18" w:rsidRDefault="007C1777">
      <w:pPr>
        <w:spacing w:line="276" w:lineRule="auto"/>
        <w:rPr>
          <w:rFonts w:ascii="Times New Roman" w:hAnsi="Times New Roman" w:cs="Times New Roman"/>
          <w:color w:val="FF0000"/>
          <w:sz w:val="24"/>
          <w:szCs w:val="24"/>
        </w:rPr>
      </w:pPr>
    </w:p>
    <w:p w14:paraId="4ED51632" w14:textId="77777777" w:rsidR="007C1777" w:rsidRPr="00C50E18" w:rsidRDefault="00000000">
      <w:pPr>
        <w:pStyle w:val="ListParagraph"/>
        <w:numPr>
          <w:ilvl w:val="0"/>
          <w:numId w:val="16"/>
        </w:numPr>
        <w:spacing w:line="276" w:lineRule="auto"/>
        <w:ind w:firstLineChars="0"/>
        <w:rPr>
          <w:rFonts w:ascii="Times New Roman" w:hAnsi="Times New Roman" w:cs="Times New Roman"/>
          <w:color w:val="FF0000"/>
          <w:sz w:val="24"/>
          <w:szCs w:val="24"/>
        </w:rPr>
      </w:pPr>
      <w:r w:rsidRPr="00C50E18">
        <w:rPr>
          <w:rFonts w:ascii="Times New Roman" w:hAnsi="Times New Roman" w:cs="Times New Roman"/>
          <w:color w:val="FF0000"/>
          <w:sz w:val="24"/>
          <w:szCs w:val="24"/>
        </w:rPr>
        <w:t>Album Browsing Page</w:t>
      </w:r>
    </w:p>
    <w:p w14:paraId="5FC16D3B"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The Album Browsing Page is the visual culmination of the Smart Album Generator System, where users can delight in the fruits of their configuration and photo uploads. Users have the convenience of downloading their albums for digital archiving or printing. High-quality PDF downloads ensure that the memories captured in the album are preserved in the best possible format.</w:t>
      </w:r>
    </w:p>
    <w:p w14:paraId="1A884DF2" w14:textId="77777777" w:rsidR="007C1777" w:rsidRPr="00C50E18" w:rsidRDefault="007C1777">
      <w:pPr>
        <w:spacing w:line="276" w:lineRule="auto"/>
        <w:rPr>
          <w:rFonts w:ascii="Times New Roman" w:hAnsi="Times New Roman" w:cs="Times New Roman"/>
          <w:color w:val="FF0000"/>
          <w:sz w:val="24"/>
          <w:szCs w:val="24"/>
        </w:rPr>
      </w:pPr>
    </w:p>
    <w:p w14:paraId="7A230AC3" w14:textId="77777777" w:rsidR="007C1777" w:rsidRPr="00C50E18" w:rsidRDefault="00000000">
      <w:pPr>
        <w:pStyle w:val="Heading2"/>
        <w:spacing w:line="276" w:lineRule="auto"/>
        <w:rPr>
          <w:rFonts w:ascii="Times New Roman" w:hAnsi="Times New Roman" w:cs="Times New Roman"/>
          <w:color w:val="FF0000"/>
          <w:sz w:val="24"/>
          <w:szCs w:val="24"/>
        </w:rPr>
      </w:pPr>
      <w:bookmarkStart w:id="35" w:name="_Toc180867857"/>
      <w:r w:rsidRPr="00C50E18">
        <w:rPr>
          <w:rFonts w:ascii="Times New Roman" w:hAnsi="Times New Roman" w:cs="Times New Roman"/>
          <w:color w:val="FF0000"/>
          <w:sz w:val="24"/>
          <w:szCs w:val="24"/>
        </w:rPr>
        <w:lastRenderedPageBreak/>
        <w:t>4.2</w:t>
      </w:r>
      <w:r w:rsidRPr="00C50E18">
        <w:rPr>
          <w:rFonts w:ascii="Times New Roman" w:hAnsi="Times New Roman" w:cs="Times New Roman" w:hint="eastAsia"/>
          <w:color w:val="FF0000"/>
          <w:sz w:val="24"/>
          <w:szCs w:val="24"/>
        </w:rPr>
        <w:t xml:space="preserve"> </w:t>
      </w:r>
      <w:r w:rsidRPr="00C50E18">
        <w:rPr>
          <w:rFonts w:ascii="Times New Roman" w:hAnsi="Times New Roman" w:cs="Times New Roman"/>
          <w:color w:val="FF0000"/>
          <w:sz w:val="24"/>
          <w:szCs w:val="24"/>
        </w:rPr>
        <w:t>Overall Design</w:t>
      </w:r>
      <w:bookmarkEnd w:id="35"/>
    </w:p>
    <w:p w14:paraId="2D60D07B"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noProof/>
          <w:color w:val="FF0000"/>
          <w:sz w:val="24"/>
          <w:szCs w:val="24"/>
        </w:rPr>
        <w:drawing>
          <wp:inline distT="0" distB="0" distL="0" distR="0" wp14:anchorId="3771FDBD" wp14:editId="2B201820">
            <wp:extent cx="5274310" cy="2852420"/>
            <wp:effectExtent l="0" t="0" r="0" b="5080"/>
            <wp:docPr id="46561640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16407" name="图片 1" descr="图示&#10;&#10;描述已自动生成"/>
                    <pic:cNvPicPr>
                      <a:picLocks noChangeAspect="1"/>
                    </pic:cNvPicPr>
                  </pic:nvPicPr>
                  <pic:blipFill>
                    <a:blip r:embed="rId14"/>
                    <a:stretch>
                      <a:fillRect/>
                    </a:stretch>
                  </pic:blipFill>
                  <pic:spPr>
                    <a:xfrm>
                      <a:off x="0" y="0"/>
                      <a:ext cx="5274310" cy="2852420"/>
                    </a:xfrm>
                    <a:prstGeom prst="rect">
                      <a:avLst/>
                    </a:prstGeom>
                  </pic:spPr>
                </pic:pic>
              </a:graphicData>
            </a:graphic>
          </wp:inline>
        </w:drawing>
      </w:r>
    </w:p>
    <w:p w14:paraId="762AB8E6" w14:textId="77777777" w:rsidR="007C1777" w:rsidRPr="00C50E18" w:rsidRDefault="00000000">
      <w:pPr>
        <w:spacing w:line="276" w:lineRule="auto"/>
        <w:jc w:val="center"/>
        <w:rPr>
          <w:rFonts w:ascii="Times New Roman" w:hAnsi="Times New Roman" w:cs="Times New Roman"/>
          <w:i/>
          <w:iCs/>
          <w:color w:val="FF0000"/>
          <w:sz w:val="24"/>
          <w:szCs w:val="24"/>
        </w:rPr>
      </w:pPr>
      <w:r w:rsidRPr="00C50E18">
        <w:rPr>
          <w:rFonts w:ascii="Times New Roman" w:hAnsi="Times New Roman" w:cs="Times New Roman"/>
          <w:i/>
          <w:iCs/>
          <w:color w:val="FF0000"/>
          <w:sz w:val="24"/>
          <w:szCs w:val="24"/>
        </w:rPr>
        <w:t>Fig 11. System Overall Design</w:t>
      </w:r>
    </w:p>
    <w:p w14:paraId="600454ED" w14:textId="77777777" w:rsidR="007C1777" w:rsidRPr="00C50E18" w:rsidRDefault="007C1777">
      <w:pPr>
        <w:spacing w:line="276" w:lineRule="auto"/>
        <w:rPr>
          <w:rFonts w:ascii="Times New Roman" w:hAnsi="Times New Roman" w:cs="Times New Roman"/>
          <w:color w:val="FF0000"/>
          <w:sz w:val="24"/>
          <w:szCs w:val="24"/>
        </w:rPr>
      </w:pPr>
    </w:p>
    <w:p w14:paraId="213AEE3A"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 xml:space="preserve">The intelligent album generator system is designed to facilitate the creation of PDF photo albums through a seamless interconnection between front-end and back-end components via API interfaces. </w:t>
      </w:r>
    </w:p>
    <w:p w14:paraId="6CD1F0A6" w14:textId="77777777" w:rsidR="007C1777" w:rsidRPr="00C50E18" w:rsidRDefault="007C1777">
      <w:pPr>
        <w:spacing w:line="276" w:lineRule="auto"/>
        <w:rPr>
          <w:rFonts w:ascii="Times New Roman" w:hAnsi="Times New Roman" w:cs="Times New Roman"/>
          <w:color w:val="FF0000"/>
          <w:sz w:val="24"/>
          <w:szCs w:val="24"/>
        </w:rPr>
      </w:pPr>
    </w:p>
    <w:p w14:paraId="4D09F861"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 xml:space="preserve">It comprises three essential front-end pages: the photo upload page, the album configuration page, and the album browsing page, which allows users to view the final PDF album. </w:t>
      </w:r>
      <w:proofErr w:type="gramStart"/>
      <w:r w:rsidRPr="00C50E18">
        <w:rPr>
          <w:rFonts w:ascii="Times New Roman" w:hAnsi="Times New Roman" w:cs="Times New Roman"/>
          <w:color w:val="FF0000"/>
          <w:sz w:val="24"/>
          <w:szCs w:val="24"/>
        </w:rPr>
        <w:t>On</w:t>
      </w:r>
      <w:proofErr w:type="gramEnd"/>
      <w:r w:rsidRPr="00C50E18">
        <w:rPr>
          <w:rFonts w:ascii="Times New Roman" w:hAnsi="Times New Roman" w:cs="Times New Roman"/>
          <w:color w:val="FF0000"/>
          <w:sz w:val="24"/>
          <w:szCs w:val="24"/>
        </w:rPr>
        <w:t xml:space="preserve"> the </w:t>
      </w:r>
      <w:proofErr w:type="gramStart"/>
      <w:r w:rsidRPr="00C50E18">
        <w:rPr>
          <w:rFonts w:ascii="Times New Roman" w:hAnsi="Times New Roman" w:cs="Times New Roman"/>
          <w:color w:val="FF0000"/>
          <w:sz w:val="24"/>
          <w:szCs w:val="24"/>
        </w:rPr>
        <w:t>back-end</w:t>
      </w:r>
      <w:proofErr w:type="gramEnd"/>
      <w:r w:rsidRPr="00C50E18">
        <w:rPr>
          <w:rFonts w:ascii="Times New Roman" w:hAnsi="Times New Roman" w:cs="Times New Roman"/>
          <w:color w:val="FF0000"/>
          <w:sz w:val="24"/>
          <w:szCs w:val="24"/>
        </w:rPr>
        <w:t>, the system leverages four key components encapsulated within Docker containers: the Deduplication Server, Recognition Server, Layout Decision-Maker, and Album Maker.</w:t>
      </w:r>
    </w:p>
    <w:p w14:paraId="128A869F" w14:textId="77777777" w:rsidR="007C1777" w:rsidRPr="00C50E18" w:rsidRDefault="007C1777">
      <w:pPr>
        <w:spacing w:line="276" w:lineRule="auto"/>
        <w:rPr>
          <w:rFonts w:ascii="Times New Roman" w:hAnsi="Times New Roman" w:cs="Times New Roman"/>
          <w:color w:val="FF0000"/>
          <w:sz w:val="24"/>
          <w:szCs w:val="24"/>
        </w:rPr>
      </w:pPr>
    </w:p>
    <w:p w14:paraId="675B2C05" w14:textId="77777777" w:rsidR="007C1777" w:rsidRPr="00C50E18" w:rsidRDefault="00000000">
      <w:pPr>
        <w:spacing w:line="276" w:lineRule="auto"/>
        <w:rPr>
          <w:rFonts w:ascii="Times New Roman" w:hAnsi="Times New Roman" w:cs="Times New Roman"/>
          <w:b/>
          <w:bCs/>
          <w:color w:val="FF0000"/>
          <w:sz w:val="24"/>
          <w:szCs w:val="24"/>
        </w:rPr>
      </w:pPr>
      <w:r w:rsidRPr="00C50E18">
        <w:rPr>
          <w:rFonts w:ascii="Times New Roman" w:hAnsi="Times New Roman" w:cs="Times New Roman"/>
          <w:b/>
          <w:bCs/>
          <w:color w:val="FF0000"/>
          <w:sz w:val="24"/>
          <w:szCs w:val="24"/>
        </w:rPr>
        <w:t>Back-end Services Collaboration</w:t>
      </w:r>
    </w:p>
    <w:p w14:paraId="2FB4A6BE" w14:textId="77777777" w:rsidR="007C1777" w:rsidRPr="00C50E18" w:rsidRDefault="00000000">
      <w:pPr>
        <w:pStyle w:val="ListParagraph"/>
        <w:numPr>
          <w:ilvl w:val="0"/>
          <w:numId w:val="17"/>
        </w:numPr>
        <w:spacing w:line="276" w:lineRule="auto"/>
        <w:ind w:firstLineChars="0"/>
        <w:rPr>
          <w:rFonts w:ascii="Times New Roman" w:hAnsi="Times New Roman" w:cs="Times New Roman"/>
          <w:color w:val="FF0000"/>
          <w:sz w:val="24"/>
          <w:szCs w:val="24"/>
        </w:rPr>
      </w:pPr>
      <w:r w:rsidRPr="00C50E18">
        <w:rPr>
          <w:rFonts w:ascii="Times New Roman" w:hAnsi="Times New Roman" w:cs="Times New Roman"/>
          <w:color w:val="FF0000"/>
          <w:sz w:val="24"/>
          <w:szCs w:val="24"/>
        </w:rPr>
        <w:t>Deduplication Server</w:t>
      </w:r>
    </w:p>
    <w:p w14:paraId="406D8238"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Identifies and removes duplicate photos to ensure album uniqueness using image information extraction and hash function.</w:t>
      </w:r>
    </w:p>
    <w:p w14:paraId="442964DA" w14:textId="77777777" w:rsidR="007C1777" w:rsidRPr="00C50E18" w:rsidRDefault="007C1777">
      <w:pPr>
        <w:spacing w:line="276" w:lineRule="auto"/>
        <w:rPr>
          <w:rFonts w:ascii="Times New Roman" w:hAnsi="Times New Roman" w:cs="Times New Roman"/>
          <w:color w:val="FF0000"/>
          <w:sz w:val="24"/>
          <w:szCs w:val="24"/>
        </w:rPr>
      </w:pPr>
    </w:p>
    <w:p w14:paraId="030ED61E" w14:textId="77777777" w:rsidR="007C1777" w:rsidRPr="00C50E18" w:rsidRDefault="00000000">
      <w:pPr>
        <w:pStyle w:val="ListParagraph"/>
        <w:numPr>
          <w:ilvl w:val="0"/>
          <w:numId w:val="17"/>
        </w:numPr>
        <w:spacing w:line="276" w:lineRule="auto"/>
        <w:ind w:firstLineChars="0"/>
        <w:rPr>
          <w:rFonts w:ascii="Times New Roman" w:hAnsi="Times New Roman" w:cs="Times New Roman"/>
          <w:color w:val="FF0000"/>
          <w:sz w:val="24"/>
          <w:szCs w:val="24"/>
        </w:rPr>
      </w:pPr>
      <w:r w:rsidRPr="00C50E18">
        <w:rPr>
          <w:rFonts w:ascii="Times New Roman" w:hAnsi="Times New Roman" w:cs="Times New Roman"/>
          <w:color w:val="FF0000"/>
          <w:sz w:val="24"/>
          <w:szCs w:val="24"/>
        </w:rPr>
        <w:t>Recognition Server</w:t>
      </w:r>
    </w:p>
    <w:p w14:paraId="6B38E4FC"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Analyzes photos, extracting vital features such as capture time, location, and predominant colors. Multiple models are internally called in parallel for this analysis.</w:t>
      </w:r>
    </w:p>
    <w:p w14:paraId="00B57836" w14:textId="77777777" w:rsidR="007C1777" w:rsidRPr="00C50E18" w:rsidRDefault="007C1777">
      <w:pPr>
        <w:spacing w:line="276" w:lineRule="auto"/>
        <w:rPr>
          <w:rFonts w:ascii="Times New Roman" w:hAnsi="Times New Roman" w:cs="Times New Roman"/>
          <w:color w:val="FF0000"/>
          <w:sz w:val="24"/>
          <w:szCs w:val="24"/>
        </w:rPr>
      </w:pPr>
    </w:p>
    <w:p w14:paraId="4CD15FCC" w14:textId="77777777" w:rsidR="007C1777" w:rsidRPr="00C50E18" w:rsidRDefault="00000000">
      <w:pPr>
        <w:pStyle w:val="ListParagraph"/>
        <w:numPr>
          <w:ilvl w:val="0"/>
          <w:numId w:val="17"/>
        </w:numPr>
        <w:spacing w:line="276" w:lineRule="auto"/>
        <w:ind w:firstLineChars="0"/>
        <w:rPr>
          <w:rFonts w:ascii="Times New Roman" w:hAnsi="Times New Roman" w:cs="Times New Roman"/>
          <w:color w:val="FF0000"/>
          <w:sz w:val="24"/>
          <w:szCs w:val="24"/>
        </w:rPr>
      </w:pPr>
      <w:r w:rsidRPr="00C50E18">
        <w:rPr>
          <w:rFonts w:ascii="Times New Roman" w:hAnsi="Times New Roman" w:cs="Times New Roman"/>
          <w:color w:val="FF0000"/>
          <w:sz w:val="24"/>
          <w:szCs w:val="24"/>
        </w:rPr>
        <w:t>Layout Decision-Maker</w:t>
      </w:r>
    </w:p>
    <w:p w14:paraId="1754E716"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Utilizes information from the Recognition Server to arrange similar photos on the same page, optimizing the album's visual appeal through genetic algorithms and page-based chromosome representation.</w:t>
      </w:r>
    </w:p>
    <w:p w14:paraId="2F31EAFE" w14:textId="77777777" w:rsidR="007C1777" w:rsidRPr="00C50E18" w:rsidRDefault="007C1777">
      <w:pPr>
        <w:spacing w:line="276" w:lineRule="auto"/>
        <w:rPr>
          <w:rFonts w:ascii="Times New Roman" w:hAnsi="Times New Roman" w:cs="Times New Roman"/>
          <w:color w:val="FF0000"/>
          <w:sz w:val="24"/>
          <w:szCs w:val="24"/>
        </w:rPr>
      </w:pPr>
    </w:p>
    <w:p w14:paraId="2910EE5D" w14:textId="77777777" w:rsidR="007C1777" w:rsidRPr="00C50E18" w:rsidRDefault="00000000">
      <w:pPr>
        <w:pStyle w:val="ListParagraph"/>
        <w:numPr>
          <w:ilvl w:val="0"/>
          <w:numId w:val="17"/>
        </w:numPr>
        <w:spacing w:line="276" w:lineRule="auto"/>
        <w:ind w:firstLineChars="0"/>
        <w:rPr>
          <w:rFonts w:ascii="Times New Roman" w:hAnsi="Times New Roman" w:cs="Times New Roman"/>
          <w:color w:val="FF0000"/>
          <w:sz w:val="24"/>
          <w:szCs w:val="24"/>
        </w:rPr>
      </w:pPr>
      <w:r w:rsidRPr="00C50E18">
        <w:rPr>
          <w:rFonts w:ascii="Times New Roman" w:hAnsi="Times New Roman" w:cs="Times New Roman"/>
          <w:color w:val="FF0000"/>
          <w:sz w:val="24"/>
          <w:szCs w:val="24"/>
        </w:rPr>
        <w:t>Album Maker</w:t>
      </w:r>
    </w:p>
    <w:p w14:paraId="09952255"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lastRenderedPageBreak/>
        <w:t xml:space="preserve">Based on the Layout Decision-Maker's output, </w:t>
      </w:r>
      <w:proofErr w:type="gramStart"/>
      <w:r w:rsidRPr="00C50E18">
        <w:rPr>
          <w:rFonts w:ascii="Times New Roman" w:hAnsi="Times New Roman" w:cs="Times New Roman"/>
          <w:color w:val="FF0000"/>
          <w:sz w:val="24"/>
          <w:szCs w:val="24"/>
        </w:rPr>
        <w:t>selects</w:t>
      </w:r>
      <w:proofErr w:type="gramEnd"/>
      <w:r w:rsidRPr="00C50E18">
        <w:rPr>
          <w:rFonts w:ascii="Times New Roman" w:hAnsi="Times New Roman" w:cs="Times New Roman"/>
          <w:color w:val="FF0000"/>
          <w:sz w:val="24"/>
          <w:szCs w:val="24"/>
        </w:rPr>
        <w:t xml:space="preserve"> the most suitable layout and assembles the final PDF album.</w:t>
      </w:r>
    </w:p>
    <w:p w14:paraId="3952C15D" w14:textId="77777777" w:rsidR="007C1777" w:rsidRPr="00C50E18" w:rsidRDefault="00000000">
      <w:pPr>
        <w:pStyle w:val="Heading2"/>
        <w:spacing w:line="276" w:lineRule="auto"/>
        <w:rPr>
          <w:rFonts w:ascii="Times New Roman" w:hAnsi="Times New Roman" w:cs="Times New Roman"/>
          <w:color w:val="FF0000"/>
          <w:sz w:val="24"/>
          <w:szCs w:val="24"/>
        </w:rPr>
      </w:pPr>
      <w:bookmarkStart w:id="36" w:name="_Toc180867858"/>
      <w:r w:rsidRPr="00C50E18">
        <w:rPr>
          <w:rFonts w:ascii="Times New Roman" w:hAnsi="Times New Roman" w:cs="Times New Roman"/>
          <w:color w:val="FF0000"/>
          <w:sz w:val="24"/>
          <w:szCs w:val="24"/>
        </w:rPr>
        <w:t>4.3 Front-End Construction</w:t>
      </w:r>
      <w:bookmarkEnd w:id="36"/>
    </w:p>
    <w:p w14:paraId="36D0E640" w14:textId="77777777" w:rsidR="007C1777" w:rsidRPr="00C50E18" w:rsidRDefault="007C1777">
      <w:pPr>
        <w:spacing w:line="276" w:lineRule="auto"/>
        <w:rPr>
          <w:rFonts w:ascii="Times New Roman" w:hAnsi="Times New Roman" w:cs="Times New Roman"/>
          <w:color w:val="FF0000"/>
          <w:sz w:val="24"/>
          <w:szCs w:val="24"/>
        </w:rPr>
      </w:pPr>
    </w:p>
    <w:p w14:paraId="071DFA73" w14:textId="77777777" w:rsidR="007C1777" w:rsidRPr="00C50E18" w:rsidRDefault="00000000">
      <w:pPr>
        <w:spacing w:line="276" w:lineRule="auto"/>
        <w:jc w:val="center"/>
        <w:rPr>
          <w:rFonts w:ascii="Times New Roman" w:hAnsi="Times New Roman" w:cs="Times New Roman"/>
          <w:color w:val="FF0000"/>
          <w:sz w:val="24"/>
          <w:szCs w:val="24"/>
        </w:rPr>
      </w:pPr>
      <w:r w:rsidRPr="00C50E18">
        <w:rPr>
          <w:rFonts w:ascii="Times New Roman" w:hAnsi="Times New Roman" w:cs="Times New Roman"/>
          <w:noProof/>
          <w:color w:val="FF0000"/>
          <w:sz w:val="24"/>
          <w:szCs w:val="24"/>
        </w:rPr>
        <w:drawing>
          <wp:inline distT="0" distB="0" distL="0" distR="0" wp14:anchorId="094A3CA6" wp14:editId="0005688D">
            <wp:extent cx="2959100" cy="901700"/>
            <wp:effectExtent l="0" t="0" r="0" b="0"/>
            <wp:docPr id="1345057182"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57182" name="图片 1" descr="文本&#10;&#10;中度可信度描述已自动生成"/>
                    <pic:cNvPicPr>
                      <a:picLocks noChangeAspect="1"/>
                    </pic:cNvPicPr>
                  </pic:nvPicPr>
                  <pic:blipFill>
                    <a:blip r:embed="rId15"/>
                    <a:stretch>
                      <a:fillRect/>
                    </a:stretch>
                  </pic:blipFill>
                  <pic:spPr>
                    <a:xfrm>
                      <a:off x="0" y="0"/>
                      <a:ext cx="2959100" cy="901700"/>
                    </a:xfrm>
                    <a:prstGeom prst="rect">
                      <a:avLst/>
                    </a:prstGeom>
                  </pic:spPr>
                </pic:pic>
              </a:graphicData>
            </a:graphic>
          </wp:inline>
        </w:drawing>
      </w:r>
    </w:p>
    <w:p w14:paraId="241DAF0C" w14:textId="77777777" w:rsidR="007C1777" w:rsidRPr="00C50E18" w:rsidRDefault="00000000">
      <w:pPr>
        <w:spacing w:line="276" w:lineRule="auto"/>
        <w:jc w:val="center"/>
        <w:rPr>
          <w:rFonts w:ascii="Times New Roman" w:hAnsi="Times New Roman" w:cs="Times New Roman"/>
          <w:i/>
          <w:iCs/>
          <w:color w:val="FF0000"/>
          <w:sz w:val="24"/>
          <w:szCs w:val="24"/>
        </w:rPr>
      </w:pPr>
      <w:r w:rsidRPr="00C50E18">
        <w:rPr>
          <w:rFonts w:ascii="Times New Roman" w:hAnsi="Times New Roman" w:cs="Times New Roman"/>
          <w:i/>
          <w:iCs/>
          <w:color w:val="FF0000"/>
          <w:sz w:val="24"/>
          <w:szCs w:val="24"/>
        </w:rPr>
        <w:t>Fig 12. Intelligent Album Generator Logo</w:t>
      </w:r>
    </w:p>
    <w:p w14:paraId="21D12BB7" w14:textId="77777777" w:rsidR="007C1777" w:rsidRPr="00C50E18" w:rsidRDefault="007C1777">
      <w:pPr>
        <w:spacing w:line="276" w:lineRule="auto"/>
        <w:rPr>
          <w:rFonts w:ascii="Times New Roman" w:hAnsi="Times New Roman" w:cs="Times New Roman"/>
          <w:color w:val="FF0000"/>
          <w:sz w:val="24"/>
          <w:szCs w:val="24"/>
        </w:rPr>
      </w:pPr>
    </w:p>
    <w:p w14:paraId="7086C27A"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Our logo features a sophisticated black and white photo album icon on the left, accompanied by the elegant typography of "Intelligent Album Generator" and the subtle inclusion of the "AI" symbol on the right. This composition encapsulates the perfect fusion of classic aesthetics and cutting-edge AI technology, symbolizing our commitment to seamlessly blending tradition with innovation in the world of album creation.</w:t>
      </w:r>
    </w:p>
    <w:p w14:paraId="7CDFA898" w14:textId="77777777" w:rsidR="007C1777" w:rsidRPr="00C50E18" w:rsidRDefault="007C1777">
      <w:pPr>
        <w:spacing w:line="276" w:lineRule="auto"/>
        <w:rPr>
          <w:rFonts w:ascii="Times New Roman" w:hAnsi="Times New Roman" w:cs="Times New Roman"/>
          <w:color w:val="FF0000"/>
          <w:sz w:val="24"/>
          <w:szCs w:val="24"/>
        </w:rPr>
      </w:pPr>
    </w:p>
    <w:p w14:paraId="2B53CD2D"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noProof/>
          <w:color w:val="FF0000"/>
          <w:sz w:val="24"/>
          <w:szCs w:val="24"/>
        </w:rPr>
        <w:drawing>
          <wp:inline distT="0" distB="0" distL="0" distR="0" wp14:anchorId="6A889E32" wp14:editId="1629CE1E">
            <wp:extent cx="5274310" cy="2650490"/>
            <wp:effectExtent l="0" t="0" r="0" b="3810"/>
            <wp:docPr id="1134173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73991" name="图片 1"/>
                    <pic:cNvPicPr>
                      <a:picLocks noChangeAspect="1"/>
                    </pic:cNvPicPr>
                  </pic:nvPicPr>
                  <pic:blipFill>
                    <a:blip r:embed="rId16"/>
                    <a:stretch>
                      <a:fillRect/>
                    </a:stretch>
                  </pic:blipFill>
                  <pic:spPr>
                    <a:xfrm>
                      <a:off x="0" y="0"/>
                      <a:ext cx="5274310" cy="2650490"/>
                    </a:xfrm>
                    <a:prstGeom prst="rect">
                      <a:avLst/>
                    </a:prstGeom>
                  </pic:spPr>
                </pic:pic>
              </a:graphicData>
            </a:graphic>
          </wp:inline>
        </w:drawing>
      </w:r>
    </w:p>
    <w:p w14:paraId="48F2F7DC" w14:textId="77777777" w:rsidR="007C1777" w:rsidRPr="00C50E18" w:rsidRDefault="00000000">
      <w:pPr>
        <w:spacing w:line="276" w:lineRule="auto"/>
        <w:jc w:val="center"/>
        <w:rPr>
          <w:rFonts w:ascii="Times New Roman" w:hAnsi="Times New Roman" w:cs="Times New Roman"/>
          <w:i/>
          <w:iCs/>
          <w:color w:val="FF0000"/>
          <w:sz w:val="24"/>
          <w:szCs w:val="24"/>
        </w:rPr>
      </w:pPr>
      <w:r w:rsidRPr="00C50E18">
        <w:rPr>
          <w:rFonts w:ascii="Times New Roman" w:hAnsi="Times New Roman" w:cs="Times New Roman"/>
          <w:i/>
          <w:iCs/>
          <w:color w:val="FF0000"/>
          <w:sz w:val="24"/>
          <w:szCs w:val="24"/>
        </w:rPr>
        <w:t>Fig 13. System Home Page</w:t>
      </w:r>
    </w:p>
    <w:p w14:paraId="2C1B9BD3" w14:textId="77777777" w:rsidR="007C1777" w:rsidRPr="00C50E18" w:rsidRDefault="007C1777">
      <w:pPr>
        <w:spacing w:line="276" w:lineRule="auto"/>
        <w:rPr>
          <w:rFonts w:ascii="Times New Roman" w:hAnsi="Times New Roman" w:cs="Times New Roman"/>
          <w:color w:val="FF0000"/>
          <w:sz w:val="24"/>
          <w:szCs w:val="24"/>
        </w:rPr>
      </w:pPr>
    </w:p>
    <w:p w14:paraId="3A35AC85"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At the pinnacle of our homepage, in the leftmost corner, lies our logo, a symbol of traditional album generation and AI innovation. To the right, an array of three distinguished links beckon: "Home," "About," and "Tech." The "About" link opens a gateway to unveil the prowess of our dedicated team, while "Tech" unveils the intricate gears of our technological marvel. The "Write Story" button becomes a portal to unleash the creative power of our system, promising to weave captivating narratives and unforgettable memories into every album.</w:t>
      </w:r>
    </w:p>
    <w:p w14:paraId="38282D01" w14:textId="77777777" w:rsidR="007C1777" w:rsidRPr="00C50E18" w:rsidRDefault="007C1777">
      <w:pPr>
        <w:spacing w:line="276" w:lineRule="auto"/>
        <w:rPr>
          <w:rFonts w:ascii="Times New Roman" w:hAnsi="Times New Roman" w:cs="Times New Roman"/>
          <w:color w:val="FF0000"/>
          <w:sz w:val="24"/>
          <w:szCs w:val="24"/>
        </w:rPr>
      </w:pPr>
    </w:p>
    <w:p w14:paraId="78534C29" w14:textId="77777777" w:rsidR="007C1777" w:rsidRPr="00C50E18" w:rsidRDefault="00000000">
      <w:pPr>
        <w:spacing w:line="276" w:lineRule="auto"/>
        <w:jc w:val="center"/>
        <w:rPr>
          <w:rFonts w:ascii="Times New Roman" w:hAnsi="Times New Roman" w:cs="Times New Roman"/>
          <w:color w:val="FF0000"/>
          <w:sz w:val="24"/>
          <w:szCs w:val="24"/>
        </w:rPr>
      </w:pPr>
      <w:r w:rsidRPr="00C50E18">
        <w:rPr>
          <w:rFonts w:ascii="Times New Roman" w:hAnsi="Times New Roman" w:cs="Times New Roman"/>
          <w:noProof/>
          <w:color w:val="FF0000"/>
          <w:sz w:val="24"/>
          <w:szCs w:val="24"/>
        </w:rPr>
        <w:lastRenderedPageBreak/>
        <w:drawing>
          <wp:inline distT="0" distB="0" distL="0" distR="0" wp14:anchorId="5CD51017" wp14:editId="74D72F39">
            <wp:extent cx="4369435" cy="3155950"/>
            <wp:effectExtent l="0" t="0" r="0" b="6350"/>
            <wp:docPr id="1837016734" name="图片 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734" name="图片 1" descr="图形用户界面, 应用程序, Teams&#10;&#10;描述已自动生成"/>
                    <pic:cNvPicPr>
                      <a:picLocks noChangeAspect="1"/>
                    </pic:cNvPicPr>
                  </pic:nvPicPr>
                  <pic:blipFill>
                    <a:blip r:embed="rId17"/>
                    <a:stretch>
                      <a:fillRect/>
                    </a:stretch>
                  </pic:blipFill>
                  <pic:spPr>
                    <a:xfrm>
                      <a:off x="0" y="0"/>
                      <a:ext cx="4375902" cy="3161018"/>
                    </a:xfrm>
                    <a:prstGeom prst="rect">
                      <a:avLst/>
                    </a:prstGeom>
                  </pic:spPr>
                </pic:pic>
              </a:graphicData>
            </a:graphic>
          </wp:inline>
        </w:drawing>
      </w:r>
    </w:p>
    <w:p w14:paraId="2E9DC811" w14:textId="77777777" w:rsidR="007C1777" w:rsidRPr="00C50E18" w:rsidRDefault="00000000">
      <w:pPr>
        <w:spacing w:line="276" w:lineRule="auto"/>
        <w:jc w:val="center"/>
        <w:rPr>
          <w:rFonts w:ascii="Times New Roman" w:hAnsi="Times New Roman" w:cs="Times New Roman"/>
          <w:i/>
          <w:iCs/>
          <w:color w:val="FF0000"/>
          <w:sz w:val="24"/>
          <w:szCs w:val="24"/>
        </w:rPr>
      </w:pPr>
      <w:r w:rsidRPr="00C50E18">
        <w:rPr>
          <w:rFonts w:ascii="Times New Roman" w:hAnsi="Times New Roman" w:cs="Times New Roman"/>
          <w:i/>
          <w:iCs/>
          <w:color w:val="FF0000"/>
          <w:sz w:val="24"/>
          <w:szCs w:val="24"/>
        </w:rPr>
        <w:t>Fig 14. Online Query Design</w:t>
      </w:r>
    </w:p>
    <w:p w14:paraId="761101B9" w14:textId="77777777" w:rsidR="007C1777" w:rsidRPr="00C50E18" w:rsidRDefault="007C1777">
      <w:pPr>
        <w:spacing w:line="276" w:lineRule="auto"/>
        <w:rPr>
          <w:rFonts w:ascii="Times New Roman" w:hAnsi="Times New Roman" w:cs="Times New Roman"/>
          <w:color w:val="FF0000"/>
          <w:sz w:val="24"/>
          <w:szCs w:val="24"/>
        </w:rPr>
      </w:pPr>
    </w:p>
    <w:p w14:paraId="057C1657"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 xml:space="preserve">Our meticulously crafted query interface stands as a gateway to foster meaningful connections with our users. With </w:t>
      </w:r>
      <w:proofErr w:type="gramStart"/>
      <w:r w:rsidRPr="00C50E18">
        <w:rPr>
          <w:rFonts w:ascii="Times New Roman" w:hAnsi="Times New Roman" w:cs="Times New Roman"/>
          <w:color w:val="FF0000"/>
          <w:sz w:val="24"/>
          <w:szCs w:val="24"/>
        </w:rPr>
        <w:t>an emphasis</w:t>
      </w:r>
      <w:proofErr w:type="gramEnd"/>
      <w:r w:rsidRPr="00C50E18">
        <w:rPr>
          <w:rFonts w:ascii="Times New Roman" w:hAnsi="Times New Roman" w:cs="Times New Roman"/>
          <w:color w:val="FF0000"/>
          <w:sz w:val="24"/>
          <w:szCs w:val="24"/>
        </w:rPr>
        <w:t xml:space="preserve"> on both user engagement and business value, this feature empowers individuals to seamlessly reach out to our team, forging a direct link between their queries and our solutions.</w:t>
      </w:r>
    </w:p>
    <w:p w14:paraId="0471ABF3" w14:textId="77777777" w:rsidR="007C1777" w:rsidRPr="00C50E18" w:rsidRDefault="007C1777">
      <w:pPr>
        <w:spacing w:line="276" w:lineRule="auto"/>
        <w:rPr>
          <w:rFonts w:ascii="Times New Roman" w:hAnsi="Times New Roman" w:cs="Times New Roman"/>
          <w:color w:val="FF0000"/>
          <w:sz w:val="24"/>
          <w:szCs w:val="24"/>
        </w:rPr>
      </w:pPr>
    </w:p>
    <w:p w14:paraId="17DE406D" w14:textId="77777777" w:rsidR="007C1777" w:rsidRPr="00C50E18" w:rsidRDefault="00000000">
      <w:pPr>
        <w:spacing w:line="276" w:lineRule="auto"/>
        <w:rPr>
          <w:rFonts w:ascii="Times New Roman" w:hAnsi="Times New Roman" w:cs="Times New Roman"/>
          <w:color w:val="FF0000"/>
          <w:sz w:val="24"/>
          <w:szCs w:val="24"/>
        </w:rPr>
      </w:pPr>
      <w:r w:rsidRPr="00C50E18">
        <w:rPr>
          <w:rFonts w:ascii="Times New Roman" w:hAnsi="Times New Roman" w:cs="Times New Roman"/>
          <w:color w:val="FF0000"/>
          <w:sz w:val="24"/>
          <w:szCs w:val="24"/>
        </w:rPr>
        <w:t xml:space="preserve">Through the elegance of this interface, users can share their identity, including their name and email address, while articulating their inquiries. This exchange, in turn, not only enriches our understanding of our users' needs but also </w:t>
      </w:r>
      <w:proofErr w:type="gramStart"/>
      <w:r w:rsidRPr="00C50E18">
        <w:rPr>
          <w:rFonts w:ascii="Times New Roman" w:hAnsi="Times New Roman" w:cs="Times New Roman"/>
          <w:color w:val="FF0000"/>
          <w:sz w:val="24"/>
          <w:szCs w:val="24"/>
        </w:rPr>
        <w:t>positions</w:t>
      </w:r>
      <w:proofErr w:type="gramEnd"/>
      <w:r w:rsidRPr="00C50E18">
        <w:rPr>
          <w:rFonts w:ascii="Times New Roman" w:hAnsi="Times New Roman" w:cs="Times New Roman"/>
          <w:color w:val="FF0000"/>
          <w:sz w:val="24"/>
          <w:szCs w:val="24"/>
        </w:rPr>
        <w:t xml:space="preserve"> us to deliver tailored and responsive support.</w:t>
      </w:r>
    </w:p>
    <w:p w14:paraId="445A6373" w14:textId="77777777" w:rsidR="007C1777" w:rsidRDefault="007C1777">
      <w:pPr>
        <w:spacing w:line="276" w:lineRule="auto"/>
        <w:rPr>
          <w:rFonts w:ascii="Times New Roman" w:hAnsi="Times New Roman" w:cs="Times New Roman"/>
          <w:sz w:val="24"/>
          <w:szCs w:val="24"/>
        </w:rPr>
      </w:pPr>
    </w:p>
    <w:p w14:paraId="5AA6020D" w14:textId="52E38F6D" w:rsidR="007C1777" w:rsidRDefault="007C1777">
      <w:pPr>
        <w:spacing w:line="276" w:lineRule="auto"/>
        <w:rPr>
          <w:rFonts w:ascii="Times New Roman" w:hAnsi="Times New Roman" w:cs="Times New Roman"/>
          <w:sz w:val="24"/>
          <w:szCs w:val="24"/>
        </w:rPr>
      </w:pPr>
    </w:p>
    <w:p w14:paraId="43F59553" w14:textId="0E971AE3" w:rsidR="007C1777" w:rsidRDefault="00000000" w:rsidP="00C50E18">
      <w:pPr>
        <w:widowControl/>
        <w:jc w:val="left"/>
        <w:rPr>
          <w:rFonts w:ascii="Times New Roman" w:hAnsi="Times New Roman" w:cs="Times New Roman"/>
          <w:sz w:val="24"/>
          <w:szCs w:val="24"/>
        </w:rPr>
        <w:sectPr w:rsidR="007C1777">
          <w:headerReference w:type="default" r:id="rId18"/>
          <w:footerReference w:type="default" r:id="rId19"/>
          <w:pgSz w:w="11906" w:h="16838"/>
          <w:pgMar w:top="1440" w:right="1800" w:bottom="1440" w:left="1800" w:header="720" w:footer="720" w:gutter="0"/>
          <w:pgNumType w:start="1"/>
          <w:cols w:space="720"/>
          <w:titlePg/>
          <w:docGrid w:linePitch="360"/>
        </w:sectPr>
      </w:pPr>
      <w:r>
        <w:rPr>
          <w:rFonts w:ascii="Times New Roman" w:hAnsi="Times New Roman" w:cs="Times New Roman"/>
          <w:sz w:val="24"/>
          <w:szCs w:val="24"/>
        </w:rPr>
        <w:br w:type="page"/>
      </w:r>
    </w:p>
    <w:p w14:paraId="45C9F2AF" w14:textId="77777777" w:rsidR="007C1777" w:rsidRDefault="00000000">
      <w:pPr>
        <w:pStyle w:val="Heading1"/>
        <w:numPr>
          <w:ilvl w:val="0"/>
          <w:numId w:val="17"/>
        </w:numPr>
        <w:spacing w:line="276" w:lineRule="auto"/>
        <w:rPr>
          <w:rFonts w:ascii="Times New Roman" w:hAnsi="Times New Roman" w:cs="Times New Roman"/>
          <w:sz w:val="24"/>
          <w:szCs w:val="24"/>
        </w:rPr>
      </w:pPr>
      <w:bookmarkStart w:id="37" w:name="_Toc180867859"/>
      <w:r>
        <w:rPr>
          <w:rFonts w:ascii="Times New Roman" w:hAnsi="Times New Roman" w:cs="Times New Roman"/>
          <w:sz w:val="24"/>
          <w:szCs w:val="24"/>
        </w:rPr>
        <w:lastRenderedPageBreak/>
        <w:t>Conclusion</w:t>
      </w:r>
      <w:bookmarkEnd w:id="37"/>
    </w:p>
    <w:p w14:paraId="6F7002E2" w14:textId="77777777" w:rsidR="007C1777" w:rsidRDefault="00000000">
      <w:pPr>
        <w:pStyle w:val="Heading2"/>
        <w:spacing w:line="276" w:lineRule="auto"/>
        <w:rPr>
          <w:rFonts w:ascii="Times New Roman" w:hAnsi="Times New Roman" w:cs="Times New Roman"/>
          <w:sz w:val="24"/>
          <w:szCs w:val="24"/>
        </w:rPr>
      </w:pPr>
      <w:bookmarkStart w:id="38" w:name="_Toc180867860"/>
      <w:r>
        <w:rPr>
          <w:rFonts w:ascii="Times New Roman" w:hAnsi="Times New Roman" w:cs="Times New Roman"/>
          <w:sz w:val="24"/>
          <w:szCs w:val="24"/>
        </w:rPr>
        <w:t>5.1 Summary</w:t>
      </w:r>
      <w:bookmarkEnd w:id="38"/>
    </w:p>
    <w:p w14:paraId="2DE1E10B" w14:textId="77ECDBB6" w:rsidR="006C0987" w:rsidRDefault="006C0987" w:rsidP="006C0987">
      <w:pPr>
        <w:spacing w:line="276" w:lineRule="auto"/>
        <w:rPr>
          <w:rFonts w:ascii="Times New Roman" w:hAnsi="Times New Roman" w:cs="Times New Roman"/>
          <w:sz w:val="24"/>
          <w:szCs w:val="24"/>
        </w:rPr>
      </w:pPr>
      <w:r w:rsidRPr="006C0987">
        <w:rPr>
          <w:rFonts w:ascii="Times New Roman" w:hAnsi="Times New Roman" w:cs="Times New Roman"/>
          <w:sz w:val="24"/>
          <w:szCs w:val="24"/>
        </w:rPr>
        <w:t xml:space="preserve">The </w:t>
      </w:r>
      <w:proofErr w:type="spellStart"/>
      <w:r w:rsidRPr="006C0987">
        <w:rPr>
          <w:rFonts w:ascii="Times New Roman" w:hAnsi="Times New Roman" w:cs="Times New Roman"/>
          <w:sz w:val="24"/>
          <w:szCs w:val="24"/>
        </w:rPr>
        <w:t>MacroSimAgent</w:t>
      </w:r>
      <w:proofErr w:type="spellEnd"/>
      <w:r w:rsidRPr="006C0987">
        <w:rPr>
          <w:rFonts w:ascii="Times New Roman" w:hAnsi="Times New Roman" w:cs="Times New Roman"/>
          <w:sz w:val="24"/>
          <w:szCs w:val="24"/>
        </w:rPr>
        <w:t xml:space="preserve"> project set out to advance the field of macroeconomic simulation by developing a sophisticated multi-agent system augmented with large language models (LLMs). By incorporating agent profiling, memory management, and action modeling components, </w:t>
      </w:r>
      <w:proofErr w:type="spellStart"/>
      <w:r w:rsidRPr="006C0987">
        <w:rPr>
          <w:rFonts w:ascii="Times New Roman" w:hAnsi="Times New Roman" w:cs="Times New Roman"/>
          <w:sz w:val="24"/>
          <w:szCs w:val="24"/>
        </w:rPr>
        <w:t>MacroSimAgent</w:t>
      </w:r>
      <w:proofErr w:type="spellEnd"/>
      <w:r w:rsidRPr="006C0987">
        <w:rPr>
          <w:rFonts w:ascii="Times New Roman" w:hAnsi="Times New Roman" w:cs="Times New Roman"/>
          <w:sz w:val="24"/>
          <w:szCs w:val="24"/>
        </w:rPr>
        <w:t xml:space="preserve"> enables comprehensive and realistic simulations of economic behaviors at both the macro and micro levels. Through techniques such as Chain of Thought (</w:t>
      </w:r>
      <w:proofErr w:type="spellStart"/>
      <w:r w:rsidRPr="006C0987">
        <w:rPr>
          <w:rFonts w:ascii="Times New Roman" w:hAnsi="Times New Roman" w:cs="Times New Roman"/>
          <w:sz w:val="24"/>
          <w:szCs w:val="24"/>
        </w:rPr>
        <w:t>CoT</w:t>
      </w:r>
      <w:proofErr w:type="spellEnd"/>
      <w:r w:rsidRPr="006C0987">
        <w:rPr>
          <w:rFonts w:ascii="Times New Roman" w:hAnsi="Times New Roman" w:cs="Times New Roman"/>
          <w:sz w:val="24"/>
          <w:szCs w:val="24"/>
        </w:rPr>
        <w:t>) prompting and the application of Graph Attention Networks (GATs), the system effectively captures complex economic interactions, including labor market dynamics, consumption trends, taxation impacts, and policy effects.</w:t>
      </w:r>
    </w:p>
    <w:p w14:paraId="1665B102" w14:textId="77777777" w:rsidR="006C0987" w:rsidRPr="006C0987" w:rsidRDefault="006C0987" w:rsidP="006C0987">
      <w:pPr>
        <w:spacing w:line="276" w:lineRule="auto"/>
        <w:rPr>
          <w:rFonts w:ascii="Times New Roman" w:hAnsi="Times New Roman" w:cs="Times New Roman"/>
          <w:sz w:val="24"/>
          <w:szCs w:val="24"/>
        </w:rPr>
      </w:pPr>
    </w:p>
    <w:p w14:paraId="4D834022" w14:textId="77777777" w:rsidR="006C0987" w:rsidRPr="006C0987" w:rsidRDefault="006C0987" w:rsidP="006C0987">
      <w:pPr>
        <w:spacing w:line="276" w:lineRule="auto"/>
        <w:rPr>
          <w:rFonts w:ascii="Times New Roman" w:hAnsi="Times New Roman" w:cs="Times New Roman"/>
          <w:sz w:val="24"/>
          <w:szCs w:val="24"/>
        </w:rPr>
      </w:pPr>
      <w:r w:rsidRPr="006C0987">
        <w:rPr>
          <w:rFonts w:ascii="Times New Roman" w:hAnsi="Times New Roman" w:cs="Times New Roman"/>
          <w:sz w:val="24"/>
          <w:szCs w:val="24"/>
        </w:rPr>
        <w:t xml:space="preserve">The project successfully developed an intuitive user interface that simplifies simulation setup and data visualization, providing an accessible platform for users to interact with the system. </w:t>
      </w:r>
      <w:proofErr w:type="gramStart"/>
      <w:r w:rsidRPr="006C0987">
        <w:rPr>
          <w:rFonts w:ascii="Times New Roman" w:hAnsi="Times New Roman" w:cs="Times New Roman"/>
          <w:sz w:val="24"/>
          <w:szCs w:val="24"/>
        </w:rPr>
        <w:t>The backend</w:t>
      </w:r>
      <w:proofErr w:type="gramEnd"/>
      <w:r w:rsidRPr="006C0987">
        <w:rPr>
          <w:rFonts w:ascii="Times New Roman" w:hAnsi="Times New Roman" w:cs="Times New Roman"/>
          <w:sz w:val="24"/>
          <w:szCs w:val="24"/>
        </w:rPr>
        <w:t xml:space="preserve"> architecture supports the generation of detailed outputs in CSV format, capturing diverse variables across economic activities and timeframes. These outputs facilitate in-depth analysis for researchers, policymakers, and educational institutions, providing a powerful tool for economic forecasting, policy evaluation, and educational purposes. The integration of cutting-edge AI techniques in macroeconomic modeling marks a significant step forward in improving the accuracy and usability of economic simulations.</w:t>
      </w:r>
    </w:p>
    <w:p w14:paraId="0073CE70" w14:textId="3F4029B9" w:rsidR="006C0987" w:rsidRDefault="006C0987" w:rsidP="006C0987">
      <w:pPr>
        <w:spacing w:line="276" w:lineRule="auto"/>
        <w:rPr>
          <w:rFonts w:ascii="Times New Roman" w:hAnsi="Times New Roman" w:cs="Times New Roman"/>
          <w:sz w:val="24"/>
          <w:szCs w:val="24"/>
        </w:rPr>
      </w:pPr>
    </w:p>
    <w:p w14:paraId="1747EF27" w14:textId="77777777" w:rsidR="007C1777" w:rsidRDefault="00000000">
      <w:pPr>
        <w:pStyle w:val="Heading2"/>
        <w:spacing w:line="276" w:lineRule="auto"/>
        <w:rPr>
          <w:rFonts w:ascii="Times New Roman" w:hAnsi="Times New Roman" w:cs="Times New Roman"/>
          <w:sz w:val="24"/>
          <w:szCs w:val="24"/>
        </w:rPr>
      </w:pPr>
      <w:bookmarkStart w:id="39" w:name="_Toc180867861"/>
      <w:r>
        <w:rPr>
          <w:rFonts w:ascii="Times New Roman" w:hAnsi="Times New Roman" w:cs="Times New Roman"/>
          <w:sz w:val="24"/>
          <w:szCs w:val="24"/>
        </w:rPr>
        <w:t>5.2 Limitation</w:t>
      </w:r>
      <w:bookmarkEnd w:id="39"/>
    </w:p>
    <w:p w14:paraId="676E7AB8" w14:textId="5C9D3FB8" w:rsidR="007C1777" w:rsidRDefault="006C0987">
      <w:pPr>
        <w:spacing w:line="276" w:lineRule="auto"/>
        <w:rPr>
          <w:rFonts w:ascii="Times New Roman" w:hAnsi="Times New Roman" w:cs="Times New Roman"/>
          <w:sz w:val="24"/>
          <w:szCs w:val="24"/>
        </w:rPr>
      </w:pPr>
      <w:r w:rsidRPr="006C0987">
        <w:rPr>
          <w:rFonts w:ascii="Times New Roman" w:hAnsi="Times New Roman" w:cs="Times New Roman"/>
          <w:sz w:val="24"/>
          <w:szCs w:val="24"/>
        </w:rPr>
        <w:t xml:space="preserve">Despite the significant achievements of the </w:t>
      </w:r>
      <w:proofErr w:type="spellStart"/>
      <w:r w:rsidRPr="006C0987">
        <w:rPr>
          <w:rFonts w:ascii="Times New Roman" w:hAnsi="Times New Roman" w:cs="Times New Roman"/>
          <w:sz w:val="24"/>
          <w:szCs w:val="24"/>
        </w:rPr>
        <w:t>MacroSimAgent</w:t>
      </w:r>
      <w:proofErr w:type="spellEnd"/>
      <w:r w:rsidRPr="006C0987">
        <w:rPr>
          <w:rFonts w:ascii="Times New Roman" w:hAnsi="Times New Roman" w:cs="Times New Roman"/>
          <w:sz w:val="24"/>
          <w:szCs w:val="24"/>
        </w:rPr>
        <w:t xml:space="preserve"> project, certain limitations remain. The accuracy and reliability of the simulations are dependent on the quality and comprehensiveness of the input data. The economic indicators and historical trends used may not capture the full complexity of real-world economic conditions, potentially limiting the representativeness of the results. The availability of high-quality data sources is also a challenge, as economic data can often be incomplete, outdated, or subject to biases.</w:t>
      </w:r>
    </w:p>
    <w:p w14:paraId="4BAEFD87" w14:textId="77777777" w:rsidR="006C0987" w:rsidRDefault="006C0987">
      <w:pPr>
        <w:spacing w:line="276" w:lineRule="auto"/>
        <w:rPr>
          <w:rFonts w:ascii="Times New Roman" w:hAnsi="Times New Roman" w:cs="Times New Roman"/>
          <w:sz w:val="24"/>
          <w:szCs w:val="24"/>
        </w:rPr>
      </w:pPr>
    </w:p>
    <w:p w14:paraId="3E41C552" w14:textId="0F5BA310" w:rsidR="006C0987" w:rsidRDefault="006C0987">
      <w:pPr>
        <w:spacing w:line="276" w:lineRule="auto"/>
        <w:rPr>
          <w:rFonts w:ascii="Times New Roman" w:hAnsi="Times New Roman" w:cs="Times New Roman"/>
          <w:sz w:val="24"/>
          <w:szCs w:val="24"/>
        </w:rPr>
      </w:pPr>
      <w:r w:rsidRPr="006C0987">
        <w:rPr>
          <w:rFonts w:ascii="Times New Roman" w:hAnsi="Times New Roman" w:cs="Times New Roman"/>
          <w:sz w:val="24"/>
          <w:szCs w:val="24"/>
        </w:rPr>
        <w:t xml:space="preserve">Furthermore, the system's reliance on computationally intensive methods, such as LLMs and GATs, introduces scalability issues. These methods require substantial computational resources, which may affect the system's performance when running </w:t>
      </w:r>
      <w:r w:rsidRPr="006C0987">
        <w:rPr>
          <w:rFonts w:ascii="Times New Roman" w:hAnsi="Times New Roman" w:cs="Times New Roman"/>
          <w:sz w:val="24"/>
          <w:szCs w:val="24"/>
        </w:rPr>
        <w:lastRenderedPageBreak/>
        <w:t>large-scale or real-time simulations. This could limit the accessibility of the platform for users who lack high-performance computing infrastructure. Additionally, while the current modeling framework provides a solid foundation for simulating economic behaviors, some aspects of agent interactions—such as the depth of social dynamics, multi-agent cooperation, and the role of cultural or institutional factors—are still simplified. These simplifications may impact the realism of the simulated scenarios, particularly when modeling nuanced social behaviors or cross-occupational skill transfers.</w:t>
      </w:r>
    </w:p>
    <w:p w14:paraId="35109305" w14:textId="77777777" w:rsidR="006C0987" w:rsidRDefault="006C0987">
      <w:pPr>
        <w:spacing w:line="276" w:lineRule="auto"/>
        <w:rPr>
          <w:rFonts w:ascii="Times New Roman" w:hAnsi="Times New Roman" w:cs="Times New Roman"/>
          <w:sz w:val="24"/>
          <w:szCs w:val="24"/>
        </w:rPr>
      </w:pPr>
    </w:p>
    <w:p w14:paraId="1466E413" w14:textId="77777777" w:rsidR="007C1777" w:rsidRDefault="00000000">
      <w:pPr>
        <w:pStyle w:val="Heading2"/>
        <w:spacing w:line="276" w:lineRule="auto"/>
        <w:rPr>
          <w:rFonts w:ascii="Times New Roman" w:hAnsi="Times New Roman" w:cs="Times New Roman"/>
          <w:sz w:val="24"/>
          <w:szCs w:val="24"/>
        </w:rPr>
      </w:pPr>
      <w:bookmarkStart w:id="40" w:name="_Toc180867862"/>
      <w:r>
        <w:rPr>
          <w:rFonts w:ascii="Times New Roman" w:hAnsi="Times New Roman" w:cs="Times New Roman"/>
          <w:sz w:val="24"/>
          <w:szCs w:val="24"/>
        </w:rPr>
        <w:t>5.3 Future Plan</w:t>
      </w:r>
      <w:bookmarkEnd w:id="40"/>
    </w:p>
    <w:p w14:paraId="484A1ED8" w14:textId="77777777" w:rsidR="006C0987" w:rsidRDefault="006C0987">
      <w:pPr>
        <w:widowControl/>
        <w:jc w:val="left"/>
        <w:rPr>
          <w:rFonts w:ascii="Times New Roman" w:hAnsi="Times New Roman" w:cs="Times New Roman"/>
          <w:sz w:val="24"/>
          <w:szCs w:val="24"/>
        </w:rPr>
      </w:pPr>
      <w:r w:rsidRPr="006C0987">
        <w:rPr>
          <w:rFonts w:ascii="Times New Roman" w:hAnsi="Times New Roman" w:cs="Times New Roman"/>
          <w:sz w:val="24"/>
          <w:szCs w:val="24"/>
        </w:rPr>
        <w:t xml:space="preserve">To overcome the limitations identified, future work will prioritize the enhancement of data quality and the expansion of data sources. Collaborations with governmental agencies, international organizations, and research institutions will be sought to access richer datasets, enabling the system to incorporate a broader range of economic indicators and social factors. Efforts will also focus on improving the system's computational efficiency. By optimizing algorithms and leveraging cloud-based solutions, </w:t>
      </w:r>
      <w:proofErr w:type="spellStart"/>
      <w:r w:rsidRPr="006C0987">
        <w:rPr>
          <w:rFonts w:ascii="Times New Roman" w:hAnsi="Times New Roman" w:cs="Times New Roman"/>
          <w:sz w:val="24"/>
          <w:szCs w:val="24"/>
        </w:rPr>
        <w:t>MacroSimAgent</w:t>
      </w:r>
      <w:proofErr w:type="spellEnd"/>
      <w:r w:rsidRPr="006C0987">
        <w:rPr>
          <w:rFonts w:ascii="Times New Roman" w:hAnsi="Times New Roman" w:cs="Times New Roman"/>
          <w:sz w:val="24"/>
          <w:szCs w:val="24"/>
        </w:rPr>
        <w:t xml:space="preserve"> can achieve better scalability and reduce resource requirements, making the platform accessible to a wider range of users.</w:t>
      </w:r>
    </w:p>
    <w:p w14:paraId="0AC949EC" w14:textId="77777777" w:rsidR="006C0987" w:rsidRDefault="006C0987">
      <w:pPr>
        <w:widowControl/>
        <w:jc w:val="left"/>
        <w:rPr>
          <w:rFonts w:ascii="Times New Roman" w:hAnsi="Times New Roman" w:cs="Times New Roman"/>
          <w:sz w:val="24"/>
          <w:szCs w:val="24"/>
        </w:rPr>
      </w:pPr>
    </w:p>
    <w:p w14:paraId="1327646A" w14:textId="3A7783CF" w:rsidR="007C1777" w:rsidRDefault="006C0987">
      <w:pPr>
        <w:widowControl/>
        <w:jc w:val="left"/>
        <w:rPr>
          <w:rFonts w:ascii="Times New Roman" w:hAnsi="Times New Roman" w:cs="Times New Roman"/>
          <w:sz w:val="24"/>
          <w:szCs w:val="24"/>
        </w:rPr>
      </w:pPr>
      <w:r w:rsidRPr="006C0987">
        <w:rPr>
          <w:rFonts w:ascii="Times New Roman" w:hAnsi="Times New Roman" w:cs="Times New Roman"/>
          <w:sz w:val="24"/>
          <w:szCs w:val="24"/>
        </w:rPr>
        <w:t xml:space="preserve">Further development plans include the refinement of the agent modeling framework to simulate more complex social interactions and economic relationships. This will involve expanding the range of agent attributes and introducing additional social and economic factors, such as migration patterns, cultural influences, and intergenerational wealth transfer. Integrating more sophisticated decision-making processes for agents, including reinforcement learning techniques, will also be explored to enhance the adaptability and realism of agent behaviors. Finally, future versions of </w:t>
      </w:r>
      <w:proofErr w:type="spellStart"/>
      <w:r w:rsidRPr="006C0987">
        <w:rPr>
          <w:rFonts w:ascii="Times New Roman" w:hAnsi="Times New Roman" w:cs="Times New Roman"/>
          <w:sz w:val="24"/>
          <w:szCs w:val="24"/>
        </w:rPr>
        <w:t>MacroSimAgent</w:t>
      </w:r>
      <w:proofErr w:type="spellEnd"/>
      <w:r w:rsidRPr="006C0987">
        <w:rPr>
          <w:rFonts w:ascii="Times New Roman" w:hAnsi="Times New Roman" w:cs="Times New Roman"/>
          <w:sz w:val="24"/>
          <w:szCs w:val="24"/>
        </w:rPr>
        <w:t xml:space="preserve"> will support seamless integration with external data sources and economic modeling tools through API interfaces, facilitating real-world applications in economic analysis, policy development, and educational programs.</w:t>
      </w:r>
      <w:r>
        <w:rPr>
          <w:rFonts w:ascii="Times New Roman" w:hAnsi="Times New Roman" w:cs="Times New Roman"/>
          <w:sz w:val="24"/>
          <w:szCs w:val="24"/>
        </w:rPr>
        <w:br w:type="page"/>
      </w:r>
    </w:p>
    <w:p w14:paraId="6943E363" w14:textId="77777777" w:rsidR="007C1777" w:rsidRDefault="00000000">
      <w:pPr>
        <w:pStyle w:val="Heading1"/>
        <w:numPr>
          <w:ilvl w:val="0"/>
          <w:numId w:val="17"/>
        </w:numPr>
        <w:rPr>
          <w:rFonts w:ascii="Times New Roman" w:hAnsi="Times New Roman" w:cs="Times New Roman"/>
          <w:sz w:val="24"/>
          <w:szCs w:val="24"/>
        </w:rPr>
      </w:pPr>
      <w:bookmarkStart w:id="41" w:name="_Toc180867863"/>
      <w:r>
        <w:rPr>
          <w:rFonts w:ascii="Times New Roman" w:hAnsi="Times New Roman" w:cs="Times New Roman"/>
          <w:sz w:val="24"/>
          <w:szCs w:val="24"/>
        </w:rPr>
        <w:lastRenderedPageBreak/>
        <w:t>References</w:t>
      </w:r>
      <w:bookmarkEnd w:id="41"/>
    </w:p>
    <w:p w14:paraId="6A4262F2" w14:textId="2409C2B2" w:rsidR="007C1777" w:rsidRDefault="00570D6A">
      <w:pPr>
        <w:rPr>
          <w:rFonts w:ascii="Times New Roman" w:hAnsi="Times New Roman" w:cs="Times New Roman"/>
          <w:sz w:val="24"/>
          <w:szCs w:val="24"/>
        </w:rPr>
      </w:pPr>
      <w:r w:rsidRPr="00570D6A">
        <w:rPr>
          <w:rFonts w:ascii="Times New Roman" w:hAnsi="Times New Roman" w:cs="Times New Roman"/>
          <w:sz w:val="24"/>
          <w:szCs w:val="24"/>
        </w:rPr>
        <w:t>[1] LI N, GAO C, LI Y, et al. Large Language Model-Empowered Agents for Simulating Macroeconomic Activities[J]. 2023.</w:t>
      </w:r>
    </w:p>
    <w:p w14:paraId="0E69956B" w14:textId="00BDF2A0" w:rsidR="00570D6A" w:rsidRDefault="00570D6A">
      <w:pPr>
        <w:rPr>
          <w:rFonts w:ascii="Times New Roman" w:hAnsi="Times New Roman" w:cs="Times New Roman"/>
          <w:sz w:val="24"/>
          <w:szCs w:val="24"/>
        </w:rPr>
      </w:pPr>
      <w:r w:rsidRPr="00570D6A">
        <w:rPr>
          <w:rFonts w:ascii="Times New Roman" w:hAnsi="Times New Roman" w:cs="Times New Roman"/>
          <w:sz w:val="24"/>
          <w:szCs w:val="24"/>
        </w:rPr>
        <w:t>[</w:t>
      </w:r>
      <w:r>
        <w:rPr>
          <w:rFonts w:ascii="Times New Roman" w:hAnsi="Times New Roman" w:cs="Times New Roman" w:hint="eastAsia"/>
          <w:sz w:val="24"/>
          <w:szCs w:val="24"/>
        </w:rPr>
        <w:t>2</w:t>
      </w:r>
      <w:r w:rsidRPr="00570D6A">
        <w:rPr>
          <w:rFonts w:ascii="Times New Roman" w:hAnsi="Times New Roman" w:cs="Times New Roman"/>
          <w:sz w:val="24"/>
          <w:szCs w:val="24"/>
        </w:rPr>
        <w:t>] WEI J, WANG X, SCHUURMANS D, et al. Chain of Thought Prompting Elicits Reasoning in Large Language Models[J].</w:t>
      </w:r>
    </w:p>
    <w:p w14:paraId="49700F6B" w14:textId="5F4CC5DE" w:rsidR="00570D6A" w:rsidRDefault="00570D6A">
      <w:pPr>
        <w:rPr>
          <w:rFonts w:ascii="Times New Roman" w:hAnsi="Times New Roman" w:cs="Times New Roman"/>
          <w:sz w:val="24"/>
          <w:szCs w:val="24"/>
        </w:rPr>
      </w:pPr>
      <w:r w:rsidRPr="00570D6A">
        <w:rPr>
          <w:rFonts w:ascii="Times New Roman" w:hAnsi="Times New Roman" w:cs="Times New Roman"/>
          <w:sz w:val="24"/>
          <w:szCs w:val="24"/>
        </w:rPr>
        <w:t>[</w:t>
      </w:r>
      <w:r>
        <w:rPr>
          <w:rFonts w:ascii="Times New Roman" w:hAnsi="Times New Roman" w:cs="Times New Roman" w:hint="eastAsia"/>
          <w:sz w:val="24"/>
          <w:szCs w:val="24"/>
        </w:rPr>
        <w:t>3</w:t>
      </w:r>
      <w:r w:rsidRPr="00570D6A">
        <w:rPr>
          <w:rFonts w:ascii="Times New Roman" w:hAnsi="Times New Roman" w:cs="Times New Roman"/>
          <w:sz w:val="24"/>
          <w:szCs w:val="24"/>
        </w:rPr>
        <w:t>] WANG B, MIN S, DENG X, et al. Towards Understanding Chain-of-Thought Prompting: An Empirical Study of What Matters[J]. 2022.</w:t>
      </w:r>
    </w:p>
    <w:p w14:paraId="4E9085A4" w14:textId="14A574D0" w:rsidR="00570D6A" w:rsidRDefault="00570D6A">
      <w:pPr>
        <w:rPr>
          <w:rFonts w:ascii="Times New Roman" w:hAnsi="Times New Roman" w:cs="Times New Roman"/>
          <w:sz w:val="24"/>
          <w:szCs w:val="24"/>
        </w:rPr>
      </w:pPr>
      <w:r w:rsidRPr="00570D6A">
        <w:rPr>
          <w:rFonts w:ascii="Times New Roman" w:hAnsi="Times New Roman" w:cs="Times New Roman"/>
          <w:sz w:val="24"/>
          <w:szCs w:val="24"/>
        </w:rPr>
        <w:t>[</w:t>
      </w:r>
      <w:r>
        <w:rPr>
          <w:rFonts w:ascii="Times New Roman" w:hAnsi="Times New Roman" w:cs="Times New Roman" w:hint="eastAsia"/>
          <w:sz w:val="24"/>
          <w:szCs w:val="24"/>
        </w:rPr>
        <w:t>4</w:t>
      </w:r>
      <w:r w:rsidRPr="00570D6A">
        <w:rPr>
          <w:rFonts w:ascii="Times New Roman" w:hAnsi="Times New Roman" w:cs="Times New Roman"/>
          <w:sz w:val="24"/>
          <w:szCs w:val="24"/>
        </w:rPr>
        <w:t>] WANG X, WEI J, SCHUURMANS D, et al. Self-Consistency Improves Chain of Thought Reasoning in Language Models[J].</w:t>
      </w:r>
    </w:p>
    <w:p w14:paraId="08AC36B5" w14:textId="5DF22F2C" w:rsidR="00356D22" w:rsidRDefault="00356D22">
      <w:pPr>
        <w:rPr>
          <w:rFonts w:ascii="Times New Roman" w:hAnsi="Times New Roman" w:cs="Times New Roman"/>
          <w:sz w:val="24"/>
          <w:szCs w:val="24"/>
        </w:rPr>
      </w:pPr>
      <w:r w:rsidRPr="00356D22">
        <w:rPr>
          <w:rFonts w:ascii="Times New Roman" w:hAnsi="Times New Roman" w:cs="Times New Roman"/>
          <w:sz w:val="24"/>
          <w:szCs w:val="24"/>
        </w:rPr>
        <w:t>[</w:t>
      </w:r>
      <w:r>
        <w:rPr>
          <w:rFonts w:ascii="Times New Roman" w:hAnsi="Times New Roman" w:cs="Times New Roman" w:hint="eastAsia"/>
          <w:sz w:val="24"/>
          <w:szCs w:val="24"/>
        </w:rPr>
        <w:t>5</w:t>
      </w:r>
      <w:r w:rsidRPr="00356D22">
        <w:rPr>
          <w:rFonts w:ascii="Times New Roman" w:hAnsi="Times New Roman" w:cs="Times New Roman"/>
          <w:sz w:val="24"/>
          <w:szCs w:val="24"/>
        </w:rPr>
        <w:t>] WU Z, PENG R, HAN X, et al. Smart Agent-Based Modeling: On the Use of Large Language Models in Computer Simulations[J]. 2023.</w:t>
      </w:r>
    </w:p>
    <w:p w14:paraId="78771ACF" w14:textId="7000DA81" w:rsidR="00356D22" w:rsidRDefault="007742F9">
      <w:pPr>
        <w:rPr>
          <w:rFonts w:ascii="Times New Roman" w:hAnsi="Times New Roman" w:cs="Times New Roman"/>
          <w:sz w:val="24"/>
          <w:szCs w:val="24"/>
        </w:rPr>
      </w:pPr>
      <w:r w:rsidRPr="007742F9">
        <w:rPr>
          <w:rFonts w:ascii="Times New Roman" w:hAnsi="Times New Roman" w:cs="Times New Roman"/>
          <w:sz w:val="24"/>
          <w:szCs w:val="24"/>
        </w:rPr>
        <w:t>[</w:t>
      </w:r>
      <w:r>
        <w:rPr>
          <w:rFonts w:ascii="Times New Roman" w:hAnsi="Times New Roman" w:cs="Times New Roman" w:hint="eastAsia"/>
          <w:sz w:val="24"/>
          <w:szCs w:val="24"/>
        </w:rPr>
        <w:t>6</w:t>
      </w:r>
      <w:r w:rsidRPr="007742F9">
        <w:rPr>
          <w:rFonts w:ascii="Times New Roman" w:hAnsi="Times New Roman" w:cs="Times New Roman"/>
          <w:sz w:val="24"/>
          <w:szCs w:val="24"/>
        </w:rPr>
        <w:t>] WITTEK P, RUBIO-CAMPILLO X. Scalable agent-based modelling with cloud HPC resources for social simulations[C/</w:t>
      </w:r>
      <w:proofErr w:type="gramStart"/>
      <w:r w:rsidRPr="007742F9">
        <w:rPr>
          <w:rFonts w:ascii="Times New Roman" w:hAnsi="Times New Roman" w:cs="Times New Roman"/>
          <w:sz w:val="24"/>
          <w:szCs w:val="24"/>
        </w:rPr>
        <w:t>OL]/</w:t>
      </w:r>
      <w:proofErr w:type="gramEnd"/>
      <w:r w:rsidRPr="007742F9">
        <w:rPr>
          <w:rFonts w:ascii="Times New Roman" w:hAnsi="Times New Roman" w:cs="Times New Roman"/>
          <w:sz w:val="24"/>
          <w:szCs w:val="24"/>
        </w:rPr>
        <w:t>/4th IEEE International Conference on Cloud Computing Technology and Science Proceedings, Taipei, Taiwan. 2012: 355-362. http://dx.doi.org/10.1109/cloudcom.2012.6427498. DOI:10.1109/cloudcom.2012.6427498.</w:t>
      </w:r>
    </w:p>
    <w:p w14:paraId="580CB326" w14:textId="04E53ACF" w:rsidR="007C1777" w:rsidRDefault="008451EC" w:rsidP="008451EC">
      <w:pPr>
        <w:rPr>
          <w:rFonts w:ascii="Times New Roman" w:hAnsi="Times New Roman" w:cs="Times New Roman"/>
          <w:sz w:val="24"/>
          <w:szCs w:val="24"/>
        </w:rPr>
      </w:pPr>
      <w:r w:rsidRPr="00315EC6">
        <w:rPr>
          <w:rFonts w:ascii="Times New Roman" w:hAnsi="Times New Roman" w:cs="Times New Roman" w:hint="eastAsia"/>
          <w:sz w:val="24"/>
          <w:szCs w:val="24"/>
        </w:rPr>
        <w:t>[</w:t>
      </w:r>
      <w:r>
        <w:rPr>
          <w:rFonts w:ascii="Times New Roman" w:hAnsi="Times New Roman" w:cs="Times New Roman" w:hint="eastAsia"/>
          <w:sz w:val="24"/>
          <w:szCs w:val="24"/>
        </w:rPr>
        <w:t>7</w:t>
      </w:r>
      <w:r w:rsidRPr="00315EC6">
        <w:rPr>
          <w:rFonts w:ascii="Times New Roman" w:hAnsi="Times New Roman" w:cs="Times New Roman" w:hint="eastAsia"/>
          <w:sz w:val="24"/>
          <w:szCs w:val="24"/>
        </w:rPr>
        <w:t xml:space="preserve">] LIU Z, ZHOU J. Graph Attention Networks[M/OL]//Synthesis Lectures on Artificial Intelligence and Machine </w:t>
      </w:r>
      <w:proofErr w:type="spellStart"/>
      <w:proofErr w:type="gramStart"/>
      <w:r w:rsidRPr="00315EC6">
        <w:rPr>
          <w:rFonts w:ascii="Times New Roman" w:hAnsi="Times New Roman" w:cs="Times New Roman" w:hint="eastAsia"/>
          <w:sz w:val="24"/>
          <w:szCs w:val="24"/>
        </w:rPr>
        <w:t>Learning,Introduction</w:t>
      </w:r>
      <w:proofErr w:type="spellEnd"/>
      <w:proofErr w:type="gramEnd"/>
      <w:r w:rsidRPr="00315EC6">
        <w:rPr>
          <w:rFonts w:ascii="Times New Roman" w:hAnsi="Times New Roman" w:cs="Times New Roman" w:hint="eastAsia"/>
          <w:sz w:val="24"/>
          <w:szCs w:val="24"/>
        </w:rPr>
        <w:t xml:space="preserve"> to Graph Neural Networks. 2020: 39-41. http://dx.doi.org/10.1007/978-3-031-01587-8_7. DOI:10.1007/978-3-031-01587-8_7.</w:t>
      </w:r>
    </w:p>
    <w:sectPr w:rsidR="007C1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327F3" w14:textId="77777777" w:rsidR="002207C5" w:rsidRDefault="002207C5">
      <w:r>
        <w:separator/>
      </w:r>
    </w:p>
  </w:endnote>
  <w:endnote w:type="continuationSeparator" w:id="0">
    <w:p w14:paraId="2F1D73C1" w14:textId="77777777" w:rsidR="002207C5" w:rsidRDefault="0022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EA445" w14:textId="77777777" w:rsidR="007C1777" w:rsidRDefault="007C1777">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8021C" w14:textId="77777777" w:rsidR="002207C5" w:rsidRDefault="002207C5">
      <w:r>
        <w:separator/>
      </w:r>
    </w:p>
  </w:footnote>
  <w:footnote w:type="continuationSeparator" w:id="0">
    <w:p w14:paraId="45734EC1" w14:textId="77777777" w:rsidR="002207C5" w:rsidRDefault="00220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0799D" w14:textId="477327CD" w:rsidR="007C1777" w:rsidRDefault="00000000">
    <w:pPr>
      <w:pStyle w:val="Header"/>
      <w:ind w:leftChars="200" w:left="420"/>
      <w:jc w:val="right"/>
      <w:rPr>
        <w:rFonts w:ascii="Times New Roman" w:hAnsi="Times New Roman" w:cs="Times New Roman"/>
        <w:sz w:val="24"/>
        <w:szCs w:val="24"/>
      </w:rPr>
    </w:pPr>
    <w:r>
      <w:rPr>
        <w:rFonts w:ascii="Times New Roman" w:hAnsi="Times New Roman" w:cs="Times New Roman"/>
        <w:sz w:val="24"/>
        <w:szCs w:val="24"/>
      </w:rPr>
      <w:t>IRS-Intelligent-Reasoning-Systems-Practice-Project-Group</w:t>
    </w:r>
    <w:r w:rsidR="0079223D">
      <w:rPr>
        <w:rFonts w:ascii="Times New Roman" w:hAnsi="Times New Roman" w:cs="Times New Roman" w:hint="eastAsia"/>
        <w:sz w:val="24"/>
        <w:szCs w:val="24"/>
      </w:rPr>
      <w:t>2</w:t>
    </w:r>
    <w:r>
      <w:rPr>
        <w:rFonts w:ascii="Times New Roman" w:hAnsi="Times New Roman" w:cs="Times New Roman"/>
        <w:noProof/>
        <w:sz w:val="24"/>
      </w:rPr>
      <w:drawing>
        <wp:inline distT="0" distB="0" distL="0" distR="0" wp14:anchorId="0A7BA00B" wp14:editId="43B78310">
          <wp:extent cx="1130300" cy="415290"/>
          <wp:effectExtent l="0" t="0" r="0" b="0"/>
          <wp:docPr id="1247804899" name="图片 3"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04899" name="图片 3" descr="徽标&#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76820" cy="4326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6ADF26"/>
    <w:multiLevelType w:val="singleLevel"/>
    <w:tmpl w:val="A26ADF26"/>
    <w:lvl w:ilvl="0">
      <w:start w:val="1"/>
      <w:numFmt w:val="decimal"/>
      <w:suff w:val="space"/>
      <w:lvlText w:val="%1."/>
      <w:lvlJc w:val="left"/>
    </w:lvl>
  </w:abstractNum>
  <w:abstractNum w:abstractNumId="1" w15:restartNumberingAfterBreak="0">
    <w:nsid w:val="ADD3A498"/>
    <w:multiLevelType w:val="singleLevel"/>
    <w:tmpl w:val="ADD3A498"/>
    <w:lvl w:ilvl="0">
      <w:start w:val="1"/>
      <w:numFmt w:val="decimal"/>
      <w:suff w:val="space"/>
      <w:lvlText w:val="%1."/>
      <w:lvlJc w:val="left"/>
    </w:lvl>
  </w:abstractNum>
  <w:abstractNum w:abstractNumId="2" w15:restartNumberingAfterBreak="0">
    <w:nsid w:val="F6C0AFE9"/>
    <w:multiLevelType w:val="singleLevel"/>
    <w:tmpl w:val="F6C0AFE9"/>
    <w:lvl w:ilvl="0">
      <w:start w:val="1"/>
      <w:numFmt w:val="decimal"/>
      <w:suff w:val="space"/>
      <w:lvlText w:val="[%1]"/>
      <w:lvlJc w:val="left"/>
    </w:lvl>
  </w:abstractNum>
  <w:abstractNum w:abstractNumId="3" w15:restartNumberingAfterBreak="0">
    <w:nsid w:val="06256411"/>
    <w:multiLevelType w:val="multilevel"/>
    <w:tmpl w:val="06256411"/>
    <w:lvl w:ilvl="0">
      <w:start w:val="1"/>
      <w:numFmt w:val="decimal"/>
      <w:lvlText w:val="%1."/>
      <w:lvlJc w:val="left"/>
      <w:pPr>
        <w:ind w:left="440" w:hanging="440"/>
      </w:pPr>
      <w:rPr>
        <w:rFont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7991EC8"/>
    <w:multiLevelType w:val="multilevel"/>
    <w:tmpl w:val="07991EC8"/>
    <w:lvl w:ilvl="0">
      <w:start w:val="1"/>
      <w:numFmt w:val="decimal"/>
      <w:lvlText w:val="%1."/>
      <w:lvlJc w:val="left"/>
      <w:pPr>
        <w:ind w:left="469" w:hanging="360"/>
      </w:pPr>
      <w:rPr>
        <w:rFonts w:hint="default"/>
      </w:rPr>
    </w:lvl>
    <w:lvl w:ilvl="1">
      <w:start w:val="1"/>
      <w:numFmt w:val="lowerLetter"/>
      <w:lvlText w:val="%2)"/>
      <w:lvlJc w:val="left"/>
      <w:pPr>
        <w:ind w:left="989" w:hanging="440"/>
      </w:pPr>
    </w:lvl>
    <w:lvl w:ilvl="2">
      <w:start w:val="1"/>
      <w:numFmt w:val="lowerRoman"/>
      <w:lvlText w:val="%3."/>
      <w:lvlJc w:val="right"/>
      <w:pPr>
        <w:ind w:left="1429" w:hanging="440"/>
      </w:pPr>
    </w:lvl>
    <w:lvl w:ilvl="3">
      <w:start w:val="1"/>
      <w:numFmt w:val="decimal"/>
      <w:lvlText w:val="%4."/>
      <w:lvlJc w:val="left"/>
      <w:pPr>
        <w:ind w:left="1869" w:hanging="440"/>
      </w:pPr>
    </w:lvl>
    <w:lvl w:ilvl="4">
      <w:start w:val="1"/>
      <w:numFmt w:val="lowerLetter"/>
      <w:lvlText w:val="%5)"/>
      <w:lvlJc w:val="left"/>
      <w:pPr>
        <w:ind w:left="2309" w:hanging="440"/>
      </w:pPr>
    </w:lvl>
    <w:lvl w:ilvl="5">
      <w:start w:val="1"/>
      <w:numFmt w:val="lowerRoman"/>
      <w:lvlText w:val="%6."/>
      <w:lvlJc w:val="right"/>
      <w:pPr>
        <w:ind w:left="2749" w:hanging="440"/>
      </w:pPr>
    </w:lvl>
    <w:lvl w:ilvl="6">
      <w:start w:val="1"/>
      <w:numFmt w:val="decimal"/>
      <w:lvlText w:val="%7."/>
      <w:lvlJc w:val="left"/>
      <w:pPr>
        <w:ind w:left="3189" w:hanging="440"/>
      </w:pPr>
    </w:lvl>
    <w:lvl w:ilvl="7">
      <w:start w:val="1"/>
      <w:numFmt w:val="lowerLetter"/>
      <w:lvlText w:val="%8)"/>
      <w:lvlJc w:val="left"/>
      <w:pPr>
        <w:ind w:left="3629" w:hanging="440"/>
      </w:pPr>
    </w:lvl>
    <w:lvl w:ilvl="8">
      <w:start w:val="1"/>
      <w:numFmt w:val="lowerRoman"/>
      <w:lvlText w:val="%9."/>
      <w:lvlJc w:val="right"/>
      <w:pPr>
        <w:ind w:left="4069" w:hanging="440"/>
      </w:pPr>
    </w:lvl>
  </w:abstractNum>
  <w:abstractNum w:abstractNumId="5" w15:restartNumberingAfterBreak="0">
    <w:nsid w:val="0D577EF1"/>
    <w:multiLevelType w:val="multilevel"/>
    <w:tmpl w:val="0D577EF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0DD72904"/>
    <w:multiLevelType w:val="multilevel"/>
    <w:tmpl w:val="0DD7290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124800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83A2F5F"/>
    <w:multiLevelType w:val="multilevel"/>
    <w:tmpl w:val="183A2F5F"/>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4E1D07"/>
    <w:multiLevelType w:val="multilevel"/>
    <w:tmpl w:val="184E1D0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18523744"/>
    <w:multiLevelType w:val="multilevel"/>
    <w:tmpl w:val="18523744"/>
    <w:lvl w:ilvl="0">
      <w:start w:val="1"/>
      <w:numFmt w:val="decimal"/>
      <w:lvlText w:val="%1."/>
      <w:lvlJc w:val="left"/>
      <w:pPr>
        <w:ind w:left="440" w:hanging="440"/>
      </w:pPr>
      <w:rPr>
        <w:rFonts w:hint="default"/>
      </w:rPr>
    </w:lvl>
    <w:lvl w:ilvl="1">
      <w:start w:val="1"/>
      <w:numFmt w:val="lowerLetter"/>
      <w:lvlText w:val="%2."/>
      <w:lvlJc w:val="left"/>
      <w:pPr>
        <w:ind w:left="860" w:hanging="42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1E07173C"/>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ED330DB"/>
    <w:multiLevelType w:val="multilevel"/>
    <w:tmpl w:val="1ED330D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1F082903"/>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F0C41E9"/>
    <w:multiLevelType w:val="multilevel"/>
    <w:tmpl w:val="1F0C41E9"/>
    <w:lvl w:ilvl="0">
      <w:start w:val="1"/>
      <w:numFmt w:val="decimal"/>
      <w:lvlText w:val="%1."/>
      <w:lvlJc w:val="left"/>
      <w:pPr>
        <w:ind w:left="914" w:hanging="360"/>
      </w:pPr>
      <w:rPr>
        <w:rFonts w:hint="default"/>
      </w:rPr>
    </w:lvl>
    <w:lvl w:ilvl="1">
      <w:start w:val="1"/>
      <w:numFmt w:val="lowerLetter"/>
      <w:lvlText w:val="%2)"/>
      <w:lvlJc w:val="left"/>
      <w:pPr>
        <w:ind w:left="1434" w:hanging="440"/>
      </w:pPr>
    </w:lvl>
    <w:lvl w:ilvl="2">
      <w:start w:val="1"/>
      <w:numFmt w:val="lowerRoman"/>
      <w:lvlText w:val="%3."/>
      <w:lvlJc w:val="right"/>
      <w:pPr>
        <w:ind w:left="1874" w:hanging="440"/>
      </w:pPr>
    </w:lvl>
    <w:lvl w:ilvl="3">
      <w:start w:val="1"/>
      <w:numFmt w:val="decimal"/>
      <w:lvlText w:val="%4."/>
      <w:lvlJc w:val="left"/>
      <w:pPr>
        <w:ind w:left="2314" w:hanging="440"/>
      </w:pPr>
    </w:lvl>
    <w:lvl w:ilvl="4">
      <w:start w:val="1"/>
      <w:numFmt w:val="lowerLetter"/>
      <w:lvlText w:val="%5)"/>
      <w:lvlJc w:val="left"/>
      <w:pPr>
        <w:ind w:left="2754" w:hanging="440"/>
      </w:pPr>
    </w:lvl>
    <w:lvl w:ilvl="5">
      <w:start w:val="1"/>
      <w:numFmt w:val="lowerRoman"/>
      <w:lvlText w:val="%6."/>
      <w:lvlJc w:val="right"/>
      <w:pPr>
        <w:ind w:left="3194" w:hanging="440"/>
      </w:pPr>
    </w:lvl>
    <w:lvl w:ilvl="6">
      <w:start w:val="1"/>
      <w:numFmt w:val="decimal"/>
      <w:lvlText w:val="%7."/>
      <w:lvlJc w:val="left"/>
      <w:pPr>
        <w:ind w:left="3634" w:hanging="440"/>
      </w:pPr>
    </w:lvl>
    <w:lvl w:ilvl="7">
      <w:start w:val="1"/>
      <w:numFmt w:val="lowerLetter"/>
      <w:lvlText w:val="%8)"/>
      <w:lvlJc w:val="left"/>
      <w:pPr>
        <w:ind w:left="4074" w:hanging="440"/>
      </w:pPr>
    </w:lvl>
    <w:lvl w:ilvl="8">
      <w:start w:val="1"/>
      <w:numFmt w:val="lowerRoman"/>
      <w:lvlText w:val="%9."/>
      <w:lvlJc w:val="right"/>
      <w:pPr>
        <w:ind w:left="4514" w:hanging="440"/>
      </w:pPr>
    </w:lvl>
  </w:abstractNum>
  <w:abstractNum w:abstractNumId="15" w15:restartNumberingAfterBreak="0">
    <w:nsid w:val="21F144F0"/>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42975BB"/>
    <w:multiLevelType w:val="multilevel"/>
    <w:tmpl w:val="242975B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26082F95"/>
    <w:multiLevelType w:val="multilevel"/>
    <w:tmpl w:val="26082F95"/>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8" w15:restartNumberingAfterBreak="0">
    <w:nsid w:val="28310F20"/>
    <w:multiLevelType w:val="multilevel"/>
    <w:tmpl w:val="28310F20"/>
    <w:lvl w:ilvl="0">
      <w:start w:val="1"/>
      <w:numFmt w:val="decimal"/>
      <w:lvlText w:val="%1."/>
      <w:lvlJc w:val="left"/>
      <w:pPr>
        <w:ind w:left="600" w:hanging="360"/>
      </w:pPr>
      <w:rPr>
        <w:rFonts w:hint="default"/>
      </w:rPr>
    </w:lvl>
    <w:lvl w:ilvl="1">
      <w:start w:val="1"/>
      <w:numFmt w:val="lowerLetter"/>
      <w:lvlText w:val="%2)"/>
      <w:lvlJc w:val="left"/>
      <w:pPr>
        <w:ind w:left="1120" w:hanging="440"/>
      </w:pPr>
    </w:lvl>
    <w:lvl w:ilvl="2">
      <w:start w:val="1"/>
      <w:numFmt w:val="lowerRoman"/>
      <w:lvlText w:val="%3."/>
      <w:lvlJc w:val="right"/>
      <w:pPr>
        <w:ind w:left="1560" w:hanging="440"/>
      </w:pPr>
    </w:lvl>
    <w:lvl w:ilvl="3">
      <w:start w:val="1"/>
      <w:numFmt w:val="decimal"/>
      <w:lvlText w:val="%4."/>
      <w:lvlJc w:val="left"/>
      <w:pPr>
        <w:ind w:left="2000" w:hanging="440"/>
      </w:pPr>
    </w:lvl>
    <w:lvl w:ilvl="4">
      <w:start w:val="1"/>
      <w:numFmt w:val="lowerLetter"/>
      <w:lvlText w:val="%5)"/>
      <w:lvlJc w:val="left"/>
      <w:pPr>
        <w:ind w:left="2440" w:hanging="440"/>
      </w:pPr>
    </w:lvl>
    <w:lvl w:ilvl="5">
      <w:start w:val="1"/>
      <w:numFmt w:val="lowerRoman"/>
      <w:lvlText w:val="%6."/>
      <w:lvlJc w:val="right"/>
      <w:pPr>
        <w:ind w:left="2880" w:hanging="440"/>
      </w:pPr>
    </w:lvl>
    <w:lvl w:ilvl="6">
      <w:start w:val="1"/>
      <w:numFmt w:val="decimal"/>
      <w:lvlText w:val="%7."/>
      <w:lvlJc w:val="left"/>
      <w:pPr>
        <w:ind w:left="3320" w:hanging="440"/>
      </w:pPr>
    </w:lvl>
    <w:lvl w:ilvl="7">
      <w:start w:val="1"/>
      <w:numFmt w:val="lowerLetter"/>
      <w:lvlText w:val="%8)"/>
      <w:lvlJc w:val="left"/>
      <w:pPr>
        <w:ind w:left="3760" w:hanging="440"/>
      </w:pPr>
    </w:lvl>
    <w:lvl w:ilvl="8">
      <w:start w:val="1"/>
      <w:numFmt w:val="lowerRoman"/>
      <w:lvlText w:val="%9."/>
      <w:lvlJc w:val="right"/>
      <w:pPr>
        <w:ind w:left="4200" w:hanging="440"/>
      </w:pPr>
    </w:lvl>
  </w:abstractNum>
  <w:abstractNum w:abstractNumId="19" w15:restartNumberingAfterBreak="0">
    <w:nsid w:val="296E1E54"/>
    <w:multiLevelType w:val="multilevel"/>
    <w:tmpl w:val="296E1E5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0" w15:restartNumberingAfterBreak="0">
    <w:nsid w:val="2C114528"/>
    <w:multiLevelType w:val="multilevel"/>
    <w:tmpl w:val="2C11452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2D00073C"/>
    <w:multiLevelType w:val="multilevel"/>
    <w:tmpl w:val="2D00073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2" w15:restartNumberingAfterBreak="0">
    <w:nsid w:val="3146132B"/>
    <w:multiLevelType w:val="multilevel"/>
    <w:tmpl w:val="3146132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3" w15:restartNumberingAfterBreak="0">
    <w:nsid w:val="34A30F24"/>
    <w:multiLevelType w:val="multilevel"/>
    <w:tmpl w:val="34A30F2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4" w15:restartNumberingAfterBreak="0">
    <w:nsid w:val="34CC302E"/>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0C57BDB"/>
    <w:multiLevelType w:val="multilevel"/>
    <w:tmpl w:val="40C57B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426B5398"/>
    <w:multiLevelType w:val="multilevel"/>
    <w:tmpl w:val="581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C37AE"/>
    <w:multiLevelType w:val="multilevel"/>
    <w:tmpl w:val="42DC37A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8" w15:restartNumberingAfterBreak="0">
    <w:nsid w:val="43765837"/>
    <w:multiLevelType w:val="multilevel"/>
    <w:tmpl w:val="21C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7D3C33"/>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8F93A4B"/>
    <w:multiLevelType w:val="multilevel"/>
    <w:tmpl w:val="48F93A4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1" w15:restartNumberingAfterBreak="0">
    <w:nsid w:val="4AAA1212"/>
    <w:multiLevelType w:val="multilevel"/>
    <w:tmpl w:val="534D7931"/>
    <w:lvl w:ilvl="0">
      <w:start w:val="1"/>
      <w:numFmt w:val="decimal"/>
      <w:lvlText w:val="%1."/>
      <w:lvlJc w:val="left"/>
      <w:pPr>
        <w:ind w:left="914" w:hanging="360"/>
      </w:pPr>
      <w:rPr>
        <w:rFonts w:hint="default"/>
      </w:rPr>
    </w:lvl>
    <w:lvl w:ilvl="1">
      <w:start w:val="1"/>
      <w:numFmt w:val="lowerLetter"/>
      <w:lvlText w:val="%2)"/>
      <w:lvlJc w:val="left"/>
      <w:pPr>
        <w:ind w:left="1434" w:hanging="440"/>
      </w:pPr>
    </w:lvl>
    <w:lvl w:ilvl="2">
      <w:start w:val="1"/>
      <w:numFmt w:val="lowerRoman"/>
      <w:lvlText w:val="%3."/>
      <w:lvlJc w:val="right"/>
      <w:pPr>
        <w:ind w:left="1874" w:hanging="440"/>
      </w:pPr>
    </w:lvl>
    <w:lvl w:ilvl="3">
      <w:start w:val="1"/>
      <w:numFmt w:val="decimal"/>
      <w:lvlText w:val="%4."/>
      <w:lvlJc w:val="left"/>
      <w:pPr>
        <w:ind w:left="2314" w:hanging="440"/>
      </w:pPr>
    </w:lvl>
    <w:lvl w:ilvl="4">
      <w:start w:val="1"/>
      <w:numFmt w:val="lowerLetter"/>
      <w:lvlText w:val="%5)"/>
      <w:lvlJc w:val="left"/>
      <w:pPr>
        <w:ind w:left="2754" w:hanging="440"/>
      </w:pPr>
    </w:lvl>
    <w:lvl w:ilvl="5">
      <w:start w:val="1"/>
      <w:numFmt w:val="lowerRoman"/>
      <w:lvlText w:val="%6."/>
      <w:lvlJc w:val="right"/>
      <w:pPr>
        <w:ind w:left="3194" w:hanging="440"/>
      </w:pPr>
    </w:lvl>
    <w:lvl w:ilvl="6">
      <w:start w:val="1"/>
      <w:numFmt w:val="decimal"/>
      <w:lvlText w:val="%7."/>
      <w:lvlJc w:val="left"/>
      <w:pPr>
        <w:ind w:left="3634" w:hanging="440"/>
      </w:pPr>
    </w:lvl>
    <w:lvl w:ilvl="7">
      <w:start w:val="1"/>
      <w:numFmt w:val="lowerLetter"/>
      <w:lvlText w:val="%8)"/>
      <w:lvlJc w:val="left"/>
      <w:pPr>
        <w:ind w:left="4074" w:hanging="440"/>
      </w:pPr>
    </w:lvl>
    <w:lvl w:ilvl="8">
      <w:start w:val="1"/>
      <w:numFmt w:val="lowerRoman"/>
      <w:lvlText w:val="%9."/>
      <w:lvlJc w:val="right"/>
      <w:pPr>
        <w:ind w:left="4514" w:hanging="440"/>
      </w:pPr>
    </w:lvl>
  </w:abstractNum>
  <w:abstractNum w:abstractNumId="32" w15:restartNumberingAfterBreak="0">
    <w:nsid w:val="4BC80DC1"/>
    <w:multiLevelType w:val="multilevel"/>
    <w:tmpl w:val="4BC80DC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3" w15:restartNumberingAfterBreak="0">
    <w:nsid w:val="501E4E92"/>
    <w:multiLevelType w:val="multilevel"/>
    <w:tmpl w:val="501E4E9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4" w15:restartNumberingAfterBreak="0">
    <w:nsid w:val="51AA36E9"/>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534D7931"/>
    <w:multiLevelType w:val="multilevel"/>
    <w:tmpl w:val="534D7931"/>
    <w:lvl w:ilvl="0">
      <w:start w:val="1"/>
      <w:numFmt w:val="decimal"/>
      <w:lvlText w:val="%1."/>
      <w:lvlJc w:val="left"/>
      <w:pPr>
        <w:ind w:left="914" w:hanging="360"/>
      </w:pPr>
      <w:rPr>
        <w:rFonts w:hint="default"/>
      </w:rPr>
    </w:lvl>
    <w:lvl w:ilvl="1">
      <w:start w:val="1"/>
      <w:numFmt w:val="lowerLetter"/>
      <w:lvlText w:val="%2)"/>
      <w:lvlJc w:val="left"/>
      <w:pPr>
        <w:ind w:left="1434" w:hanging="440"/>
      </w:pPr>
    </w:lvl>
    <w:lvl w:ilvl="2">
      <w:start w:val="1"/>
      <w:numFmt w:val="lowerRoman"/>
      <w:lvlText w:val="%3."/>
      <w:lvlJc w:val="right"/>
      <w:pPr>
        <w:ind w:left="1874" w:hanging="440"/>
      </w:pPr>
    </w:lvl>
    <w:lvl w:ilvl="3">
      <w:start w:val="1"/>
      <w:numFmt w:val="decimal"/>
      <w:lvlText w:val="%4."/>
      <w:lvlJc w:val="left"/>
      <w:pPr>
        <w:ind w:left="2314" w:hanging="440"/>
      </w:pPr>
    </w:lvl>
    <w:lvl w:ilvl="4">
      <w:start w:val="1"/>
      <w:numFmt w:val="lowerLetter"/>
      <w:lvlText w:val="%5)"/>
      <w:lvlJc w:val="left"/>
      <w:pPr>
        <w:ind w:left="2754" w:hanging="440"/>
      </w:pPr>
    </w:lvl>
    <w:lvl w:ilvl="5">
      <w:start w:val="1"/>
      <w:numFmt w:val="lowerRoman"/>
      <w:lvlText w:val="%6."/>
      <w:lvlJc w:val="right"/>
      <w:pPr>
        <w:ind w:left="3194" w:hanging="440"/>
      </w:pPr>
    </w:lvl>
    <w:lvl w:ilvl="6">
      <w:start w:val="1"/>
      <w:numFmt w:val="decimal"/>
      <w:lvlText w:val="%7."/>
      <w:lvlJc w:val="left"/>
      <w:pPr>
        <w:ind w:left="3634" w:hanging="440"/>
      </w:pPr>
    </w:lvl>
    <w:lvl w:ilvl="7">
      <w:start w:val="1"/>
      <w:numFmt w:val="lowerLetter"/>
      <w:lvlText w:val="%8)"/>
      <w:lvlJc w:val="left"/>
      <w:pPr>
        <w:ind w:left="4074" w:hanging="440"/>
      </w:pPr>
    </w:lvl>
    <w:lvl w:ilvl="8">
      <w:start w:val="1"/>
      <w:numFmt w:val="lowerRoman"/>
      <w:lvlText w:val="%9."/>
      <w:lvlJc w:val="right"/>
      <w:pPr>
        <w:ind w:left="4514" w:hanging="440"/>
      </w:pPr>
    </w:lvl>
  </w:abstractNum>
  <w:abstractNum w:abstractNumId="36" w15:restartNumberingAfterBreak="0">
    <w:nsid w:val="539F4CEB"/>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565F4303"/>
    <w:multiLevelType w:val="multilevel"/>
    <w:tmpl w:val="565F4303"/>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eastAsiaTheme="minorEastAsia" w:hAnsi="Wingdings" w:cs="Times New Roman" w:hint="default"/>
      </w:rPr>
    </w:lvl>
    <w:lvl w:ilvl="2">
      <w:start w:val="1"/>
      <w:numFmt w:val="bullet"/>
      <w:lvlText w:val=""/>
      <w:lvlJc w:val="left"/>
      <w:pPr>
        <w:ind w:left="360" w:hanging="360"/>
      </w:pPr>
      <w:rPr>
        <w:rFonts w:ascii="Wingdings" w:eastAsiaTheme="minorEastAsia" w:hAnsi="Wingdings" w:cs="Times New Roman" w:hint="default"/>
      </w:rPr>
    </w:lvl>
    <w:lvl w:ilvl="3">
      <w:start w:val="1"/>
      <w:numFmt w:val="bullet"/>
      <w:lvlText w:val=""/>
      <w:lvlJc w:val="left"/>
      <w:pPr>
        <w:ind w:left="360" w:hanging="360"/>
      </w:pPr>
      <w:rPr>
        <w:rFonts w:ascii="Wingdings" w:eastAsiaTheme="minorEastAsia" w:hAnsi="Wingdings" w:cs="Times New Roman" w:hint="default"/>
      </w:r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8" w15:restartNumberingAfterBreak="0">
    <w:nsid w:val="56DF6F9A"/>
    <w:multiLevelType w:val="multilevel"/>
    <w:tmpl w:val="56DF6F9A"/>
    <w:lvl w:ilvl="0">
      <w:start w:val="1"/>
      <w:numFmt w:val="decimal"/>
      <w:lvlText w:val="%1."/>
      <w:lvlJc w:val="left"/>
      <w:pPr>
        <w:ind w:left="914" w:hanging="360"/>
      </w:pPr>
      <w:rPr>
        <w:rFonts w:hint="default"/>
      </w:rPr>
    </w:lvl>
    <w:lvl w:ilvl="1">
      <w:start w:val="1"/>
      <w:numFmt w:val="lowerLetter"/>
      <w:lvlText w:val="%2)"/>
      <w:lvlJc w:val="left"/>
      <w:pPr>
        <w:ind w:left="1434" w:hanging="440"/>
      </w:pPr>
    </w:lvl>
    <w:lvl w:ilvl="2">
      <w:start w:val="1"/>
      <w:numFmt w:val="lowerRoman"/>
      <w:lvlText w:val="%3."/>
      <w:lvlJc w:val="right"/>
      <w:pPr>
        <w:ind w:left="1874" w:hanging="440"/>
      </w:pPr>
    </w:lvl>
    <w:lvl w:ilvl="3">
      <w:start w:val="1"/>
      <w:numFmt w:val="decimal"/>
      <w:lvlText w:val="%4."/>
      <w:lvlJc w:val="left"/>
      <w:pPr>
        <w:ind w:left="2314" w:hanging="440"/>
      </w:pPr>
    </w:lvl>
    <w:lvl w:ilvl="4">
      <w:start w:val="1"/>
      <w:numFmt w:val="lowerLetter"/>
      <w:lvlText w:val="%5)"/>
      <w:lvlJc w:val="left"/>
      <w:pPr>
        <w:ind w:left="2754" w:hanging="440"/>
      </w:pPr>
    </w:lvl>
    <w:lvl w:ilvl="5">
      <w:start w:val="1"/>
      <w:numFmt w:val="lowerRoman"/>
      <w:lvlText w:val="%6."/>
      <w:lvlJc w:val="right"/>
      <w:pPr>
        <w:ind w:left="3194" w:hanging="440"/>
      </w:pPr>
    </w:lvl>
    <w:lvl w:ilvl="6">
      <w:start w:val="1"/>
      <w:numFmt w:val="decimal"/>
      <w:lvlText w:val="%7."/>
      <w:lvlJc w:val="left"/>
      <w:pPr>
        <w:ind w:left="3634" w:hanging="440"/>
      </w:pPr>
    </w:lvl>
    <w:lvl w:ilvl="7">
      <w:start w:val="1"/>
      <w:numFmt w:val="lowerLetter"/>
      <w:lvlText w:val="%8)"/>
      <w:lvlJc w:val="left"/>
      <w:pPr>
        <w:ind w:left="4074" w:hanging="440"/>
      </w:pPr>
    </w:lvl>
    <w:lvl w:ilvl="8">
      <w:start w:val="1"/>
      <w:numFmt w:val="lowerRoman"/>
      <w:lvlText w:val="%9."/>
      <w:lvlJc w:val="right"/>
      <w:pPr>
        <w:ind w:left="4514" w:hanging="440"/>
      </w:pPr>
    </w:lvl>
  </w:abstractNum>
  <w:abstractNum w:abstractNumId="39" w15:restartNumberingAfterBreak="0">
    <w:nsid w:val="5A4B26E5"/>
    <w:multiLevelType w:val="multilevel"/>
    <w:tmpl w:val="5A4B26E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0" w15:restartNumberingAfterBreak="0">
    <w:nsid w:val="5D9911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0660667"/>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682A61F5"/>
    <w:multiLevelType w:val="multilevel"/>
    <w:tmpl w:val="682A61F5"/>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688C0A51"/>
    <w:multiLevelType w:val="multilevel"/>
    <w:tmpl w:val="688C0A51"/>
    <w:lvl w:ilvl="0">
      <w:start w:val="1"/>
      <w:numFmt w:val="bullet"/>
      <w:lvlText w:val=""/>
      <w:lvlJc w:val="left"/>
      <w:pPr>
        <w:ind w:left="360" w:hanging="360"/>
      </w:pPr>
      <w:rPr>
        <w:rFonts w:ascii="Wingdings" w:eastAsiaTheme="minorEastAsia" w:hAnsi="Wingdings" w:cs="Times New Roman"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4" w15:restartNumberingAfterBreak="0">
    <w:nsid w:val="6A0E685E"/>
    <w:multiLevelType w:val="multilevel"/>
    <w:tmpl w:val="6A0E685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5" w15:restartNumberingAfterBreak="0">
    <w:nsid w:val="6AA57F96"/>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6F5F683C"/>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48E430A"/>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6835279"/>
    <w:multiLevelType w:val="multilevel"/>
    <w:tmpl w:val="410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FB7082"/>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79FE461B"/>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7B9270E4"/>
    <w:multiLevelType w:val="multilevel"/>
    <w:tmpl w:val="7B9270E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2" w15:restartNumberingAfterBreak="0">
    <w:nsid w:val="7D3772BB"/>
    <w:multiLevelType w:val="multilevel"/>
    <w:tmpl w:val="91B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75390">
    <w:abstractNumId w:val="1"/>
  </w:num>
  <w:num w:numId="2" w16cid:durableId="375739392">
    <w:abstractNumId w:val="34"/>
  </w:num>
  <w:num w:numId="3" w16cid:durableId="882442777">
    <w:abstractNumId w:val="8"/>
  </w:num>
  <w:num w:numId="4" w16cid:durableId="1310862195">
    <w:abstractNumId w:val="10"/>
  </w:num>
  <w:num w:numId="5" w16cid:durableId="152331790">
    <w:abstractNumId w:val="22"/>
  </w:num>
  <w:num w:numId="6" w16cid:durableId="807671103">
    <w:abstractNumId w:val="17"/>
  </w:num>
  <w:num w:numId="7" w16cid:durableId="1332297252">
    <w:abstractNumId w:val="21"/>
  </w:num>
  <w:num w:numId="8" w16cid:durableId="1952082736">
    <w:abstractNumId w:val="30"/>
  </w:num>
  <w:num w:numId="9" w16cid:durableId="1836921282">
    <w:abstractNumId w:val="42"/>
  </w:num>
  <w:num w:numId="10" w16cid:durableId="1278639749">
    <w:abstractNumId w:val="12"/>
  </w:num>
  <w:num w:numId="11" w16cid:durableId="2030133434">
    <w:abstractNumId w:val="23"/>
  </w:num>
  <w:num w:numId="12" w16cid:durableId="654575363">
    <w:abstractNumId w:val="51"/>
  </w:num>
  <w:num w:numId="13" w16cid:durableId="2052654885">
    <w:abstractNumId w:val="20"/>
  </w:num>
  <w:num w:numId="14" w16cid:durableId="310255980">
    <w:abstractNumId w:val="33"/>
  </w:num>
  <w:num w:numId="15" w16cid:durableId="2018582042">
    <w:abstractNumId w:val="32"/>
  </w:num>
  <w:num w:numId="16" w16cid:durableId="1577397247">
    <w:abstractNumId w:val="44"/>
  </w:num>
  <w:num w:numId="17" w16cid:durableId="1749383989">
    <w:abstractNumId w:val="3"/>
  </w:num>
  <w:num w:numId="18" w16cid:durableId="729158678">
    <w:abstractNumId w:val="2"/>
  </w:num>
  <w:num w:numId="19" w16cid:durableId="310863342">
    <w:abstractNumId w:val="16"/>
  </w:num>
  <w:num w:numId="20" w16cid:durableId="2131514596">
    <w:abstractNumId w:val="9"/>
  </w:num>
  <w:num w:numId="21" w16cid:durableId="89741462">
    <w:abstractNumId w:val="19"/>
  </w:num>
  <w:num w:numId="22" w16cid:durableId="570041041">
    <w:abstractNumId w:val="6"/>
  </w:num>
  <w:num w:numId="23" w16cid:durableId="667753263">
    <w:abstractNumId w:val="25"/>
  </w:num>
  <w:num w:numId="24" w16cid:durableId="225804043">
    <w:abstractNumId w:val="39"/>
  </w:num>
  <w:num w:numId="25" w16cid:durableId="1191921332">
    <w:abstractNumId w:val="27"/>
  </w:num>
  <w:num w:numId="26" w16cid:durableId="1507328476">
    <w:abstractNumId w:val="43"/>
  </w:num>
  <w:num w:numId="27" w16cid:durableId="1089426863">
    <w:abstractNumId w:val="37"/>
  </w:num>
  <w:num w:numId="28" w16cid:durableId="1348168645">
    <w:abstractNumId w:val="5"/>
  </w:num>
  <w:num w:numId="29" w16cid:durableId="1961376219">
    <w:abstractNumId w:val="35"/>
  </w:num>
  <w:num w:numId="30" w16cid:durableId="2079477510">
    <w:abstractNumId w:val="14"/>
  </w:num>
  <w:num w:numId="31" w16cid:durableId="1094715456">
    <w:abstractNumId w:val="4"/>
  </w:num>
  <w:num w:numId="32" w16cid:durableId="187725021">
    <w:abstractNumId w:val="0"/>
  </w:num>
  <w:num w:numId="33" w16cid:durableId="1402555795">
    <w:abstractNumId w:val="38"/>
  </w:num>
  <w:num w:numId="34" w16cid:durableId="40133048">
    <w:abstractNumId w:val="18"/>
  </w:num>
  <w:num w:numId="35" w16cid:durableId="529531549">
    <w:abstractNumId w:val="40"/>
  </w:num>
  <w:num w:numId="36" w16cid:durableId="375014074">
    <w:abstractNumId w:val="7"/>
  </w:num>
  <w:num w:numId="37" w16cid:durableId="554781765">
    <w:abstractNumId w:val="31"/>
  </w:num>
  <w:num w:numId="38" w16cid:durableId="1368869644">
    <w:abstractNumId w:val="41"/>
  </w:num>
  <w:num w:numId="39" w16cid:durableId="1592543675">
    <w:abstractNumId w:val="15"/>
  </w:num>
  <w:num w:numId="40" w16cid:durableId="515465581">
    <w:abstractNumId w:val="47"/>
  </w:num>
  <w:num w:numId="41" w16cid:durableId="933585426">
    <w:abstractNumId w:val="50"/>
  </w:num>
  <w:num w:numId="42" w16cid:durableId="1059742697">
    <w:abstractNumId w:val="29"/>
  </w:num>
  <w:num w:numId="43" w16cid:durableId="402533566">
    <w:abstractNumId w:val="36"/>
  </w:num>
  <w:num w:numId="44" w16cid:durableId="347752649">
    <w:abstractNumId w:val="46"/>
  </w:num>
  <w:num w:numId="45" w16cid:durableId="100532904">
    <w:abstractNumId w:val="11"/>
  </w:num>
  <w:num w:numId="46" w16cid:durableId="477069174">
    <w:abstractNumId w:val="13"/>
  </w:num>
  <w:num w:numId="47" w16cid:durableId="6058590">
    <w:abstractNumId w:val="24"/>
  </w:num>
  <w:num w:numId="48" w16cid:durableId="1916236979">
    <w:abstractNumId w:val="49"/>
  </w:num>
  <w:num w:numId="49" w16cid:durableId="286739452">
    <w:abstractNumId w:val="52"/>
  </w:num>
  <w:num w:numId="50" w16cid:durableId="1665014930">
    <w:abstractNumId w:val="28"/>
  </w:num>
  <w:num w:numId="51" w16cid:durableId="43874049">
    <w:abstractNumId w:val="45"/>
  </w:num>
  <w:num w:numId="52" w16cid:durableId="333068760">
    <w:abstractNumId w:val="48"/>
  </w:num>
  <w:num w:numId="53" w16cid:durableId="12395114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gxNTQ1ZGYzOWU0NTYyYTkwNTVkZjU5YzAzNmI5MTAifQ=="/>
  </w:docVars>
  <w:rsids>
    <w:rsidRoot w:val="009D6AF2"/>
    <w:rsid w:val="00001F70"/>
    <w:rsid w:val="00012170"/>
    <w:rsid w:val="00020D8F"/>
    <w:rsid w:val="00025645"/>
    <w:rsid w:val="00030150"/>
    <w:rsid w:val="00031F09"/>
    <w:rsid w:val="000462D4"/>
    <w:rsid w:val="000B0CEF"/>
    <w:rsid w:val="000B57BD"/>
    <w:rsid w:val="000C0EF4"/>
    <w:rsid w:val="000C7C4B"/>
    <w:rsid w:val="000D61E1"/>
    <w:rsid w:val="00101138"/>
    <w:rsid w:val="00120A91"/>
    <w:rsid w:val="001257AE"/>
    <w:rsid w:val="00133D24"/>
    <w:rsid w:val="00141B2C"/>
    <w:rsid w:val="00145BF9"/>
    <w:rsid w:val="00164FD4"/>
    <w:rsid w:val="00165773"/>
    <w:rsid w:val="00173876"/>
    <w:rsid w:val="001805D4"/>
    <w:rsid w:val="00186260"/>
    <w:rsid w:val="00186F83"/>
    <w:rsid w:val="00192FC8"/>
    <w:rsid w:val="001D05F2"/>
    <w:rsid w:val="001E6C17"/>
    <w:rsid w:val="001F7036"/>
    <w:rsid w:val="002207C5"/>
    <w:rsid w:val="002248C9"/>
    <w:rsid w:val="0022535C"/>
    <w:rsid w:val="002309F4"/>
    <w:rsid w:val="0023164B"/>
    <w:rsid w:val="0023288E"/>
    <w:rsid w:val="00236875"/>
    <w:rsid w:val="00247E07"/>
    <w:rsid w:val="002507DD"/>
    <w:rsid w:val="00275739"/>
    <w:rsid w:val="00283B9C"/>
    <w:rsid w:val="002A3764"/>
    <w:rsid w:val="002A7DCE"/>
    <w:rsid w:val="002D121F"/>
    <w:rsid w:val="002D6848"/>
    <w:rsid w:val="0030461A"/>
    <w:rsid w:val="00334135"/>
    <w:rsid w:val="00344FA4"/>
    <w:rsid w:val="00351DA1"/>
    <w:rsid w:val="0035383A"/>
    <w:rsid w:val="00356D22"/>
    <w:rsid w:val="00372258"/>
    <w:rsid w:val="00394489"/>
    <w:rsid w:val="003A573B"/>
    <w:rsid w:val="003A64D7"/>
    <w:rsid w:val="003C52B8"/>
    <w:rsid w:val="003C7FB8"/>
    <w:rsid w:val="003D77BF"/>
    <w:rsid w:val="003F58A3"/>
    <w:rsid w:val="0040055B"/>
    <w:rsid w:val="004136E9"/>
    <w:rsid w:val="00421A61"/>
    <w:rsid w:val="00421F50"/>
    <w:rsid w:val="00446492"/>
    <w:rsid w:val="004751E0"/>
    <w:rsid w:val="00481A2C"/>
    <w:rsid w:val="00482B85"/>
    <w:rsid w:val="00496170"/>
    <w:rsid w:val="004B1D75"/>
    <w:rsid w:val="004D7DFB"/>
    <w:rsid w:val="004F1C53"/>
    <w:rsid w:val="004F1E34"/>
    <w:rsid w:val="00503BB4"/>
    <w:rsid w:val="0051496D"/>
    <w:rsid w:val="00523E56"/>
    <w:rsid w:val="00524079"/>
    <w:rsid w:val="0052511E"/>
    <w:rsid w:val="0053521B"/>
    <w:rsid w:val="00553F9B"/>
    <w:rsid w:val="005556B9"/>
    <w:rsid w:val="005626B2"/>
    <w:rsid w:val="005671D5"/>
    <w:rsid w:val="00570D6A"/>
    <w:rsid w:val="00593416"/>
    <w:rsid w:val="005A1420"/>
    <w:rsid w:val="005A142C"/>
    <w:rsid w:val="005A201C"/>
    <w:rsid w:val="005B5DED"/>
    <w:rsid w:val="005C0A4C"/>
    <w:rsid w:val="005C4BAB"/>
    <w:rsid w:val="005C6CC1"/>
    <w:rsid w:val="005D34D7"/>
    <w:rsid w:val="005D5E82"/>
    <w:rsid w:val="005F3DB4"/>
    <w:rsid w:val="005F5834"/>
    <w:rsid w:val="005F7128"/>
    <w:rsid w:val="00611835"/>
    <w:rsid w:val="00634F63"/>
    <w:rsid w:val="0063586C"/>
    <w:rsid w:val="00642CF1"/>
    <w:rsid w:val="0065454D"/>
    <w:rsid w:val="006577AF"/>
    <w:rsid w:val="0066793C"/>
    <w:rsid w:val="006A6BCD"/>
    <w:rsid w:val="006B28D2"/>
    <w:rsid w:val="006B349F"/>
    <w:rsid w:val="006B4977"/>
    <w:rsid w:val="006C0987"/>
    <w:rsid w:val="006C7FC0"/>
    <w:rsid w:val="006D524C"/>
    <w:rsid w:val="006F75EA"/>
    <w:rsid w:val="007000F2"/>
    <w:rsid w:val="00703C3D"/>
    <w:rsid w:val="0070595B"/>
    <w:rsid w:val="00712C7A"/>
    <w:rsid w:val="0071416C"/>
    <w:rsid w:val="007164E6"/>
    <w:rsid w:val="0074086F"/>
    <w:rsid w:val="00741AA3"/>
    <w:rsid w:val="007660CE"/>
    <w:rsid w:val="007742F9"/>
    <w:rsid w:val="0079223D"/>
    <w:rsid w:val="007A3719"/>
    <w:rsid w:val="007C1777"/>
    <w:rsid w:val="00807303"/>
    <w:rsid w:val="008451EC"/>
    <w:rsid w:val="00846CA0"/>
    <w:rsid w:val="008649D7"/>
    <w:rsid w:val="008808CD"/>
    <w:rsid w:val="00882A14"/>
    <w:rsid w:val="0088601E"/>
    <w:rsid w:val="008A4BB8"/>
    <w:rsid w:val="008C17AB"/>
    <w:rsid w:val="008C7C04"/>
    <w:rsid w:val="008E3152"/>
    <w:rsid w:val="009157D0"/>
    <w:rsid w:val="00923441"/>
    <w:rsid w:val="00930FF1"/>
    <w:rsid w:val="00981ACB"/>
    <w:rsid w:val="00981D11"/>
    <w:rsid w:val="00987878"/>
    <w:rsid w:val="009934C6"/>
    <w:rsid w:val="009B2336"/>
    <w:rsid w:val="009B4BE6"/>
    <w:rsid w:val="009B69BA"/>
    <w:rsid w:val="009D6AF2"/>
    <w:rsid w:val="009E4F15"/>
    <w:rsid w:val="00A01E5F"/>
    <w:rsid w:val="00A2016A"/>
    <w:rsid w:val="00A5057F"/>
    <w:rsid w:val="00A53D2B"/>
    <w:rsid w:val="00A56023"/>
    <w:rsid w:val="00A63887"/>
    <w:rsid w:val="00A864B0"/>
    <w:rsid w:val="00A93FE1"/>
    <w:rsid w:val="00AA0E58"/>
    <w:rsid w:val="00AC785D"/>
    <w:rsid w:val="00B01F68"/>
    <w:rsid w:val="00B11A23"/>
    <w:rsid w:val="00B13B2C"/>
    <w:rsid w:val="00B31F1E"/>
    <w:rsid w:val="00B41E7A"/>
    <w:rsid w:val="00B72CC7"/>
    <w:rsid w:val="00BA0093"/>
    <w:rsid w:val="00BB65B9"/>
    <w:rsid w:val="00BB7A18"/>
    <w:rsid w:val="00BC48A4"/>
    <w:rsid w:val="00BD2C76"/>
    <w:rsid w:val="00BD478B"/>
    <w:rsid w:val="00BE7B9D"/>
    <w:rsid w:val="00BF0A5A"/>
    <w:rsid w:val="00BF2404"/>
    <w:rsid w:val="00BF5258"/>
    <w:rsid w:val="00C01523"/>
    <w:rsid w:val="00C24E50"/>
    <w:rsid w:val="00C32E58"/>
    <w:rsid w:val="00C467DD"/>
    <w:rsid w:val="00C50E18"/>
    <w:rsid w:val="00C642BD"/>
    <w:rsid w:val="00C65318"/>
    <w:rsid w:val="00C8076F"/>
    <w:rsid w:val="00C84E03"/>
    <w:rsid w:val="00CA1F21"/>
    <w:rsid w:val="00CA5EE9"/>
    <w:rsid w:val="00CA6005"/>
    <w:rsid w:val="00CB6761"/>
    <w:rsid w:val="00CF2ECF"/>
    <w:rsid w:val="00D01343"/>
    <w:rsid w:val="00D05DAB"/>
    <w:rsid w:val="00D14984"/>
    <w:rsid w:val="00D1791F"/>
    <w:rsid w:val="00D25968"/>
    <w:rsid w:val="00D54771"/>
    <w:rsid w:val="00D6047B"/>
    <w:rsid w:val="00D6315D"/>
    <w:rsid w:val="00D80C55"/>
    <w:rsid w:val="00DA45C9"/>
    <w:rsid w:val="00DA542F"/>
    <w:rsid w:val="00DC1DE0"/>
    <w:rsid w:val="00DF0E39"/>
    <w:rsid w:val="00E014FB"/>
    <w:rsid w:val="00E174D5"/>
    <w:rsid w:val="00E21098"/>
    <w:rsid w:val="00E40D5E"/>
    <w:rsid w:val="00E5645A"/>
    <w:rsid w:val="00E62347"/>
    <w:rsid w:val="00E75DB6"/>
    <w:rsid w:val="00E868E2"/>
    <w:rsid w:val="00E90E79"/>
    <w:rsid w:val="00EA5312"/>
    <w:rsid w:val="00EC182A"/>
    <w:rsid w:val="00EC4E04"/>
    <w:rsid w:val="00ED3491"/>
    <w:rsid w:val="00EE6640"/>
    <w:rsid w:val="00F31B20"/>
    <w:rsid w:val="00F47017"/>
    <w:rsid w:val="00F67AAD"/>
    <w:rsid w:val="00F80116"/>
    <w:rsid w:val="00F8446E"/>
    <w:rsid w:val="00FB1403"/>
    <w:rsid w:val="00FB2A60"/>
    <w:rsid w:val="00FB2DEE"/>
    <w:rsid w:val="00FC57C9"/>
    <w:rsid w:val="00FE7672"/>
    <w:rsid w:val="01762595"/>
    <w:rsid w:val="0D6E08F9"/>
    <w:rsid w:val="2D3E7B36"/>
    <w:rsid w:val="37C21EBD"/>
    <w:rsid w:val="39B27192"/>
    <w:rsid w:val="3CB959D9"/>
    <w:rsid w:val="4A027CAE"/>
    <w:rsid w:val="4F6B5E29"/>
    <w:rsid w:val="55B6198C"/>
    <w:rsid w:val="5F4D6AFF"/>
    <w:rsid w:val="640D186C"/>
    <w:rsid w:val="751F2DD2"/>
    <w:rsid w:val="7B07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1223F1"/>
  <w15:docId w15:val="{8342E1D0-FB9E-5F46-A161-B3FB6AFA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qFormat/>
    <w:pPr>
      <w:ind w:leftChars="400" w:left="840"/>
    </w:pPr>
  </w:style>
  <w:style w:type="paragraph" w:styleId="Footer">
    <w:name w:val="footer"/>
    <w:basedOn w:val="Normal"/>
    <w:link w:val="FooterChar"/>
    <w:uiPriority w:val="99"/>
    <w:unhideWhenUsed/>
    <w:qFormat/>
    <w:pPr>
      <w:tabs>
        <w:tab w:val="center" w:pos="4513"/>
        <w:tab w:val="right" w:pos="9026"/>
      </w:tabs>
    </w:pPr>
    <w:rPr>
      <w:szCs w:val="24"/>
    </w:rPr>
  </w:style>
  <w:style w:type="paragraph" w:styleId="Header">
    <w:name w:val="header"/>
    <w:basedOn w:val="Normal"/>
    <w:link w:val="HeaderChar"/>
    <w:uiPriority w:val="99"/>
    <w:unhideWhenUsed/>
    <w:pP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qFormat/>
    <w:pPr>
      <w:ind w:leftChars="200" w:left="4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b/>
      <w:bCs/>
      <w:sz w:val="32"/>
      <w:szCs w:val="32"/>
    </w:rPr>
  </w:style>
  <w:style w:type="paragraph" w:styleId="ListParagraph">
    <w:name w:val="List Paragraph"/>
    <w:basedOn w:val="Normal"/>
    <w:uiPriority w:val="99"/>
    <w:qFormat/>
    <w:pPr>
      <w:ind w:firstLineChars="200" w:firstLine="420"/>
    </w:p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oterChar">
    <w:name w:val="Footer Char"/>
    <w:basedOn w:val="DefaultParagraphFont"/>
    <w:link w:val="Footer"/>
    <w:uiPriority w:val="99"/>
    <w:rPr>
      <w:kern w:val="2"/>
      <w:sz w:val="21"/>
      <w:szCs w:val="24"/>
    </w:rPr>
  </w:style>
  <w:style w:type="table" w:customStyle="1" w:styleId="11">
    <w:name w:val="无格式表格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kern w:val="2"/>
      <w:sz w:val="28"/>
      <w:szCs w:val="28"/>
    </w:rPr>
  </w:style>
  <w:style w:type="character" w:customStyle="1" w:styleId="Heading5Char">
    <w:name w:val="Heading 5 Char"/>
    <w:basedOn w:val="DefaultParagraphFont"/>
    <w:link w:val="Heading5"/>
    <w:uiPriority w:val="9"/>
    <w:rPr>
      <w:b/>
      <w:bCs/>
      <w:kern w:val="2"/>
      <w:sz w:val="28"/>
      <w:szCs w:val="28"/>
    </w:rPr>
  </w:style>
  <w:style w:type="paragraph" w:customStyle="1" w:styleId="1">
    <w:name w:val="修订1"/>
    <w:hidden/>
    <w:uiPriority w:val="99"/>
    <w:unhideWhenUsed/>
    <w:qFormat/>
    <w:rPr>
      <w:rFonts w:asciiTheme="minorHAnsi" w:eastAsiaTheme="minorEastAsia" w:hAnsiTheme="minorHAnsi" w:cstheme="minorBidi"/>
      <w:kern w:val="2"/>
      <w:sz w:val="21"/>
      <w:szCs w:val="22"/>
    </w:rPr>
  </w:style>
  <w:style w:type="character" w:customStyle="1" w:styleId="HeaderChar">
    <w:name w:val="Header Char"/>
    <w:basedOn w:val="DefaultParagraphFont"/>
    <w:link w:val="Header"/>
    <w:uiPriority w:val="99"/>
    <w:qFormat/>
    <w:rPr>
      <w:kern w:val="2"/>
      <w:sz w:val="18"/>
      <w:szCs w:val="18"/>
    </w:rPr>
  </w:style>
  <w:style w:type="table" w:customStyle="1" w:styleId="TableNormal1">
    <w:name w:val="Table Normal1"/>
    <w:semiHidden/>
    <w:unhideWhenUsed/>
    <w:qFormat/>
    <w:rPr>
      <w:rFonts w:ascii="Arial" w:hAnsi="Arial" w:cs="Arial"/>
    </w:rPr>
    <w:tblPr>
      <w:tblCellMar>
        <w:top w:w="0" w:type="dxa"/>
        <w:left w:w="0" w:type="dxa"/>
        <w:bottom w:w="0" w:type="dxa"/>
        <w:right w:w="0" w:type="dxa"/>
      </w:tblCellMar>
    </w:tblPr>
  </w:style>
  <w:style w:type="table" w:customStyle="1" w:styleId="10">
    <w:name w:val="网格型1"/>
    <w:basedOn w:val="TableNormal"/>
    <w:uiPriority w:val="39"/>
    <w:qFormat/>
    <w:rPr>
      <w:rFonts w:eastAsia="Batang"/>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570D6A"/>
    <w:rPr>
      <w:color w:val="666666"/>
    </w:rPr>
  </w:style>
  <w:style w:type="paragraph" w:styleId="NormalWeb">
    <w:name w:val="Normal (Web)"/>
    <w:basedOn w:val="Normal"/>
    <w:uiPriority w:val="99"/>
    <w:semiHidden/>
    <w:unhideWhenUsed/>
    <w:rsid w:val="006C09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2423">
      <w:bodyDiv w:val="1"/>
      <w:marLeft w:val="0"/>
      <w:marRight w:val="0"/>
      <w:marTop w:val="0"/>
      <w:marBottom w:val="0"/>
      <w:divBdr>
        <w:top w:val="none" w:sz="0" w:space="0" w:color="auto"/>
        <w:left w:val="none" w:sz="0" w:space="0" w:color="auto"/>
        <w:bottom w:val="none" w:sz="0" w:space="0" w:color="auto"/>
        <w:right w:val="none" w:sz="0" w:space="0" w:color="auto"/>
      </w:divBdr>
    </w:div>
    <w:div w:id="182256299">
      <w:bodyDiv w:val="1"/>
      <w:marLeft w:val="0"/>
      <w:marRight w:val="0"/>
      <w:marTop w:val="0"/>
      <w:marBottom w:val="0"/>
      <w:divBdr>
        <w:top w:val="none" w:sz="0" w:space="0" w:color="auto"/>
        <w:left w:val="none" w:sz="0" w:space="0" w:color="auto"/>
        <w:bottom w:val="none" w:sz="0" w:space="0" w:color="auto"/>
        <w:right w:val="none" w:sz="0" w:space="0" w:color="auto"/>
      </w:divBdr>
    </w:div>
    <w:div w:id="229120589">
      <w:bodyDiv w:val="1"/>
      <w:marLeft w:val="0"/>
      <w:marRight w:val="0"/>
      <w:marTop w:val="0"/>
      <w:marBottom w:val="0"/>
      <w:divBdr>
        <w:top w:val="none" w:sz="0" w:space="0" w:color="auto"/>
        <w:left w:val="none" w:sz="0" w:space="0" w:color="auto"/>
        <w:bottom w:val="none" w:sz="0" w:space="0" w:color="auto"/>
        <w:right w:val="none" w:sz="0" w:space="0" w:color="auto"/>
      </w:divBdr>
    </w:div>
    <w:div w:id="370151107">
      <w:bodyDiv w:val="1"/>
      <w:marLeft w:val="0"/>
      <w:marRight w:val="0"/>
      <w:marTop w:val="0"/>
      <w:marBottom w:val="0"/>
      <w:divBdr>
        <w:top w:val="none" w:sz="0" w:space="0" w:color="auto"/>
        <w:left w:val="none" w:sz="0" w:space="0" w:color="auto"/>
        <w:bottom w:val="none" w:sz="0" w:space="0" w:color="auto"/>
        <w:right w:val="none" w:sz="0" w:space="0" w:color="auto"/>
      </w:divBdr>
    </w:div>
    <w:div w:id="506410028">
      <w:bodyDiv w:val="1"/>
      <w:marLeft w:val="0"/>
      <w:marRight w:val="0"/>
      <w:marTop w:val="0"/>
      <w:marBottom w:val="0"/>
      <w:divBdr>
        <w:top w:val="none" w:sz="0" w:space="0" w:color="auto"/>
        <w:left w:val="none" w:sz="0" w:space="0" w:color="auto"/>
        <w:bottom w:val="none" w:sz="0" w:space="0" w:color="auto"/>
        <w:right w:val="none" w:sz="0" w:space="0" w:color="auto"/>
      </w:divBdr>
    </w:div>
    <w:div w:id="578637260">
      <w:bodyDiv w:val="1"/>
      <w:marLeft w:val="0"/>
      <w:marRight w:val="0"/>
      <w:marTop w:val="0"/>
      <w:marBottom w:val="0"/>
      <w:divBdr>
        <w:top w:val="none" w:sz="0" w:space="0" w:color="auto"/>
        <w:left w:val="none" w:sz="0" w:space="0" w:color="auto"/>
        <w:bottom w:val="none" w:sz="0" w:space="0" w:color="auto"/>
        <w:right w:val="none" w:sz="0" w:space="0" w:color="auto"/>
      </w:divBdr>
    </w:div>
    <w:div w:id="701907459">
      <w:bodyDiv w:val="1"/>
      <w:marLeft w:val="0"/>
      <w:marRight w:val="0"/>
      <w:marTop w:val="0"/>
      <w:marBottom w:val="0"/>
      <w:divBdr>
        <w:top w:val="none" w:sz="0" w:space="0" w:color="auto"/>
        <w:left w:val="none" w:sz="0" w:space="0" w:color="auto"/>
        <w:bottom w:val="none" w:sz="0" w:space="0" w:color="auto"/>
        <w:right w:val="none" w:sz="0" w:space="0" w:color="auto"/>
      </w:divBdr>
    </w:div>
    <w:div w:id="885484454">
      <w:bodyDiv w:val="1"/>
      <w:marLeft w:val="0"/>
      <w:marRight w:val="0"/>
      <w:marTop w:val="0"/>
      <w:marBottom w:val="0"/>
      <w:divBdr>
        <w:top w:val="none" w:sz="0" w:space="0" w:color="auto"/>
        <w:left w:val="none" w:sz="0" w:space="0" w:color="auto"/>
        <w:bottom w:val="none" w:sz="0" w:space="0" w:color="auto"/>
        <w:right w:val="none" w:sz="0" w:space="0" w:color="auto"/>
      </w:divBdr>
    </w:div>
    <w:div w:id="902327525">
      <w:bodyDiv w:val="1"/>
      <w:marLeft w:val="0"/>
      <w:marRight w:val="0"/>
      <w:marTop w:val="0"/>
      <w:marBottom w:val="0"/>
      <w:divBdr>
        <w:top w:val="none" w:sz="0" w:space="0" w:color="auto"/>
        <w:left w:val="none" w:sz="0" w:space="0" w:color="auto"/>
        <w:bottom w:val="none" w:sz="0" w:space="0" w:color="auto"/>
        <w:right w:val="none" w:sz="0" w:space="0" w:color="auto"/>
      </w:divBdr>
    </w:div>
    <w:div w:id="1139226435">
      <w:bodyDiv w:val="1"/>
      <w:marLeft w:val="0"/>
      <w:marRight w:val="0"/>
      <w:marTop w:val="0"/>
      <w:marBottom w:val="0"/>
      <w:divBdr>
        <w:top w:val="none" w:sz="0" w:space="0" w:color="auto"/>
        <w:left w:val="none" w:sz="0" w:space="0" w:color="auto"/>
        <w:bottom w:val="none" w:sz="0" w:space="0" w:color="auto"/>
        <w:right w:val="none" w:sz="0" w:space="0" w:color="auto"/>
      </w:divBdr>
    </w:div>
    <w:div w:id="1180579270">
      <w:bodyDiv w:val="1"/>
      <w:marLeft w:val="0"/>
      <w:marRight w:val="0"/>
      <w:marTop w:val="0"/>
      <w:marBottom w:val="0"/>
      <w:divBdr>
        <w:top w:val="none" w:sz="0" w:space="0" w:color="auto"/>
        <w:left w:val="none" w:sz="0" w:space="0" w:color="auto"/>
        <w:bottom w:val="none" w:sz="0" w:space="0" w:color="auto"/>
        <w:right w:val="none" w:sz="0" w:space="0" w:color="auto"/>
      </w:divBdr>
    </w:div>
    <w:div w:id="1240796238">
      <w:bodyDiv w:val="1"/>
      <w:marLeft w:val="0"/>
      <w:marRight w:val="0"/>
      <w:marTop w:val="0"/>
      <w:marBottom w:val="0"/>
      <w:divBdr>
        <w:top w:val="none" w:sz="0" w:space="0" w:color="auto"/>
        <w:left w:val="none" w:sz="0" w:space="0" w:color="auto"/>
        <w:bottom w:val="none" w:sz="0" w:space="0" w:color="auto"/>
        <w:right w:val="none" w:sz="0" w:space="0" w:color="auto"/>
      </w:divBdr>
    </w:div>
    <w:div w:id="1393700416">
      <w:bodyDiv w:val="1"/>
      <w:marLeft w:val="0"/>
      <w:marRight w:val="0"/>
      <w:marTop w:val="0"/>
      <w:marBottom w:val="0"/>
      <w:divBdr>
        <w:top w:val="none" w:sz="0" w:space="0" w:color="auto"/>
        <w:left w:val="none" w:sz="0" w:space="0" w:color="auto"/>
        <w:bottom w:val="none" w:sz="0" w:space="0" w:color="auto"/>
        <w:right w:val="none" w:sz="0" w:space="0" w:color="auto"/>
      </w:divBdr>
    </w:div>
    <w:div w:id="1419790391">
      <w:bodyDiv w:val="1"/>
      <w:marLeft w:val="0"/>
      <w:marRight w:val="0"/>
      <w:marTop w:val="0"/>
      <w:marBottom w:val="0"/>
      <w:divBdr>
        <w:top w:val="none" w:sz="0" w:space="0" w:color="auto"/>
        <w:left w:val="none" w:sz="0" w:space="0" w:color="auto"/>
        <w:bottom w:val="none" w:sz="0" w:space="0" w:color="auto"/>
        <w:right w:val="none" w:sz="0" w:space="0" w:color="auto"/>
      </w:divBdr>
    </w:div>
    <w:div w:id="1431656383">
      <w:bodyDiv w:val="1"/>
      <w:marLeft w:val="0"/>
      <w:marRight w:val="0"/>
      <w:marTop w:val="0"/>
      <w:marBottom w:val="0"/>
      <w:divBdr>
        <w:top w:val="none" w:sz="0" w:space="0" w:color="auto"/>
        <w:left w:val="none" w:sz="0" w:space="0" w:color="auto"/>
        <w:bottom w:val="none" w:sz="0" w:space="0" w:color="auto"/>
        <w:right w:val="none" w:sz="0" w:space="0" w:color="auto"/>
      </w:divBdr>
    </w:div>
    <w:div w:id="1448742692">
      <w:bodyDiv w:val="1"/>
      <w:marLeft w:val="0"/>
      <w:marRight w:val="0"/>
      <w:marTop w:val="0"/>
      <w:marBottom w:val="0"/>
      <w:divBdr>
        <w:top w:val="none" w:sz="0" w:space="0" w:color="auto"/>
        <w:left w:val="none" w:sz="0" w:space="0" w:color="auto"/>
        <w:bottom w:val="none" w:sz="0" w:space="0" w:color="auto"/>
        <w:right w:val="none" w:sz="0" w:space="0" w:color="auto"/>
      </w:divBdr>
    </w:div>
    <w:div w:id="1520317215">
      <w:bodyDiv w:val="1"/>
      <w:marLeft w:val="0"/>
      <w:marRight w:val="0"/>
      <w:marTop w:val="0"/>
      <w:marBottom w:val="0"/>
      <w:divBdr>
        <w:top w:val="none" w:sz="0" w:space="0" w:color="auto"/>
        <w:left w:val="none" w:sz="0" w:space="0" w:color="auto"/>
        <w:bottom w:val="none" w:sz="0" w:space="0" w:color="auto"/>
        <w:right w:val="none" w:sz="0" w:space="0" w:color="auto"/>
      </w:divBdr>
    </w:div>
    <w:div w:id="1553425541">
      <w:bodyDiv w:val="1"/>
      <w:marLeft w:val="0"/>
      <w:marRight w:val="0"/>
      <w:marTop w:val="0"/>
      <w:marBottom w:val="0"/>
      <w:divBdr>
        <w:top w:val="none" w:sz="0" w:space="0" w:color="auto"/>
        <w:left w:val="none" w:sz="0" w:space="0" w:color="auto"/>
        <w:bottom w:val="none" w:sz="0" w:space="0" w:color="auto"/>
        <w:right w:val="none" w:sz="0" w:space="0" w:color="auto"/>
      </w:divBdr>
    </w:div>
    <w:div w:id="1608387335">
      <w:bodyDiv w:val="1"/>
      <w:marLeft w:val="0"/>
      <w:marRight w:val="0"/>
      <w:marTop w:val="0"/>
      <w:marBottom w:val="0"/>
      <w:divBdr>
        <w:top w:val="none" w:sz="0" w:space="0" w:color="auto"/>
        <w:left w:val="none" w:sz="0" w:space="0" w:color="auto"/>
        <w:bottom w:val="none" w:sz="0" w:space="0" w:color="auto"/>
        <w:right w:val="none" w:sz="0" w:space="0" w:color="auto"/>
      </w:divBdr>
    </w:div>
    <w:div w:id="1641105564">
      <w:bodyDiv w:val="1"/>
      <w:marLeft w:val="0"/>
      <w:marRight w:val="0"/>
      <w:marTop w:val="0"/>
      <w:marBottom w:val="0"/>
      <w:divBdr>
        <w:top w:val="none" w:sz="0" w:space="0" w:color="auto"/>
        <w:left w:val="none" w:sz="0" w:space="0" w:color="auto"/>
        <w:bottom w:val="none" w:sz="0" w:space="0" w:color="auto"/>
        <w:right w:val="none" w:sz="0" w:space="0" w:color="auto"/>
      </w:divBdr>
    </w:div>
    <w:div w:id="1674647456">
      <w:bodyDiv w:val="1"/>
      <w:marLeft w:val="0"/>
      <w:marRight w:val="0"/>
      <w:marTop w:val="0"/>
      <w:marBottom w:val="0"/>
      <w:divBdr>
        <w:top w:val="none" w:sz="0" w:space="0" w:color="auto"/>
        <w:left w:val="none" w:sz="0" w:space="0" w:color="auto"/>
        <w:bottom w:val="none" w:sz="0" w:space="0" w:color="auto"/>
        <w:right w:val="none" w:sz="0" w:space="0" w:color="auto"/>
      </w:divBdr>
    </w:div>
    <w:div w:id="1842087514">
      <w:bodyDiv w:val="1"/>
      <w:marLeft w:val="0"/>
      <w:marRight w:val="0"/>
      <w:marTop w:val="0"/>
      <w:marBottom w:val="0"/>
      <w:divBdr>
        <w:top w:val="none" w:sz="0" w:space="0" w:color="auto"/>
        <w:left w:val="none" w:sz="0" w:space="0" w:color="auto"/>
        <w:bottom w:val="none" w:sz="0" w:space="0" w:color="auto"/>
        <w:right w:val="none" w:sz="0" w:space="0" w:color="auto"/>
      </w:divBdr>
    </w:div>
    <w:div w:id="1977293085">
      <w:bodyDiv w:val="1"/>
      <w:marLeft w:val="0"/>
      <w:marRight w:val="0"/>
      <w:marTop w:val="0"/>
      <w:marBottom w:val="0"/>
      <w:divBdr>
        <w:top w:val="none" w:sz="0" w:space="0" w:color="auto"/>
        <w:left w:val="none" w:sz="0" w:space="0" w:color="auto"/>
        <w:bottom w:val="none" w:sz="0" w:space="0" w:color="auto"/>
        <w:right w:val="none" w:sz="0" w:space="0" w:color="auto"/>
      </w:divBdr>
    </w:div>
    <w:div w:id="211539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A83010-25E4-4CC2-B06F-98B5619B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22</Pages>
  <Words>5565</Words>
  <Characters>31726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Ding Yi</dc:creator>
  <cp:lastModifiedBy>Ding, Yi</cp:lastModifiedBy>
  <cp:revision>16</cp:revision>
  <cp:lastPrinted>2024-10-26T12:42:00Z</cp:lastPrinted>
  <dcterms:created xsi:type="dcterms:W3CDTF">2023-10-29T08:26:00Z</dcterms:created>
  <dcterms:modified xsi:type="dcterms:W3CDTF">2024-10-26T12:43:00Z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9CF11DD537004041BFD7C6EE771E0950_13</vt:lpwstr>
  </property>
</Properties>
</file>