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3"/>
        <w:tblW w:w="11341" w:type="dxa"/>
        <w:tblInd w:w="-1281" w:type="dxa"/>
        <w:tblLook w:val="04A0" w:firstRow="1" w:lastRow="0" w:firstColumn="1" w:lastColumn="0" w:noHBand="0" w:noVBand="1"/>
      </w:tblPr>
      <w:tblGrid>
        <w:gridCol w:w="11341"/>
      </w:tblGrid>
      <w:tr w:rsidR="00D37E2C" w:rsidRPr="00C15BE8" w14:paraId="10031523" w14:textId="77777777" w:rsidTr="00FD3639">
        <w:tc>
          <w:tcPr>
            <w:tcW w:w="11341" w:type="dxa"/>
            <w:shd w:val="clear" w:color="auto" w:fill="E6E6E6"/>
          </w:tcPr>
          <w:p w14:paraId="066FF47D" w14:textId="2F0EEE36" w:rsidR="005A4889" w:rsidRPr="00706B3A" w:rsidRDefault="004B72DD" w:rsidP="00706B3A">
            <w:pPr>
              <w:spacing w:before="120" w:after="120"/>
              <w:rPr>
                <w:rFonts w:ascii="Calibri" w:hAnsi="Calibri" w:cs="Arial"/>
                <w:b/>
                <w:sz w:val="28"/>
              </w:rPr>
            </w:pPr>
            <w:bookmarkStart w:id="0" w:name="OLE_LINK1"/>
            <w:r>
              <w:rPr>
                <w:rFonts w:ascii="Calibri" w:hAnsi="Calibri" w:cs="Arial"/>
                <w:b/>
                <w:sz w:val="28"/>
              </w:rPr>
              <w:t xml:space="preserve"> </w:t>
            </w:r>
            <w:r w:rsidR="00D37E2C" w:rsidRPr="00706B3A">
              <w:rPr>
                <w:rFonts w:ascii="Calibri" w:hAnsi="Calibri" w:cs="Arial"/>
                <w:b/>
                <w:sz w:val="28"/>
              </w:rPr>
              <w:t>PRODUCT REQUEST FORM</w:t>
            </w:r>
            <w:bookmarkEnd w:id="0"/>
          </w:p>
        </w:tc>
      </w:tr>
    </w:tbl>
    <w:tbl>
      <w:tblPr>
        <w:tblStyle w:val="TableGrid1"/>
        <w:tblW w:w="11341" w:type="dxa"/>
        <w:tblInd w:w="-1281" w:type="dxa"/>
        <w:tblLook w:val="04A0" w:firstRow="1" w:lastRow="0" w:firstColumn="1" w:lastColumn="0" w:noHBand="0" w:noVBand="1"/>
      </w:tblPr>
      <w:tblGrid>
        <w:gridCol w:w="3403"/>
        <w:gridCol w:w="2835"/>
        <w:gridCol w:w="1984"/>
        <w:gridCol w:w="3119"/>
      </w:tblGrid>
      <w:tr w:rsidR="00787BA8" w:rsidRPr="00C15BE8" w14:paraId="68EA2C03" w14:textId="77777777" w:rsidTr="6D88FEFF">
        <w:trPr>
          <w:trHeight w:val="631"/>
        </w:trPr>
        <w:tc>
          <w:tcPr>
            <w:tcW w:w="3403" w:type="dxa"/>
            <w:shd w:val="clear" w:color="auto" w:fill="BFBFBF" w:themeFill="background1" w:themeFillShade="BF"/>
          </w:tcPr>
          <w:p w14:paraId="694E3451" w14:textId="769744C7" w:rsidR="00787BA8" w:rsidRPr="00CF0BB9" w:rsidRDefault="00787BA8" w:rsidP="00EF04C6">
            <w:pPr>
              <w:rPr>
                <w:rFonts w:asciiTheme="majorHAnsi" w:hAnsiTheme="majorHAnsi"/>
                <w:sz w:val="24"/>
                <w:szCs w:val="24"/>
              </w:rPr>
            </w:pPr>
            <w:r w:rsidRPr="00CF0BB9">
              <w:rPr>
                <w:rFonts w:asciiTheme="majorHAnsi" w:hAnsiTheme="majorHAnsi"/>
              </w:rPr>
              <w:t>PRODUCT NAME:</w:t>
            </w:r>
          </w:p>
        </w:tc>
        <w:tc>
          <w:tcPr>
            <w:tcW w:w="7938" w:type="dxa"/>
            <w:gridSpan w:val="3"/>
          </w:tcPr>
          <w:p w14:paraId="06EDB94B" w14:textId="5CAD235A" w:rsidR="00787BA8" w:rsidRPr="00706B3A" w:rsidRDefault="00AD6886" w:rsidP="003A5D6D">
            <w:pPr>
              <w:rPr>
                <w:rFonts w:asciiTheme="majorHAnsi" w:hAnsiTheme="majorHAnsi"/>
                <w:sz w:val="24"/>
                <w:szCs w:val="24"/>
              </w:rPr>
            </w:pPr>
            <w:r w:rsidRPr="00AD6886">
              <w:rPr>
                <w:rFonts w:asciiTheme="majorHAnsi" w:hAnsiTheme="majorHAnsi"/>
                <w:sz w:val="24"/>
                <w:szCs w:val="24"/>
              </w:rPr>
              <w:t>Skin Marker</w:t>
            </w:r>
            <w:r w:rsidR="0032239B">
              <w:rPr>
                <w:rFonts w:asciiTheme="majorHAnsi" w:eastAsia="宋体" w:hAnsiTheme="majorHAnsi" w:hint="eastAsia"/>
                <w:sz w:val="24"/>
                <w:szCs w:val="24"/>
                <w:lang w:eastAsia="zh-CN"/>
              </w:rPr>
              <w:t xml:space="preserve"> </w:t>
            </w:r>
          </w:p>
        </w:tc>
      </w:tr>
      <w:tr w:rsidR="00787BA8" w:rsidRPr="00C15BE8" w14:paraId="7B1151A4" w14:textId="77777777" w:rsidTr="6D88FEFF">
        <w:trPr>
          <w:trHeight w:val="863"/>
        </w:trPr>
        <w:tc>
          <w:tcPr>
            <w:tcW w:w="3403" w:type="dxa"/>
            <w:shd w:val="clear" w:color="auto" w:fill="BFBFBF" w:themeFill="background1" w:themeFillShade="BF"/>
          </w:tcPr>
          <w:p w14:paraId="24397EC7" w14:textId="004C1A16" w:rsidR="00857764" w:rsidRPr="00CF0BB9" w:rsidRDefault="00857764" w:rsidP="00857764">
            <w:pPr>
              <w:rPr>
                <w:rFonts w:asciiTheme="majorHAnsi" w:hAnsiTheme="majorHAnsi"/>
              </w:rPr>
            </w:pPr>
            <w:r w:rsidRPr="00CF0BB9">
              <w:rPr>
                <w:rFonts w:asciiTheme="majorHAnsi" w:hAnsiTheme="majorHAnsi"/>
              </w:rPr>
              <w:t>DESCRIPTION OF REQUEST:</w:t>
            </w:r>
          </w:p>
          <w:p w14:paraId="25815EEF" w14:textId="53FD1CC0" w:rsidR="00857764" w:rsidRPr="00CF0BB9" w:rsidRDefault="00857764" w:rsidP="00857764">
            <w:pPr>
              <w:rPr>
                <w:rFonts w:asciiTheme="majorHAnsi" w:hAnsiTheme="majorHAnsi"/>
                <w:sz w:val="20"/>
                <w:szCs w:val="20"/>
              </w:rPr>
            </w:pPr>
            <w:r w:rsidRPr="00CF0BB9">
              <w:rPr>
                <w:rFonts w:asciiTheme="majorHAnsi" w:hAnsiTheme="majorHAnsi" w:cs="Segoe UI Symbol"/>
                <w:bCs/>
                <w:sz w:val="20"/>
                <w:szCs w:val="20"/>
              </w:rPr>
              <w:t>-</w:t>
            </w:r>
            <w:r w:rsidRPr="00CF0BB9">
              <w:rPr>
                <w:rFonts w:asciiTheme="majorHAnsi" w:hAnsiTheme="majorHAnsi"/>
                <w:bCs/>
                <w:sz w:val="20"/>
                <w:szCs w:val="20"/>
              </w:rPr>
              <w:t xml:space="preserve"> </w:t>
            </w:r>
            <w:r w:rsidRPr="00CF0BB9">
              <w:rPr>
                <w:rFonts w:asciiTheme="majorHAnsi" w:hAnsiTheme="majorHAnsi"/>
                <w:sz w:val="20"/>
                <w:szCs w:val="20"/>
              </w:rPr>
              <w:t>New Product</w:t>
            </w:r>
          </w:p>
          <w:p w14:paraId="6F23C9D8" w14:textId="77777777" w:rsidR="00857764" w:rsidRPr="00CF0BB9" w:rsidRDefault="00857764" w:rsidP="00857764">
            <w:pPr>
              <w:rPr>
                <w:rFonts w:asciiTheme="majorHAnsi" w:hAnsiTheme="majorHAnsi"/>
                <w:sz w:val="20"/>
                <w:szCs w:val="20"/>
              </w:rPr>
            </w:pPr>
            <w:r w:rsidRPr="00CF0BB9">
              <w:rPr>
                <w:rFonts w:asciiTheme="majorHAnsi" w:hAnsiTheme="majorHAnsi"/>
                <w:sz w:val="20"/>
                <w:szCs w:val="20"/>
              </w:rPr>
              <w:t>- Modification</w:t>
            </w:r>
          </w:p>
          <w:p w14:paraId="4B034733" w14:textId="77777777" w:rsidR="00857764" w:rsidRPr="00CF0BB9" w:rsidRDefault="00857764" w:rsidP="00857764">
            <w:pPr>
              <w:rPr>
                <w:rFonts w:asciiTheme="majorHAnsi" w:hAnsiTheme="majorHAnsi"/>
                <w:sz w:val="20"/>
                <w:szCs w:val="20"/>
              </w:rPr>
            </w:pPr>
            <w:r w:rsidRPr="00CF0BB9">
              <w:rPr>
                <w:rFonts w:asciiTheme="majorHAnsi" w:hAnsiTheme="majorHAnsi"/>
                <w:sz w:val="20"/>
                <w:szCs w:val="20"/>
              </w:rPr>
              <w:t>- Product Extension</w:t>
            </w:r>
          </w:p>
          <w:p w14:paraId="57CF4060" w14:textId="77777777" w:rsidR="00857764" w:rsidRPr="00CF0BB9" w:rsidRDefault="00857764" w:rsidP="00857764">
            <w:pPr>
              <w:rPr>
                <w:rFonts w:asciiTheme="majorHAnsi" w:hAnsiTheme="majorHAnsi"/>
                <w:sz w:val="20"/>
                <w:szCs w:val="20"/>
              </w:rPr>
            </w:pPr>
            <w:r w:rsidRPr="00CF0BB9">
              <w:rPr>
                <w:rFonts w:asciiTheme="majorHAnsi" w:hAnsiTheme="majorHAnsi"/>
                <w:sz w:val="20"/>
                <w:szCs w:val="20"/>
              </w:rPr>
              <w:t xml:space="preserve">- Country addition </w:t>
            </w:r>
          </w:p>
          <w:p w14:paraId="44E57C57" w14:textId="4BC87FA7" w:rsidR="00857764" w:rsidRPr="00CF0BB9" w:rsidRDefault="00857764" w:rsidP="00857764">
            <w:pPr>
              <w:rPr>
                <w:rFonts w:asciiTheme="majorHAnsi" w:hAnsiTheme="majorHAnsi"/>
                <w:sz w:val="20"/>
                <w:szCs w:val="20"/>
              </w:rPr>
            </w:pPr>
            <w:r w:rsidRPr="00CF0BB9">
              <w:rPr>
                <w:rFonts w:asciiTheme="majorHAnsi" w:hAnsiTheme="majorHAnsi"/>
                <w:sz w:val="20"/>
                <w:szCs w:val="20"/>
              </w:rPr>
              <w:t>- Label Change</w:t>
            </w:r>
          </w:p>
          <w:p w14:paraId="65D5FB7D" w14:textId="20E3BF6F" w:rsidR="00857764" w:rsidRPr="00CF0BB9" w:rsidRDefault="00857764" w:rsidP="00857764">
            <w:pPr>
              <w:rPr>
                <w:rFonts w:asciiTheme="majorHAnsi" w:hAnsiTheme="majorHAnsi"/>
                <w:sz w:val="20"/>
                <w:szCs w:val="20"/>
              </w:rPr>
            </w:pPr>
            <w:r w:rsidRPr="00CF0BB9">
              <w:rPr>
                <w:rFonts w:asciiTheme="majorHAnsi" w:hAnsiTheme="majorHAnsi"/>
                <w:sz w:val="20"/>
                <w:szCs w:val="20"/>
              </w:rPr>
              <w:t>- Intended Use</w:t>
            </w:r>
          </w:p>
          <w:p w14:paraId="231BCDF2" w14:textId="62340260" w:rsidR="00787BA8" w:rsidRPr="00CF0BB9" w:rsidRDefault="00857764" w:rsidP="00857764">
            <w:pPr>
              <w:rPr>
                <w:rFonts w:asciiTheme="majorHAnsi" w:hAnsiTheme="majorHAnsi"/>
                <w:sz w:val="20"/>
                <w:szCs w:val="20"/>
              </w:rPr>
            </w:pPr>
            <w:r w:rsidRPr="00CF0BB9">
              <w:rPr>
                <w:rFonts w:asciiTheme="majorHAnsi" w:hAnsiTheme="majorHAnsi"/>
                <w:sz w:val="20"/>
                <w:szCs w:val="20"/>
              </w:rPr>
              <w:t>-…</w:t>
            </w:r>
            <w:proofErr w:type="spellStart"/>
            <w:r w:rsidRPr="00CF0BB9">
              <w:rPr>
                <w:rFonts w:asciiTheme="majorHAnsi" w:hAnsiTheme="majorHAnsi"/>
                <w:sz w:val="20"/>
                <w:szCs w:val="20"/>
              </w:rPr>
              <w:t>Etc</w:t>
            </w:r>
            <w:proofErr w:type="spellEnd"/>
            <w:r w:rsidRPr="00CF0BB9">
              <w:rPr>
                <w:rFonts w:asciiTheme="majorHAnsi" w:hAnsiTheme="majorHAnsi"/>
                <w:sz w:val="20"/>
                <w:szCs w:val="20"/>
              </w:rPr>
              <w:t>…</w:t>
            </w:r>
          </w:p>
        </w:tc>
        <w:tc>
          <w:tcPr>
            <w:tcW w:w="7938" w:type="dxa"/>
            <w:gridSpan w:val="3"/>
          </w:tcPr>
          <w:p w14:paraId="791668AE" w14:textId="663BBB24" w:rsidR="003A5D6D" w:rsidRPr="0032239B" w:rsidRDefault="0078510B" w:rsidP="003A5D6D">
            <w:pPr>
              <w:rPr>
                <w:rFonts w:asciiTheme="majorHAnsi" w:eastAsia="宋体" w:hAnsiTheme="majorHAnsi"/>
                <w:sz w:val="24"/>
                <w:szCs w:val="24"/>
                <w:lang w:eastAsia="zh-CN"/>
              </w:rPr>
            </w:pPr>
            <w:r w:rsidRPr="0078510B">
              <w:rPr>
                <w:rFonts w:asciiTheme="majorHAnsi" w:eastAsia="宋体" w:hAnsiTheme="majorHAnsi"/>
                <w:sz w:val="24"/>
                <w:szCs w:val="24"/>
                <w:lang w:val="en-GB" w:eastAsia="zh-CN"/>
              </w:rPr>
              <w:t xml:space="preserve">New Product under BU9 </w:t>
            </w:r>
            <w:r w:rsidR="003A5D6D">
              <w:rPr>
                <w:rFonts w:asciiTheme="majorHAnsi" w:eastAsia="宋体" w:hAnsiTheme="majorHAnsi" w:hint="eastAsia"/>
                <w:sz w:val="24"/>
                <w:szCs w:val="24"/>
                <w:lang w:eastAsia="zh-CN"/>
              </w:rPr>
              <w:t>for US Allergy Clinics Market</w:t>
            </w:r>
          </w:p>
          <w:p w14:paraId="19C5CC15" w14:textId="25094F0E" w:rsidR="00D6107D" w:rsidRPr="00D6107D" w:rsidRDefault="00D6107D" w:rsidP="00D6107D">
            <w:pPr>
              <w:rPr>
                <w:rFonts w:ascii="Aptos" w:eastAsia="宋体" w:hAnsi="Aptos" w:cs="宋体"/>
                <w:color w:val="000000"/>
                <w:lang w:eastAsia="zh-CN"/>
              </w:rPr>
            </w:pPr>
            <w:r w:rsidRPr="00D6107D">
              <w:rPr>
                <w:rFonts w:ascii="Aptos" w:eastAsia="宋体" w:hAnsi="Aptos" w:cs="宋体"/>
                <w:b/>
                <w:bCs/>
                <w:color w:val="000000"/>
                <w:lang w:eastAsia="zh-CN"/>
              </w:rPr>
              <w:t>Project Background</w:t>
            </w:r>
          </w:p>
          <w:p w14:paraId="5432FF72" w14:textId="77777777" w:rsidR="00D6107D" w:rsidRPr="00D6107D" w:rsidRDefault="00D6107D" w:rsidP="00D6107D">
            <w:pPr>
              <w:rPr>
                <w:rFonts w:ascii="Aptos" w:eastAsia="宋体" w:hAnsi="Aptos" w:cs="宋体"/>
                <w:color w:val="000000"/>
                <w:lang w:eastAsia="zh-CN"/>
              </w:rPr>
            </w:pPr>
            <w:r w:rsidRPr="00D6107D">
              <w:rPr>
                <w:rFonts w:ascii="Aptos" w:eastAsia="宋体" w:hAnsi="Aptos" w:cs="宋体"/>
                <w:color w:val="000000"/>
                <w:lang w:eastAsia="zh-CN"/>
              </w:rPr>
              <w:t>The U.S. allergy clinics market is significant and growing rapidly, with a valuation of</w:t>
            </w:r>
            <w:r w:rsidRPr="00D6107D">
              <w:rPr>
                <w:rFonts w:ascii="Aptos" w:eastAsia="宋体" w:hAnsi="Aptos" w:cs="宋体"/>
                <w:b/>
                <w:bCs/>
                <w:color w:val="000000"/>
                <w:lang w:eastAsia="zh-CN"/>
              </w:rPr>
              <w:t> $9.49 billion in 2024</w:t>
            </w:r>
            <w:r w:rsidRPr="00D6107D">
              <w:rPr>
                <w:rFonts w:ascii="Aptos" w:eastAsia="宋体" w:hAnsi="Aptos" w:cs="宋体"/>
                <w:color w:val="000000"/>
                <w:lang w:eastAsia="zh-CN"/>
              </w:rPr>
              <w:t xml:space="preserve"> and a projected </w:t>
            </w:r>
            <w:r w:rsidRPr="00D6107D">
              <w:rPr>
                <w:rFonts w:ascii="Aptos" w:eastAsia="宋体" w:hAnsi="Aptos" w:cs="宋体"/>
                <w:b/>
                <w:bCs/>
                <w:color w:val="000000"/>
                <w:lang w:eastAsia="zh-CN"/>
              </w:rPr>
              <w:t>CAGR of 7.5%</w:t>
            </w:r>
            <w:r w:rsidRPr="00D6107D">
              <w:rPr>
                <w:rFonts w:ascii="Aptos" w:eastAsia="宋体" w:hAnsi="Aptos" w:cs="宋体"/>
                <w:color w:val="000000"/>
                <w:lang w:eastAsia="zh-CN"/>
              </w:rPr>
              <w:t xml:space="preserve">, reaching </w:t>
            </w:r>
            <w:r w:rsidRPr="00D6107D">
              <w:rPr>
                <w:rFonts w:ascii="Aptos" w:eastAsia="宋体" w:hAnsi="Aptos" w:cs="宋体"/>
                <w:b/>
                <w:bCs/>
                <w:color w:val="000000"/>
                <w:lang w:eastAsia="zh-CN"/>
              </w:rPr>
              <w:t>$19.56 billion by 2034</w:t>
            </w:r>
            <w:r w:rsidRPr="00D6107D">
              <w:rPr>
                <w:rFonts w:ascii="Aptos" w:eastAsia="宋体" w:hAnsi="Aptos" w:cs="宋体"/>
                <w:color w:val="000000"/>
                <w:lang w:eastAsia="zh-CN"/>
              </w:rPr>
              <w:t xml:space="preserve"> (source: Grand View Research, 2024). Within this, the diagnostic </w:t>
            </w:r>
            <w:r w:rsidRPr="00D6107D">
              <w:rPr>
                <w:rFonts w:ascii="Aptos" w:eastAsia="宋体" w:hAnsi="Aptos" w:cs="宋体"/>
                <w:b/>
                <w:bCs/>
                <w:color w:val="000000"/>
                <w:lang w:eastAsia="zh-CN"/>
              </w:rPr>
              <w:t>consumables segment</w:t>
            </w:r>
            <w:r w:rsidRPr="00D6107D">
              <w:rPr>
                <w:rFonts w:ascii="Aptos" w:eastAsia="宋体" w:hAnsi="Aptos" w:cs="宋体"/>
                <w:color w:val="000000"/>
                <w:lang w:eastAsia="zh-CN"/>
              </w:rPr>
              <w:t xml:space="preserve"> represents a substantial niche of </w:t>
            </w:r>
            <w:r w:rsidRPr="00D6107D">
              <w:rPr>
                <w:rFonts w:ascii="Aptos" w:eastAsia="宋体" w:hAnsi="Aptos" w:cs="宋体"/>
                <w:b/>
                <w:bCs/>
                <w:color w:val="000000"/>
                <w:lang w:eastAsia="zh-CN"/>
              </w:rPr>
              <w:t>$2.8–$3.5 billion</w:t>
            </w:r>
            <w:r w:rsidRPr="00D6107D">
              <w:rPr>
                <w:rFonts w:ascii="Aptos" w:eastAsia="宋体" w:hAnsi="Aptos" w:cs="宋体"/>
                <w:color w:val="000000"/>
                <w:lang w:eastAsia="zh-CN"/>
              </w:rPr>
              <w:t>, supported by well-defined clinical workflows.</w:t>
            </w:r>
          </w:p>
          <w:p w14:paraId="437E8CA2" w14:textId="77777777" w:rsidR="00D6107D" w:rsidRPr="00D6107D" w:rsidRDefault="00D6107D" w:rsidP="00D6107D">
            <w:pPr>
              <w:rPr>
                <w:rFonts w:ascii="Aptos" w:eastAsia="宋体" w:hAnsi="Aptos" w:cs="宋体"/>
                <w:color w:val="000000"/>
                <w:lang w:eastAsia="zh-CN"/>
              </w:rPr>
            </w:pPr>
          </w:p>
          <w:p w14:paraId="68E602FB" w14:textId="28156252" w:rsidR="00D6107D" w:rsidRPr="00D6107D" w:rsidRDefault="00D6107D" w:rsidP="00D6107D">
            <w:pPr>
              <w:rPr>
                <w:rFonts w:ascii="Aptos" w:eastAsia="宋体" w:hAnsi="Aptos" w:cs="宋体"/>
                <w:color w:val="000000"/>
                <w:lang w:eastAsia="zh-CN"/>
              </w:rPr>
            </w:pPr>
            <w:r w:rsidRPr="00D6107D">
              <w:rPr>
                <w:rFonts w:ascii="Aptos" w:eastAsia="宋体" w:hAnsi="Aptos" w:cs="宋体"/>
                <w:noProof/>
                <w:color w:val="000000"/>
                <w:lang w:eastAsia="zh-CN"/>
              </w:rPr>
              <w:drawing>
                <wp:inline distT="0" distB="0" distL="0" distR="0" wp14:anchorId="5400FA00" wp14:editId="4F9F29DA">
                  <wp:extent cx="4276725" cy="2390775"/>
                  <wp:effectExtent l="0" t="0" r="9525" b="9525"/>
                  <wp:docPr id="80047337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76725" cy="2390775"/>
                          </a:xfrm>
                          <a:prstGeom prst="rect">
                            <a:avLst/>
                          </a:prstGeom>
                          <a:noFill/>
                          <a:ln>
                            <a:noFill/>
                          </a:ln>
                        </pic:spPr>
                      </pic:pic>
                    </a:graphicData>
                  </a:graphic>
                </wp:inline>
              </w:drawing>
            </w:r>
          </w:p>
          <w:p w14:paraId="5B0D591C" w14:textId="77777777" w:rsidR="00D6107D" w:rsidRPr="00D6107D" w:rsidRDefault="00D6107D" w:rsidP="00D6107D">
            <w:pPr>
              <w:rPr>
                <w:rFonts w:ascii="Aptos" w:eastAsia="宋体" w:hAnsi="Aptos" w:cs="宋体"/>
                <w:color w:val="000000"/>
                <w:lang w:eastAsia="zh-CN"/>
              </w:rPr>
            </w:pPr>
          </w:p>
          <w:p w14:paraId="2A205FAA" w14:textId="77777777" w:rsidR="00D6107D" w:rsidRPr="00D6107D" w:rsidRDefault="00D6107D" w:rsidP="00D6107D">
            <w:pPr>
              <w:rPr>
                <w:rFonts w:ascii="Aptos" w:eastAsia="宋体" w:hAnsi="Aptos" w:cs="宋体"/>
                <w:color w:val="000000"/>
                <w:lang w:eastAsia="zh-CN"/>
              </w:rPr>
            </w:pPr>
            <w:r w:rsidRPr="00D6107D">
              <w:rPr>
                <w:rFonts w:ascii="Aptos" w:eastAsia="宋体" w:hAnsi="Aptos" w:cs="宋体"/>
                <w:color w:val="000000"/>
                <w:lang w:eastAsia="zh-CN"/>
              </w:rPr>
              <w:t>By establishing a "</w:t>
            </w:r>
            <w:r w:rsidRPr="00D6107D">
              <w:rPr>
                <w:rFonts w:ascii="Aptos" w:eastAsia="宋体" w:hAnsi="Aptos" w:cs="宋体"/>
                <w:b/>
                <w:bCs/>
                <w:color w:val="000000"/>
                <w:lang w:eastAsia="zh-CN"/>
              </w:rPr>
              <w:t>one-stop total solution" for Allergy Clinics</w:t>
            </w:r>
            <w:r w:rsidRPr="00D6107D">
              <w:rPr>
                <w:rFonts w:ascii="Aptos" w:eastAsia="宋体" w:hAnsi="Aptos" w:cs="宋体"/>
                <w:color w:val="000000"/>
                <w:lang w:eastAsia="zh-CN"/>
              </w:rPr>
              <w:t> Channel, we can engage more deeply across the entire allergy patient journey—from diagnosis (Skin Prick Tests, Blood Tests) to treatment (SLIT/SCIT) and ongoing management.</w:t>
            </w:r>
          </w:p>
          <w:p w14:paraId="3702C417" w14:textId="77777777" w:rsidR="00D6107D" w:rsidRPr="00D6107D" w:rsidRDefault="00D6107D" w:rsidP="00D6107D">
            <w:pPr>
              <w:rPr>
                <w:rFonts w:ascii="Aptos" w:eastAsia="宋体" w:hAnsi="Aptos" w:cs="宋体"/>
                <w:color w:val="000000"/>
                <w:lang w:eastAsia="zh-CN"/>
              </w:rPr>
            </w:pPr>
          </w:p>
          <w:p w14:paraId="00297D34" w14:textId="0A7AC73A" w:rsidR="00D6107D" w:rsidRPr="00D6107D" w:rsidRDefault="00D6107D" w:rsidP="00D6107D">
            <w:pPr>
              <w:rPr>
                <w:rFonts w:ascii="Aptos" w:eastAsia="宋体" w:hAnsi="Aptos" w:cs="宋体"/>
                <w:color w:val="000000"/>
                <w:lang w:eastAsia="zh-CN"/>
              </w:rPr>
            </w:pPr>
            <w:r w:rsidRPr="00D6107D">
              <w:rPr>
                <w:rFonts w:ascii="Aptos" w:eastAsia="宋体" w:hAnsi="Aptos" w:cs="宋体"/>
                <w:color w:val="000000"/>
                <w:lang w:eastAsia="zh-CN"/>
              </w:rPr>
              <w:t xml:space="preserve">During the </w:t>
            </w:r>
            <w:r w:rsidRPr="00D6107D">
              <w:rPr>
                <w:rFonts w:ascii="Aptos" w:eastAsia="宋体" w:hAnsi="Aptos" w:cs="宋体"/>
                <w:b/>
                <w:bCs/>
                <w:color w:val="000000"/>
                <w:lang w:eastAsia="zh-CN"/>
              </w:rPr>
              <w:t>Skin Prick Test (SPT)</w:t>
            </w:r>
            <w:r w:rsidRPr="00D6107D">
              <w:rPr>
                <w:rFonts w:ascii="Aptos" w:eastAsia="宋体" w:hAnsi="Aptos" w:cs="宋体"/>
                <w:color w:val="000000"/>
                <w:lang w:eastAsia="zh-CN"/>
              </w:rPr>
              <w:t xml:space="preserve">—the gold standard for allergy diagnosis—clinicians require a skin marker to clearly delineate test sites on the patient's skin. By introducing our own compliant and optimized skin marker, we can </w:t>
            </w:r>
            <w:r w:rsidRPr="00D6107D">
              <w:rPr>
                <w:rFonts w:ascii="Aptos" w:eastAsia="宋体" w:hAnsi="Aptos" w:cs="宋体"/>
                <w:b/>
                <w:bCs/>
                <w:color w:val="000000"/>
                <w:lang w:eastAsia="zh-CN"/>
              </w:rPr>
              <w:t>complete the allergy diagnostic kit offering</w:t>
            </w:r>
            <w:r w:rsidRPr="00D6107D">
              <w:rPr>
                <w:rFonts w:ascii="Aptos" w:eastAsia="宋体" w:hAnsi="Aptos" w:cs="宋体"/>
                <w:color w:val="000000"/>
                <w:lang w:eastAsia="zh-CN"/>
              </w:rPr>
              <w:t>, increase account stickiness, and capture incremental revenue from a high-frequency, procedure-specific consumable.</w:t>
            </w:r>
          </w:p>
          <w:p w14:paraId="52B4D502" w14:textId="77777777" w:rsidR="00D6107D" w:rsidRPr="00D6107D" w:rsidRDefault="00D6107D" w:rsidP="00D6107D">
            <w:pPr>
              <w:rPr>
                <w:rFonts w:ascii="Aptos" w:eastAsia="宋体" w:hAnsi="Aptos" w:cs="宋体"/>
                <w:color w:val="000000"/>
                <w:lang w:eastAsia="zh-CN"/>
              </w:rPr>
            </w:pPr>
          </w:p>
          <w:p w14:paraId="7E5C9281" w14:textId="54E6604D" w:rsidR="00D6107D" w:rsidRPr="00D6107D" w:rsidRDefault="00D6107D" w:rsidP="00D6107D">
            <w:pPr>
              <w:rPr>
                <w:rFonts w:ascii="Aptos" w:eastAsia="宋体" w:hAnsi="Aptos" w:cs="宋体"/>
                <w:color w:val="000000"/>
                <w:lang w:eastAsia="zh-CN"/>
              </w:rPr>
            </w:pPr>
            <w:r w:rsidRPr="00D6107D">
              <w:rPr>
                <w:rFonts w:ascii="Aptos" w:eastAsia="宋体" w:hAnsi="Aptos" w:cs="宋体"/>
                <w:b/>
                <w:bCs/>
                <w:color w:val="000000"/>
                <w:lang w:eastAsia="zh-CN"/>
              </w:rPr>
              <w:t>Product Definition &amp; Scope</w:t>
            </w:r>
          </w:p>
          <w:p w14:paraId="406D52DA" w14:textId="7A5AB78A" w:rsidR="00D6107D" w:rsidRPr="00D6107D" w:rsidRDefault="00D6107D" w:rsidP="00D6107D">
            <w:pPr>
              <w:rPr>
                <w:rFonts w:ascii="Aptos" w:eastAsia="宋体" w:hAnsi="Aptos" w:cs="宋体"/>
                <w:color w:val="000000"/>
                <w:lang w:eastAsia="zh-CN"/>
              </w:rPr>
            </w:pPr>
            <w:r w:rsidRPr="00D6107D">
              <w:rPr>
                <w:rFonts w:ascii="Aptos" w:eastAsia="宋体" w:hAnsi="Aptos" w:cs="宋体"/>
                <w:b/>
                <w:bCs/>
                <w:color w:val="000000"/>
                <w:lang w:eastAsia="zh-CN"/>
              </w:rPr>
              <w:t>Product:</w:t>
            </w:r>
            <w:r w:rsidRPr="00D6107D">
              <w:rPr>
                <w:rFonts w:ascii="Aptos" w:eastAsia="宋体" w:hAnsi="Aptos" w:cs="宋体"/>
                <w:color w:val="000000"/>
                <w:lang w:eastAsia="zh-CN"/>
              </w:rPr>
              <w:t> </w:t>
            </w:r>
            <w:r w:rsidR="006243E3">
              <w:rPr>
                <w:rFonts w:ascii="Aptos" w:eastAsia="宋体" w:hAnsi="Aptos" w:cs="宋体" w:hint="eastAsia"/>
                <w:color w:val="000000"/>
                <w:lang w:eastAsia="zh-CN"/>
              </w:rPr>
              <w:t>S</w:t>
            </w:r>
            <w:r w:rsidRPr="00D6107D">
              <w:rPr>
                <w:rFonts w:ascii="Aptos" w:eastAsia="宋体" w:hAnsi="Aptos" w:cs="宋体"/>
                <w:color w:val="000000"/>
                <w:lang w:eastAsia="zh-CN"/>
              </w:rPr>
              <w:t xml:space="preserve">kin marker.                              </w:t>
            </w:r>
            <w:r w:rsidRPr="00D6107D">
              <w:rPr>
                <w:rFonts w:ascii="Aptos" w:eastAsia="宋体" w:hAnsi="Aptos" w:cs="宋体"/>
                <w:noProof/>
                <w:color w:val="000000"/>
                <w:lang w:eastAsia="zh-CN"/>
              </w:rPr>
              <w:drawing>
                <wp:inline distT="0" distB="0" distL="0" distR="0" wp14:anchorId="4483B7E7" wp14:editId="53D89144">
                  <wp:extent cx="1943100" cy="428625"/>
                  <wp:effectExtent l="0" t="0" r="0" b="9525"/>
                  <wp:docPr id="100511824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43100" cy="428625"/>
                          </a:xfrm>
                          <a:prstGeom prst="rect">
                            <a:avLst/>
                          </a:prstGeom>
                          <a:noFill/>
                          <a:ln>
                            <a:noFill/>
                          </a:ln>
                        </pic:spPr>
                      </pic:pic>
                    </a:graphicData>
                  </a:graphic>
                </wp:inline>
              </w:drawing>
            </w:r>
          </w:p>
          <w:p w14:paraId="3D1055EE" w14:textId="77777777" w:rsidR="00D6107D" w:rsidRPr="00D6107D" w:rsidRDefault="00D6107D" w:rsidP="00D6107D">
            <w:pPr>
              <w:rPr>
                <w:rFonts w:ascii="Aptos" w:eastAsia="宋体" w:hAnsi="Aptos" w:cs="宋体"/>
                <w:color w:val="000000"/>
                <w:lang w:eastAsia="zh-CN"/>
              </w:rPr>
            </w:pPr>
            <w:r w:rsidRPr="00D6107D">
              <w:rPr>
                <w:rFonts w:ascii="Aptos" w:eastAsia="宋体" w:hAnsi="Aptos" w:cs="宋体"/>
                <w:b/>
                <w:bCs/>
                <w:color w:val="000000"/>
                <w:lang w:eastAsia="zh-CN"/>
              </w:rPr>
              <w:t>Primary Use:</w:t>
            </w:r>
            <w:r w:rsidRPr="00D6107D">
              <w:rPr>
                <w:rFonts w:ascii="Aptos" w:eastAsia="宋体" w:hAnsi="Aptos" w:cs="宋体"/>
                <w:color w:val="000000"/>
                <w:lang w:eastAsia="zh-CN"/>
              </w:rPr>
              <w:t> For preoperative or procedural skin marking in a clinical setting, specifically for marking test grids and sites during Allergy Skin Prick Testing.</w:t>
            </w:r>
          </w:p>
          <w:p w14:paraId="36BD520B" w14:textId="77777777" w:rsidR="00D6107D" w:rsidRPr="00D6107D" w:rsidRDefault="00D6107D" w:rsidP="00D6107D">
            <w:pPr>
              <w:rPr>
                <w:rFonts w:ascii="Aptos" w:eastAsia="宋体" w:hAnsi="Aptos" w:cs="宋体"/>
                <w:color w:val="000000"/>
                <w:lang w:eastAsia="zh-CN"/>
              </w:rPr>
            </w:pPr>
            <w:r w:rsidRPr="00D6107D">
              <w:rPr>
                <w:rFonts w:ascii="Aptos" w:eastAsia="宋体" w:hAnsi="Aptos" w:cs="宋体"/>
                <w:b/>
                <w:bCs/>
                <w:color w:val="000000"/>
                <w:lang w:eastAsia="zh-CN"/>
              </w:rPr>
              <w:t>Key Featur</w:t>
            </w:r>
            <w:r w:rsidRPr="00151673">
              <w:rPr>
                <w:rFonts w:ascii="Aptos" w:eastAsia="宋体" w:hAnsi="Aptos" w:cs="宋体"/>
                <w:b/>
                <w:bCs/>
                <w:color w:val="000000"/>
                <w:lang w:eastAsia="zh-CN"/>
              </w:rPr>
              <w:t>es</w:t>
            </w:r>
            <w:r w:rsidRPr="00D6107D">
              <w:rPr>
                <w:rFonts w:ascii="Aptos" w:eastAsia="宋体" w:hAnsi="Aptos" w:cs="宋体"/>
                <w:color w:val="000000"/>
                <w:lang w:eastAsia="zh-CN"/>
              </w:rPr>
              <w:t xml:space="preserve"> (Based on Initial Specifications):</w:t>
            </w:r>
          </w:p>
          <w:p w14:paraId="18014DE2" w14:textId="77777777" w:rsidR="00D6107D" w:rsidRPr="00D6107D" w:rsidRDefault="00D6107D" w:rsidP="00D6107D">
            <w:pPr>
              <w:numPr>
                <w:ilvl w:val="0"/>
                <w:numId w:val="5"/>
              </w:numPr>
              <w:spacing w:before="100" w:beforeAutospacing="1" w:after="100" w:afterAutospacing="1"/>
              <w:rPr>
                <w:rFonts w:ascii="Aptos" w:eastAsia="宋体" w:hAnsi="Aptos" w:cs="宋体"/>
                <w:color w:val="000000"/>
                <w:lang w:eastAsia="zh-CN"/>
              </w:rPr>
            </w:pPr>
            <w:r w:rsidRPr="00D6107D">
              <w:rPr>
                <w:rFonts w:ascii="Aptos" w:eastAsia="宋体" w:hAnsi="Aptos" w:cs="宋体"/>
                <w:b/>
                <w:bCs/>
                <w:color w:val="000000"/>
                <w:lang w:eastAsia="zh-CN"/>
              </w:rPr>
              <w:lastRenderedPageBreak/>
              <w:t>Compliant Ink</w:t>
            </w:r>
            <w:r w:rsidRPr="00D6107D">
              <w:rPr>
                <w:rFonts w:ascii="Aptos" w:eastAsia="宋体" w:hAnsi="Aptos" w:cs="宋体"/>
                <w:color w:val="000000"/>
                <w:lang w:eastAsia="zh-CN"/>
              </w:rPr>
              <w:t>: Non-toxic, biocompatible ink meeting</w:t>
            </w:r>
            <w:r w:rsidRPr="00D6107D">
              <w:rPr>
                <w:rFonts w:ascii="Aptos" w:eastAsia="宋体" w:hAnsi="Aptos" w:cs="宋体"/>
                <w:b/>
                <w:bCs/>
                <w:color w:val="000000"/>
                <w:lang w:eastAsia="zh-CN"/>
              </w:rPr>
              <w:t> ASTM D4236</w:t>
            </w:r>
            <w:r w:rsidRPr="00D6107D">
              <w:rPr>
                <w:rFonts w:ascii="Aptos" w:eastAsia="宋体" w:hAnsi="Aptos" w:cs="宋体"/>
                <w:color w:val="000000"/>
                <w:lang w:eastAsia="zh-CN"/>
              </w:rPr>
              <w:t> standard, safe for skin contact.</w:t>
            </w:r>
          </w:p>
          <w:p w14:paraId="0515A16F" w14:textId="77777777" w:rsidR="00D6107D" w:rsidRPr="00D6107D" w:rsidRDefault="00D6107D" w:rsidP="00D6107D">
            <w:pPr>
              <w:numPr>
                <w:ilvl w:val="0"/>
                <w:numId w:val="5"/>
              </w:numPr>
              <w:spacing w:before="100" w:beforeAutospacing="1" w:after="100" w:afterAutospacing="1"/>
              <w:rPr>
                <w:rFonts w:ascii="Aptos" w:eastAsia="宋体" w:hAnsi="Aptos" w:cs="宋体"/>
                <w:color w:val="000000"/>
                <w:lang w:eastAsia="zh-CN"/>
              </w:rPr>
            </w:pPr>
            <w:r w:rsidRPr="00D6107D">
              <w:rPr>
                <w:rFonts w:ascii="Aptos" w:eastAsia="宋体" w:hAnsi="Aptos" w:cs="宋体"/>
                <w:b/>
                <w:bCs/>
                <w:color w:val="000000"/>
                <w:lang w:eastAsia="zh-CN"/>
              </w:rPr>
              <w:t>Clear &amp; Durable Marks:</w:t>
            </w:r>
            <w:r w:rsidRPr="00D6107D">
              <w:rPr>
                <w:rFonts w:ascii="Aptos" w:eastAsia="宋体" w:hAnsi="Aptos" w:cs="宋体"/>
                <w:color w:val="000000"/>
                <w:lang w:eastAsia="zh-CN"/>
              </w:rPr>
              <w:t xml:space="preserve"> Formulated to resist smudging from antiseptic prep solutions (e.g., alcohol wipes) to maintain mark integrity throughout the </w:t>
            </w:r>
            <w:proofErr w:type="gramStart"/>
            <w:r w:rsidRPr="00D6107D">
              <w:rPr>
                <w:rFonts w:ascii="Aptos" w:eastAsia="宋体" w:hAnsi="Aptos" w:cs="宋体"/>
                <w:color w:val="000000"/>
                <w:lang w:eastAsia="zh-CN"/>
              </w:rPr>
              <w:t>15-20 minute</w:t>
            </w:r>
            <w:proofErr w:type="gramEnd"/>
            <w:r w:rsidRPr="00D6107D">
              <w:rPr>
                <w:rFonts w:ascii="Aptos" w:eastAsia="宋体" w:hAnsi="Aptos" w:cs="宋体"/>
                <w:color w:val="000000"/>
                <w:lang w:eastAsia="zh-CN"/>
              </w:rPr>
              <w:t xml:space="preserve"> test period, aligning with AORN guidelines for clarity.</w:t>
            </w:r>
          </w:p>
          <w:p w14:paraId="29DED9FF" w14:textId="77777777" w:rsidR="00D6107D" w:rsidRPr="00D6107D" w:rsidRDefault="00D6107D" w:rsidP="00D6107D">
            <w:pPr>
              <w:numPr>
                <w:ilvl w:val="0"/>
                <w:numId w:val="5"/>
              </w:numPr>
              <w:spacing w:before="100" w:beforeAutospacing="1" w:after="100" w:afterAutospacing="1"/>
              <w:rPr>
                <w:rFonts w:ascii="Aptos" w:eastAsia="宋体" w:hAnsi="Aptos" w:cs="宋体"/>
                <w:color w:val="000000"/>
                <w:lang w:eastAsia="zh-CN"/>
              </w:rPr>
            </w:pPr>
            <w:r w:rsidRPr="00D6107D">
              <w:rPr>
                <w:rFonts w:ascii="Aptos" w:eastAsia="宋体" w:hAnsi="Aptos" w:cs="宋体"/>
                <w:b/>
                <w:bCs/>
                <w:color w:val="000000"/>
                <w:lang w:eastAsia="zh-CN"/>
              </w:rPr>
              <w:t>Ergonomic Design:</w:t>
            </w:r>
            <w:r w:rsidRPr="00D6107D">
              <w:rPr>
                <w:rFonts w:ascii="Aptos" w:eastAsia="宋体" w:hAnsi="Aptos" w:cs="宋体"/>
                <w:color w:val="000000"/>
                <w:lang w:eastAsia="zh-CN"/>
              </w:rPr>
              <w:t> Fine tip (e.g., 0.5</w:t>
            </w:r>
            <w:proofErr w:type="gramStart"/>
            <w:r w:rsidRPr="00D6107D">
              <w:rPr>
                <w:rFonts w:ascii="Aptos" w:eastAsia="宋体" w:hAnsi="Aptos" w:cs="宋体"/>
                <w:color w:val="000000"/>
                <w:lang w:eastAsia="zh-CN"/>
              </w:rPr>
              <w:t>mm</w:t>
            </w:r>
            <w:proofErr w:type="gramEnd"/>
            <w:r w:rsidRPr="00D6107D">
              <w:rPr>
                <w:rFonts w:ascii="Aptos" w:eastAsia="宋体" w:hAnsi="Aptos" w:cs="宋体"/>
                <w:color w:val="000000"/>
                <w:lang w:eastAsia="zh-CN"/>
              </w:rPr>
              <w:t>/1.0mm) for precision marking. Potential inclusion of a "15cm ruler" on the barrel to assist in maintaining the required ≥2cm spacing between test sites, directly addressing a key step in the SPT workflow.</w:t>
            </w:r>
          </w:p>
          <w:p w14:paraId="69303FED" w14:textId="4E45DBC5" w:rsidR="006A2174" w:rsidRPr="00D6107D" w:rsidRDefault="00D6107D" w:rsidP="00D6107D">
            <w:pPr>
              <w:numPr>
                <w:ilvl w:val="0"/>
                <w:numId w:val="5"/>
              </w:numPr>
              <w:spacing w:before="100" w:beforeAutospacing="1" w:after="100" w:afterAutospacing="1"/>
              <w:rPr>
                <w:rFonts w:ascii="Aptos" w:eastAsia="宋体" w:hAnsi="Aptos" w:cs="宋体"/>
                <w:color w:val="000000"/>
                <w:lang w:eastAsia="zh-CN"/>
              </w:rPr>
            </w:pPr>
            <w:r w:rsidRPr="00D6107D">
              <w:rPr>
                <w:rFonts w:ascii="Aptos" w:eastAsia="宋体" w:hAnsi="Aptos" w:cs="宋体"/>
                <w:b/>
                <w:bCs/>
                <w:color w:val="000000"/>
                <w:lang w:eastAsia="zh-CN"/>
              </w:rPr>
              <w:t xml:space="preserve">Regulatory Pathway: </w:t>
            </w:r>
            <w:r w:rsidRPr="00D6107D">
              <w:rPr>
                <w:rFonts w:ascii="Aptos" w:eastAsia="宋体" w:hAnsi="Aptos" w:cs="宋体"/>
                <w:color w:val="000000"/>
                <w:lang w:eastAsia="zh-CN"/>
              </w:rPr>
              <w:t xml:space="preserve">As a Class I device under </w:t>
            </w:r>
            <w:r w:rsidRPr="00D6107D">
              <w:rPr>
                <w:rFonts w:ascii="Aptos" w:eastAsia="宋体" w:hAnsi="Aptos" w:cs="宋体"/>
                <w:b/>
                <w:bCs/>
                <w:color w:val="000000"/>
                <w:lang w:eastAsia="zh-CN"/>
              </w:rPr>
              <w:t>21 CFR § 878.4660</w:t>
            </w:r>
            <w:r w:rsidRPr="00D6107D">
              <w:rPr>
                <w:rFonts w:ascii="Aptos" w:eastAsia="宋体" w:hAnsi="Aptos" w:cs="宋体"/>
                <w:color w:val="000000"/>
                <w:lang w:eastAsia="zh-CN"/>
              </w:rPr>
              <w:t>, it is exempt from premarket notification (510k), enabling a faster time-to-market.</w:t>
            </w:r>
          </w:p>
        </w:tc>
      </w:tr>
      <w:tr w:rsidR="00DD3DE0" w:rsidRPr="00C15BE8" w14:paraId="70631589" w14:textId="77777777" w:rsidTr="6D88FEFF">
        <w:trPr>
          <w:trHeight w:val="1002"/>
        </w:trPr>
        <w:tc>
          <w:tcPr>
            <w:tcW w:w="3403" w:type="dxa"/>
            <w:shd w:val="clear" w:color="auto" w:fill="BFBFBF" w:themeFill="background1" w:themeFillShade="BF"/>
          </w:tcPr>
          <w:p w14:paraId="1DEAC685" w14:textId="1DC3B0D7" w:rsidR="00DD3DE0" w:rsidRPr="00CF0BB9" w:rsidRDefault="00DD3DE0" w:rsidP="00DD3DE0">
            <w:pPr>
              <w:rPr>
                <w:rFonts w:asciiTheme="majorHAnsi" w:hAnsiTheme="majorHAnsi"/>
              </w:rPr>
            </w:pPr>
            <w:r w:rsidRPr="00CF0BB9">
              <w:rPr>
                <w:rFonts w:asciiTheme="majorHAnsi" w:hAnsiTheme="majorHAnsi"/>
              </w:rPr>
              <w:lastRenderedPageBreak/>
              <w:t>PURPOSE OF REQUEST</w:t>
            </w:r>
            <w:r w:rsidR="005C3BAD">
              <w:rPr>
                <w:rFonts w:asciiTheme="majorHAnsi" w:hAnsiTheme="majorHAnsi"/>
              </w:rPr>
              <w:t>:</w:t>
            </w:r>
          </w:p>
          <w:p w14:paraId="307507C6" w14:textId="76FD1860" w:rsidR="00DD3DE0" w:rsidRPr="00CF0BB9" w:rsidRDefault="00DD3DE0" w:rsidP="00DD3DE0">
            <w:pPr>
              <w:rPr>
                <w:rFonts w:asciiTheme="majorHAnsi" w:hAnsiTheme="majorHAnsi"/>
              </w:rPr>
            </w:pPr>
          </w:p>
        </w:tc>
        <w:tc>
          <w:tcPr>
            <w:tcW w:w="7938" w:type="dxa"/>
            <w:gridSpan w:val="3"/>
          </w:tcPr>
          <w:p w14:paraId="7F48C5BC" w14:textId="12B8CD0E" w:rsidR="009411B0" w:rsidRPr="006C5649" w:rsidRDefault="00000000" w:rsidP="6D88FEFF">
            <w:pPr>
              <w:rPr>
                <w:rFonts w:asciiTheme="majorHAnsi" w:hAnsiTheme="majorHAnsi" w:cstheme="majorBidi"/>
                <w:u w:val="single"/>
              </w:rPr>
            </w:pPr>
            <w:sdt>
              <w:sdtPr>
                <w:rPr>
                  <w:rFonts w:asciiTheme="majorHAnsi" w:hAnsiTheme="majorHAnsi" w:cstheme="majorBidi"/>
                </w:rPr>
                <w:id w:val="888614834"/>
                <w14:checkbox>
                  <w14:checked w14:val="0"/>
                  <w14:checkedState w14:val="2612" w14:font="MS Gothic"/>
                  <w14:uncheckedState w14:val="2610" w14:font="MS Gothic"/>
                </w14:checkbox>
              </w:sdtPr>
              <w:sdtContent>
                <w:r w:rsidR="6D88FEFF" w:rsidRPr="6D88FEFF">
                  <w:rPr>
                    <w:rFonts w:ascii="Segoe UI Symbol" w:eastAsia="MS Gothic" w:hAnsi="Segoe UI Symbol" w:cs="Segoe UI Symbol"/>
                  </w:rPr>
                  <w:t>☐</w:t>
                </w:r>
              </w:sdtContent>
            </w:sdt>
            <w:r w:rsidR="6D88FEFF" w:rsidRPr="6D88FEFF">
              <w:rPr>
                <w:rFonts w:asciiTheme="majorHAnsi" w:hAnsiTheme="majorHAnsi" w:cstheme="majorBidi"/>
              </w:rPr>
              <w:t>Complaint No.</w:t>
            </w:r>
            <w:r w:rsidR="6D88FEFF" w:rsidRPr="6D88FEFF">
              <w:rPr>
                <w:rFonts w:asciiTheme="majorHAnsi" w:hAnsiTheme="majorHAnsi" w:cstheme="majorBidi"/>
                <w:u w:val="single"/>
              </w:rPr>
              <w:t xml:space="preserve">               </w:t>
            </w:r>
            <w:r w:rsidR="6D88FEFF" w:rsidRPr="6D88FEFF">
              <w:rPr>
                <w:rFonts w:asciiTheme="majorHAnsi" w:hAnsiTheme="majorHAnsi" w:cstheme="majorBidi"/>
              </w:rPr>
              <w:t xml:space="preserve">  </w:t>
            </w:r>
            <w:sdt>
              <w:sdtPr>
                <w:rPr>
                  <w:rFonts w:asciiTheme="majorHAnsi" w:hAnsiTheme="majorHAnsi" w:cstheme="majorBidi"/>
                </w:rPr>
                <w:id w:val="162126867"/>
                <w14:checkbox>
                  <w14:checked w14:val="0"/>
                  <w14:checkedState w14:val="2612" w14:font="MS Gothic"/>
                  <w14:uncheckedState w14:val="2610" w14:font="MS Gothic"/>
                </w14:checkbox>
              </w:sdtPr>
              <w:sdtContent>
                <w:r w:rsidR="6D88FEFF" w:rsidRPr="6D88FEFF">
                  <w:rPr>
                    <w:rFonts w:ascii="Segoe UI Symbol" w:eastAsia="MS Gothic" w:hAnsi="Segoe UI Symbol" w:cs="Segoe UI Symbol"/>
                  </w:rPr>
                  <w:t>☐</w:t>
                </w:r>
              </w:sdtContent>
            </w:sdt>
            <w:r w:rsidR="6D88FEFF" w:rsidRPr="6D88FEFF">
              <w:rPr>
                <w:rFonts w:asciiTheme="majorHAnsi" w:hAnsiTheme="majorHAnsi" w:cstheme="majorBidi"/>
              </w:rPr>
              <w:t>Supplier</w:t>
            </w:r>
            <w:r w:rsidR="6D88FEFF" w:rsidRPr="6D88FEFF">
              <w:rPr>
                <w:rFonts w:asciiTheme="majorHAnsi" w:hAnsiTheme="majorHAnsi" w:cstheme="majorBidi"/>
                <w:u w:val="single"/>
              </w:rPr>
              <w:t xml:space="preserve">              </w:t>
            </w:r>
            <w:r w:rsidR="6D88FEFF" w:rsidRPr="6D88FEFF">
              <w:rPr>
                <w:rFonts w:asciiTheme="majorHAnsi" w:hAnsiTheme="majorHAnsi" w:cstheme="majorBidi"/>
              </w:rPr>
              <w:t xml:space="preserve"> </w:t>
            </w:r>
            <w:sdt>
              <w:sdtPr>
                <w:rPr>
                  <w:rFonts w:asciiTheme="majorHAnsi" w:hAnsiTheme="majorHAnsi" w:cstheme="majorBidi"/>
                </w:rPr>
                <w:id w:val="819159959"/>
                <w14:checkbox>
                  <w14:checked w14:val="1"/>
                  <w14:checkedState w14:val="2612" w14:font="MS Gothic"/>
                  <w14:uncheckedState w14:val="2610" w14:font="MS Gothic"/>
                </w14:checkbox>
              </w:sdtPr>
              <w:sdtContent>
                <w:r w:rsidR="6D88FEFF" w:rsidRPr="6D88FEFF">
                  <w:rPr>
                    <w:rFonts w:ascii="MS Gothic" w:eastAsia="MS Gothic" w:hAnsi="MS Gothic" w:cs="MS Gothic"/>
                  </w:rPr>
                  <w:t>☒</w:t>
                </w:r>
              </w:sdtContent>
            </w:sdt>
            <w:r w:rsidR="6D88FEFF" w:rsidRPr="6D88FEFF">
              <w:rPr>
                <w:rFonts w:asciiTheme="majorHAnsi" w:hAnsiTheme="majorHAnsi" w:cstheme="majorBidi"/>
              </w:rPr>
              <w:t xml:space="preserve">New </w:t>
            </w:r>
            <w:proofErr w:type="spellStart"/>
            <w:r w:rsidR="00D82B10">
              <w:rPr>
                <w:rFonts w:asciiTheme="majorHAnsi" w:eastAsia="宋体" w:hAnsiTheme="majorHAnsi" w:cstheme="majorBidi" w:hint="eastAsia"/>
                <w:lang w:eastAsia="zh-CN"/>
              </w:rPr>
              <w:t>m</w:t>
            </w:r>
            <w:r w:rsidR="6D88FEFF" w:rsidRPr="6D88FEFF">
              <w:rPr>
                <w:rFonts w:asciiTheme="majorHAnsi" w:hAnsiTheme="majorHAnsi" w:cstheme="majorBidi"/>
              </w:rPr>
              <w:t>arket_______</w:t>
            </w:r>
            <w:r w:rsidR="6D88FEFF" w:rsidRPr="6D88FEFF">
              <w:rPr>
                <w:rFonts w:asciiTheme="majorHAnsi" w:hAnsiTheme="majorHAnsi" w:cstheme="majorBidi"/>
                <w:u w:val="single"/>
              </w:rPr>
              <w:t>US</w:t>
            </w:r>
            <w:proofErr w:type="spellEnd"/>
            <w:r w:rsidR="6D88FEFF" w:rsidRPr="6D88FEFF">
              <w:rPr>
                <w:rFonts w:asciiTheme="majorHAnsi" w:hAnsiTheme="majorHAnsi" w:cstheme="majorBidi"/>
              </w:rPr>
              <w:t xml:space="preserve">_________ </w:t>
            </w:r>
          </w:p>
          <w:p w14:paraId="14B7F5F3" w14:textId="4CCFC5CE" w:rsidR="00FD3639" w:rsidRPr="00706B3A" w:rsidRDefault="00000000" w:rsidP="00DD3DE0">
            <w:pPr>
              <w:rPr>
                <w:rFonts w:asciiTheme="majorHAnsi" w:hAnsiTheme="majorHAnsi"/>
              </w:rPr>
            </w:pPr>
            <w:sdt>
              <w:sdtPr>
                <w:rPr>
                  <w:rFonts w:asciiTheme="majorHAnsi" w:hAnsiTheme="majorHAnsi" w:cstheme="majorHAnsi"/>
                </w:rPr>
                <w:id w:val="798266771"/>
                <w14:checkbox>
                  <w14:checked w14:val="0"/>
                  <w14:checkedState w14:val="2612" w14:font="MS Gothic"/>
                  <w14:uncheckedState w14:val="2610" w14:font="MS Gothic"/>
                </w14:checkbox>
              </w:sdtPr>
              <w:sdtContent>
                <w:r w:rsidR="009411B0" w:rsidRPr="006C5649">
                  <w:rPr>
                    <w:rFonts w:ascii="Segoe UI Symbol" w:eastAsia="MS Gothic" w:hAnsi="Segoe UI Symbol" w:cs="Segoe UI Symbol"/>
                    <w:szCs w:val="24"/>
                  </w:rPr>
                  <w:t>☐</w:t>
                </w:r>
              </w:sdtContent>
            </w:sdt>
            <w:r w:rsidR="009411B0" w:rsidRPr="006C5649">
              <w:rPr>
                <w:rFonts w:asciiTheme="majorHAnsi" w:hAnsiTheme="majorHAnsi" w:cstheme="majorHAnsi"/>
                <w:szCs w:val="24"/>
              </w:rPr>
              <w:t>Customer</w:t>
            </w:r>
            <w:r w:rsidR="009411B0" w:rsidRPr="006C5649">
              <w:rPr>
                <w:rFonts w:asciiTheme="majorHAnsi" w:hAnsiTheme="majorHAnsi" w:cstheme="majorHAnsi"/>
                <w:szCs w:val="24"/>
                <w:u w:val="single"/>
              </w:rPr>
              <w:t xml:space="preserve">                 </w:t>
            </w:r>
            <w:r w:rsidR="00460BD9" w:rsidRPr="006C5649">
              <w:rPr>
                <w:rFonts w:asciiTheme="majorHAnsi" w:hAnsiTheme="majorHAnsi" w:cstheme="majorHAnsi"/>
                <w:szCs w:val="24"/>
                <w:u w:val="single"/>
              </w:rPr>
              <w:t>___</w:t>
            </w:r>
            <w:r w:rsidR="009411B0" w:rsidRPr="006C5649">
              <w:rPr>
                <w:rFonts w:asciiTheme="majorHAnsi" w:hAnsiTheme="majorHAnsi" w:cstheme="majorHAnsi"/>
                <w:szCs w:val="24"/>
                <w:u w:val="single"/>
              </w:rPr>
              <w:t xml:space="preserve">  </w:t>
            </w:r>
            <w:r w:rsidR="009411B0" w:rsidRPr="006C5649">
              <w:rPr>
                <w:rFonts w:asciiTheme="majorHAnsi" w:hAnsiTheme="majorHAnsi" w:cstheme="majorHAnsi"/>
                <w:szCs w:val="24"/>
              </w:rPr>
              <w:t xml:space="preserve">  </w:t>
            </w:r>
            <w:sdt>
              <w:sdtPr>
                <w:rPr>
                  <w:rFonts w:asciiTheme="majorHAnsi" w:hAnsiTheme="majorHAnsi" w:cstheme="majorHAnsi"/>
                </w:rPr>
                <w:id w:val="-1793586315"/>
                <w14:checkbox>
                  <w14:checked w14:val="0"/>
                  <w14:checkedState w14:val="2612" w14:font="MS Gothic"/>
                  <w14:uncheckedState w14:val="2610" w14:font="MS Gothic"/>
                </w14:checkbox>
              </w:sdtPr>
              <w:sdtContent>
                <w:r w:rsidR="009411B0" w:rsidRPr="006C5649">
                  <w:rPr>
                    <w:rFonts w:ascii="Segoe UI Symbol" w:eastAsia="MS Gothic" w:hAnsi="Segoe UI Symbol" w:cs="Segoe UI Symbol"/>
                    <w:szCs w:val="24"/>
                  </w:rPr>
                  <w:t>☐</w:t>
                </w:r>
              </w:sdtContent>
            </w:sdt>
            <w:r w:rsidR="009411B0" w:rsidRPr="006C5649">
              <w:rPr>
                <w:rFonts w:asciiTheme="majorHAnsi" w:hAnsiTheme="majorHAnsi" w:cstheme="majorHAnsi"/>
                <w:szCs w:val="24"/>
              </w:rPr>
              <w:t>Internal</w:t>
            </w:r>
            <w:r w:rsidR="009411B0" w:rsidRPr="006C5649">
              <w:rPr>
                <w:rFonts w:asciiTheme="majorHAnsi" w:hAnsiTheme="majorHAnsi" w:cstheme="majorHAnsi"/>
                <w:szCs w:val="24"/>
                <w:u w:val="single"/>
              </w:rPr>
              <w:t xml:space="preserve">             </w:t>
            </w:r>
            <w:r w:rsidR="00460BD9" w:rsidRPr="006C5649">
              <w:rPr>
                <w:rFonts w:asciiTheme="majorHAnsi" w:hAnsiTheme="majorHAnsi" w:cstheme="majorHAnsi"/>
                <w:szCs w:val="24"/>
                <w:u w:val="single"/>
              </w:rPr>
              <w:t>_</w:t>
            </w:r>
            <w:r w:rsidR="009411B0" w:rsidRPr="006C5649">
              <w:rPr>
                <w:rFonts w:asciiTheme="majorHAnsi" w:hAnsiTheme="majorHAnsi" w:cstheme="majorHAnsi"/>
                <w:szCs w:val="24"/>
              </w:rPr>
              <w:t xml:space="preserve"> </w:t>
            </w:r>
            <w:sdt>
              <w:sdtPr>
                <w:rPr>
                  <w:rFonts w:asciiTheme="majorHAnsi" w:hAnsiTheme="majorHAnsi" w:cstheme="majorHAnsi"/>
                </w:rPr>
                <w:id w:val="-825812654"/>
                <w14:checkbox>
                  <w14:checked w14:val="0"/>
                  <w14:checkedState w14:val="2612" w14:font="MS Gothic"/>
                  <w14:uncheckedState w14:val="2610" w14:font="MS Gothic"/>
                </w14:checkbox>
              </w:sdtPr>
              <w:sdtContent>
                <w:r w:rsidR="009411B0" w:rsidRPr="006C5649">
                  <w:rPr>
                    <w:rFonts w:ascii="Segoe UI Symbol" w:eastAsia="MS Gothic" w:hAnsi="Segoe UI Symbol" w:cs="Segoe UI Symbol"/>
                    <w:szCs w:val="24"/>
                  </w:rPr>
                  <w:t>☐</w:t>
                </w:r>
              </w:sdtContent>
            </w:sdt>
            <w:r w:rsidR="009411B0" w:rsidRPr="006C5649">
              <w:rPr>
                <w:rFonts w:asciiTheme="majorHAnsi" w:hAnsiTheme="majorHAnsi" w:cstheme="majorHAnsi"/>
                <w:szCs w:val="24"/>
              </w:rPr>
              <w:t>Other</w:t>
            </w:r>
            <w:r w:rsidR="00460BD9" w:rsidRPr="006C5649">
              <w:rPr>
                <w:rFonts w:asciiTheme="majorHAnsi" w:hAnsiTheme="majorHAnsi" w:cstheme="majorHAnsi"/>
                <w:szCs w:val="24"/>
              </w:rPr>
              <w:t>________________</w:t>
            </w:r>
            <w:r w:rsidR="008C1008" w:rsidRPr="006C5649">
              <w:rPr>
                <w:rFonts w:asciiTheme="majorHAnsi" w:hAnsiTheme="majorHAnsi" w:cstheme="majorHAnsi"/>
                <w:szCs w:val="24"/>
              </w:rPr>
              <w:t>__</w:t>
            </w:r>
            <w:r w:rsidR="00460BD9" w:rsidRPr="006C5649">
              <w:rPr>
                <w:rFonts w:asciiTheme="majorHAnsi" w:hAnsiTheme="majorHAnsi" w:cstheme="majorHAnsi"/>
                <w:szCs w:val="24"/>
              </w:rPr>
              <w:t>______</w:t>
            </w:r>
            <w:r w:rsidR="009411B0" w:rsidRPr="006C5649">
              <w:rPr>
                <w:rFonts w:asciiTheme="majorHAnsi" w:hAnsiTheme="majorHAnsi" w:cstheme="majorHAnsi"/>
                <w:szCs w:val="24"/>
                <w:u w:val="single"/>
              </w:rPr>
              <w:t xml:space="preserve"> </w:t>
            </w:r>
            <w:r w:rsidR="00460BD9" w:rsidRPr="006C5649">
              <w:rPr>
                <w:rFonts w:asciiTheme="majorHAnsi" w:hAnsiTheme="majorHAnsi" w:cstheme="majorHAnsi"/>
                <w:szCs w:val="24"/>
                <w:u w:val="single"/>
              </w:rPr>
              <w:br/>
            </w:r>
            <w:r w:rsidR="00194457" w:rsidRPr="006C5649">
              <w:rPr>
                <w:rFonts w:asciiTheme="majorHAnsi" w:hAnsiTheme="majorHAnsi" w:cstheme="majorHAnsi"/>
                <w:szCs w:val="24"/>
              </w:rPr>
              <w:t>Add d</w:t>
            </w:r>
            <w:r w:rsidR="00460BD9" w:rsidRPr="006C5649">
              <w:rPr>
                <w:rFonts w:asciiTheme="majorHAnsi" w:hAnsiTheme="majorHAnsi" w:cstheme="majorHAnsi"/>
                <w:szCs w:val="24"/>
              </w:rPr>
              <w:t>etails:</w:t>
            </w:r>
            <w:r w:rsidR="009411B0" w:rsidRPr="00454F1F">
              <w:rPr>
                <w:rFonts w:cstheme="minorHAnsi"/>
                <w:szCs w:val="24"/>
                <w:u w:val="single"/>
              </w:rPr>
              <w:t xml:space="preserve">           </w:t>
            </w:r>
          </w:p>
        </w:tc>
      </w:tr>
      <w:tr w:rsidR="005C3BAD" w:rsidRPr="00C15BE8" w14:paraId="462E2830" w14:textId="77777777" w:rsidTr="6D88FEFF">
        <w:trPr>
          <w:trHeight w:val="1002"/>
        </w:trPr>
        <w:tc>
          <w:tcPr>
            <w:tcW w:w="3403" w:type="dxa"/>
            <w:shd w:val="clear" w:color="auto" w:fill="BFBFBF" w:themeFill="background1" w:themeFillShade="BF"/>
          </w:tcPr>
          <w:p w14:paraId="1AD24856" w14:textId="41ED1F2F" w:rsidR="005C3BAD" w:rsidRPr="00CF0BB9" w:rsidRDefault="005C3BAD" w:rsidP="00DD3DE0">
            <w:pPr>
              <w:rPr>
                <w:rFonts w:asciiTheme="majorHAnsi" w:hAnsiTheme="majorHAnsi"/>
              </w:rPr>
            </w:pPr>
            <w:r w:rsidRPr="006C5649">
              <w:rPr>
                <w:rFonts w:asciiTheme="majorHAnsi" w:hAnsiTheme="majorHAnsi"/>
              </w:rPr>
              <w:t>ESTIMATED BENEFITS:</w:t>
            </w:r>
            <w:r w:rsidR="006C75FF" w:rsidRPr="006C5649">
              <w:rPr>
                <w:rFonts w:asciiTheme="majorHAnsi" w:hAnsiTheme="majorHAnsi"/>
              </w:rPr>
              <w:br/>
            </w:r>
            <w:r w:rsidR="003A0BB1">
              <w:rPr>
                <w:rFonts w:asciiTheme="majorHAnsi" w:hAnsiTheme="majorHAnsi"/>
              </w:rPr>
              <w:br/>
            </w:r>
          </w:p>
        </w:tc>
        <w:tc>
          <w:tcPr>
            <w:tcW w:w="7938" w:type="dxa"/>
            <w:gridSpan w:val="3"/>
          </w:tcPr>
          <w:p w14:paraId="59D8B3B6" w14:textId="58903220" w:rsidR="005C3BAD" w:rsidRDefault="00000000" w:rsidP="6D88FEFF">
            <w:pPr>
              <w:rPr>
                <w:rFonts w:asciiTheme="majorHAnsi" w:hAnsiTheme="majorHAnsi" w:cs="Arial"/>
                <w:i/>
                <w:iCs/>
                <w:sz w:val="18"/>
                <w:szCs w:val="18"/>
              </w:rPr>
            </w:pPr>
            <w:sdt>
              <w:sdtPr>
                <w:rPr>
                  <w:rFonts w:asciiTheme="majorHAnsi" w:hAnsiTheme="majorHAnsi" w:cs="Arial"/>
                </w:rPr>
                <w:id w:val="1986581514"/>
                <w14:checkbox>
                  <w14:checked w14:val="1"/>
                  <w14:checkedState w14:val="2612" w14:font="MS Gothic"/>
                  <w14:uncheckedState w14:val="2610" w14:font="MS Gothic"/>
                </w14:checkbox>
              </w:sdtPr>
              <w:sdtContent>
                <w:r w:rsidR="6D88FEFF" w:rsidRPr="6D88FEFF">
                  <w:rPr>
                    <w:rFonts w:ascii="MS Gothic" w:eastAsia="MS Gothic" w:hAnsi="MS Gothic" w:cs="MS Gothic"/>
                  </w:rPr>
                  <w:t>☒</w:t>
                </w:r>
              </w:sdtContent>
            </w:sdt>
            <w:r w:rsidR="6D88FEFF" w:rsidRPr="6D88FEFF">
              <w:rPr>
                <w:rFonts w:asciiTheme="majorHAnsi" w:hAnsiTheme="majorHAnsi" w:cs="Arial"/>
              </w:rPr>
              <w:t xml:space="preserve"> Financial Benefit</w:t>
            </w:r>
            <w:proofErr w:type="gramStart"/>
            <w:r w:rsidR="6D88FEFF" w:rsidRPr="6D88FEFF">
              <w:rPr>
                <w:rFonts w:asciiTheme="majorHAnsi" w:hAnsiTheme="majorHAnsi" w:cs="Arial"/>
              </w:rPr>
              <w:t>:</w:t>
            </w:r>
            <w:r w:rsidR="00612670" w:rsidRPr="00C95C71">
              <w:rPr>
                <w:rFonts w:asciiTheme="majorHAnsi" w:eastAsia="宋体" w:hAnsiTheme="majorHAnsi" w:cs="Arial" w:hint="eastAsia"/>
                <w:u w:val="single"/>
                <w:lang w:eastAsia="zh-CN"/>
              </w:rPr>
              <w:t xml:space="preserve"> </w:t>
            </w:r>
            <w:r w:rsidR="00C95C71" w:rsidRPr="00C95C71">
              <w:rPr>
                <w:rFonts w:asciiTheme="majorHAnsi" w:eastAsia="宋体" w:hAnsiTheme="majorHAnsi" w:cs="Arial" w:hint="eastAsia"/>
                <w:u w:val="single"/>
                <w:lang w:eastAsia="zh-CN"/>
              </w:rPr>
              <w:t xml:space="preserve"> </w:t>
            </w:r>
            <w:r w:rsidR="00612670" w:rsidRPr="00612670">
              <w:rPr>
                <w:rFonts w:asciiTheme="majorHAnsi" w:hAnsiTheme="majorHAnsi" w:cs="Arial"/>
                <w:u w:val="single"/>
              </w:rPr>
              <w:t>Complete</w:t>
            </w:r>
            <w:proofErr w:type="gramEnd"/>
            <w:r w:rsidR="00612670" w:rsidRPr="00612670">
              <w:rPr>
                <w:rFonts w:asciiTheme="majorHAnsi" w:hAnsiTheme="majorHAnsi" w:cs="Arial"/>
                <w:u w:val="single"/>
              </w:rPr>
              <w:t xml:space="preserve"> the product lines for the allergy clinics markets, Annual sales amount 200K</w:t>
            </w:r>
            <w:r w:rsidR="6D88FEFF" w:rsidRPr="6D88FEFF">
              <w:rPr>
                <w:rFonts w:asciiTheme="majorHAnsi" w:hAnsiTheme="majorHAnsi" w:cs="Arial"/>
              </w:rPr>
              <w:t>_</w:t>
            </w:r>
            <w:r w:rsidR="6D88FEFF" w:rsidRPr="6D88FEFF">
              <w:rPr>
                <w:rFonts w:asciiTheme="majorHAnsi" w:hAnsiTheme="majorHAnsi"/>
              </w:rPr>
              <w:t xml:space="preserve"> (Mandatory </w:t>
            </w:r>
            <w:proofErr w:type="gramStart"/>
            <w:r w:rsidR="6D88FEFF" w:rsidRPr="6D88FEFF">
              <w:rPr>
                <w:rFonts w:asciiTheme="majorHAnsi" w:hAnsiTheme="majorHAnsi"/>
              </w:rPr>
              <w:t>For</w:t>
            </w:r>
            <w:proofErr w:type="gramEnd"/>
            <w:r w:rsidR="6D88FEFF" w:rsidRPr="6D88FEFF">
              <w:rPr>
                <w:rFonts w:asciiTheme="majorHAnsi" w:hAnsiTheme="majorHAnsi"/>
              </w:rPr>
              <w:t xml:space="preserve"> NPD request)</w:t>
            </w:r>
            <w:r w:rsidR="0058017B">
              <w:br/>
            </w:r>
            <w:r w:rsidR="6D88FEFF" w:rsidRPr="6D88FEFF">
              <w:rPr>
                <w:rFonts w:asciiTheme="majorHAnsi" w:hAnsiTheme="majorHAnsi" w:cs="Arial"/>
                <w:i/>
                <w:iCs/>
                <w:sz w:val="18"/>
                <w:szCs w:val="18"/>
              </w:rPr>
              <w:t>Estimate the potential increase in cash flows, revenues, or any other financial benefits</w:t>
            </w:r>
          </w:p>
          <w:p w14:paraId="3E98A3F6" w14:textId="3D0390F2" w:rsidR="005C3BAD" w:rsidRDefault="00000000" w:rsidP="009411B0">
            <w:pPr>
              <w:rPr>
                <w:rFonts w:asciiTheme="majorHAnsi" w:hAnsiTheme="majorHAnsi" w:cs="Arial"/>
                <w:i/>
                <w:iCs/>
                <w:sz w:val="18"/>
                <w:szCs w:val="18"/>
              </w:rPr>
            </w:pPr>
            <w:sdt>
              <w:sdtPr>
                <w:rPr>
                  <w:rFonts w:asciiTheme="majorHAnsi" w:hAnsiTheme="majorHAnsi" w:cs="Arial"/>
                </w:rPr>
                <w:id w:val="1122044677"/>
                <w14:checkbox>
                  <w14:checked w14:val="0"/>
                  <w14:checkedState w14:val="2612" w14:font="MS Gothic"/>
                  <w14:uncheckedState w14:val="2610" w14:font="MS Gothic"/>
                </w14:checkbox>
              </w:sdtPr>
              <w:sdtContent>
                <w:r w:rsidR="005C3BAD" w:rsidRPr="00706B3A">
                  <w:rPr>
                    <w:rFonts w:ascii="Segoe UI Symbol" w:eastAsia="MS Gothic" w:hAnsi="Segoe UI Symbol" w:cs="Segoe UI Symbol"/>
                  </w:rPr>
                  <w:t>☐</w:t>
                </w:r>
              </w:sdtContent>
            </w:sdt>
            <w:r w:rsidR="005C3BAD" w:rsidRPr="00706B3A">
              <w:rPr>
                <w:rFonts w:asciiTheme="majorHAnsi" w:hAnsiTheme="majorHAnsi" w:cs="Arial"/>
              </w:rPr>
              <w:t xml:space="preserve"> </w:t>
            </w:r>
            <w:r w:rsidR="005C3BAD">
              <w:rPr>
                <w:rFonts w:asciiTheme="majorHAnsi" w:hAnsiTheme="majorHAnsi" w:cs="Arial"/>
              </w:rPr>
              <w:t xml:space="preserve">Cost </w:t>
            </w:r>
            <w:proofErr w:type="gramStart"/>
            <w:r w:rsidR="005C3BAD">
              <w:rPr>
                <w:rFonts w:asciiTheme="majorHAnsi" w:hAnsiTheme="majorHAnsi" w:cs="Arial"/>
              </w:rPr>
              <w:t>Saving:_</w:t>
            </w:r>
            <w:proofErr w:type="gramEnd"/>
            <w:r w:rsidR="005C3BAD">
              <w:rPr>
                <w:rFonts w:asciiTheme="majorHAnsi" w:hAnsiTheme="majorHAnsi" w:cs="Arial"/>
              </w:rPr>
              <w:t>_________</w:t>
            </w:r>
            <w:r w:rsidR="005C3BAD">
              <w:rPr>
                <w:rFonts w:asciiTheme="majorHAnsi" w:hAnsiTheme="majorHAnsi" w:cs="Arial"/>
              </w:rPr>
              <w:br/>
            </w:r>
            <w:r w:rsidR="005C3BAD">
              <w:rPr>
                <w:rFonts w:asciiTheme="majorHAnsi" w:hAnsiTheme="majorHAnsi" w:cs="Arial"/>
                <w:i/>
                <w:iCs/>
                <w:sz w:val="18"/>
                <w:szCs w:val="18"/>
              </w:rPr>
              <w:t>D</w:t>
            </w:r>
            <w:r w:rsidR="005C3BAD" w:rsidRPr="00B554D0">
              <w:rPr>
                <w:rFonts w:asciiTheme="majorHAnsi" w:hAnsiTheme="majorHAnsi" w:cs="Arial"/>
                <w:i/>
                <w:iCs/>
                <w:sz w:val="18"/>
                <w:szCs w:val="18"/>
              </w:rPr>
              <w:t>ecrease</w:t>
            </w:r>
            <w:r w:rsidR="005C3BAD">
              <w:rPr>
                <w:rFonts w:asciiTheme="majorHAnsi" w:hAnsiTheme="majorHAnsi" w:cs="Arial"/>
                <w:i/>
                <w:iCs/>
                <w:sz w:val="18"/>
                <w:szCs w:val="18"/>
              </w:rPr>
              <w:t xml:space="preserve"> in the cogs,</w:t>
            </w:r>
            <w:r w:rsidR="00CD3D65">
              <w:rPr>
                <w:rFonts w:asciiTheme="majorHAnsi" w:hAnsiTheme="majorHAnsi" w:cs="Arial"/>
                <w:i/>
                <w:iCs/>
                <w:sz w:val="18"/>
                <w:szCs w:val="18"/>
              </w:rPr>
              <w:t xml:space="preserve"> transportation or operation expenses, or any other cost-saving opportunities</w:t>
            </w:r>
          </w:p>
          <w:p w14:paraId="00479366" w14:textId="30D70A72" w:rsidR="00CD3D65" w:rsidRDefault="00000000" w:rsidP="009411B0">
            <w:pPr>
              <w:rPr>
                <w:rFonts w:asciiTheme="majorHAnsi" w:hAnsiTheme="majorHAnsi" w:cs="Arial"/>
              </w:rPr>
            </w:pPr>
            <w:sdt>
              <w:sdtPr>
                <w:rPr>
                  <w:rFonts w:asciiTheme="majorHAnsi" w:hAnsiTheme="majorHAnsi" w:cs="Arial"/>
                </w:rPr>
                <w:id w:val="-1612118632"/>
                <w14:checkbox>
                  <w14:checked w14:val="0"/>
                  <w14:checkedState w14:val="2612" w14:font="MS Gothic"/>
                  <w14:uncheckedState w14:val="2610" w14:font="MS Gothic"/>
                </w14:checkbox>
              </w:sdtPr>
              <w:sdtContent>
                <w:r w:rsidR="00CD3D65" w:rsidRPr="00CD3D65">
                  <w:rPr>
                    <w:rFonts w:ascii="Segoe UI Symbol" w:hAnsi="Segoe UI Symbol" w:cs="Segoe UI Symbol"/>
                  </w:rPr>
                  <w:t>☐</w:t>
                </w:r>
              </w:sdtContent>
            </w:sdt>
            <w:r w:rsidR="00CD3D65" w:rsidRPr="00706B3A">
              <w:rPr>
                <w:rFonts w:asciiTheme="majorHAnsi" w:hAnsiTheme="majorHAnsi" w:cs="Arial"/>
              </w:rPr>
              <w:t xml:space="preserve"> </w:t>
            </w:r>
            <w:r w:rsidR="00CD3D65">
              <w:rPr>
                <w:rFonts w:asciiTheme="majorHAnsi" w:hAnsiTheme="majorHAnsi" w:cs="Arial"/>
              </w:rPr>
              <w:t>I</w:t>
            </w:r>
            <w:r w:rsidR="00CD3D65" w:rsidRPr="00B554D0">
              <w:rPr>
                <w:rFonts w:asciiTheme="majorHAnsi" w:hAnsiTheme="majorHAnsi" w:cs="Arial"/>
              </w:rPr>
              <w:t xml:space="preserve">mproved </w:t>
            </w:r>
            <w:r w:rsidR="00206C17">
              <w:rPr>
                <w:rFonts w:asciiTheme="majorHAnsi" w:hAnsiTheme="majorHAnsi" w:cs="Arial"/>
              </w:rPr>
              <w:t>O</w:t>
            </w:r>
            <w:r w:rsidR="00CD3D65" w:rsidRPr="00B554D0">
              <w:rPr>
                <w:rFonts w:asciiTheme="majorHAnsi" w:hAnsiTheme="majorHAnsi" w:cs="Arial"/>
              </w:rPr>
              <w:t xml:space="preserve">perational </w:t>
            </w:r>
            <w:proofErr w:type="gramStart"/>
            <w:r w:rsidR="00206C17">
              <w:rPr>
                <w:rFonts w:asciiTheme="majorHAnsi" w:hAnsiTheme="majorHAnsi" w:cs="Arial"/>
              </w:rPr>
              <w:t>E</w:t>
            </w:r>
            <w:r w:rsidR="00CD3D65" w:rsidRPr="00B554D0">
              <w:rPr>
                <w:rFonts w:asciiTheme="majorHAnsi" w:hAnsiTheme="majorHAnsi" w:cs="Arial"/>
              </w:rPr>
              <w:t>fficiencies</w:t>
            </w:r>
            <w:r w:rsidR="00CD3D65">
              <w:rPr>
                <w:rFonts w:asciiTheme="majorHAnsi" w:hAnsiTheme="majorHAnsi" w:cs="Arial"/>
              </w:rPr>
              <w:t>:_</w:t>
            </w:r>
            <w:proofErr w:type="gramEnd"/>
            <w:r w:rsidR="00CD3D65">
              <w:rPr>
                <w:rFonts w:asciiTheme="majorHAnsi" w:hAnsiTheme="majorHAnsi" w:cs="Arial"/>
              </w:rPr>
              <w:t>________</w:t>
            </w:r>
          </w:p>
          <w:p w14:paraId="3271932B" w14:textId="45C54D78" w:rsidR="00CD3D65" w:rsidRDefault="00CD3D65" w:rsidP="009411B0">
            <w:pPr>
              <w:rPr>
                <w:rFonts w:asciiTheme="majorHAnsi" w:hAnsiTheme="majorHAnsi" w:cs="Arial"/>
                <w:i/>
                <w:iCs/>
                <w:sz w:val="18"/>
                <w:szCs w:val="18"/>
              </w:rPr>
            </w:pPr>
            <w:r>
              <w:rPr>
                <w:rFonts w:asciiTheme="majorHAnsi" w:hAnsiTheme="majorHAnsi" w:cs="Arial"/>
                <w:i/>
                <w:iCs/>
                <w:sz w:val="18"/>
                <w:szCs w:val="18"/>
              </w:rPr>
              <w:t>D</w:t>
            </w:r>
            <w:r w:rsidRPr="00E5352A">
              <w:rPr>
                <w:rFonts w:asciiTheme="majorHAnsi" w:hAnsiTheme="majorHAnsi" w:cs="Arial"/>
                <w:i/>
                <w:iCs/>
                <w:sz w:val="18"/>
                <w:szCs w:val="18"/>
              </w:rPr>
              <w:t>ecrease</w:t>
            </w:r>
            <w:r>
              <w:rPr>
                <w:rFonts w:asciiTheme="majorHAnsi" w:hAnsiTheme="majorHAnsi" w:cs="Arial"/>
                <w:i/>
                <w:iCs/>
                <w:sz w:val="18"/>
                <w:szCs w:val="18"/>
              </w:rPr>
              <w:t xml:space="preserve"> in the Lead time, delivery time, MOQ, Inventory, or any other efficiency improvement </w:t>
            </w:r>
          </w:p>
          <w:p w14:paraId="104041D7" w14:textId="3C136D84" w:rsidR="00CD3D65" w:rsidRDefault="00000000" w:rsidP="009411B0">
            <w:pPr>
              <w:rPr>
                <w:rFonts w:asciiTheme="majorHAnsi" w:hAnsiTheme="majorHAnsi" w:cs="Arial"/>
                <w:i/>
                <w:iCs/>
                <w:sz w:val="18"/>
                <w:szCs w:val="18"/>
              </w:rPr>
            </w:pPr>
            <w:sdt>
              <w:sdtPr>
                <w:rPr>
                  <w:rFonts w:asciiTheme="majorHAnsi" w:hAnsiTheme="majorHAnsi" w:cs="Arial"/>
                </w:rPr>
                <w:id w:val="-394582174"/>
                <w14:checkbox>
                  <w14:checked w14:val="0"/>
                  <w14:checkedState w14:val="2612" w14:font="MS Gothic"/>
                  <w14:uncheckedState w14:val="2610" w14:font="MS Gothic"/>
                </w14:checkbox>
              </w:sdtPr>
              <w:sdtContent>
                <w:r w:rsidR="00CD3D65" w:rsidRPr="00CD3D65">
                  <w:rPr>
                    <w:rFonts w:ascii="Segoe UI Symbol" w:hAnsi="Segoe UI Symbol" w:cs="Segoe UI Symbol"/>
                  </w:rPr>
                  <w:t>☐</w:t>
                </w:r>
              </w:sdtContent>
            </w:sdt>
            <w:r w:rsidR="00CD3D65" w:rsidRPr="00706B3A">
              <w:rPr>
                <w:rFonts w:asciiTheme="majorHAnsi" w:hAnsiTheme="majorHAnsi" w:cs="Arial"/>
              </w:rPr>
              <w:t xml:space="preserve"> </w:t>
            </w:r>
            <w:r w:rsidR="00CD3D65" w:rsidRPr="00CD3D65">
              <w:rPr>
                <w:rFonts w:asciiTheme="majorHAnsi" w:hAnsiTheme="majorHAnsi" w:cs="Arial"/>
              </w:rPr>
              <w:t>Non-</w:t>
            </w:r>
            <w:r w:rsidR="00206C17">
              <w:rPr>
                <w:rFonts w:asciiTheme="majorHAnsi" w:hAnsiTheme="majorHAnsi" w:cs="Arial"/>
              </w:rPr>
              <w:t>F</w:t>
            </w:r>
            <w:r w:rsidR="00CD3D65" w:rsidRPr="00CD3D65">
              <w:rPr>
                <w:rFonts w:asciiTheme="majorHAnsi" w:hAnsiTheme="majorHAnsi" w:cs="Arial"/>
              </w:rPr>
              <w:t xml:space="preserve">inancial </w:t>
            </w:r>
            <w:proofErr w:type="gramStart"/>
            <w:r w:rsidR="00206C17">
              <w:rPr>
                <w:rFonts w:asciiTheme="majorHAnsi" w:hAnsiTheme="majorHAnsi" w:cs="Arial"/>
              </w:rPr>
              <w:t>B</w:t>
            </w:r>
            <w:r w:rsidR="00CD3D65" w:rsidRPr="00CD3D65">
              <w:rPr>
                <w:rFonts w:asciiTheme="majorHAnsi" w:hAnsiTheme="majorHAnsi" w:cs="Arial"/>
              </w:rPr>
              <w:t>enefits</w:t>
            </w:r>
            <w:r w:rsidR="00CD3D65">
              <w:rPr>
                <w:rFonts w:asciiTheme="majorHAnsi" w:hAnsiTheme="majorHAnsi" w:cs="Arial"/>
              </w:rPr>
              <w:t>:_</w:t>
            </w:r>
            <w:proofErr w:type="gramEnd"/>
            <w:r w:rsidR="00CD3D65">
              <w:rPr>
                <w:rFonts w:asciiTheme="majorHAnsi" w:hAnsiTheme="majorHAnsi" w:cs="Arial"/>
              </w:rPr>
              <w:t>________</w:t>
            </w:r>
          </w:p>
          <w:p w14:paraId="6A90319A" w14:textId="77777777" w:rsidR="00CD3D65" w:rsidRDefault="00206C17" w:rsidP="009411B0">
            <w:pPr>
              <w:rPr>
                <w:rFonts w:asciiTheme="majorHAnsi" w:hAnsiTheme="majorHAnsi" w:cs="Arial"/>
                <w:i/>
                <w:iCs/>
                <w:sz w:val="18"/>
                <w:szCs w:val="18"/>
              </w:rPr>
            </w:pPr>
            <w:r>
              <w:rPr>
                <w:rFonts w:asciiTheme="majorHAnsi" w:hAnsiTheme="majorHAnsi" w:cs="Arial"/>
                <w:i/>
                <w:iCs/>
                <w:sz w:val="18"/>
                <w:szCs w:val="18"/>
              </w:rPr>
              <w:t xml:space="preserve">Quality </w:t>
            </w:r>
            <w:r w:rsidR="00CD3D65" w:rsidRPr="00B554D0">
              <w:rPr>
                <w:rFonts w:asciiTheme="majorHAnsi" w:hAnsiTheme="majorHAnsi" w:cs="Arial"/>
                <w:i/>
                <w:iCs/>
                <w:sz w:val="18"/>
                <w:szCs w:val="18"/>
              </w:rPr>
              <w:t>I</w:t>
            </w:r>
            <w:r>
              <w:rPr>
                <w:rFonts w:asciiTheme="majorHAnsi" w:hAnsiTheme="majorHAnsi" w:cs="Arial"/>
                <w:i/>
                <w:iCs/>
                <w:sz w:val="18"/>
                <w:szCs w:val="18"/>
              </w:rPr>
              <w:t>mprovement; Enhanced customer satisfaction, product competition, Brand reputation, etc.</w:t>
            </w:r>
          </w:p>
          <w:p w14:paraId="102DC012" w14:textId="78230F9F" w:rsidR="00206C17" w:rsidRDefault="00000000" w:rsidP="009411B0">
            <w:pPr>
              <w:rPr>
                <w:rFonts w:cstheme="minorHAnsi"/>
              </w:rPr>
            </w:pPr>
            <w:sdt>
              <w:sdtPr>
                <w:rPr>
                  <w:rFonts w:asciiTheme="majorHAnsi" w:hAnsiTheme="majorHAnsi" w:cs="Arial"/>
                </w:rPr>
                <w:id w:val="1653180732"/>
                <w14:checkbox>
                  <w14:checked w14:val="0"/>
                  <w14:checkedState w14:val="2612" w14:font="MS Gothic"/>
                  <w14:uncheckedState w14:val="2610" w14:font="MS Gothic"/>
                </w14:checkbox>
              </w:sdtPr>
              <w:sdtContent>
                <w:r w:rsidR="00206C17" w:rsidRPr="00CD3D65">
                  <w:rPr>
                    <w:rFonts w:ascii="Segoe UI Symbol" w:hAnsi="Segoe UI Symbol" w:cs="Segoe UI Symbol"/>
                  </w:rPr>
                  <w:t>☐</w:t>
                </w:r>
              </w:sdtContent>
            </w:sdt>
            <w:r w:rsidR="00206C17" w:rsidRPr="00706B3A">
              <w:rPr>
                <w:rFonts w:asciiTheme="majorHAnsi" w:hAnsiTheme="majorHAnsi" w:cs="Arial"/>
              </w:rPr>
              <w:t xml:space="preserve"> </w:t>
            </w:r>
            <w:r w:rsidR="00206C17">
              <w:rPr>
                <w:rFonts w:asciiTheme="majorHAnsi" w:hAnsiTheme="majorHAnsi" w:cs="Arial"/>
              </w:rPr>
              <w:t xml:space="preserve">Other </w:t>
            </w:r>
            <w:proofErr w:type="gramStart"/>
            <w:r w:rsidR="00206C17">
              <w:rPr>
                <w:rFonts w:asciiTheme="majorHAnsi" w:hAnsiTheme="majorHAnsi" w:cs="Arial"/>
              </w:rPr>
              <w:t>Benefits:_</w:t>
            </w:r>
            <w:proofErr w:type="gramEnd"/>
            <w:r w:rsidR="00206C17">
              <w:rPr>
                <w:rFonts w:asciiTheme="majorHAnsi" w:hAnsiTheme="majorHAnsi" w:cs="Arial"/>
              </w:rPr>
              <w:t>_________</w:t>
            </w:r>
          </w:p>
        </w:tc>
      </w:tr>
      <w:tr w:rsidR="00DD3DE0" w:rsidRPr="00C15BE8" w14:paraId="07472A9F" w14:textId="77777777" w:rsidTr="6D88FEFF">
        <w:trPr>
          <w:trHeight w:val="1928"/>
        </w:trPr>
        <w:tc>
          <w:tcPr>
            <w:tcW w:w="3403" w:type="dxa"/>
            <w:shd w:val="clear" w:color="auto" w:fill="BFBFBF" w:themeFill="background1" w:themeFillShade="BF"/>
          </w:tcPr>
          <w:p w14:paraId="32DFEACD" w14:textId="77777777" w:rsidR="00DD3DE0" w:rsidRPr="00CF0BB9" w:rsidRDefault="00DD3DE0" w:rsidP="00DD3DE0">
            <w:pPr>
              <w:rPr>
                <w:rFonts w:asciiTheme="majorHAnsi" w:hAnsiTheme="majorHAnsi"/>
                <w:sz w:val="24"/>
                <w:szCs w:val="24"/>
              </w:rPr>
            </w:pPr>
            <w:bookmarkStart w:id="1" w:name="_Hlk220319411"/>
            <w:r w:rsidRPr="00CF0BB9">
              <w:rPr>
                <w:rFonts w:asciiTheme="majorHAnsi" w:hAnsiTheme="majorHAnsi"/>
              </w:rPr>
              <w:t xml:space="preserve">  PRODUCT DESCRIPTION:</w:t>
            </w:r>
          </w:p>
          <w:p w14:paraId="533F821A" w14:textId="77777777" w:rsidR="00DD3DE0" w:rsidRPr="00CF0BB9" w:rsidRDefault="00DD3DE0" w:rsidP="00DD3DE0">
            <w:pPr>
              <w:rPr>
                <w:rFonts w:asciiTheme="majorHAnsi" w:hAnsiTheme="majorHAnsi"/>
                <w:sz w:val="20"/>
                <w:szCs w:val="20"/>
              </w:rPr>
            </w:pPr>
            <w:r w:rsidRPr="00CF0BB9">
              <w:rPr>
                <w:rFonts w:asciiTheme="majorHAnsi" w:hAnsiTheme="majorHAnsi"/>
                <w:sz w:val="20"/>
                <w:szCs w:val="20"/>
              </w:rPr>
              <w:t>- Functional performance requirements</w:t>
            </w:r>
          </w:p>
          <w:p w14:paraId="466F1229" w14:textId="77777777" w:rsidR="00DD3DE0" w:rsidRPr="00CF0BB9" w:rsidRDefault="00DD3DE0" w:rsidP="00DD3DE0">
            <w:pPr>
              <w:rPr>
                <w:rFonts w:asciiTheme="majorHAnsi" w:hAnsiTheme="majorHAnsi"/>
                <w:sz w:val="20"/>
                <w:szCs w:val="20"/>
              </w:rPr>
            </w:pPr>
            <w:r w:rsidRPr="00CF0BB9">
              <w:rPr>
                <w:rFonts w:asciiTheme="majorHAnsi" w:hAnsiTheme="majorHAnsi"/>
                <w:sz w:val="20"/>
                <w:szCs w:val="20"/>
              </w:rPr>
              <w:t>- Appearance</w:t>
            </w:r>
          </w:p>
          <w:p w14:paraId="2E188C42" w14:textId="5D0DDC2A" w:rsidR="00DD3DE0" w:rsidRDefault="00DD3DE0" w:rsidP="00DD3DE0">
            <w:pPr>
              <w:rPr>
                <w:rFonts w:asciiTheme="majorHAnsi" w:hAnsiTheme="majorHAnsi"/>
                <w:sz w:val="20"/>
                <w:szCs w:val="20"/>
              </w:rPr>
            </w:pPr>
            <w:r w:rsidRPr="00CF0BB9">
              <w:rPr>
                <w:rFonts w:asciiTheme="majorHAnsi" w:hAnsiTheme="majorHAnsi"/>
                <w:sz w:val="20"/>
                <w:szCs w:val="20"/>
              </w:rPr>
              <w:t>- Any unique points of differentiation against similar competitor product lines</w:t>
            </w:r>
          </w:p>
          <w:p w14:paraId="0FF1A161" w14:textId="734D1CAE" w:rsidR="00DD3DE0" w:rsidRPr="00CF0BB9" w:rsidRDefault="00FD3639" w:rsidP="00FD3639">
            <w:pPr>
              <w:rPr>
                <w:rFonts w:asciiTheme="majorHAnsi" w:hAnsiTheme="majorHAnsi"/>
              </w:rPr>
            </w:pPr>
            <w:r>
              <w:rPr>
                <w:rFonts w:asciiTheme="majorHAnsi" w:hAnsiTheme="majorHAnsi"/>
                <w:sz w:val="20"/>
                <w:szCs w:val="20"/>
              </w:rPr>
              <w:t xml:space="preserve">. </w:t>
            </w:r>
            <w:proofErr w:type="gramStart"/>
            <w:r>
              <w:rPr>
                <w:rFonts w:asciiTheme="majorHAnsi" w:hAnsiTheme="majorHAnsi"/>
                <w:sz w:val="20"/>
                <w:szCs w:val="20"/>
              </w:rPr>
              <w:t>..</w:t>
            </w:r>
            <w:proofErr w:type="spellStart"/>
            <w:proofErr w:type="gramEnd"/>
            <w:r>
              <w:rPr>
                <w:rFonts w:asciiTheme="majorHAnsi" w:hAnsiTheme="majorHAnsi"/>
                <w:sz w:val="20"/>
                <w:szCs w:val="20"/>
              </w:rPr>
              <w:t>Etc</w:t>
            </w:r>
            <w:proofErr w:type="spellEnd"/>
            <w:r>
              <w:rPr>
                <w:rFonts w:asciiTheme="majorHAnsi" w:hAnsiTheme="majorHAnsi"/>
                <w:sz w:val="20"/>
                <w:szCs w:val="20"/>
              </w:rPr>
              <w:t>…</w:t>
            </w:r>
          </w:p>
        </w:tc>
        <w:tc>
          <w:tcPr>
            <w:tcW w:w="7938" w:type="dxa"/>
            <w:gridSpan w:val="3"/>
          </w:tcPr>
          <w:p w14:paraId="7584F45F" w14:textId="46CE30F4" w:rsidR="0072195A" w:rsidRPr="0072195A" w:rsidRDefault="0072195A" w:rsidP="0072195A">
            <w:pPr>
              <w:rPr>
                <w:rFonts w:asciiTheme="majorHAnsi" w:hAnsiTheme="majorHAnsi"/>
              </w:rPr>
            </w:pPr>
            <w:r w:rsidRPr="0072195A">
              <w:rPr>
                <w:rFonts w:asciiTheme="majorHAnsi" w:hAnsiTheme="majorHAnsi"/>
              </w:rPr>
              <w:t xml:space="preserve">In compliance with US FDA regulations, skin marking pens are classified as Class I medical devices and are subject to general controls. They are exempt from pre-market notification but must meet the definitions and requirements outlined in 21 CFR </w:t>
            </w:r>
            <w:r w:rsidRPr="0072195A">
              <w:rPr>
                <w:rFonts w:asciiTheme="majorHAnsi" w:hAnsiTheme="majorHAnsi" w:hint="eastAsia"/>
              </w:rPr>
              <w:t>§</w:t>
            </w:r>
            <w:r w:rsidRPr="0072195A">
              <w:rPr>
                <w:rFonts w:asciiTheme="majorHAnsi" w:hAnsiTheme="majorHAnsi"/>
              </w:rPr>
              <w:t xml:space="preserve"> 878.4660.</w:t>
            </w:r>
          </w:p>
          <w:p w14:paraId="089FCF69" w14:textId="77777777" w:rsidR="0072195A" w:rsidRPr="0072195A" w:rsidRDefault="0072195A" w:rsidP="0072195A">
            <w:pPr>
              <w:rPr>
                <w:rFonts w:asciiTheme="majorHAnsi" w:hAnsiTheme="majorHAnsi"/>
              </w:rPr>
            </w:pPr>
          </w:p>
          <w:p w14:paraId="5E428AD0" w14:textId="2F434B62" w:rsidR="0072195A" w:rsidRDefault="0072195A" w:rsidP="0072195A">
            <w:pPr>
              <w:rPr>
                <w:rFonts w:asciiTheme="majorHAnsi" w:eastAsia="宋体" w:hAnsiTheme="majorHAnsi"/>
                <w:lang w:eastAsia="zh-CN"/>
              </w:rPr>
            </w:pPr>
            <w:r w:rsidRPr="0072195A">
              <w:rPr>
                <w:rFonts w:asciiTheme="majorHAnsi" w:hAnsiTheme="majorHAnsi"/>
              </w:rPr>
              <w:t>Key Features:</w:t>
            </w:r>
          </w:p>
          <w:p w14:paraId="45DDD46F" w14:textId="77777777" w:rsidR="00F052FF" w:rsidRPr="00F052FF" w:rsidRDefault="00F052FF" w:rsidP="0072195A">
            <w:pPr>
              <w:rPr>
                <w:rFonts w:asciiTheme="majorHAnsi" w:eastAsia="宋体" w:hAnsiTheme="majorHAnsi"/>
                <w:lang w:eastAsia="zh-CN"/>
              </w:rPr>
            </w:pPr>
          </w:p>
          <w:p w14:paraId="39D4387C" w14:textId="77777777" w:rsidR="0072195A" w:rsidRPr="0072195A" w:rsidRDefault="0072195A" w:rsidP="0072195A">
            <w:pPr>
              <w:rPr>
                <w:rFonts w:asciiTheme="majorHAnsi" w:hAnsiTheme="majorHAnsi"/>
              </w:rPr>
            </w:pPr>
            <w:r w:rsidRPr="0072195A">
              <w:rPr>
                <w:rFonts w:asciiTheme="majorHAnsi" w:hAnsiTheme="majorHAnsi"/>
              </w:rPr>
              <w:t>Safe &amp; Skin-Friendly Ink:</w:t>
            </w:r>
          </w:p>
          <w:p w14:paraId="1D87CE9B" w14:textId="77777777" w:rsidR="0072195A" w:rsidRPr="0072195A" w:rsidRDefault="0072195A" w:rsidP="0072195A">
            <w:pPr>
              <w:rPr>
                <w:rFonts w:asciiTheme="majorHAnsi" w:hAnsiTheme="majorHAnsi"/>
              </w:rPr>
            </w:pPr>
            <w:r w:rsidRPr="0072195A">
              <w:rPr>
                <w:rFonts w:asciiTheme="majorHAnsi" w:hAnsiTheme="majorHAnsi"/>
              </w:rPr>
              <w:t>The ink complies with ASTM D4236 toxicity standards for art materials and demonstrates good biocompatibility. It is non-toxic and minimizes risks of skin irritation or allergic reactions.</w:t>
            </w:r>
          </w:p>
          <w:p w14:paraId="7E0DD6D0" w14:textId="77777777" w:rsidR="0072195A" w:rsidRPr="0072195A" w:rsidRDefault="0072195A" w:rsidP="0072195A">
            <w:pPr>
              <w:rPr>
                <w:rFonts w:asciiTheme="majorHAnsi" w:hAnsiTheme="majorHAnsi"/>
              </w:rPr>
            </w:pPr>
          </w:p>
          <w:p w14:paraId="73F6E6D7" w14:textId="77777777" w:rsidR="0072195A" w:rsidRPr="0072195A" w:rsidRDefault="0072195A" w:rsidP="0072195A">
            <w:pPr>
              <w:rPr>
                <w:rFonts w:asciiTheme="majorHAnsi" w:hAnsiTheme="majorHAnsi"/>
              </w:rPr>
            </w:pPr>
            <w:r w:rsidRPr="0072195A">
              <w:rPr>
                <w:rFonts w:asciiTheme="majorHAnsi" w:hAnsiTheme="majorHAnsi"/>
              </w:rPr>
              <w:t>Clear &amp; Durable Markings:</w:t>
            </w:r>
          </w:p>
          <w:p w14:paraId="6202BAEB" w14:textId="77777777" w:rsidR="0072195A" w:rsidRPr="0072195A" w:rsidRDefault="0072195A" w:rsidP="0072195A">
            <w:pPr>
              <w:rPr>
                <w:rFonts w:asciiTheme="majorHAnsi" w:hAnsiTheme="majorHAnsi"/>
              </w:rPr>
            </w:pPr>
            <w:r w:rsidRPr="0072195A">
              <w:rPr>
                <w:rFonts w:asciiTheme="majorHAnsi" w:hAnsiTheme="majorHAnsi"/>
              </w:rPr>
              <w:t>Designed to provide distinct and long-lasting markings that resist smudging or fading during procedures. In line with AORN guidelines, markings remain clear and legible—suitable for initials, "YES" indicators, or incision lines—to avoid ambiguity during surgery.</w:t>
            </w:r>
          </w:p>
          <w:p w14:paraId="1DC9AA1B" w14:textId="77777777" w:rsidR="0072195A" w:rsidRPr="0072195A" w:rsidRDefault="0072195A" w:rsidP="0072195A">
            <w:pPr>
              <w:rPr>
                <w:rFonts w:asciiTheme="majorHAnsi" w:hAnsiTheme="majorHAnsi"/>
              </w:rPr>
            </w:pPr>
          </w:p>
          <w:p w14:paraId="5C8F9464" w14:textId="77777777" w:rsidR="0072195A" w:rsidRPr="0072195A" w:rsidRDefault="0072195A" w:rsidP="0072195A">
            <w:pPr>
              <w:rPr>
                <w:rFonts w:asciiTheme="majorHAnsi" w:hAnsiTheme="majorHAnsi"/>
              </w:rPr>
            </w:pPr>
            <w:r w:rsidRPr="0072195A">
              <w:rPr>
                <w:rFonts w:asciiTheme="majorHAnsi" w:hAnsiTheme="majorHAnsi"/>
              </w:rPr>
              <w:t>Ergonomic Design:</w:t>
            </w:r>
          </w:p>
          <w:p w14:paraId="0B3C9E38" w14:textId="77777777" w:rsidR="0072195A" w:rsidRPr="0072195A" w:rsidRDefault="0072195A" w:rsidP="0072195A">
            <w:pPr>
              <w:rPr>
                <w:rFonts w:asciiTheme="majorHAnsi" w:hAnsiTheme="majorHAnsi"/>
              </w:rPr>
            </w:pPr>
            <w:r w:rsidRPr="0072195A">
              <w:rPr>
                <w:rFonts w:asciiTheme="majorHAnsi" w:hAnsiTheme="majorHAnsi"/>
              </w:rPr>
              <w:t>Common market specifications include fine tip sizes of 0.5mm and 1.0mm, with pen lengths ranging from 138mm to 170mm and diameters from 9.5mm to 15mm. This ensures comfortable grip and precise control for healthcare professionals.</w:t>
            </w:r>
          </w:p>
          <w:p w14:paraId="2F8E6E50" w14:textId="77777777" w:rsidR="0072195A" w:rsidRPr="0072195A" w:rsidRDefault="0072195A" w:rsidP="0072195A">
            <w:pPr>
              <w:rPr>
                <w:rFonts w:asciiTheme="majorHAnsi" w:hAnsiTheme="majorHAnsi"/>
              </w:rPr>
            </w:pPr>
            <w:r w:rsidRPr="0072195A">
              <w:rPr>
                <w:rFonts w:asciiTheme="majorHAnsi" w:hAnsiTheme="majorHAnsi"/>
              </w:rPr>
              <w:t>Some models feature an integrated 15cm ruler for convenient measurement and positioning.</w:t>
            </w:r>
          </w:p>
          <w:p w14:paraId="062AADBC" w14:textId="77777777" w:rsidR="0072195A" w:rsidRPr="0072195A" w:rsidRDefault="0072195A" w:rsidP="0072195A">
            <w:pPr>
              <w:rPr>
                <w:rFonts w:asciiTheme="majorHAnsi" w:hAnsiTheme="majorHAnsi"/>
              </w:rPr>
            </w:pPr>
          </w:p>
          <w:p w14:paraId="43C8BEA9" w14:textId="2E57C164" w:rsidR="00FD3639" w:rsidRPr="00706B3A" w:rsidRDefault="0072195A" w:rsidP="0072195A">
            <w:pPr>
              <w:rPr>
                <w:rFonts w:asciiTheme="majorHAnsi" w:hAnsiTheme="majorHAnsi"/>
              </w:rPr>
            </w:pPr>
            <w:r w:rsidRPr="0072195A">
              <w:rPr>
                <w:rFonts w:asciiTheme="majorHAnsi" w:hAnsiTheme="majorHAnsi"/>
              </w:rPr>
              <w:t>This product meets essential regulatory, safety, and usability standards, supporting reliable and efficient use in clinical settings.</w:t>
            </w:r>
          </w:p>
        </w:tc>
      </w:tr>
      <w:bookmarkEnd w:id="1"/>
      <w:tr w:rsidR="004575E2" w:rsidRPr="00C15BE8" w14:paraId="61267A7C" w14:textId="77777777" w:rsidTr="6D88FEFF">
        <w:trPr>
          <w:trHeight w:val="1376"/>
        </w:trPr>
        <w:tc>
          <w:tcPr>
            <w:tcW w:w="3403" w:type="dxa"/>
            <w:shd w:val="clear" w:color="auto" w:fill="BFBFBF" w:themeFill="background1" w:themeFillShade="BF"/>
          </w:tcPr>
          <w:p w14:paraId="371C13D9" w14:textId="2CCE0CB8" w:rsidR="004575E2" w:rsidRPr="00CF0BB9" w:rsidRDefault="004575E2" w:rsidP="004575E2">
            <w:pPr>
              <w:rPr>
                <w:rFonts w:asciiTheme="majorHAnsi" w:hAnsiTheme="majorHAnsi"/>
              </w:rPr>
            </w:pPr>
            <w:r w:rsidRPr="00CF0BB9">
              <w:rPr>
                <w:rFonts w:ascii="Calibri" w:hAnsi="Calibri" w:cs="Arial"/>
                <w:bCs/>
              </w:rPr>
              <w:lastRenderedPageBreak/>
              <w:t>REQUEST TYPE</w:t>
            </w:r>
          </w:p>
        </w:tc>
        <w:tc>
          <w:tcPr>
            <w:tcW w:w="7938" w:type="dxa"/>
            <w:gridSpan w:val="3"/>
            <w:vAlign w:val="center"/>
          </w:tcPr>
          <w:p w14:paraId="79EF84DC" w14:textId="77777777" w:rsidR="009B2EED" w:rsidRDefault="00000000" w:rsidP="004575E2">
            <w:pPr>
              <w:rPr>
                <w:rFonts w:asciiTheme="majorHAnsi" w:hAnsiTheme="majorHAnsi" w:cs="Arial"/>
              </w:rPr>
            </w:pPr>
            <w:sdt>
              <w:sdtPr>
                <w:rPr>
                  <w:rFonts w:asciiTheme="majorHAnsi" w:hAnsiTheme="majorHAnsi" w:cs="Arial"/>
                </w:rPr>
                <w:id w:val="-1321960340"/>
                <w14:checkbox>
                  <w14:checked w14:val="0"/>
                  <w14:checkedState w14:val="2612" w14:font="MS Gothic"/>
                  <w14:uncheckedState w14:val="2610" w14:font="MS Gothic"/>
                </w14:checkbox>
              </w:sdtPr>
              <w:sdtContent>
                <w:r w:rsidR="0019628F">
                  <w:rPr>
                    <w:rFonts w:ascii="MS Gothic" w:eastAsia="MS Gothic" w:hAnsi="MS Gothic" w:cs="Arial" w:hint="eastAsia"/>
                  </w:rPr>
                  <w:t>☐</w:t>
                </w:r>
              </w:sdtContent>
            </w:sdt>
            <w:r w:rsidR="009B2EED" w:rsidRPr="004D2440">
              <w:rPr>
                <w:rFonts w:asciiTheme="majorHAnsi" w:eastAsiaTheme="minorEastAsia" w:hAnsiTheme="majorHAnsi"/>
              </w:rPr>
              <w:t>LCR</w:t>
            </w:r>
            <w:r w:rsidR="009B2EED">
              <w:rPr>
                <w:rFonts w:asciiTheme="majorHAnsi" w:hAnsiTheme="majorHAnsi"/>
              </w:rPr>
              <w:t xml:space="preserve"> (Labelling Change Request) </w:t>
            </w:r>
            <w:r w:rsidR="009B2EED">
              <w:rPr>
                <w:rFonts w:asciiTheme="majorHAnsi" w:hAnsiTheme="majorHAnsi" w:cs="Arial"/>
              </w:rPr>
              <w:t xml:space="preserve"> </w:t>
            </w:r>
          </w:p>
          <w:p w14:paraId="5612F4E8" w14:textId="08BB9DED" w:rsidR="00824B35" w:rsidRDefault="009B2EED" w:rsidP="004575E2">
            <w:pPr>
              <w:rPr>
                <w:rFonts w:asciiTheme="majorHAnsi" w:hAnsiTheme="majorHAnsi" w:cs="Arial"/>
              </w:rPr>
            </w:pPr>
            <w:r>
              <w:rPr>
                <w:rFonts w:asciiTheme="majorHAnsi" w:hAnsiTheme="majorHAnsi" w:cs="Arial"/>
              </w:rPr>
              <w:t xml:space="preserve">     </w:t>
            </w:r>
            <w:r w:rsidR="002F0A29" w:rsidRPr="002F0A29">
              <w:rPr>
                <w:rFonts w:asciiTheme="majorHAnsi" w:hAnsiTheme="majorHAnsi" w:cs="Arial"/>
                <w:i/>
                <w:iCs/>
                <w:sz w:val="18"/>
                <w:szCs w:val="18"/>
              </w:rPr>
              <w:t>Chang</w:t>
            </w:r>
            <w:r>
              <w:rPr>
                <w:rFonts w:asciiTheme="majorHAnsi" w:hAnsiTheme="majorHAnsi" w:cs="Arial"/>
                <w:i/>
                <w:iCs/>
                <w:sz w:val="18"/>
                <w:szCs w:val="18"/>
              </w:rPr>
              <w:t xml:space="preserve">es </w:t>
            </w:r>
            <w:proofErr w:type="gramStart"/>
            <w:r w:rsidR="002F0A29" w:rsidRPr="002F0A29">
              <w:rPr>
                <w:rFonts w:asciiTheme="majorHAnsi" w:hAnsiTheme="majorHAnsi" w:cs="Arial"/>
                <w:i/>
                <w:iCs/>
                <w:sz w:val="18"/>
                <w:szCs w:val="18"/>
              </w:rPr>
              <w:t>on</w:t>
            </w:r>
            <w:proofErr w:type="gramEnd"/>
            <w:r w:rsidR="002F0A29" w:rsidRPr="00D641B8">
              <w:rPr>
                <w:rFonts w:asciiTheme="majorHAnsi" w:hAnsiTheme="majorHAnsi" w:cs="Arial"/>
                <w:i/>
                <w:iCs/>
                <w:sz w:val="18"/>
                <w:szCs w:val="18"/>
              </w:rPr>
              <w:t xml:space="preserve"> </w:t>
            </w:r>
            <w:r>
              <w:rPr>
                <w:rFonts w:asciiTheme="majorHAnsi" w:hAnsiTheme="majorHAnsi" w:cs="Arial"/>
                <w:i/>
                <w:iCs/>
                <w:sz w:val="18"/>
                <w:szCs w:val="18"/>
              </w:rPr>
              <w:t xml:space="preserve">the </w:t>
            </w:r>
            <w:r w:rsidR="002F0A29" w:rsidRPr="00D641B8">
              <w:rPr>
                <w:rFonts w:asciiTheme="majorHAnsi" w:hAnsiTheme="majorHAnsi" w:cs="Arial"/>
                <w:i/>
                <w:iCs/>
                <w:sz w:val="18"/>
                <w:szCs w:val="18"/>
              </w:rPr>
              <w:t>label</w:t>
            </w:r>
            <w:r w:rsidR="005B7A95">
              <w:rPr>
                <w:rFonts w:asciiTheme="majorHAnsi" w:hAnsiTheme="majorHAnsi" w:cs="Arial"/>
                <w:i/>
                <w:iCs/>
                <w:sz w:val="18"/>
                <w:szCs w:val="18"/>
              </w:rPr>
              <w:t>s</w:t>
            </w:r>
            <w:r w:rsidR="00D641B8">
              <w:rPr>
                <w:rFonts w:asciiTheme="majorHAnsi" w:hAnsiTheme="majorHAnsi" w:cs="Arial"/>
                <w:i/>
                <w:iCs/>
                <w:sz w:val="18"/>
                <w:szCs w:val="18"/>
              </w:rPr>
              <w:t xml:space="preserve"> without changing the products</w:t>
            </w:r>
          </w:p>
          <w:p w14:paraId="359B7994" w14:textId="04D4B71A" w:rsidR="009B2EED" w:rsidRDefault="00000000" w:rsidP="004575E2">
            <w:pPr>
              <w:rPr>
                <w:rFonts w:asciiTheme="majorHAnsi" w:hAnsiTheme="majorHAnsi" w:cs="Arial"/>
              </w:rPr>
            </w:pPr>
            <w:sdt>
              <w:sdtPr>
                <w:rPr>
                  <w:rFonts w:asciiTheme="majorHAnsi" w:hAnsiTheme="majorHAnsi" w:cs="Arial"/>
                </w:rPr>
                <w:id w:val="1699274689"/>
                <w14:checkbox>
                  <w14:checked w14:val="0"/>
                  <w14:checkedState w14:val="2612" w14:font="MS Gothic"/>
                  <w14:uncheckedState w14:val="2610" w14:font="MS Gothic"/>
                </w14:checkbox>
              </w:sdtPr>
              <w:sdtContent>
                <w:r w:rsidR="0019628F">
                  <w:rPr>
                    <w:rFonts w:ascii="MS Gothic" w:eastAsia="MS Gothic" w:hAnsi="MS Gothic" w:cs="Arial" w:hint="eastAsia"/>
                  </w:rPr>
                  <w:t>☐</w:t>
                </w:r>
              </w:sdtContent>
            </w:sdt>
            <w:r w:rsidR="009B2EED" w:rsidRPr="004D2440">
              <w:rPr>
                <w:rFonts w:asciiTheme="majorHAnsi" w:eastAsiaTheme="minorEastAsia" w:hAnsiTheme="majorHAnsi"/>
              </w:rPr>
              <w:t>SCR</w:t>
            </w:r>
            <w:r w:rsidR="009B2EED">
              <w:rPr>
                <w:rFonts w:asciiTheme="majorHAnsi" w:hAnsiTheme="majorHAnsi"/>
              </w:rPr>
              <w:t xml:space="preserve"> (Supplier Change Request) </w:t>
            </w:r>
            <w:r w:rsidR="009B2EED">
              <w:rPr>
                <w:rFonts w:asciiTheme="majorHAnsi" w:hAnsiTheme="majorHAnsi" w:cs="Arial"/>
              </w:rPr>
              <w:t xml:space="preserve"> </w:t>
            </w:r>
          </w:p>
          <w:p w14:paraId="4FF38720" w14:textId="3E30A07A" w:rsidR="00824B35" w:rsidRDefault="009B2EED" w:rsidP="004575E2">
            <w:pPr>
              <w:rPr>
                <w:rFonts w:asciiTheme="majorHAnsi" w:hAnsiTheme="majorHAnsi" w:cs="Arial"/>
              </w:rPr>
            </w:pPr>
            <w:r>
              <w:rPr>
                <w:rFonts w:asciiTheme="majorHAnsi" w:hAnsiTheme="majorHAnsi" w:cs="Arial"/>
                <w:i/>
                <w:iCs/>
              </w:rPr>
              <w:t xml:space="preserve">     </w:t>
            </w:r>
            <w:r w:rsidRPr="009B2EED">
              <w:rPr>
                <w:rFonts w:asciiTheme="majorHAnsi" w:hAnsiTheme="majorHAnsi" w:cs="Arial"/>
                <w:i/>
                <w:iCs/>
                <w:sz w:val="18"/>
                <w:szCs w:val="18"/>
              </w:rPr>
              <w:t>Chang</w:t>
            </w:r>
            <w:r>
              <w:rPr>
                <w:rFonts w:asciiTheme="majorHAnsi" w:hAnsiTheme="majorHAnsi" w:cs="Arial"/>
                <w:i/>
                <w:iCs/>
                <w:sz w:val="18"/>
                <w:szCs w:val="18"/>
              </w:rPr>
              <w:t>e</w:t>
            </w:r>
            <w:r w:rsidR="005B7A95">
              <w:rPr>
                <w:rFonts w:asciiTheme="majorHAnsi" w:hAnsiTheme="majorHAnsi" w:cs="Arial"/>
                <w:i/>
                <w:iCs/>
                <w:sz w:val="18"/>
                <w:szCs w:val="18"/>
              </w:rPr>
              <w:t xml:space="preserve"> applications</w:t>
            </w:r>
            <w:r>
              <w:rPr>
                <w:rFonts w:asciiTheme="majorHAnsi" w:hAnsiTheme="majorHAnsi" w:cs="Arial"/>
                <w:i/>
                <w:iCs/>
                <w:sz w:val="18"/>
                <w:szCs w:val="18"/>
              </w:rPr>
              <w:t xml:space="preserve"> initiated</w:t>
            </w:r>
            <w:r w:rsidR="005B7A95">
              <w:rPr>
                <w:rFonts w:asciiTheme="majorHAnsi" w:hAnsiTheme="majorHAnsi" w:cs="Arial"/>
                <w:i/>
                <w:iCs/>
                <w:sz w:val="18"/>
                <w:szCs w:val="18"/>
              </w:rPr>
              <w:t xml:space="preserve"> </w:t>
            </w:r>
            <w:r w:rsidR="00D96088">
              <w:rPr>
                <w:rFonts w:asciiTheme="majorHAnsi" w:hAnsiTheme="majorHAnsi" w:cs="Arial"/>
                <w:i/>
                <w:iCs/>
                <w:sz w:val="18"/>
                <w:szCs w:val="18"/>
              </w:rPr>
              <w:t>by</w:t>
            </w:r>
            <w:r w:rsidR="005B7A95">
              <w:rPr>
                <w:rFonts w:asciiTheme="majorHAnsi" w:hAnsiTheme="majorHAnsi" w:cs="Arial"/>
                <w:i/>
                <w:iCs/>
                <w:sz w:val="18"/>
                <w:szCs w:val="18"/>
              </w:rPr>
              <w:t xml:space="preserve"> </w:t>
            </w:r>
            <w:r>
              <w:rPr>
                <w:rFonts w:asciiTheme="majorHAnsi" w:hAnsiTheme="majorHAnsi" w:cs="Arial"/>
                <w:i/>
                <w:iCs/>
                <w:sz w:val="18"/>
                <w:szCs w:val="18"/>
              </w:rPr>
              <w:t>Suppliers</w:t>
            </w:r>
          </w:p>
          <w:p w14:paraId="617B7318" w14:textId="75A4F4A7" w:rsidR="009B2EED" w:rsidRDefault="00000000" w:rsidP="004575E2">
            <w:pPr>
              <w:rPr>
                <w:rFonts w:asciiTheme="majorHAnsi" w:hAnsiTheme="majorHAnsi"/>
              </w:rPr>
            </w:pPr>
            <w:sdt>
              <w:sdtPr>
                <w:rPr>
                  <w:rFonts w:asciiTheme="majorHAnsi" w:hAnsiTheme="majorHAnsi" w:cs="Arial"/>
                </w:rPr>
                <w:id w:val="-440984946"/>
                <w14:checkbox>
                  <w14:checked w14:val="0"/>
                  <w14:checkedState w14:val="2612" w14:font="MS Gothic"/>
                  <w14:uncheckedState w14:val="2610" w14:font="MS Gothic"/>
                </w14:checkbox>
              </w:sdtPr>
              <w:sdtContent>
                <w:r w:rsidR="0019628F">
                  <w:rPr>
                    <w:rFonts w:ascii="MS Gothic" w:eastAsia="MS Gothic" w:hAnsi="MS Gothic" w:cs="Arial" w:hint="eastAsia"/>
                  </w:rPr>
                  <w:t>☐</w:t>
                </w:r>
              </w:sdtContent>
            </w:sdt>
            <w:r w:rsidR="004575E2">
              <w:rPr>
                <w:rFonts w:asciiTheme="majorHAnsi" w:hAnsiTheme="majorHAnsi"/>
              </w:rPr>
              <w:t>ECR</w:t>
            </w:r>
            <w:r w:rsidR="009B2EED">
              <w:rPr>
                <w:rFonts w:asciiTheme="majorHAnsi" w:hAnsiTheme="majorHAnsi"/>
              </w:rPr>
              <w:t xml:space="preserve"> (Engineering Change Request) </w:t>
            </w:r>
          </w:p>
          <w:p w14:paraId="6A1EEDF5" w14:textId="4EC4E960" w:rsidR="001F2750" w:rsidRPr="004D2440" w:rsidRDefault="001F2750" w:rsidP="004575E2">
            <w:pPr>
              <w:rPr>
                <w:rFonts w:asciiTheme="majorHAnsi" w:hAnsiTheme="majorHAnsi" w:cs="Arial"/>
                <w:i/>
                <w:iCs/>
                <w:sz w:val="18"/>
                <w:szCs w:val="18"/>
              </w:rPr>
            </w:pPr>
            <w:r>
              <w:rPr>
                <w:rFonts w:asciiTheme="majorHAnsi" w:hAnsiTheme="majorHAnsi"/>
              </w:rPr>
              <w:t xml:space="preserve">     </w:t>
            </w:r>
            <w:r w:rsidRPr="004D2440">
              <w:rPr>
                <w:rFonts w:asciiTheme="majorHAnsi" w:hAnsiTheme="majorHAnsi" w:cs="Arial"/>
                <w:i/>
                <w:iCs/>
                <w:sz w:val="18"/>
                <w:szCs w:val="18"/>
              </w:rPr>
              <w:t xml:space="preserve">Existing </w:t>
            </w:r>
            <w:r w:rsidR="004D2440" w:rsidRPr="004D2440">
              <w:rPr>
                <w:rFonts w:asciiTheme="majorHAnsi" w:hAnsiTheme="majorHAnsi" w:cs="Arial" w:hint="eastAsia"/>
                <w:i/>
                <w:iCs/>
                <w:sz w:val="18"/>
                <w:szCs w:val="18"/>
              </w:rPr>
              <w:t>p</w:t>
            </w:r>
            <w:r w:rsidRPr="004D2440">
              <w:rPr>
                <w:rFonts w:asciiTheme="majorHAnsi" w:hAnsiTheme="majorHAnsi" w:cs="Arial"/>
                <w:i/>
                <w:iCs/>
                <w:sz w:val="18"/>
                <w:szCs w:val="18"/>
              </w:rPr>
              <w:t>roducts</w:t>
            </w:r>
            <w:r>
              <w:rPr>
                <w:rFonts w:asciiTheme="majorHAnsi" w:hAnsiTheme="majorHAnsi" w:cs="Arial"/>
                <w:i/>
                <w:iCs/>
                <w:sz w:val="18"/>
                <w:szCs w:val="18"/>
              </w:rPr>
              <w:t xml:space="preserve"> that SOLM is the legal </w:t>
            </w:r>
            <w:r w:rsidRPr="0088535B">
              <w:rPr>
                <w:rFonts w:asciiTheme="majorHAnsi" w:hAnsiTheme="majorHAnsi" w:cs="Arial"/>
                <w:i/>
                <w:iCs/>
                <w:sz w:val="18"/>
                <w:szCs w:val="18"/>
              </w:rPr>
              <w:t>manufacturer</w:t>
            </w:r>
          </w:p>
          <w:p w14:paraId="27A0E391" w14:textId="2E4BE619" w:rsidR="00824B35" w:rsidRPr="004A05C6" w:rsidRDefault="009B2EED" w:rsidP="004575E2">
            <w:pPr>
              <w:rPr>
                <w:rFonts w:asciiTheme="majorHAnsi" w:hAnsiTheme="majorHAnsi"/>
              </w:rPr>
            </w:pPr>
            <w:r>
              <w:rPr>
                <w:rFonts w:asciiTheme="majorHAnsi" w:hAnsiTheme="majorHAnsi" w:cs="Arial"/>
                <w:i/>
                <w:iCs/>
              </w:rPr>
              <w:t xml:space="preserve">     </w:t>
            </w:r>
            <w:r w:rsidR="004A05C6" w:rsidRPr="004A05C6">
              <w:rPr>
                <w:rFonts w:asciiTheme="majorHAnsi" w:hAnsiTheme="majorHAnsi" w:cs="Arial"/>
                <w:i/>
                <w:iCs/>
                <w:sz w:val="18"/>
                <w:szCs w:val="18"/>
              </w:rPr>
              <w:t>Engineer changes that are not bringing new hazards/risks</w:t>
            </w:r>
          </w:p>
          <w:p w14:paraId="73785089" w14:textId="79EC8B76" w:rsidR="009B2EED" w:rsidRDefault="00000000" w:rsidP="0088535B">
            <w:pPr>
              <w:ind w:left="2013" w:hanging="2013"/>
              <w:rPr>
                <w:rFonts w:asciiTheme="majorHAnsi" w:hAnsiTheme="majorHAnsi"/>
              </w:rPr>
            </w:pPr>
            <w:sdt>
              <w:sdtPr>
                <w:rPr>
                  <w:rFonts w:asciiTheme="majorHAnsi" w:hAnsiTheme="majorHAnsi" w:cs="Arial"/>
                </w:rPr>
                <w:id w:val="1804278287"/>
                <w14:checkbox>
                  <w14:checked w14:val="0"/>
                  <w14:checkedState w14:val="2612" w14:font="MS Gothic"/>
                  <w14:uncheckedState w14:val="2610" w14:font="MS Gothic"/>
                </w14:checkbox>
              </w:sdtPr>
              <w:sdtContent>
                <w:r w:rsidR="005B7A95">
                  <w:rPr>
                    <w:rFonts w:ascii="MS Gothic" w:eastAsia="MS Gothic" w:hAnsi="MS Gothic" w:cs="Arial" w:hint="eastAsia"/>
                  </w:rPr>
                  <w:t>☐</w:t>
                </w:r>
              </w:sdtContent>
            </w:sdt>
            <w:r w:rsidR="009B2EED" w:rsidRPr="004D2440">
              <w:rPr>
                <w:rFonts w:asciiTheme="majorHAnsi" w:hAnsiTheme="majorHAnsi"/>
              </w:rPr>
              <w:t>NPD</w:t>
            </w:r>
            <w:r w:rsidR="009B2EED">
              <w:rPr>
                <w:rFonts w:asciiTheme="majorHAnsi" w:hAnsiTheme="majorHAnsi"/>
              </w:rPr>
              <w:t xml:space="preserve"> (New Product Development) </w:t>
            </w:r>
          </w:p>
          <w:p w14:paraId="2E7DF1AE" w14:textId="1D5428B2" w:rsidR="009B2EED" w:rsidRDefault="009B2EED" w:rsidP="0088535B">
            <w:pPr>
              <w:ind w:left="2013" w:hanging="2013"/>
              <w:rPr>
                <w:rFonts w:asciiTheme="majorHAnsi" w:hAnsiTheme="majorHAnsi" w:cs="Arial"/>
                <w:i/>
                <w:iCs/>
                <w:sz w:val="18"/>
                <w:szCs w:val="18"/>
              </w:rPr>
            </w:pPr>
            <w:r>
              <w:rPr>
                <w:rFonts w:asciiTheme="majorHAnsi" w:hAnsiTheme="majorHAnsi" w:cs="Arial"/>
                <w:i/>
                <w:iCs/>
              </w:rPr>
              <w:t xml:space="preserve">     </w:t>
            </w:r>
            <w:r w:rsidR="005B7A95" w:rsidRPr="004D2440">
              <w:rPr>
                <w:rFonts w:asciiTheme="majorHAnsi" w:hAnsiTheme="majorHAnsi" w:cs="Arial"/>
                <w:i/>
                <w:iCs/>
                <w:sz w:val="18"/>
                <w:szCs w:val="18"/>
              </w:rPr>
              <w:t xml:space="preserve">Develop new innovative products </w:t>
            </w:r>
            <w:r w:rsidR="00D96088">
              <w:rPr>
                <w:rFonts w:asciiTheme="majorHAnsi" w:hAnsiTheme="majorHAnsi" w:cs="Arial"/>
                <w:i/>
                <w:iCs/>
                <w:sz w:val="18"/>
                <w:szCs w:val="18"/>
              </w:rPr>
              <w:t>that</w:t>
            </w:r>
            <w:r w:rsidR="005B7A95" w:rsidRPr="004D2440">
              <w:rPr>
                <w:rFonts w:asciiTheme="majorHAnsi" w:hAnsiTheme="majorHAnsi" w:cs="Arial"/>
                <w:i/>
                <w:iCs/>
                <w:sz w:val="18"/>
                <w:szCs w:val="18"/>
              </w:rPr>
              <w:t xml:space="preserve"> </w:t>
            </w:r>
            <w:r w:rsidR="0088535B" w:rsidRPr="0088535B">
              <w:rPr>
                <w:rFonts w:asciiTheme="majorHAnsi" w:hAnsiTheme="majorHAnsi" w:cs="Arial"/>
                <w:i/>
                <w:iCs/>
                <w:sz w:val="18"/>
                <w:szCs w:val="18"/>
              </w:rPr>
              <w:t>SOLM</w:t>
            </w:r>
            <w:r w:rsidR="00D96088">
              <w:rPr>
                <w:rFonts w:asciiTheme="majorHAnsi" w:hAnsiTheme="majorHAnsi" w:cs="Arial"/>
                <w:i/>
                <w:iCs/>
                <w:sz w:val="18"/>
                <w:szCs w:val="18"/>
              </w:rPr>
              <w:t xml:space="preserve"> will</w:t>
            </w:r>
            <w:r w:rsidR="0088535B" w:rsidRPr="0088535B">
              <w:rPr>
                <w:rFonts w:asciiTheme="majorHAnsi" w:hAnsiTheme="majorHAnsi" w:cs="Arial"/>
                <w:i/>
                <w:iCs/>
                <w:sz w:val="18"/>
                <w:szCs w:val="18"/>
              </w:rPr>
              <w:t xml:space="preserve"> </w:t>
            </w:r>
            <w:r w:rsidR="00D96088">
              <w:rPr>
                <w:rFonts w:asciiTheme="majorHAnsi" w:hAnsiTheme="majorHAnsi" w:cs="Arial"/>
                <w:i/>
                <w:iCs/>
                <w:sz w:val="18"/>
                <w:szCs w:val="18"/>
              </w:rPr>
              <w:t>be</w:t>
            </w:r>
            <w:r w:rsidR="005B7A95">
              <w:rPr>
                <w:rFonts w:asciiTheme="majorHAnsi" w:hAnsiTheme="majorHAnsi" w:cs="Arial"/>
                <w:i/>
                <w:iCs/>
                <w:sz w:val="18"/>
                <w:szCs w:val="18"/>
              </w:rPr>
              <w:t xml:space="preserve"> the</w:t>
            </w:r>
            <w:r w:rsidR="0088535B" w:rsidRPr="0088535B">
              <w:rPr>
                <w:rFonts w:asciiTheme="majorHAnsi" w:hAnsiTheme="majorHAnsi" w:cs="Arial"/>
                <w:i/>
                <w:iCs/>
                <w:sz w:val="18"/>
                <w:szCs w:val="18"/>
              </w:rPr>
              <w:t xml:space="preserve"> legal manufacturer</w:t>
            </w:r>
          </w:p>
          <w:p w14:paraId="0024B841" w14:textId="57B70BC8" w:rsidR="005B7A95" w:rsidRDefault="009B2EED" w:rsidP="0088535B">
            <w:pPr>
              <w:ind w:left="2013" w:hanging="2013"/>
              <w:rPr>
                <w:rFonts w:asciiTheme="majorHAnsi" w:hAnsiTheme="majorHAnsi" w:cs="Arial"/>
                <w:i/>
                <w:iCs/>
                <w:sz w:val="18"/>
                <w:szCs w:val="18"/>
              </w:rPr>
            </w:pPr>
            <w:r>
              <w:rPr>
                <w:rFonts w:asciiTheme="majorHAnsi" w:hAnsiTheme="majorHAnsi" w:cs="Arial"/>
                <w:i/>
                <w:iCs/>
                <w:sz w:val="18"/>
                <w:szCs w:val="18"/>
              </w:rPr>
              <w:t xml:space="preserve">      S</w:t>
            </w:r>
            <w:r w:rsidR="0088535B" w:rsidRPr="0088535B">
              <w:rPr>
                <w:rFonts w:asciiTheme="majorHAnsi" w:hAnsiTheme="majorHAnsi" w:cs="Arial"/>
                <w:i/>
                <w:iCs/>
                <w:sz w:val="18"/>
                <w:szCs w:val="18"/>
              </w:rPr>
              <w:t xml:space="preserve">ignificant changes </w:t>
            </w:r>
            <w:proofErr w:type="gramStart"/>
            <w:r w:rsidR="0088535B" w:rsidRPr="0088535B">
              <w:rPr>
                <w:rFonts w:asciiTheme="majorHAnsi" w:hAnsiTheme="majorHAnsi" w:cs="Arial"/>
                <w:i/>
                <w:iCs/>
                <w:sz w:val="18"/>
                <w:szCs w:val="18"/>
              </w:rPr>
              <w:t>on</w:t>
            </w:r>
            <w:proofErr w:type="gramEnd"/>
            <w:r w:rsidR="0088535B" w:rsidRPr="0088535B">
              <w:rPr>
                <w:rFonts w:asciiTheme="majorHAnsi" w:hAnsiTheme="majorHAnsi" w:cs="Arial"/>
                <w:i/>
                <w:iCs/>
                <w:sz w:val="18"/>
                <w:szCs w:val="18"/>
              </w:rPr>
              <w:t xml:space="preserve"> existing </w:t>
            </w:r>
            <w:r w:rsidR="005B7A95">
              <w:rPr>
                <w:rFonts w:asciiTheme="majorHAnsi" w:hAnsiTheme="majorHAnsi" w:cs="Arial"/>
                <w:i/>
                <w:iCs/>
                <w:sz w:val="18"/>
                <w:szCs w:val="18"/>
              </w:rPr>
              <w:t>products</w:t>
            </w:r>
            <w:r w:rsidR="005B7A95" w:rsidRPr="0088535B">
              <w:rPr>
                <w:rFonts w:asciiTheme="majorHAnsi" w:hAnsiTheme="majorHAnsi" w:cs="Arial"/>
                <w:i/>
                <w:iCs/>
                <w:sz w:val="18"/>
                <w:szCs w:val="18"/>
              </w:rPr>
              <w:t xml:space="preserve"> </w:t>
            </w:r>
            <w:r w:rsidR="0088535B" w:rsidRPr="0088535B">
              <w:rPr>
                <w:rFonts w:asciiTheme="majorHAnsi" w:hAnsiTheme="majorHAnsi" w:cs="Arial"/>
                <w:i/>
                <w:iCs/>
                <w:sz w:val="18"/>
                <w:szCs w:val="18"/>
              </w:rPr>
              <w:t xml:space="preserve">that </w:t>
            </w:r>
            <w:r>
              <w:rPr>
                <w:rFonts w:asciiTheme="majorHAnsi" w:hAnsiTheme="majorHAnsi" w:cs="Arial"/>
                <w:i/>
                <w:iCs/>
                <w:sz w:val="18"/>
                <w:szCs w:val="18"/>
              </w:rPr>
              <w:t>may</w:t>
            </w:r>
            <w:r w:rsidR="0088535B" w:rsidRPr="0088535B">
              <w:rPr>
                <w:rFonts w:asciiTheme="majorHAnsi" w:hAnsiTheme="majorHAnsi" w:cs="Arial"/>
                <w:i/>
                <w:iCs/>
                <w:sz w:val="18"/>
                <w:szCs w:val="18"/>
              </w:rPr>
              <w:t xml:space="preserve"> bring new hazards/risks or new intended </w:t>
            </w:r>
            <w:r w:rsidR="005B7A95" w:rsidRPr="0088535B">
              <w:rPr>
                <w:rFonts w:asciiTheme="majorHAnsi" w:hAnsiTheme="majorHAnsi" w:cs="Arial"/>
                <w:i/>
                <w:iCs/>
                <w:sz w:val="18"/>
                <w:szCs w:val="18"/>
              </w:rPr>
              <w:t>use</w:t>
            </w:r>
          </w:p>
          <w:p w14:paraId="361A1424" w14:textId="77777777" w:rsidR="004D5D1B" w:rsidRDefault="005B7A95" w:rsidP="0088535B">
            <w:pPr>
              <w:ind w:left="2013" w:hanging="2013"/>
              <w:rPr>
                <w:rFonts w:asciiTheme="majorHAnsi" w:hAnsiTheme="majorHAnsi" w:cs="Arial"/>
                <w:i/>
                <w:iCs/>
                <w:sz w:val="18"/>
                <w:szCs w:val="18"/>
              </w:rPr>
            </w:pPr>
            <w:r>
              <w:rPr>
                <w:rFonts w:asciiTheme="majorHAnsi" w:hAnsiTheme="majorHAnsi" w:cs="Arial"/>
                <w:i/>
                <w:iCs/>
                <w:sz w:val="18"/>
                <w:szCs w:val="18"/>
              </w:rPr>
              <w:t xml:space="preserve">      Change product</w:t>
            </w:r>
            <w:r w:rsidR="00D96088">
              <w:rPr>
                <w:rFonts w:asciiTheme="majorHAnsi" w:hAnsiTheme="majorHAnsi" w:cs="Arial"/>
                <w:i/>
                <w:iCs/>
                <w:sz w:val="18"/>
                <w:szCs w:val="18"/>
              </w:rPr>
              <w:t>s from outsourcing</w:t>
            </w:r>
            <w:r>
              <w:rPr>
                <w:rFonts w:asciiTheme="majorHAnsi" w:hAnsiTheme="majorHAnsi" w:cs="Arial"/>
                <w:i/>
                <w:iCs/>
                <w:sz w:val="18"/>
                <w:szCs w:val="18"/>
              </w:rPr>
              <w:t xml:space="preserve"> to SOLM </w:t>
            </w:r>
            <w:r w:rsidR="00D96088">
              <w:rPr>
                <w:rFonts w:asciiTheme="majorHAnsi" w:hAnsiTheme="majorHAnsi" w:cs="Arial"/>
                <w:i/>
                <w:iCs/>
                <w:sz w:val="18"/>
                <w:szCs w:val="18"/>
              </w:rPr>
              <w:t>to be</w:t>
            </w:r>
            <w:r>
              <w:rPr>
                <w:rFonts w:asciiTheme="majorHAnsi" w:hAnsiTheme="majorHAnsi" w:cs="Arial"/>
                <w:i/>
                <w:iCs/>
                <w:sz w:val="18"/>
                <w:szCs w:val="18"/>
              </w:rPr>
              <w:t xml:space="preserve"> the </w:t>
            </w:r>
            <w:r w:rsidRPr="0088535B">
              <w:rPr>
                <w:rFonts w:asciiTheme="majorHAnsi" w:hAnsiTheme="majorHAnsi" w:cs="Arial"/>
                <w:i/>
                <w:iCs/>
                <w:sz w:val="18"/>
                <w:szCs w:val="18"/>
              </w:rPr>
              <w:t>legal manufacturer</w:t>
            </w:r>
          </w:p>
          <w:p w14:paraId="64A1B4A3" w14:textId="244BCAE7" w:rsidR="004575E2" w:rsidRPr="004D2440" w:rsidRDefault="004D5D1B" w:rsidP="004D5D1B">
            <w:pPr>
              <w:ind w:left="2013" w:hanging="2013"/>
              <w:rPr>
                <w:rFonts w:asciiTheme="majorHAnsi" w:hAnsiTheme="majorHAnsi" w:cs="Arial"/>
                <w:i/>
                <w:iCs/>
                <w:sz w:val="18"/>
                <w:szCs w:val="18"/>
                <w:lang w:val="en-GB"/>
              </w:rPr>
            </w:pPr>
            <w:r>
              <w:rPr>
                <w:rFonts w:asciiTheme="majorHAnsi" w:hAnsiTheme="majorHAnsi" w:cs="Arial"/>
                <w:i/>
                <w:iCs/>
                <w:sz w:val="18"/>
                <w:szCs w:val="18"/>
              </w:rPr>
              <w:t xml:space="preserve">      Development of </w:t>
            </w:r>
            <w:r w:rsidRPr="004D5D1B">
              <w:rPr>
                <w:rFonts w:asciiTheme="majorHAnsi" w:hAnsiTheme="majorHAnsi" w:cs="Arial"/>
                <w:i/>
                <w:iCs/>
                <w:sz w:val="18"/>
                <w:szCs w:val="18"/>
              </w:rPr>
              <w:t>VET/Component products</w:t>
            </w:r>
            <w:r w:rsidR="005B7A95" w:rsidRPr="0088535B" w:rsidDel="005B7A95">
              <w:rPr>
                <w:rFonts w:asciiTheme="majorHAnsi" w:hAnsiTheme="majorHAnsi" w:cs="Arial"/>
                <w:i/>
                <w:iCs/>
                <w:sz w:val="18"/>
                <w:szCs w:val="18"/>
              </w:rPr>
              <w:t xml:space="preserve"> </w:t>
            </w:r>
          </w:p>
          <w:p w14:paraId="5D668549" w14:textId="4CC6C2E7" w:rsidR="005B7A95" w:rsidRDefault="00000000" w:rsidP="6D88FEFF">
            <w:pPr>
              <w:ind w:left="2013" w:hanging="2013"/>
              <w:rPr>
                <w:rFonts w:asciiTheme="majorHAnsi" w:hAnsiTheme="majorHAnsi"/>
              </w:rPr>
            </w:pPr>
            <w:sdt>
              <w:sdtPr>
                <w:rPr>
                  <w:rFonts w:asciiTheme="majorHAnsi" w:hAnsiTheme="majorHAnsi" w:cs="Arial"/>
                </w:rPr>
                <w:id w:val="191805083"/>
                <w14:checkbox>
                  <w14:checked w14:val="0"/>
                  <w14:checkedState w14:val="2612" w14:font="MS Gothic"/>
                  <w14:uncheckedState w14:val="2610" w14:font="MS Gothic"/>
                </w14:checkbox>
              </w:sdtPr>
              <w:sdtContent>
                <w:r w:rsidR="6D88FEFF" w:rsidRPr="6D88FEFF">
                  <w:rPr>
                    <w:rFonts w:ascii="MS Gothic" w:eastAsia="MS Gothic" w:hAnsi="MS Gothic" w:cs="MS Gothic"/>
                  </w:rPr>
                  <w:t>☐</w:t>
                </w:r>
              </w:sdtContent>
            </w:sdt>
            <w:r w:rsidR="6D88FEFF" w:rsidRPr="6D88FEFF">
              <w:rPr>
                <w:rFonts w:asciiTheme="majorHAnsi" w:hAnsiTheme="majorHAnsi" w:cs="Arial"/>
              </w:rPr>
              <w:t>SDP</w:t>
            </w:r>
            <w:r w:rsidR="6D88FEFF" w:rsidRPr="6D88FEFF">
              <w:rPr>
                <w:rFonts w:asciiTheme="majorHAnsi" w:hAnsiTheme="majorHAnsi"/>
              </w:rPr>
              <w:t xml:space="preserve"> (SOLM Distributor Product) </w:t>
            </w:r>
          </w:p>
          <w:p w14:paraId="1885B220" w14:textId="1FE16DFB" w:rsidR="005B7A95" w:rsidRDefault="005B7A95" w:rsidP="005B7A95">
            <w:pPr>
              <w:ind w:left="2013" w:hanging="2013"/>
              <w:rPr>
                <w:rFonts w:asciiTheme="majorHAnsi" w:hAnsiTheme="majorHAnsi" w:cs="Arial"/>
                <w:i/>
                <w:iCs/>
                <w:sz w:val="18"/>
                <w:szCs w:val="18"/>
              </w:rPr>
            </w:pPr>
            <w:r>
              <w:rPr>
                <w:rFonts w:asciiTheme="majorHAnsi" w:hAnsiTheme="majorHAnsi" w:cs="Arial"/>
                <w:i/>
                <w:iCs/>
                <w:sz w:val="18"/>
                <w:szCs w:val="18"/>
              </w:rPr>
              <w:t xml:space="preserve">      </w:t>
            </w:r>
            <w:r w:rsidR="00D96088" w:rsidRPr="00D96088">
              <w:rPr>
                <w:rFonts w:asciiTheme="majorHAnsi" w:hAnsiTheme="majorHAnsi" w:cs="Arial"/>
                <w:i/>
                <w:iCs/>
                <w:sz w:val="18"/>
                <w:szCs w:val="18"/>
              </w:rPr>
              <w:t xml:space="preserve">New product introduction </w:t>
            </w:r>
            <w:r w:rsidR="00D96088">
              <w:rPr>
                <w:rFonts w:asciiTheme="majorHAnsi" w:hAnsiTheme="majorHAnsi" w:cs="Arial"/>
                <w:i/>
                <w:iCs/>
                <w:sz w:val="18"/>
                <w:szCs w:val="18"/>
              </w:rPr>
              <w:t>that</w:t>
            </w:r>
            <w:r w:rsidRPr="00577696">
              <w:rPr>
                <w:rFonts w:asciiTheme="majorHAnsi" w:hAnsiTheme="majorHAnsi" w:cs="Arial"/>
                <w:i/>
                <w:iCs/>
                <w:sz w:val="18"/>
                <w:szCs w:val="18"/>
              </w:rPr>
              <w:t xml:space="preserve"> </w:t>
            </w:r>
            <w:r w:rsidRPr="0088535B">
              <w:rPr>
                <w:rFonts w:asciiTheme="majorHAnsi" w:hAnsiTheme="majorHAnsi" w:cs="Arial"/>
                <w:i/>
                <w:iCs/>
                <w:sz w:val="18"/>
                <w:szCs w:val="18"/>
              </w:rPr>
              <w:t xml:space="preserve">SOLM </w:t>
            </w:r>
            <w:r w:rsidR="00D96088">
              <w:rPr>
                <w:rFonts w:asciiTheme="majorHAnsi" w:hAnsiTheme="majorHAnsi" w:cs="Arial"/>
                <w:i/>
                <w:iCs/>
                <w:sz w:val="18"/>
                <w:szCs w:val="18"/>
              </w:rPr>
              <w:t>will</w:t>
            </w:r>
            <w:r>
              <w:rPr>
                <w:rFonts w:asciiTheme="majorHAnsi" w:hAnsiTheme="majorHAnsi" w:cs="Arial"/>
                <w:i/>
                <w:iCs/>
                <w:sz w:val="18"/>
                <w:szCs w:val="18"/>
              </w:rPr>
              <w:t xml:space="preserve"> not </w:t>
            </w:r>
            <w:r w:rsidR="00D96088">
              <w:rPr>
                <w:rFonts w:asciiTheme="majorHAnsi" w:hAnsiTheme="majorHAnsi" w:cs="Arial"/>
                <w:i/>
                <w:iCs/>
                <w:sz w:val="18"/>
                <w:szCs w:val="18"/>
              </w:rPr>
              <w:t xml:space="preserve">be </w:t>
            </w:r>
            <w:r>
              <w:rPr>
                <w:rFonts w:asciiTheme="majorHAnsi" w:hAnsiTheme="majorHAnsi" w:cs="Arial"/>
                <w:i/>
                <w:iCs/>
                <w:sz w:val="18"/>
                <w:szCs w:val="18"/>
              </w:rPr>
              <w:t>the</w:t>
            </w:r>
            <w:r w:rsidRPr="0088535B">
              <w:rPr>
                <w:rFonts w:asciiTheme="majorHAnsi" w:hAnsiTheme="majorHAnsi" w:cs="Arial"/>
                <w:i/>
                <w:iCs/>
                <w:sz w:val="18"/>
                <w:szCs w:val="18"/>
              </w:rPr>
              <w:t xml:space="preserve"> legal manufacturer</w:t>
            </w:r>
          </w:p>
          <w:p w14:paraId="6EB9908C" w14:textId="644D60FE" w:rsidR="005B7A95" w:rsidRPr="004D2440" w:rsidRDefault="00D96088" w:rsidP="005B7A95">
            <w:pPr>
              <w:ind w:left="2013" w:hanging="2013"/>
              <w:rPr>
                <w:rFonts w:asciiTheme="majorHAnsi" w:hAnsiTheme="majorHAnsi" w:cs="Arial"/>
                <w:i/>
                <w:iCs/>
                <w:sz w:val="18"/>
                <w:szCs w:val="18"/>
              </w:rPr>
            </w:pPr>
            <w:r>
              <w:rPr>
                <w:rFonts w:asciiTheme="majorHAnsi" w:hAnsiTheme="majorHAnsi" w:cs="Arial"/>
                <w:i/>
                <w:iCs/>
                <w:sz w:val="18"/>
                <w:szCs w:val="18"/>
              </w:rPr>
              <w:t xml:space="preserve">      </w:t>
            </w:r>
            <w:r w:rsidR="005B7A95" w:rsidRPr="004D2440">
              <w:rPr>
                <w:rFonts w:asciiTheme="majorHAnsi" w:hAnsiTheme="majorHAnsi" w:cs="Arial"/>
                <w:i/>
                <w:iCs/>
                <w:sz w:val="18"/>
                <w:szCs w:val="18"/>
              </w:rPr>
              <w:t xml:space="preserve">No change </w:t>
            </w:r>
            <w:proofErr w:type="gramStart"/>
            <w:r w:rsidR="005B7A95" w:rsidRPr="004D2440">
              <w:rPr>
                <w:rFonts w:asciiTheme="majorHAnsi" w:hAnsiTheme="majorHAnsi" w:cs="Arial"/>
                <w:i/>
                <w:iCs/>
                <w:sz w:val="18"/>
                <w:szCs w:val="18"/>
              </w:rPr>
              <w:t>on</w:t>
            </w:r>
            <w:proofErr w:type="gramEnd"/>
            <w:r w:rsidR="005B7A95" w:rsidRPr="004D2440">
              <w:rPr>
                <w:rFonts w:asciiTheme="majorHAnsi" w:hAnsiTheme="majorHAnsi" w:cs="Arial"/>
                <w:i/>
                <w:iCs/>
                <w:sz w:val="18"/>
                <w:szCs w:val="18"/>
              </w:rPr>
              <w:t xml:space="preserve"> </w:t>
            </w:r>
            <w:r>
              <w:rPr>
                <w:rFonts w:asciiTheme="majorHAnsi" w:hAnsiTheme="majorHAnsi" w:cs="Arial"/>
                <w:i/>
                <w:iCs/>
                <w:sz w:val="18"/>
                <w:szCs w:val="18"/>
              </w:rPr>
              <w:t xml:space="preserve">the </w:t>
            </w:r>
            <w:r w:rsidR="005B7A95" w:rsidRPr="004D2440">
              <w:rPr>
                <w:rFonts w:asciiTheme="majorHAnsi" w:hAnsiTheme="majorHAnsi" w:cs="Arial"/>
                <w:i/>
                <w:iCs/>
                <w:sz w:val="18"/>
                <w:szCs w:val="18"/>
              </w:rPr>
              <w:t xml:space="preserve">product, no SOLM information on </w:t>
            </w:r>
            <w:r>
              <w:rPr>
                <w:rFonts w:asciiTheme="majorHAnsi" w:hAnsiTheme="majorHAnsi" w:cs="Arial"/>
                <w:i/>
                <w:iCs/>
                <w:sz w:val="18"/>
                <w:szCs w:val="18"/>
              </w:rPr>
              <w:t xml:space="preserve">the </w:t>
            </w:r>
            <w:r w:rsidR="005B7A95" w:rsidRPr="004D2440">
              <w:rPr>
                <w:rFonts w:asciiTheme="majorHAnsi" w:hAnsiTheme="majorHAnsi" w:cs="Arial"/>
                <w:i/>
                <w:iCs/>
                <w:sz w:val="18"/>
                <w:szCs w:val="18"/>
              </w:rPr>
              <w:t>label</w:t>
            </w:r>
            <w:r>
              <w:rPr>
                <w:rFonts w:asciiTheme="majorHAnsi" w:hAnsiTheme="majorHAnsi" w:cs="Arial"/>
                <w:i/>
                <w:iCs/>
                <w:sz w:val="18"/>
                <w:szCs w:val="18"/>
              </w:rPr>
              <w:t>s</w:t>
            </w:r>
          </w:p>
          <w:p w14:paraId="551194FE" w14:textId="76A57A10" w:rsidR="005B7A95" w:rsidRDefault="00000000" w:rsidP="6D88FEFF">
            <w:pPr>
              <w:ind w:left="2013" w:hanging="2013"/>
              <w:rPr>
                <w:rFonts w:asciiTheme="majorHAnsi" w:hAnsiTheme="majorHAnsi"/>
              </w:rPr>
            </w:pPr>
            <w:sdt>
              <w:sdtPr>
                <w:rPr>
                  <w:rFonts w:asciiTheme="majorHAnsi" w:hAnsiTheme="majorHAnsi" w:cs="Arial"/>
                </w:rPr>
                <w:id w:val="-1538499998"/>
                <w14:checkbox>
                  <w14:checked w14:val="1"/>
                  <w14:checkedState w14:val="2612" w14:font="MS Gothic"/>
                  <w14:uncheckedState w14:val="2610" w14:font="MS Gothic"/>
                </w14:checkbox>
              </w:sdtPr>
              <w:sdtContent>
                <w:r w:rsidR="6D88FEFF" w:rsidRPr="6D88FEFF">
                  <w:rPr>
                    <w:rFonts w:ascii="MS Gothic" w:eastAsia="MS Gothic" w:hAnsi="MS Gothic" w:cs="MS Gothic"/>
                  </w:rPr>
                  <w:t>☒</w:t>
                </w:r>
              </w:sdtContent>
            </w:sdt>
            <w:r w:rsidR="6D88FEFF" w:rsidRPr="6D88FEFF">
              <w:rPr>
                <w:rFonts w:asciiTheme="majorHAnsi" w:hAnsiTheme="majorHAnsi" w:cs="Arial"/>
              </w:rPr>
              <w:t>SPP</w:t>
            </w:r>
            <w:r w:rsidR="6D88FEFF" w:rsidRPr="6D88FEFF">
              <w:rPr>
                <w:rFonts w:asciiTheme="majorHAnsi" w:hAnsiTheme="majorHAnsi"/>
              </w:rPr>
              <w:t xml:space="preserve"> (</w:t>
            </w:r>
            <w:r w:rsidR="6D88FEFF" w:rsidRPr="6D88FEFF">
              <w:rPr>
                <w:rFonts w:asciiTheme="majorHAnsi" w:hAnsiTheme="majorHAnsi"/>
                <w:lang w:val="en-GB"/>
              </w:rPr>
              <w:t>SOLM Portfolio Product</w:t>
            </w:r>
            <w:r w:rsidR="6D88FEFF" w:rsidRPr="6D88FEFF">
              <w:rPr>
                <w:rFonts w:asciiTheme="majorHAnsi" w:hAnsiTheme="majorHAnsi"/>
              </w:rPr>
              <w:t xml:space="preserve">) </w:t>
            </w:r>
          </w:p>
          <w:p w14:paraId="33C8F8D9" w14:textId="77777777" w:rsidR="00D96088" w:rsidRDefault="005B7A95" w:rsidP="00D96088">
            <w:pPr>
              <w:ind w:left="2013" w:hanging="2013"/>
              <w:rPr>
                <w:rFonts w:asciiTheme="majorHAnsi" w:hAnsiTheme="majorHAnsi" w:cs="Arial"/>
                <w:i/>
                <w:iCs/>
                <w:sz w:val="18"/>
                <w:szCs w:val="18"/>
              </w:rPr>
            </w:pPr>
            <w:r>
              <w:rPr>
                <w:rFonts w:asciiTheme="majorHAnsi" w:hAnsiTheme="majorHAnsi"/>
              </w:rPr>
              <w:t xml:space="preserve">  </w:t>
            </w:r>
            <w:r w:rsidR="00D96088">
              <w:rPr>
                <w:rFonts w:asciiTheme="majorHAnsi" w:hAnsiTheme="majorHAnsi"/>
              </w:rPr>
              <w:t xml:space="preserve">   </w:t>
            </w:r>
            <w:r w:rsidR="00D96088" w:rsidRPr="00D96088">
              <w:rPr>
                <w:rFonts w:asciiTheme="majorHAnsi" w:hAnsiTheme="majorHAnsi" w:cs="Arial"/>
                <w:i/>
                <w:iCs/>
                <w:sz w:val="18"/>
                <w:szCs w:val="18"/>
              </w:rPr>
              <w:t xml:space="preserve">New product introduction </w:t>
            </w:r>
            <w:r w:rsidR="00D96088">
              <w:rPr>
                <w:rFonts w:asciiTheme="majorHAnsi" w:hAnsiTheme="majorHAnsi" w:cs="Arial"/>
                <w:i/>
                <w:iCs/>
                <w:sz w:val="18"/>
                <w:szCs w:val="18"/>
              </w:rPr>
              <w:t>that</w:t>
            </w:r>
            <w:r w:rsidR="00D96088" w:rsidRPr="00577696">
              <w:rPr>
                <w:rFonts w:asciiTheme="majorHAnsi" w:hAnsiTheme="majorHAnsi" w:cs="Arial"/>
                <w:i/>
                <w:iCs/>
                <w:sz w:val="18"/>
                <w:szCs w:val="18"/>
              </w:rPr>
              <w:t xml:space="preserve"> </w:t>
            </w:r>
            <w:r w:rsidR="00D96088" w:rsidRPr="0088535B">
              <w:rPr>
                <w:rFonts w:asciiTheme="majorHAnsi" w:hAnsiTheme="majorHAnsi" w:cs="Arial"/>
                <w:i/>
                <w:iCs/>
                <w:sz w:val="18"/>
                <w:szCs w:val="18"/>
              </w:rPr>
              <w:t xml:space="preserve">SOLM </w:t>
            </w:r>
            <w:r w:rsidR="00D96088">
              <w:rPr>
                <w:rFonts w:asciiTheme="majorHAnsi" w:hAnsiTheme="majorHAnsi" w:cs="Arial"/>
                <w:i/>
                <w:iCs/>
                <w:sz w:val="18"/>
                <w:szCs w:val="18"/>
              </w:rPr>
              <w:t>will not be the</w:t>
            </w:r>
            <w:r w:rsidR="00D96088" w:rsidRPr="0088535B">
              <w:rPr>
                <w:rFonts w:asciiTheme="majorHAnsi" w:hAnsiTheme="majorHAnsi" w:cs="Arial"/>
                <w:i/>
                <w:iCs/>
                <w:sz w:val="18"/>
                <w:szCs w:val="18"/>
              </w:rPr>
              <w:t xml:space="preserve"> legal manufacturer</w:t>
            </w:r>
          </w:p>
          <w:p w14:paraId="2F240669" w14:textId="77777777" w:rsidR="005B7A95" w:rsidRDefault="00D96088" w:rsidP="00D96088">
            <w:pPr>
              <w:ind w:left="2013" w:hanging="2013"/>
              <w:rPr>
                <w:rFonts w:asciiTheme="majorHAnsi" w:hAnsiTheme="majorHAnsi" w:cs="Arial"/>
                <w:i/>
                <w:iCs/>
                <w:sz w:val="18"/>
                <w:szCs w:val="18"/>
              </w:rPr>
            </w:pPr>
            <w:r>
              <w:rPr>
                <w:rFonts w:asciiTheme="majorHAnsi" w:hAnsiTheme="majorHAnsi" w:cs="Arial"/>
                <w:i/>
                <w:iCs/>
                <w:sz w:val="18"/>
                <w:szCs w:val="18"/>
              </w:rPr>
              <w:t xml:space="preserve">      </w:t>
            </w:r>
            <w:r w:rsidRPr="00577696">
              <w:rPr>
                <w:rFonts w:asciiTheme="majorHAnsi" w:hAnsiTheme="majorHAnsi" w:cs="Arial"/>
                <w:i/>
                <w:iCs/>
                <w:sz w:val="18"/>
                <w:szCs w:val="18"/>
              </w:rPr>
              <w:t xml:space="preserve">No change on </w:t>
            </w:r>
            <w:r>
              <w:rPr>
                <w:rFonts w:asciiTheme="majorHAnsi" w:hAnsiTheme="majorHAnsi" w:cs="Arial"/>
                <w:i/>
                <w:iCs/>
                <w:sz w:val="18"/>
                <w:szCs w:val="18"/>
              </w:rPr>
              <w:t xml:space="preserve">the </w:t>
            </w:r>
            <w:r w:rsidRPr="00577696">
              <w:rPr>
                <w:rFonts w:asciiTheme="majorHAnsi" w:hAnsiTheme="majorHAnsi" w:cs="Arial"/>
                <w:i/>
                <w:iCs/>
                <w:sz w:val="18"/>
                <w:szCs w:val="18"/>
              </w:rPr>
              <w:t xml:space="preserve">product, </w:t>
            </w:r>
            <w:r>
              <w:rPr>
                <w:rFonts w:asciiTheme="majorHAnsi" w:hAnsiTheme="majorHAnsi" w:cs="Arial"/>
                <w:i/>
                <w:iCs/>
                <w:sz w:val="18"/>
                <w:szCs w:val="18"/>
              </w:rPr>
              <w:t>Add</w:t>
            </w:r>
            <w:r w:rsidRPr="00577696">
              <w:rPr>
                <w:rFonts w:asciiTheme="majorHAnsi" w:hAnsiTheme="majorHAnsi" w:cs="Arial"/>
                <w:i/>
                <w:iCs/>
                <w:sz w:val="18"/>
                <w:szCs w:val="18"/>
              </w:rPr>
              <w:t xml:space="preserve"> SOLM information on </w:t>
            </w:r>
            <w:r>
              <w:rPr>
                <w:rFonts w:asciiTheme="majorHAnsi" w:hAnsiTheme="majorHAnsi" w:cs="Arial"/>
                <w:i/>
                <w:iCs/>
                <w:sz w:val="18"/>
                <w:szCs w:val="18"/>
              </w:rPr>
              <w:t xml:space="preserve">the </w:t>
            </w:r>
            <w:r w:rsidRPr="00577696">
              <w:rPr>
                <w:rFonts w:asciiTheme="majorHAnsi" w:hAnsiTheme="majorHAnsi" w:cs="Arial"/>
                <w:i/>
                <w:iCs/>
                <w:sz w:val="18"/>
                <w:szCs w:val="18"/>
              </w:rPr>
              <w:t>label</w:t>
            </w:r>
            <w:r>
              <w:rPr>
                <w:rFonts w:asciiTheme="majorHAnsi" w:hAnsiTheme="majorHAnsi" w:cs="Arial"/>
                <w:i/>
                <w:iCs/>
                <w:sz w:val="18"/>
                <w:szCs w:val="18"/>
              </w:rPr>
              <w:t>s</w:t>
            </w:r>
          </w:p>
          <w:p w14:paraId="4B8FD9ED" w14:textId="20C1FE02" w:rsidR="00D96088" w:rsidRDefault="00000000" w:rsidP="00D96088">
            <w:pPr>
              <w:ind w:left="2013" w:hanging="2013"/>
              <w:rPr>
                <w:rFonts w:asciiTheme="majorHAnsi" w:hAnsiTheme="majorHAnsi"/>
              </w:rPr>
            </w:pPr>
            <w:sdt>
              <w:sdtPr>
                <w:rPr>
                  <w:rFonts w:asciiTheme="majorHAnsi" w:hAnsiTheme="majorHAnsi" w:cs="Arial"/>
                </w:rPr>
                <w:id w:val="1511487786"/>
                <w14:checkbox>
                  <w14:checked w14:val="0"/>
                  <w14:checkedState w14:val="2612" w14:font="MS Gothic"/>
                  <w14:uncheckedState w14:val="2610" w14:font="MS Gothic"/>
                </w14:checkbox>
              </w:sdtPr>
              <w:sdtContent>
                <w:r w:rsidR="00D96088">
                  <w:rPr>
                    <w:rFonts w:ascii="MS Gothic" w:eastAsia="MS Gothic" w:hAnsi="MS Gothic" w:cs="Arial" w:hint="eastAsia"/>
                  </w:rPr>
                  <w:t>☐</w:t>
                </w:r>
              </w:sdtContent>
            </w:sdt>
            <w:r w:rsidR="00D96088">
              <w:rPr>
                <w:rFonts w:asciiTheme="majorHAnsi" w:hAnsiTheme="majorHAnsi" w:cs="Arial"/>
              </w:rPr>
              <w:t>Customiz</w:t>
            </w:r>
            <w:r w:rsidR="00736E59">
              <w:rPr>
                <w:rFonts w:asciiTheme="majorHAnsi" w:hAnsiTheme="majorHAnsi" w:cs="Arial"/>
              </w:rPr>
              <w:t>ed Product / Market</w:t>
            </w:r>
            <w:r w:rsidR="00D96088">
              <w:rPr>
                <w:rFonts w:asciiTheme="majorHAnsi" w:hAnsiTheme="majorHAnsi"/>
              </w:rPr>
              <w:t xml:space="preserve"> </w:t>
            </w:r>
          </w:p>
          <w:p w14:paraId="4D3A62E6" w14:textId="76673CE8" w:rsidR="00736E59" w:rsidRDefault="00736E59" w:rsidP="00D96088">
            <w:pPr>
              <w:ind w:left="2013" w:hanging="2013"/>
              <w:rPr>
                <w:rFonts w:asciiTheme="majorHAnsi" w:hAnsiTheme="majorHAnsi" w:cs="Arial"/>
                <w:i/>
                <w:iCs/>
                <w:sz w:val="18"/>
                <w:szCs w:val="18"/>
              </w:rPr>
            </w:pPr>
            <w:r>
              <w:rPr>
                <w:rFonts w:asciiTheme="majorHAnsi" w:hAnsiTheme="majorHAnsi" w:cs="Arial"/>
                <w:i/>
                <w:iCs/>
                <w:sz w:val="18"/>
                <w:szCs w:val="18"/>
              </w:rPr>
              <w:t xml:space="preserve">     Purchased products</w:t>
            </w:r>
            <w:r w:rsidRPr="00D96088">
              <w:rPr>
                <w:rFonts w:asciiTheme="majorHAnsi" w:hAnsiTheme="majorHAnsi" w:cs="Arial"/>
                <w:i/>
                <w:iCs/>
                <w:sz w:val="18"/>
                <w:szCs w:val="18"/>
              </w:rPr>
              <w:t xml:space="preserve"> </w:t>
            </w:r>
            <w:r>
              <w:rPr>
                <w:rFonts w:asciiTheme="majorHAnsi" w:hAnsiTheme="majorHAnsi" w:cs="Arial"/>
                <w:i/>
                <w:iCs/>
                <w:sz w:val="18"/>
                <w:szCs w:val="18"/>
              </w:rPr>
              <w:t>that</w:t>
            </w:r>
            <w:r w:rsidRPr="00577696">
              <w:rPr>
                <w:rFonts w:asciiTheme="majorHAnsi" w:hAnsiTheme="majorHAnsi" w:cs="Arial"/>
                <w:i/>
                <w:iCs/>
                <w:sz w:val="18"/>
                <w:szCs w:val="18"/>
              </w:rPr>
              <w:t xml:space="preserve"> </w:t>
            </w:r>
            <w:r w:rsidRPr="0088535B">
              <w:rPr>
                <w:rFonts w:asciiTheme="majorHAnsi" w:hAnsiTheme="majorHAnsi" w:cs="Arial"/>
                <w:i/>
                <w:iCs/>
                <w:sz w:val="18"/>
                <w:szCs w:val="18"/>
              </w:rPr>
              <w:t xml:space="preserve">SOLM </w:t>
            </w:r>
            <w:r>
              <w:rPr>
                <w:rFonts w:asciiTheme="majorHAnsi" w:hAnsiTheme="majorHAnsi" w:cs="Arial"/>
                <w:i/>
                <w:iCs/>
                <w:sz w:val="18"/>
                <w:szCs w:val="18"/>
              </w:rPr>
              <w:t>is not the</w:t>
            </w:r>
            <w:r w:rsidRPr="0088535B">
              <w:rPr>
                <w:rFonts w:asciiTheme="majorHAnsi" w:hAnsiTheme="majorHAnsi" w:cs="Arial"/>
                <w:i/>
                <w:iCs/>
                <w:sz w:val="18"/>
                <w:szCs w:val="18"/>
              </w:rPr>
              <w:t xml:space="preserve"> legal manufacturer</w:t>
            </w:r>
          </w:p>
          <w:p w14:paraId="7CA079B6" w14:textId="42A68104" w:rsidR="00736E59" w:rsidRDefault="00736E59" w:rsidP="00D96088">
            <w:pPr>
              <w:ind w:left="2013" w:hanging="2013"/>
              <w:rPr>
                <w:rFonts w:asciiTheme="majorHAnsi" w:hAnsiTheme="majorHAnsi" w:cs="Arial"/>
                <w:i/>
                <w:iCs/>
                <w:sz w:val="18"/>
                <w:szCs w:val="18"/>
              </w:rPr>
            </w:pPr>
            <w:r>
              <w:rPr>
                <w:rFonts w:asciiTheme="majorHAnsi" w:hAnsiTheme="majorHAnsi"/>
              </w:rPr>
              <w:t xml:space="preserve">    </w:t>
            </w:r>
            <w:r>
              <w:rPr>
                <w:rFonts w:asciiTheme="majorHAnsi" w:hAnsiTheme="majorHAnsi" w:cs="Arial"/>
                <w:i/>
                <w:iCs/>
                <w:sz w:val="18"/>
                <w:szCs w:val="18"/>
              </w:rPr>
              <w:t>Engineering change on products or new customized products requested by SOLM</w:t>
            </w:r>
          </w:p>
          <w:p w14:paraId="4B323BA1" w14:textId="7258F090" w:rsidR="00D96088" w:rsidRPr="004D2440" w:rsidRDefault="00736E59" w:rsidP="00736E59">
            <w:pPr>
              <w:ind w:left="2013" w:hanging="2013"/>
              <w:rPr>
                <w:rFonts w:asciiTheme="majorHAnsi" w:hAnsiTheme="majorHAnsi" w:cs="Arial"/>
                <w:i/>
                <w:iCs/>
                <w:sz w:val="18"/>
                <w:szCs w:val="18"/>
              </w:rPr>
            </w:pPr>
            <w:r>
              <w:rPr>
                <w:rFonts w:asciiTheme="majorHAnsi" w:hAnsiTheme="majorHAnsi" w:cs="Arial"/>
                <w:i/>
                <w:iCs/>
                <w:sz w:val="18"/>
                <w:szCs w:val="18"/>
              </w:rPr>
              <w:t xml:space="preserve">     </w:t>
            </w:r>
            <w:r w:rsidRPr="00577696">
              <w:rPr>
                <w:rFonts w:asciiTheme="majorHAnsi" w:hAnsiTheme="majorHAnsi" w:cs="Arial"/>
                <w:i/>
                <w:iCs/>
                <w:sz w:val="18"/>
                <w:szCs w:val="18"/>
              </w:rPr>
              <w:t>New</w:t>
            </w:r>
            <w:r>
              <w:rPr>
                <w:rFonts w:asciiTheme="majorHAnsi" w:hAnsiTheme="majorHAnsi" w:cs="Arial"/>
                <w:i/>
                <w:iCs/>
                <w:sz w:val="18"/>
                <w:szCs w:val="18"/>
              </w:rPr>
              <w:t xml:space="preserve"> Market region requested by SOLM</w:t>
            </w:r>
          </w:p>
        </w:tc>
      </w:tr>
      <w:tr w:rsidR="004575E2" w:rsidRPr="00C15BE8" w14:paraId="16F941D7" w14:textId="77777777" w:rsidTr="6D88FEFF">
        <w:trPr>
          <w:trHeight w:val="275"/>
        </w:trPr>
        <w:tc>
          <w:tcPr>
            <w:tcW w:w="3403" w:type="dxa"/>
            <w:shd w:val="clear" w:color="auto" w:fill="BFBFBF" w:themeFill="background1" w:themeFillShade="BF"/>
          </w:tcPr>
          <w:p w14:paraId="0A11D56E" w14:textId="24B4CD55" w:rsidR="004575E2" w:rsidRPr="002E67C0" w:rsidRDefault="004168D8" w:rsidP="004575E2">
            <w:pPr>
              <w:rPr>
                <w:rFonts w:asciiTheme="majorHAnsi" w:hAnsiTheme="majorHAnsi"/>
              </w:rPr>
            </w:pPr>
            <w:r w:rsidRPr="00CF0BB9">
              <w:rPr>
                <w:rFonts w:asciiTheme="majorHAnsi" w:hAnsiTheme="majorHAnsi"/>
              </w:rPr>
              <w:t>TARGET MARKET</w:t>
            </w:r>
            <w:r w:rsidR="004575E2" w:rsidRPr="002E67C0">
              <w:rPr>
                <w:rFonts w:asciiTheme="majorHAnsi" w:hAnsiTheme="majorHAnsi"/>
              </w:rPr>
              <w:t xml:space="preserve">: </w:t>
            </w:r>
          </w:p>
        </w:tc>
        <w:tc>
          <w:tcPr>
            <w:tcW w:w="7938" w:type="dxa"/>
            <w:gridSpan w:val="3"/>
          </w:tcPr>
          <w:p w14:paraId="27F4484E" w14:textId="25076834" w:rsidR="004575E2" w:rsidRDefault="00000000" w:rsidP="004575E2">
            <w:pPr>
              <w:rPr>
                <w:rFonts w:asciiTheme="majorHAnsi" w:hAnsiTheme="majorHAnsi" w:cs="Arial"/>
                <w:bCs/>
              </w:rPr>
            </w:pPr>
            <w:sdt>
              <w:sdtPr>
                <w:rPr>
                  <w:rFonts w:asciiTheme="majorHAnsi" w:hAnsiTheme="majorHAnsi" w:cs="Arial"/>
                  <w:bCs/>
                </w:rPr>
                <w:id w:val="1543178762"/>
                <w14:checkbox>
                  <w14:checked w14:val="1"/>
                  <w14:checkedState w14:val="2612" w14:font="MS Gothic"/>
                  <w14:uncheckedState w14:val="2610" w14:font="MS Gothic"/>
                </w14:checkbox>
              </w:sdtPr>
              <w:sdtContent>
                <w:r w:rsidR="0072195A">
                  <w:rPr>
                    <w:rFonts w:ascii="MS Gothic" w:eastAsia="MS Gothic" w:hAnsi="MS Gothic" w:cs="Arial" w:hint="eastAsia"/>
                    <w:bCs/>
                  </w:rPr>
                  <w:t>☒</w:t>
                </w:r>
              </w:sdtContent>
            </w:sdt>
            <w:r w:rsidR="004575E2" w:rsidRPr="00706B3A">
              <w:rPr>
                <w:rFonts w:asciiTheme="majorHAnsi" w:hAnsiTheme="majorHAnsi" w:cs="Arial"/>
                <w:bCs/>
              </w:rPr>
              <w:t xml:space="preserve"> US </w:t>
            </w:r>
            <w:sdt>
              <w:sdtPr>
                <w:rPr>
                  <w:rFonts w:asciiTheme="majorHAnsi" w:hAnsiTheme="majorHAnsi" w:cs="Arial"/>
                  <w:bCs/>
                </w:rPr>
                <w:id w:val="-407299875"/>
                <w14:checkbox>
                  <w14:checked w14:val="0"/>
                  <w14:checkedState w14:val="2612" w14:font="MS Gothic"/>
                  <w14:uncheckedState w14:val="2610" w14:font="MS Gothic"/>
                </w14:checkbox>
              </w:sdtPr>
              <w:sdtContent>
                <w:r w:rsidR="001F2750" w:rsidRPr="00706B3A">
                  <w:rPr>
                    <w:rFonts w:ascii="Segoe UI Symbol" w:eastAsia="MS Gothic" w:hAnsi="Segoe UI Symbol" w:cs="Segoe UI Symbol"/>
                    <w:bCs/>
                  </w:rPr>
                  <w:t>☐</w:t>
                </w:r>
              </w:sdtContent>
            </w:sdt>
            <w:r w:rsidR="001F2750" w:rsidRPr="00706B3A">
              <w:rPr>
                <w:rFonts w:asciiTheme="majorHAnsi" w:hAnsiTheme="majorHAnsi" w:cs="Arial"/>
                <w:bCs/>
              </w:rPr>
              <w:t xml:space="preserve"> Canada  </w:t>
            </w:r>
            <w:sdt>
              <w:sdtPr>
                <w:rPr>
                  <w:rFonts w:asciiTheme="majorHAnsi" w:hAnsiTheme="majorHAnsi" w:cs="Arial"/>
                  <w:bCs/>
                </w:rPr>
                <w:id w:val="2048785775"/>
                <w14:checkbox>
                  <w14:checked w14:val="0"/>
                  <w14:checkedState w14:val="2612" w14:font="MS Gothic"/>
                  <w14:uncheckedState w14:val="2610" w14:font="MS Gothic"/>
                </w14:checkbox>
              </w:sdtPr>
              <w:sdtContent>
                <w:r w:rsidR="004575E2" w:rsidRPr="00706B3A">
                  <w:rPr>
                    <w:rFonts w:ascii="Segoe UI Symbol" w:eastAsia="MS Gothic" w:hAnsi="Segoe UI Symbol" w:cs="Segoe UI Symbol"/>
                    <w:bCs/>
                  </w:rPr>
                  <w:t>☐</w:t>
                </w:r>
              </w:sdtContent>
            </w:sdt>
            <w:r w:rsidR="004575E2" w:rsidRPr="00706B3A">
              <w:rPr>
                <w:rFonts w:asciiTheme="majorHAnsi" w:hAnsiTheme="majorHAnsi" w:cs="Arial"/>
                <w:bCs/>
              </w:rPr>
              <w:t xml:space="preserve"> E</w:t>
            </w:r>
            <w:r w:rsidR="001F2750">
              <w:rPr>
                <w:rFonts w:asciiTheme="majorHAnsi" w:hAnsiTheme="majorHAnsi" w:cs="Arial"/>
                <w:bCs/>
              </w:rPr>
              <w:t>MEA</w:t>
            </w:r>
            <w:r w:rsidR="004168D8">
              <w:rPr>
                <w:rFonts w:asciiTheme="majorHAnsi" w:hAnsiTheme="majorHAnsi" w:cs="Arial"/>
                <w:bCs/>
              </w:rPr>
              <w:t xml:space="preserve"> </w:t>
            </w:r>
            <w:sdt>
              <w:sdtPr>
                <w:rPr>
                  <w:rFonts w:asciiTheme="majorHAnsi" w:hAnsiTheme="majorHAnsi" w:cs="Arial"/>
                  <w:bCs/>
                </w:rPr>
                <w:id w:val="1156344304"/>
                <w14:checkbox>
                  <w14:checked w14:val="0"/>
                  <w14:checkedState w14:val="2612" w14:font="MS Gothic"/>
                  <w14:uncheckedState w14:val="2610" w14:font="MS Gothic"/>
                </w14:checkbox>
              </w:sdtPr>
              <w:sdtContent>
                <w:r w:rsidR="004168D8" w:rsidRPr="00706B3A">
                  <w:rPr>
                    <w:rFonts w:ascii="Segoe UI Symbol" w:eastAsia="MS Gothic" w:hAnsi="Segoe UI Symbol" w:cs="Segoe UI Symbol"/>
                    <w:bCs/>
                  </w:rPr>
                  <w:t>☐</w:t>
                </w:r>
              </w:sdtContent>
            </w:sdt>
            <w:r w:rsidR="004168D8" w:rsidRPr="00706B3A">
              <w:rPr>
                <w:rFonts w:asciiTheme="majorHAnsi" w:hAnsiTheme="majorHAnsi" w:cs="Arial"/>
                <w:bCs/>
              </w:rPr>
              <w:t xml:space="preserve"> U</w:t>
            </w:r>
            <w:r w:rsidR="004168D8">
              <w:rPr>
                <w:rFonts w:asciiTheme="majorHAnsi" w:hAnsiTheme="majorHAnsi" w:cs="Arial"/>
                <w:bCs/>
              </w:rPr>
              <w:t>K</w:t>
            </w:r>
            <w:r w:rsidR="004575E2" w:rsidRPr="00706B3A">
              <w:rPr>
                <w:rFonts w:asciiTheme="majorHAnsi" w:hAnsiTheme="majorHAnsi" w:cs="Arial"/>
                <w:bCs/>
              </w:rPr>
              <w:t xml:space="preserve"> </w:t>
            </w:r>
            <w:sdt>
              <w:sdtPr>
                <w:rPr>
                  <w:rFonts w:asciiTheme="majorHAnsi" w:hAnsiTheme="majorHAnsi" w:cs="Arial"/>
                  <w:bCs/>
                </w:rPr>
                <w:id w:val="-18627157"/>
                <w14:checkbox>
                  <w14:checked w14:val="0"/>
                  <w14:checkedState w14:val="2612" w14:font="MS Gothic"/>
                  <w14:uncheckedState w14:val="2610" w14:font="MS Gothic"/>
                </w14:checkbox>
              </w:sdtPr>
              <w:sdtContent>
                <w:r w:rsidR="004575E2" w:rsidRPr="00706B3A">
                  <w:rPr>
                    <w:rFonts w:ascii="Segoe UI Symbol" w:eastAsia="MS Gothic" w:hAnsi="Segoe UI Symbol" w:cs="Segoe UI Symbol"/>
                    <w:bCs/>
                  </w:rPr>
                  <w:t>☐</w:t>
                </w:r>
              </w:sdtContent>
            </w:sdt>
            <w:r w:rsidR="004575E2" w:rsidRPr="00706B3A">
              <w:rPr>
                <w:rFonts w:asciiTheme="majorHAnsi" w:hAnsiTheme="majorHAnsi" w:cs="Arial"/>
                <w:bCs/>
              </w:rPr>
              <w:t xml:space="preserve"> Brazil </w:t>
            </w:r>
            <w:r w:rsidR="004575E2" w:rsidRPr="00706B3A">
              <w:rPr>
                <w:rFonts w:ascii="Segoe UI Symbol" w:hAnsi="Segoe UI Symbol" w:cs="Segoe UI Symbol"/>
                <w:bCs/>
              </w:rPr>
              <w:t>☐</w:t>
            </w:r>
            <w:r w:rsidR="004575E2" w:rsidRPr="00706B3A">
              <w:rPr>
                <w:rFonts w:asciiTheme="majorHAnsi" w:hAnsiTheme="majorHAnsi" w:cs="Arial"/>
                <w:bCs/>
              </w:rPr>
              <w:t xml:space="preserve"> Australia</w:t>
            </w:r>
            <w:r w:rsidR="001F2750">
              <w:t xml:space="preserve"> &amp; </w:t>
            </w:r>
            <w:r w:rsidR="001F2750" w:rsidRPr="004D2440">
              <w:rPr>
                <w:rFonts w:asciiTheme="majorHAnsi" w:hAnsiTheme="majorHAnsi" w:cs="Arial"/>
                <w:bCs/>
              </w:rPr>
              <w:t>New Zealand</w:t>
            </w:r>
            <w:r w:rsidR="004575E2" w:rsidRPr="00706B3A">
              <w:rPr>
                <w:rFonts w:asciiTheme="majorHAnsi" w:hAnsiTheme="majorHAnsi" w:cs="Arial"/>
                <w:bCs/>
              </w:rPr>
              <w:t xml:space="preserve"> </w:t>
            </w:r>
            <w:sdt>
              <w:sdtPr>
                <w:rPr>
                  <w:rFonts w:asciiTheme="majorHAnsi" w:hAnsiTheme="majorHAnsi" w:cs="Arial"/>
                  <w:bCs/>
                </w:rPr>
                <w:id w:val="-267857993"/>
                <w14:checkbox>
                  <w14:checked w14:val="0"/>
                  <w14:checkedState w14:val="2612" w14:font="MS Gothic"/>
                  <w14:uncheckedState w14:val="2610" w14:font="MS Gothic"/>
                </w14:checkbox>
              </w:sdtPr>
              <w:sdtContent>
                <w:r w:rsidR="001F2750">
                  <w:rPr>
                    <w:rFonts w:ascii="MS Gothic" w:eastAsia="MS Gothic" w:hAnsi="MS Gothic" w:cs="Arial" w:hint="eastAsia"/>
                    <w:bCs/>
                  </w:rPr>
                  <w:t>☐</w:t>
                </w:r>
              </w:sdtContent>
            </w:sdt>
            <w:r w:rsidR="004575E2" w:rsidRPr="00706B3A">
              <w:rPr>
                <w:rFonts w:asciiTheme="majorHAnsi" w:hAnsiTheme="majorHAnsi" w:cs="Arial"/>
                <w:bCs/>
              </w:rPr>
              <w:t xml:space="preserve"> Other countries</w:t>
            </w:r>
            <w:r w:rsidR="001F2750">
              <w:rPr>
                <w:rFonts w:asciiTheme="majorHAnsi" w:hAnsiTheme="majorHAnsi" w:cs="Arial"/>
                <w:bCs/>
              </w:rPr>
              <w:t>/</w:t>
            </w:r>
            <w:r w:rsidR="001F2750" w:rsidRPr="001F2750">
              <w:rPr>
                <w:rFonts w:asciiTheme="majorHAnsi" w:hAnsiTheme="majorHAnsi" w:cs="Arial"/>
                <w:bCs/>
              </w:rPr>
              <w:t>regions</w:t>
            </w:r>
            <w:r w:rsidR="004575E2" w:rsidRPr="00706B3A">
              <w:rPr>
                <w:rFonts w:asciiTheme="majorHAnsi" w:hAnsiTheme="majorHAnsi" w:cs="Arial"/>
                <w:bCs/>
              </w:rPr>
              <w:t xml:space="preserve">, list: </w:t>
            </w:r>
          </w:p>
          <w:p w14:paraId="49ECA816" w14:textId="4596096C" w:rsidR="00736E59" w:rsidRPr="00FD3639" w:rsidRDefault="00736E59" w:rsidP="004575E2">
            <w:pPr>
              <w:rPr>
                <w:rFonts w:asciiTheme="majorHAnsi" w:hAnsiTheme="majorHAnsi" w:cs="Arial"/>
                <w:bCs/>
                <w:sz w:val="24"/>
                <w:szCs w:val="24"/>
              </w:rPr>
            </w:pPr>
          </w:p>
        </w:tc>
      </w:tr>
      <w:tr w:rsidR="004575E2" w:rsidRPr="00C15BE8" w14:paraId="6BC43732" w14:textId="77777777" w:rsidTr="6D88FEFF">
        <w:trPr>
          <w:trHeight w:val="662"/>
        </w:trPr>
        <w:tc>
          <w:tcPr>
            <w:tcW w:w="3403" w:type="dxa"/>
            <w:shd w:val="clear" w:color="auto" w:fill="BFBFBF" w:themeFill="background1" w:themeFillShade="BF"/>
          </w:tcPr>
          <w:p w14:paraId="068F89A9" w14:textId="55F3432A" w:rsidR="004575E2" w:rsidRPr="00CF0BB9" w:rsidRDefault="004575E2" w:rsidP="004575E2">
            <w:pPr>
              <w:rPr>
                <w:rFonts w:asciiTheme="majorHAnsi" w:hAnsiTheme="majorHAnsi"/>
              </w:rPr>
            </w:pPr>
            <w:r w:rsidRPr="00CF0BB9">
              <w:rPr>
                <w:rFonts w:asciiTheme="majorHAnsi" w:hAnsiTheme="majorHAnsi"/>
              </w:rPr>
              <w:t xml:space="preserve">TARGET </w:t>
            </w:r>
            <w:r w:rsidR="004168D8">
              <w:rPr>
                <w:rFonts w:asciiTheme="majorHAnsi" w:hAnsiTheme="majorHAnsi"/>
              </w:rPr>
              <w:t>USE:</w:t>
            </w:r>
          </w:p>
        </w:tc>
        <w:tc>
          <w:tcPr>
            <w:tcW w:w="2835" w:type="dxa"/>
            <w:shd w:val="clear" w:color="auto" w:fill="FFFFFF" w:themeFill="background1"/>
          </w:tcPr>
          <w:p w14:paraId="28FECA9E" w14:textId="1976FA95" w:rsidR="004575E2" w:rsidRPr="00706B3A" w:rsidRDefault="00000000" w:rsidP="004575E2">
            <w:pPr>
              <w:spacing w:before="80" w:after="80"/>
              <w:rPr>
                <w:rFonts w:asciiTheme="majorHAnsi" w:hAnsiTheme="majorHAnsi"/>
                <w:sz w:val="24"/>
                <w:szCs w:val="24"/>
              </w:rPr>
            </w:pPr>
            <w:sdt>
              <w:sdtPr>
                <w:rPr>
                  <w:rFonts w:asciiTheme="majorHAnsi" w:hAnsiTheme="majorHAnsi" w:cs="Arial"/>
                </w:rPr>
                <w:id w:val="-1369529425"/>
                <w14:checkbox>
                  <w14:checked w14:val="1"/>
                  <w14:checkedState w14:val="2612" w14:font="MS Gothic"/>
                  <w14:uncheckedState w14:val="2610" w14:font="MS Gothic"/>
                </w14:checkbox>
              </w:sdtPr>
              <w:sdtContent>
                <w:r w:rsidR="00915D72">
                  <w:rPr>
                    <w:rFonts w:ascii="MS Gothic" w:eastAsia="MS Gothic" w:hAnsi="MS Gothic" w:cs="Arial" w:hint="eastAsia"/>
                  </w:rPr>
                  <w:t>☒</w:t>
                </w:r>
              </w:sdtContent>
            </w:sdt>
            <w:r w:rsidR="004575E2" w:rsidRPr="00706B3A">
              <w:rPr>
                <w:rFonts w:asciiTheme="majorHAnsi" w:hAnsiTheme="majorHAnsi" w:cs="Arial"/>
              </w:rPr>
              <w:t xml:space="preserve"> Human Use</w:t>
            </w:r>
            <w:r w:rsidR="004575E2" w:rsidRPr="00706B3A">
              <w:rPr>
                <w:rFonts w:asciiTheme="majorHAnsi" w:hAnsiTheme="majorHAnsi"/>
              </w:rPr>
              <w:t xml:space="preserve">    </w:t>
            </w:r>
          </w:p>
          <w:p w14:paraId="4BA0C8F3" w14:textId="6A3AB6F6" w:rsidR="004575E2" w:rsidRPr="00706B3A" w:rsidRDefault="00000000" w:rsidP="004575E2">
            <w:pPr>
              <w:rPr>
                <w:rFonts w:asciiTheme="majorHAnsi" w:hAnsiTheme="majorHAnsi"/>
                <w:b/>
              </w:rPr>
            </w:pPr>
            <w:sdt>
              <w:sdtPr>
                <w:rPr>
                  <w:rFonts w:asciiTheme="majorHAnsi" w:hAnsiTheme="majorHAnsi" w:cs="Arial"/>
                </w:rPr>
                <w:id w:val="-1554071136"/>
                <w14:checkbox>
                  <w14:checked w14:val="0"/>
                  <w14:checkedState w14:val="2612" w14:font="MS Gothic"/>
                  <w14:uncheckedState w14:val="2610" w14:font="MS Gothic"/>
                </w14:checkbox>
              </w:sdtPr>
              <w:sdtContent>
                <w:r w:rsidR="004575E2" w:rsidRPr="00706B3A">
                  <w:rPr>
                    <w:rFonts w:ascii="Segoe UI Symbol" w:eastAsia="MS Gothic" w:hAnsi="Segoe UI Symbol" w:cs="Segoe UI Symbol"/>
                  </w:rPr>
                  <w:t>☐</w:t>
                </w:r>
              </w:sdtContent>
            </w:sdt>
            <w:r w:rsidR="004575E2" w:rsidRPr="00706B3A">
              <w:rPr>
                <w:rFonts w:asciiTheme="majorHAnsi" w:hAnsiTheme="majorHAnsi" w:cs="Arial"/>
              </w:rPr>
              <w:t xml:space="preserve"> Animal Health </w:t>
            </w:r>
          </w:p>
        </w:tc>
        <w:tc>
          <w:tcPr>
            <w:tcW w:w="1984" w:type="dxa"/>
            <w:shd w:val="clear" w:color="auto" w:fill="BFBFBF" w:themeFill="background1" w:themeFillShade="BF"/>
          </w:tcPr>
          <w:p w14:paraId="7249E0B9" w14:textId="18570B28" w:rsidR="004575E2" w:rsidRPr="00706B3A" w:rsidRDefault="004575E2" w:rsidP="004575E2">
            <w:pPr>
              <w:rPr>
                <w:rFonts w:asciiTheme="majorHAnsi" w:hAnsiTheme="majorHAnsi"/>
              </w:rPr>
            </w:pPr>
            <w:r w:rsidRPr="00706B3A">
              <w:rPr>
                <w:rFonts w:asciiTheme="majorHAnsi" w:hAnsiTheme="majorHAnsi"/>
              </w:rPr>
              <w:t>STERILE</w:t>
            </w:r>
          </w:p>
        </w:tc>
        <w:tc>
          <w:tcPr>
            <w:tcW w:w="3119" w:type="dxa"/>
          </w:tcPr>
          <w:p w14:paraId="404C2D55" w14:textId="65C924D1" w:rsidR="004575E2" w:rsidRDefault="004575E2" w:rsidP="004575E2">
            <w:pPr>
              <w:spacing w:before="80" w:after="80"/>
              <w:rPr>
                <w:rFonts w:asciiTheme="majorHAnsi" w:hAnsiTheme="majorHAnsi"/>
                <w:sz w:val="24"/>
                <w:szCs w:val="24"/>
              </w:rPr>
            </w:pPr>
            <w:r w:rsidRPr="00706B3A">
              <w:rPr>
                <w:rFonts w:asciiTheme="majorHAnsi" w:hAnsiTheme="majorHAnsi"/>
              </w:rPr>
              <w:t xml:space="preserve"> </w:t>
            </w:r>
            <w:sdt>
              <w:sdtPr>
                <w:rPr>
                  <w:rFonts w:asciiTheme="majorHAnsi" w:hAnsiTheme="majorHAnsi" w:cs="Arial"/>
                </w:rPr>
                <w:id w:val="239835019"/>
                <w14:checkbox>
                  <w14:checked w14:val="0"/>
                  <w14:checkedState w14:val="2612" w14:font="MS Gothic"/>
                  <w14:uncheckedState w14:val="2610" w14:font="MS Gothic"/>
                </w14:checkbox>
              </w:sdtPr>
              <w:sdtContent>
                <w:r w:rsidRPr="007E4BFD">
                  <w:rPr>
                    <w:rFonts w:ascii="Segoe UI Symbol" w:eastAsia="MS Gothic" w:hAnsi="Segoe UI Symbol" w:cs="Segoe UI Symbol"/>
                  </w:rPr>
                  <w:t>☐</w:t>
                </w:r>
              </w:sdtContent>
            </w:sdt>
            <w:r w:rsidRPr="007E4BFD">
              <w:rPr>
                <w:rFonts w:asciiTheme="majorHAnsi" w:hAnsiTheme="majorHAnsi" w:cs="Arial"/>
              </w:rPr>
              <w:t xml:space="preserve"> </w:t>
            </w:r>
            <w:r>
              <w:rPr>
                <w:rFonts w:asciiTheme="majorHAnsi" w:hAnsiTheme="majorHAnsi" w:cs="Arial"/>
              </w:rPr>
              <w:t xml:space="preserve"> </w:t>
            </w:r>
            <w:r w:rsidRPr="00706B3A">
              <w:rPr>
                <w:rFonts w:asciiTheme="majorHAnsi" w:hAnsiTheme="majorHAnsi"/>
              </w:rPr>
              <w:t xml:space="preserve">YES   </w:t>
            </w:r>
          </w:p>
          <w:p w14:paraId="173F203B" w14:textId="079B81B0" w:rsidR="004575E2" w:rsidRPr="00706B3A" w:rsidRDefault="004575E2" w:rsidP="004575E2">
            <w:pPr>
              <w:rPr>
                <w:rFonts w:asciiTheme="majorHAnsi" w:hAnsiTheme="majorHAnsi"/>
                <w:sz w:val="24"/>
                <w:szCs w:val="24"/>
              </w:rPr>
            </w:pPr>
            <w:r w:rsidRPr="00706B3A">
              <w:rPr>
                <w:rFonts w:asciiTheme="majorHAnsi" w:hAnsiTheme="majorHAnsi"/>
              </w:rPr>
              <w:t xml:space="preserve"> </w:t>
            </w:r>
            <w:sdt>
              <w:sdtPr>
                <w:rPr>
                  <w:rFonts w:asciiTheme="majorHAnsi" w:hAnsiTheme="majorHAnsi" w:cs="Arial"/>
                </w:rPr>
                <w:id w:val="-451637565"/>
                <w14:checkbox>
                  <w14:checked w14:val="1"/>
                  <w14:checkedState w14:val="2612" w14:font="MS Gothic"/>
                  <w14:uncheckedState w14:val="2610" w14:font="MS Gothic"/>
                </w14:checkbox>
              </w:sdtPr>
              <w:sdtContent>
                <w:r w:rsidR="00915D72">
                  <w:rPr>
                    <w:rFonts w:ascii="MS Gothic" w:eastAsia="MS Gothic" w:hAnsi="MS Gothic" w:cs="Arial" w:hint="eastAsia"/>
                  </w:rPr>
                  <w:t>☒</w:t>
                </w:r>
              </w:sdtContent>
            </w:sdt>
            <w:r w:rsidRPr="007E4BFD">
              <w:rPr>
                <w:rFonts w:asciiTheme="majorHAnsi" w:hAnsiTheme="majorHAnsi" w:cs="Arial"/>
              </w:rPr>
              <w:t xml:space="preserve"> </w:t>
            </w:r>
            <w:r>
              <w:rPr>
                <w:rFonts w:asciiTheme="majorHAnsi" w:hAnsiTheme="majorHAnsi" w:cs="Arial"/>
              </w:rPr>
              <w:t xml:space="preserve"> </w:t>
            </w:r>
            <w:r w:rsidRPr="00706B3A">
              <w:rPr>
                <w:rFonts w:asciiTheme="majorHAnsi" w:hAnsiTheme="majorHAnsi"/>
              </w:rPr>
              <w:t xml:space="preserve">NO    </w:t>
            </w:r>
          </w:p>
        </w:tc>
      </w:tr>
      <w:tr w:rsidR="004575E2" w:rsidRPr="00C15BE8" w14:paraId="27AC6002" w14:textId="77777777" w:rsidTr="6D88FEFF">
        <w:trPr>
          <w:trHeight w:val="814"/>
        </w:trPr>
        <w:tc>
          <w:tcPr>
            <w:tcW w:w="3403"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4ABC83D1" w14:textId="6E24C51A" w:rsidR="004575E2" w:rsidRPr="00CF0BB9" w:rsidRDefault="004575E2" w:rsidP="004575E2">
            <w:pPr>
              <w:rPr>
                <w:rFonts w:asciiTheme="majorHAnsi" w:hAnsiTheme="majorHAnsi"/>
                <w:sz w:val="24"/>
                <w:szCs w:val="24"/>
              </w:rPr>
            </w:pPr>
            <w:r w:rsidRPr="00CF0BB9">
              <w:rPr>
                <w:rFonts w:ascii="Calibri" w:hAnsi="Calibri" w:cs="Arial"/>
                <w:bCs/>
              </w:rPr>
              <w:t>VOLUME/SALES OPPORTUNITY:</w:t>
            </w:r>
          </w:p>
        </w:tc>
        <w:tc>
          <w:tcPr>
            <w:tcW w:w="2835" w:type="dxa"/>
            <w:tcBorders>
              <w:top w:val="single" w:sz="4" w:space="0" w:color="auto"/>
              <w:left w:val="single" w:sz="4" w:space="0" w:color="auto"/>
              <w:bottom w:val="single" w:sz="4" w:space="0" w:color="auto"/>
              <w:right w:val="single" w:sz="4" w:space="0" w:color="auto"/>
            </w:tcBorders>
            <w:shd w:val="clear" w:color="auto" w:fill="FFFFFF" w:themeFill="background1"/>
          </w:tcPr>
          <w:p w14:paraId="13AA6A4A" w14:textId="77777777" w:rsidR="004575E2" w:rsidRPr="00706B3A" w:rsidRDefault="004575E2" w:rsidP="004575E2">
            <w:pPr>
              <w:rPr>
                <w:rFonts w:ascii="Calibri" w:hAnsi="Calibri" w:cs="Arial"/>
                <w:i/>
                <w:sz w:val="16"/>
                <w:szCs w:val="16"/>
              </w:rPr>
            </w:pPr>
            <w:r w:rsidRPr="00706B3A">
              <w:rPr>
                <w:rFonts w:ascii="Calibri" w:hAnsi="Calibri" w:cs="Arial"/>
                <w:i/>
                <w:sz w:val="16"/>
                <w:szCs w:val="16"/>
              </w:rPr>
              <w:t>Launch volume required:</w:t>
            </w:r>
            <w:r w:rsidRPr="00706B3A">
              <w:rPr>
                <w:rFonts w:ascii="Calibri" w:hAnsi="Calibri" w:cs="Arial"/>
              </w:rPr>
              <w:t xml:space="preserve"> </w:t>
            </w:r>
          </w:p>
          <w:p w14:paraId="3D19B594" w14:textId="3ABC4385" w:rsidR="004575E2" w:rsidRPr="00706B3A" w:rsidRDefault="004575E2" w:rsidP="004575E2">
            <w:pPr>
              <w:rPr>
                <w:rFonts w:asciiTheme="majorHAnsi" w:hAnsiTheme="majorHAnsi"/>
                <w:sz w:val="24"/>
                <w:szCs w:val="24"/>
              </w:rPr>
            </w:pPr>
          </w:p>
        </w:tc>
        <w:tc>
          <w:tcPr>
            <w:tcW w:w="1984" w:type="dxa"/>
            <w:tcBorders>
              <w:top w:val="single" w:sz="4" w:space="0" w:color="auto"/>
              <w:left w:val="single" w:sz="4" w:space="0" w:color="auto"/>
              <w:bottom w:val="single" w:sz="4" w:space="0" w:color="auto"/>
              <w:right w:val="single" w:sz="4" w:space="0" w:color="auto"/>
            </w:tcBorders>
          </w:tcPr>
          <w:p w14:paraId="0BBC4578" w14:textId="77777777" w:rsidR="004575E2" w:rsidRPr="00706B3A" w:rsidRDefault="004575E2" w:rsidP="004575E2">
            <w:pPr>
              <w:rPr>
                <w:rFonts w:ascii="Calibri" w:hAnsi="Calibri" w:cs="Arial"/>
                <w:i/>
                <w:sz w:val="16"/>
                <w:szCs w:val="16"/>
              </w:rPr>
            </w:pPr>
            <w:r w:rsidRPr="00706B3A">
              <w:rPr>
                <w:rFonts w:ascii="Calibri" w:hAnsi="Calibri" w:cs="Arial"/>
                <w:i/>
                <w:sz w:val="16"/>
                <w:szCs w:val="16"/>
              </w:rPr>
              <w:t>Yr 1 estimate</w:t>
            </w:r>
          </w:p>
          <w:p w14:paraId="36EB819B" w14:textId="1827678D" w:rsidR="004575E2" w:rsidRPr="00706B3A" w:rsidRDefault="004575E2" w:rsidP="004575E2">
            <w:pPr>
              <w:rPr>
                <w:rFonts w:asciiTheme="majorHAnsi" w:hAnsiTheme="majorHAnsi"/>
                <w:bCs/>
              </w:rPr>
            </w:pPr>
          </w:p>
        </w:tc>
        <w:tc>
          <w:tcPr>
            <w:tcW w:w="3119" w:type="dxa"/>
            <w:tcBorders>
              <w:top w:val="single" w:sz="4" w:space="0" w:color="auto"/>
              <w:left w:val="single" w:sz="4" w:space="0" w:color="auto"/>
              <w:bottom w:val="single" w:sz="4" w:space="0" w:color="auto"/>
              <w:right w:val="single" w:sz="4" w:space="0" w:color="auto"/>
            </w:tcBorders>
            <w:shd w:val="clear" w:color="auto" w:fill="FFFFFF" w:themeFill="background1"/>
          </w:tcPr>
          <w:p w14:paraId="50C1C2FE" w14:textId="77777777" w:rsidR="004575E2" w:rsidRPr="00706B3A" w:rsidRDefault="004575E2" w:rsidP="004575E2">
            <w:pPr>
              <w:rPr>
                <w:rFonts w:ascii="Calibri" w:hAnsi="Calibri" w:cs="Arial"/>
                <w:i/>
                <w:sz w:val="16"/>
                <w:szCs w:val="16"/>
              </w:rPr>
            </w:pPr>
            <w:r w:rsidRPr="00706B3A">
              <w:rPr>
                <w:rFonts w:ascii="Calibri" w:hAnsi="Calibri" w:cs="Arial"/>
                <w:i/>
                <w:sz w:val="16"/>
                <w:szCs w:val="16"/>
              </w:rPr>
              <w:t>Yr 2 estimate</w:t>
            </w:r>
          </w:p>
          <w:p w14:paraId="1E57C1A4" w14:textId="5C0A7495" w:rsidR="004575E2" w:rsidRPr="00706B3A" w:rsidRDefault="004575E2" w:rsidP="004575E2">
            <w:pPr>
              <w:rPr>
                <w:rFonts w:asciiTheme="majorHAnsi" w:hAnsiTheme="majorHAnsi"/>
                <w:b/>
                <w:sz w:val="24"/>
                <w:szCs w:val="24"/>
              </w:rPr>
            </w:pPr>
          </w:p>
        </w:tc>
      </w:tr>
      <w:tr w:rsidR="00AB02E2" w:rsidRPr="00C15BE8" w14:paraId="62A29AF7" w14:textId="77777777" w:rsidTr="6D88FEFF">
        <w:trPr>
          <w:trHeight w:val="814"/>
        </w:trPr>
        <w:tc>
          <w:tcPr>
            <w:tcW w:w="3403"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7EAC30FA" w14:textId="25D0EBA9" w:rsidR="00AB02E2" w:rsidRPr="00CF0BB9" w:rsidRDefault="00A04533" w:rsidP="00AB02E2">
            <w:pPr>
              <w:rPr>
                <w:rFonts w:ascii="Calibri" w:hAnsi="Calibri" w:cs="Arial"/>
                <w:bCs/>
              </w:rPr>
            </w:pPr>
            <w:r>
              <w:rPr>
                <w:rFonts w:ascii="Calibri" w:hAnsi="Calibri" w:cs="Arial"/>
                <w:bCs/>
              </w:rPr>
              <w:t>CUSTOMER NOTIFICATION</w:t>
            </w:r>
          </w:p>
        </w:tc>
        <w:tc>
          <w:tcPr>
            <w:tcW w:w="7938"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19FDB8FC" w14:textId="42227855" w:rsidR="00B557E3" w:rsidRPr="00816DB3" w:rsidRDefault="6D88FEFF" w:rsidP="6D88FEFF">
            <w:pPr>
              <w:spacing w:before="80" w:after="80"/>
              <w:rPr>
                <w:rFonts w:asciiTheme="majorHAnsi" w:hAnsiTheme="majorHAnsi" w:cstheme="majorBidi"/>
              </w:rPr>
            </w:pPr>
            <w:r w:rsidRPr="6D88FEFF">
              <w:rPr>
                <w:rFonts w:asciiTheme="majorHAnsi" w:hAnsiTheme="majorHAnsi" w:cstheme="majorBidi"/>
              </w:rPr>
              <w:t xml:space="preserve">Do we have any special quality agreement in place with </w:t>
            </w:r>
            <w:proofErr w:type="gramStart"/>
            <w:r w:rsidRPr="6D88FEFF">
              <w:rPr>
                <w:rFonts w:asciiTheme="majorHAnsi" w:hAnsiTheme="majorHAnsi" w:cstheme="majorBidi"/>
              </w:rPr>
              <w:t>customer</w:t>
            </w:r>
            <w:proofErr w:type="gramEnd"/>
            <w:r w:rsidRPr="6D88FEFF">
              <w:rPr>
                <w:rFonts w:asciiTheme="majorHAnsi" w:hAnsiTheme="majorHAnsi" w:cstheme="majorBidi"/>
              </w:rPr>
              <w:t xml:space="preserve"> which requires approval before implementing changes?                                                      </w:t>
            </w:r>
            <w:sdt>
              <w:sdtPr>
                <w:rPr>
                  <w:rFonts w:asciiTheme="majorHAnsi" w:hAnsiTheme="majorHAnsi" w:cstheme="majorBidi"/>
                </w:rPr>
                <w:id w:val="-1862887985"/>
                <w14:checkbox>
                  <w14:checked w14:val="0"/>
                  <w14:checkedState w14:val="2612" w14:font="MS Gothic"/>
                  <w14:uncheckedState w14:val="2610" w14:font="MS Gothic"/>
                </w14:checkbox>
              </w:sdtPr>
              <w:sdtContent>
                <w:r w:rsidRPr="6D88FEFF">
                  <w:rPr>
                    <w:rFonts w:ascii="MS Gothic" w:eastAsia="MS Gothic" w:hAnsi="MS Gothic" w:cstheme="majorBidi"/>
                  </w:rPr>
                  <w:t>☐</w:t>
                </w:r>
              </w:sdtContent>
            </w:sdt>
            <w:r w:rsidRPr="6D88FEFF">
              <w:rPr>
                <w:rFonts w:asciiTheme="majorHAnsi" w:hAnsiTheme="majorHAnsi" w:cstheme="majorBidi"/>
              </w:rPr>
              <w:t xml:space="preserve">  YES   </w:t>
            </w:r>
            <w:sdt>
              <w:sdtPr>
                <w:rPr>
                  <w:rFonts w:asciiTheme="majorHAnsi" w:hAnsiTheme="majorHAnsi" w:cstheme="majorBidi"/>
                </w:rPr>
                <w:id w:val="-1836832257"/>
                <w14:checkbox>
                  <w14:checked w14:val="1"/>
                  <w14:checkedState w14:val="2612" w14:font="MS Gothic"/>
                  <w14:uncheckedState w14:val="2610" w14:font="MS Gothic"/>
                </w14:checkbox>
              </w:sdtPr>
              <w:sdtContent>
                <w:r w:rsidRPr="6D88FEFF">
                  <w:rPr>
                    <w:rFonts w:ascii="MS Gothic" w:eastAsia="MS Gothic" w:hAnsi="MS Gothic" w:cs="MS Gothic"/>
                  </w:rPr>
                  <w:t>☒</w:t>
                </w:r>
              </w:sdtContent>
            </w:sdt>
            <w:r w:rsidRPr="6D88FEFF">
              <w:rPr>
                <w:rFonts w:asciiTheme="majorHAnsi" w:hAnsiTheme="majorHAnsi" w:cstheme="majorBidi"/>
              </w:rPr>
              <w:t xml:space="preserve">  NO    </w:t>
            </w:r>
          </w:p>
          <w:p w14:paraId="790F7FB1" w14:textId="6850034F" w:rsidR="00AD73D5" w:rsidRPr="00B554D0" w:rsidRDefault="6D88FEFF" w:rsidP="6D88FEFF">
            <w:pPr>
              <w:spacing w:before="80" w:after="80"/>
              <w:rPr>
                <w:rFonts w:asciiTheme="majorHAnsi" w:hAnsiTheme="majorHAnsi" w:cstheme="majorBidi"/>
              </w:rPr>
            </w:pPr>
            <w:r w:rsidRPr="6D88FEFF">
              <w:rPr>
                <w:rFonts w:asciiTheme="majorHAnsi" w:hAnsiTheme="majorHAnsi" w:cstheme="majorBidi"/>
                <w:b/>
                <w:bCs/>
                <w:i/>
                <w:iCs/>
                <w:color w:val="0070C0"/>
                <w:sz w:val="20"/>
                <w:szCs w:val="20"/>
              </w:rPr>
              <w:t xml:space="preserve">If </w:t>
            </w:r>
            <w:proofErr w:type="gramStart"/>
            <w:r w:rsidRPr="6D88FEFF">
              <w:rPr>
                <w:rFonts w:asciiTheme="majorHAnsi" w:hAnsiTheme="majorHAnsi" w:cstheme="majorBidi"/>
                <w:b/>
                <w:bCs/>
                <w:i/>
                <w:iCs/>
                <w:color w:val="0070C0"/>
                <w:sz w:val="20"/>
                <w:szCs w:val="20"/>
              </w:rPr>
              <w:t>Yes</w:t>
            </w:r>
            <w:proofErr w:type="gramEnd"/>
            <w:r w:rsidRPr="6D88FEFF">
              <w:rPr>
                <w:rFonts w:asciiTheme="majorHAnsi" w:hAnsiTheme="majorHAnsi" w:cstheme="majorBidi"/>
                <w:b/>
                <w:bCs/>
                <w:i/>
                <w:iCs/>
                <w:color w:val="0070C0"/>
                <w:sz w:val="20"/>
                <w:szCs w:val="20"/>
              </w:rPr>
              <w:t>, please provide the customer's name and evidence.</w:t>
            </w:r>
            <w:r w:rsidR="009B0EA1">
              <w:br/>
            </w:r>
            <w:r w:rsidRPr="6D88FEFF">
              <w:rPr>
                <w:rFonts w:asciiTheme="majorHAnsi" w:hAnsiTheme="majorHAnsi" w:cstheme="majorBidi"/>
                <w:b/>
                <w:bCs/>
                <w:i/>
                <w:iCs/>
                <w:color w:val="0070C0"/>
                <w:sz w:val="20"/>
                <w:szCs w:val="20"/>
              </w:rPr>
              <w:t xml:space="preserve">Attach the customer confirmation GF-0083 at the end of the form. </w:t>
            </w:r>
            <w:r w:rsidR="009B0EA1">
              <w:br/>
            </w:r>
            <w:r w:rsidR="009B0EA1">
              <w:br/>
            </w:r>
            <w:r w:rsidRPr="6D88FEFF">
              <w:rPr>
                <w:rFonts w:asciiTheme="majorHAnsi" w:hAnsiTheme="majorHAnsi" w:cstheme="majorBidi"/>
              </w:rPr>
              <w:lastRenderedPageBreak/>
              <w:t xml:space="preserve">Is notification to the customers needed after </w:t>
            </w:r>
            <w:proofErr w:type="gramStart"/>
            <w:r w:rsidRPr="6D88FEFF">
              <w:rPr>
                <w:rFonts w:asciiTheme="majorHAnsi" w:hAnsiTheme="majorHAnsi" w:cstheme="majorBidi"/>
              </w:rPr>
              <w:t>change</w:t>
            </w:r>
            <w:proofErr w:type="gramEnd"/>
            <w:r w:rsidRPr="6D88FEFF">
              <w:rPr>
                <w:rFonts w:asciiTheme="majorHAnsi" w:hAnsiTheme="majorHAnsi" w:cstheme="majorBidi"/>
              </w:rPr>
              <w:t xml:space="preserve"> project is closed? </w:t>
            </w:r>
            <w:sdt>
              <w:sdtPr>
                <w:rPr>
                  <w:rFonts w:asciiTheme="majorHAnsi" w:hAnsiTheme="majorHAnsi" w:cstheme="majorBidi"/>
                </w:rPr>
                <w:id w:val="-1582062021"/>
                <w14:checkbox>
                  <w14:checked w14:val="0"/>
                  <w14:checkedState w14:val="2612" w14:font="MS Gothic"/>
                  <w14:uncheckedState w14:val="2610" w14:font="MS Gothic"/>
                </w14:checkbox>
              </w:sdtPr>
              <w:sdtContent>
                <w:r w:rsidRPr="6D88FEFF">
                  <w:rPr>
                    <w:rFonts w:ascii="MS Gothic" w:eastAsia="MS Gothic" w:hAnsi="MS Gothic" w:cstheme="majorBidi"/>
                  </w:rPr>
                  <w:t>☐</w:t>
                </w:r>
              </w:sdtContent>
            </w:sdt>
            <w:r w:rsidRPr="6D88FEFF">
              <w:rPr>
                <w:rFonts w:asciiTheme="majorHAnsi" w:hAnsiTheme="majorHAnsi" w:cstheme="majorBidi"/>
              </w:rPr>
              <w:t xml:space="preserve">  YES   </w:t>
            </w:r>
            <w:sdt>
              <w:sdtPr>
                <w:rPr>
                  <w:rFonts w:asciiTheme="majorHAnsi" w:hAnsiTheme="majorHAnsi" w:cstheme="majorBidi"/>
                </w:rPr>
                <w:id w:val="2116174357"/>
                <w14:checkbox>
                  <w14:checked w14:val="1"/>
                  <w14:checkedState w14:val="2612" w14:font="MS Gothic"/>
                  <w14:uncheckedState w14:val="2610" w14:font="MS Gothic"/>
                </w14:checkbox>
              </w:sdtPr>
              <w:sdtContent>
                <w:r w:rsidRPr="6D88FEFF">
                  <w:rPr>
                    <w:rFonts w:ascii="MS Gothic" w:eastAsia="MS Gothic" w:hAnsi="MS Gothic" w:cs="MS Gothic"/>
                  </w:rPr>
                  <w:t>☒</w:t>
                </w:r>
              </w:sdtContent>
            </w:sdt>
            <w:r w:rsidRPr="6D88FEFF">
              <w:rPr>
                <w:rFonts w:asciiTheme="majorHAnsi" w:hAnsiTheme="majorHAnsi" w:cstheme="majorBidi"/>
              </w:rPr>
              <w:t xml:space="preserve">  NO </w:t>
            </w:r>
            <w:r w:rsidR="009B0EA1">
              <w:br/>
            </w:r>
            <w:r w:rsidRPr="6D88FEFF">
              <w:rPr>
                <w:rFonts w:asciiTheme="majorHAnsi" w:hAnsiTheme="majorHAnsi" w:cstheme="majorBidi"/>
              </w:rPr>
              <w:t>Remark:</w:t>
            </w:r>
            <w:r w:rsidR="009B0EA1">
              <w:br/>
            </w:r>
            <w:r w:rsidRPr="6D88FEFF">
              <w:rPr>
                <w:rFonts w:asciiTheme="majorHAnsi" w:hAnsiTheme="majorHAnsi" w:cstheme="majorBidi"/>
                <w:b/>
                <w:bCs/>
                <w:i/>
                <w:iCs/>
                <w:color w:val="0070C0"/>
                <w:sz w:val="20"/>
                <w:szCs w:val="20"/>
              </w:rPr>
              <w:t xml:space="preserve">Example: change </w:t>
            </w:r>
            <w:proofErr w:type="gramStart"/>
            <w:r w:rsidRPr="6D88FEFF">
              <w:rPr>
                <w:rFonts w:asciiTheme="majorHAnsi" w:hAnsiTheme="majorHAnsi" w:cstheme="majorBidi"/>
                <w:b/>
                <w:bCs/>
                <w:i/>
                <w:iCs/>
                <w:color w:val="0070C0"/>
                <w:sz w:val="20"/>
                <w:szCs w:val="20"/>
              </w:rPr>
              <w:t>affect</w:t>
            </w:r>
            <w:proofErr w:type="gramEnd"/>
            <w:r w:rsidRPr="6D88FEFF">
              <w:rPr>
                <w:rFonts w:asciiTheme="majorHAnsi" w:hAnsiTheme="majorHAnsi" w:cstheme="majorBidi"/>
                <w:b/>
                <w:bCs/>
                <w:i/>
                <w:iCs/>
                <w:color w:val="0070C0"/>
                <w:sz w:val="20"/>
                <w:szCs w:val="20"/>
              </w:rPr>
              <w:t xml:space="preserve"> regulatory, performance, appearance, etc. Notification method.</w:t>
            </w:r>
          </w:p>
        </w:tc>
      </w:tr>
      <w:tr w:rsidR="004575E2" w:rsidRPr="00C15BE8" w14:paraId="58B27DDE" w14:textId="77777777" w:rsidTr="6D88FEFF">
        <w:trPr>
          <w:trHeight w:val="854"/>
        </w:trPr>
        <w:tc>
          <w:tcPr>
            <w:tcW w:w="3403"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6A1FE9EA" w14:textId="77777777" w:rsidR="004575E2" w:rsidRPr="00CF0BB9" w:rsidRDefault="004575E2" w:rsidP="004575E2">
            <w:pPr>
              <w:rPr>
                <w:rFonts w:asciiTheme="majorHAnsi" w:hAnsiTheme="majorHAnsi"/>
                <w:sz w:val="24"/>
                <w:szCs w:val="24"/>
              </w:rPr>
            </w:pPr>
            <w:r w:rsidRPr="00CF0BB9">
              <w:rPr>
                <w:rFonts w:asciiTheme="majorHAnsi" w:hAnsiTheme="majorHAnsi"/>
              </w:rPr>
              <w:lastRenderedPageBreak/>
              <w:t>LEGAL MANUFACTURER:</w:t>
            </w:r>
          </w:p>
          <w:p w14:paraId="23FED388" w14:textId="77777777" w:rsidR="004575E2" w:rsidRPr="00CF0BB9" w:rsidRDefault="004575E2" w:rsidP="004575E2">
            <w:pPr>
              <w:rPr>
                <w:rFonts w:asciiTheme="majorHAnsi" w:hAnsiTheme="majorHAnsi"/>
              </w:rPr>
            </w:pPr>
          </w:p>
        </w:tc>
        <w:tc>
          <w:tcPr>
            <w:tcW w:w="2835" w:type="dxa"/>
            <w:tcBorders>
              <w:top w:val="single" w:sz="4" w:space="0" w:color="auto"/>
              <w:left w:val="single" w:sz="4" w:space="0" w:color="auto"/>
              <w:bottom w:val="single" w:sz="4" w:space="0" w:color="auto"/>
              <w:right w:val="single" w:sz="4" w:space="0" w:color="auto"/>
            </w:tcBorders>
            <w:shd w:val="clear" w:color="auto" w:fill="FFFFFF" w:themeFill="background1"/>
          </w:tcPr>
          <w:p w14:paraId="655D95D7" w14:textId="77777777" w:rsidR="004575E2" w:rsidRPr="00706B3A" w:rsidRDefault="00000000" w:rsidP="004575E2">
            <w:pPr>
              <w:spacing w:before="80" w:after="80"/>
              <w:rPr>
                <w:rFonts w:asciiTheme="majorHAnsi" w:hAnsiTheme="majorHAnsi"/>
                <w:sz w:val="24"/>
                <w:szCs w:val="24"/>
              </w:rPr>
            </w:pPr>
            <w:sdt>
              <w:sdtPr>
                <w:rPr>
                  <w:rFonts w:asciiTheme="majorHAnsi" w:hAnsiTheme="majorHAnsi" w:cs="Arial"/>
                </w:rPr>
                <w:id w:val="-1704552961"/>
                <w14:checkbox>
                  <w14:checked w14:val="0"/>
                  <w14:checkedState w14:val="2612" w14:font="MS Gothic"/>
                  <w14:uncheckedState w14:val="2610" w14:font="MS Gothic"/>
                </w14:checkbox>
              </w:sdtPr>
              <w:sdtContent>
                <w:r w:rsidR="004575E2" w:rsidRPr="00706B3A">
                  <w:rPr>
                    <w:rFonts w:ascii="Segoe UI Symbol" w:eastAsia="MS Gothic" w:hAnsi="Segoe UI Symbol" w:cs="Segoe UI Symbol"/>
                  </w:rPr>
                  <w:t>☐</w:t>
                </w:r>
              </w:sdtContent>
            </w:sdt>
            <w:r w:rsidR="004575E2" w:rsidRPr="00706B3A">
              <w:rPr>
                <w:rFonts w:asciiTheme="majorHAnsi" w:hAnsiTheme="majorHAnsi" w:cs="Arial"/>
              </w:rPr>
              <w:t xml:space="preserve"> Sol-Millennium</w:t>
            </w:r>
            <w:r w:rsidR="004575E2" w:rsidRPr="00706B3A">
              <w:rPr>
                <w:rFonts w:asciiTheme="majorHAnsi" w:hAnsiTheme="majorHAnsi"/>
              </w:rPr>
              <w:t xml:space="preserve">  </w:t>
            </w:r>
          </w:p>
          <w:p w14:paraId="0205CD92" w14:textId="4CB19004" w:rsidR="004575E2" w:rsidRDefault="00000000" w:rsidP="6D88FEFF">
            <w:pPr>
              <w:spacing w:before="80" w:after="80"/>
              <w:rPr>
                <w:rFonts w:asciiTheme="majorHAnsi" w:hAnsiTheme="majorHAnsi" w:cs="Arial"/>
              </w:rPr>
            </w:pPr>
            <w:sdt>
              <w:sdtPr>
                <w:rPr>
                  <w:rFonts w:asciiTheme="majorHAnsi" w:hAnsiTheme="majorHAnsi" w:cs="Arial"/>
                </w:rPr>
                <w:id w:val="-937592504"/>
                <w14:checkbox>
                  <w14:checked w14:val="1"/>
                  <w14:checkedState w14:val="2612" w14:font="MS Gothic"/>
                  <w14:uncheckedState w14:val="2610" w14:font="MS Gothic"/>
                </w14:checkbox>
              </w:sdtPr>
              <w:sdtContent>
                <w:r w:rsidR="6D88FEFF" w:rsidRPr="6D88FEFF">
                  <w:rPr>
                    <w:rFonts w:ascii="MS Gothic" w:eastAsia="MS Gothic" w:hAnsi="MS Gothic" w:cs="MS Gothic"/>
                  </w:rPr>
                  <w:t>☒</w:t>
                </w:r>
              </w:sdtContent>
            </w:sdt>
            <w:r w:rsidR="6D88FEFF" w:rsidRPr="6D88FEFF">
              <w:rPr>
                <w:rFonts w:asciiTheme="majorHAnsi" w:hAnsiTheme="majorHAnsi" w:cs="Arial"/>
              </w:rPr>
              <w:t xml:space="preserve"> Other: __________</w:t>
            </w:r>
          </w:p>
        </w:tc>
        <w:tc>
          <w:tcPr>
            <w:tcW w:w="1984"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33AC0041" w14:textId="4F3E22EB" w:rsidR="004575E2" w:rsidRPr="00706B3A" w:rsidRDefault="004575E2" w:rsidP="004575E2">
            <w:pPr>
              <w:rPr>
                <w:rFonts w:asciiTheme="majorHAnsi" w:hAnsiTheme="majorHAnsi"/>
                <w:bCs/>
              </w:rPr>
            </w:pPr>
            <w:r w:rsidRPr="00706B3A">
              <w:rPr>
                <w:rFonts w:asciiTheme="majorHAnsi" w:hAnsiTheme="majorHAnsi"/>
                <w:bCs/>
              </w:rPr>
              <w:t>BRANDING</w:t>
            </w:r>
          </w:p>
        </w:tc>
        <w:tc>
          <w:tcPr>
            <w:tcW w:w="3119" w:type="dxa"/>
            <w:tcBorders>
              <w:top w:val="single" w:sz="4" w:space="0" w:color="auto"/>
              <w:left w:val="single" w:sz="4" w:space="0" w:color="auto"/>
              <w:bottom w:val="single" w:sz="4" w:space="0" w:color="auto"/>
              <w:right w:val="single" w:sz="4" w:space="0" w:color="auto"/>
            </w:tcBorders>
            <w:shd w:val="clear" w:color="auto" w:fill="FFFFFF" w:themeFill="background1"/>
          </w:tcPr>
          <w:p w14:paraId="2D16A310" w14:textId="38F8075F" w:rsidR="004575E2" w:rsidRPr="00706B3A" w:rsidRDefault="00000000" w:rsidP="6D88FEFF">
            <w:pPr>
              <w:spacing w:before="80" w:after="80"/>
              <w:rPr>
                <w:rFonts w:asciiTheme="majorHAnsi" w:hAnsiTheme="majorHAnsi"/>
                <w:sz w:val="24"/>
                <w:szCs w:val="24"/>
              </w:rPr>
            </w:pPr>
            <w:sdt>
              <w:sdtPr>
                <w:rPr>
                  <w:rFonts w:asciiTheme="majorHAnsi" w:hAnsiTheme="majorHAnsi" w:cs="Arial"/>
                </w:rPr>
                <w:id w:val="1419899491"/>
                <w14:checkbox>
                  <w14:checked w14:val="1"/>
                  <w14:checkedState w14:val="2612" w14:font="MS Gothic"/>
                  <w14:uncheckedState w14:val="2610" w14:font="MS Gothic"/>
                </w14:checkbox>
              </w:sdtPr>
              <w:sdtContent>
                <w:r w:rsidR="6D88FEFF" w:rsidRPr="6D88FEFF">
                  <w:rPr>
                    <w:rFonts w:ascii="MS Gothic" w:eastAsia="MS Gothic" w:hAnsi="MS Gothic" w:cs="MS Gothic"/>
                  </w:rPr>
                  <w:t>☒</w:t>
                </w:r>
              </w:sdtContent>
            </w:sdt>
            <w:r w:rsidR="6D88FEFF" w:rsidRPr="6D88FEFF">
              <w:rPr>
                <w:rFonts w:asciiTheme="majorHAnsi" w:hAnsiTheme="majorHAnsi" w:cs="Arial"/>
              </w:rPr>
              <w:t xml:space="preserve"> Sol-Millennium</w:t>
            </w:r>
            <w:r w:rsidR="6D88FEFF" w:rsidRPr="6D88FEFF">
              <w:rPr>
                <w:rFonts w:asciiTheme="majorHAnsi" w:hAnsiTheme="majorHAnsi"/>
              </w:rPr>
              <w:t xml:space="preserve">  </w:t>
            </w:r>
          </w:p>
          <w:p w14:paraId="68928984" w14:textId="587A5B60" w:rsidR="004575E2" w:rsidRDefault="00000000" w:rsidP="004575E2">
            <w:pPr>
              <w:spacing w:before="80" w:after="80"/>
              <w:rPr>
                <w:rFonts w:asciiTheme="majorHAnsi" w:hAnsiTheme="majorHAnsi" w:cs="Arial"/>
              </w:rPr>
            </w:pPr>
            <w:sdt>
              <w:sdtPr>
                <w:rPr>
                  <w:rFonts w:asciiTheme="majorHAnsi" w:hAnsiTheme="majorHAnsi" w:cs="Arial"/>
                </w:rPr>
                <w:id w:val="820467457"/>
                <w14:checkbox>
                  <w14:checked w14:val="0"/>
                  <w14:checkedState w14:val="2612" w14:font="MS Gothic"/>
                  <w14:uncheckedState w14:val="2610" w14:font="MS Gothic"/>
                </w14:checkbox>
              </w:sdtPr>
              <w:sdtContent>
                <w:r w:rsidR="004575E2" w:rsidRPr="00706B3A">
                  <w:rPr>
                    <w:rFonts w:ascii="Segoe UI Symbol" w:eastAsia="MS Gothic" w:hAnsi="Segoe UI Symbol" w:cs="Segoe UI Symbol"/>
                  </w:rPr>
                  <w:t>☐</w:t>
                </w:r>
              </w:sdtContent>
            </w:sdt>
            <w:r w:rsidR="004575E2" w:rsidRPr="00706B3A">
              <w:rPr>
                <w:rFonts w:asciiTheme="majorHAnsi" w:hAnsiTheme="majorHAnsi" w:cs="Arial"/>
              </w:rPr>
              <w:t xml:space="preserve"> Private Label</w:t>
            </w:r>
          </w:p>
        </w:tc>
      </w:tr>
      <w:tr w:rsidR="005C3BAD" w:rsidRPr="00C15BE8" w14:paraId="17071228" w14:textId="77777777" w:rsidTr="6D88FEFF">
        <w:trPr>
          <w:trHeight w:val="854"/>
        </w:trPr>
        <w:tc>
          <w:tcPr>
            <w:tcW w:w="3403"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1EC4411D" w14:textId="099769C3" w:rsidR="005C3BAD" w:rsidRPr="00CF0BB9" w:rsidRDefault="005C3BAD" w:rsidP="004575E2">
            <w:pPr>
              <w:rPr>
                <w:rFonts w:asciiTheme="majorHAnsi" w:hAnsiTheme="majorHAnsi"/>
              </w:rPr>
            </w:pPr>
            <w:r w:rsidRPr="006C5649">
              <w:rPr>
                <w:rFonts w:asciiTheme="majorHAnsi" w:hAnsiTheme="majorHAnsi"/>
              </w:rPr>
              <w:t>EXPECTED PRODUCT LAUNCH PERIOD:</w:t>
            </w:r>
          </w:p>
        </w:tc>
        <w:tc>
          <w:tcPr>
            <w:tcW w:w="2835" w:type="dxa"/>
            <w:tcBorders>
              <w:top w:val="single" w:sz="4" w:space="0" w:color="auto"/>
              <w:left w:val="single" w:sz="4" w:space="0" w:color="auto"/>
              <w:bottom w:val="single" w:sz="4" w:space="0" w:color="auto"/>
              <w:right w:val="single" w:sz="4" w:space="0" w:color="auto"/>
            </w:tcBorders>
            <w:shd w:val="clear" w:color="auto" w:fill="FFFFFF" w:themeFill="background1"/>
          </w:tcPr>
          <w:p w14:paraId="1A134690" w14:textId="26D2C99A" w:rsidR="005C3BAD" w:rsidRDefault="00000000" w:rsidP="6D88FEFF">
            <w:pPr>
              <w:spacing w:before="80" w:after="80"/>
              <w:rPr>
                <w:rFonts w:asciiTheme="majorHAnsi" w:hAnsiTheme="majorHAnsi" w:cs="Arial"/>
              </w:rPr>
            </w:pPr>
            <w:sdt>
              <w:sdtPr>
                <w:rPr>
                  <w:rFonts w:asciiTheme="majorHAnsi" w:hAnsiTheme="majorHAnsi" w:cs="Arial"/>
                </w:rPr>
                <w:id w:val="81422811"/>
                <w14:checkbox>
                  <w14:checked w14:val="1"/>
                  <w14:checkedState w14:val="2612" w14:font="MS Gothic"/>
                  <w14:uncheckedState w14:val="2610" w14:font="MS Gothic"/>
                </w14:checkbox>
              </w:sdtPr>
              <w:sdtContent>
                <w:r w:rsidR="6D88FEFF" w:rsidRPr="6D88FEFF">
                  <w:rPr>
                    <w:rFonts w:ascii="MS Gothic" w:eastAsia="MS Gothic" w:hAnsi="MS Gothic" w:cs="MS Gothic"/>
                  </w:rPr>
                  <w:t>☒</w:t>
                </w:r>
              </w:sdtContent>
            </w:sdt>
            <w:r w:rsidR="6D88FEFF" w:rsidRPr="6D88FEFF">
              <w:rPr>
                <w:rFonts w:asciiTheme="majorHAnsi" w:hAnsiTheme="majorHAnsi" w:cs="Arial"/>
              </w:rPr>
              <w:t xml:space="preserve"> &lt; 1 year</w:t>
            </w:r>
          </w:p>
          <w:p w14:paraId="57D4DBA7" w14:textId="3C1B6F1E" w:rsidR="005C3BAD" w:rsidRDefault="00000000" w:rsidP="005C3BAD">
            <w:pPr>
              <w:spacing w:before="80" w:after="80"/>
              <w:rPr>
                <w:rFonts w:asciiTheme="majorHAnsi" w:hAnsiTheme="majorHAnsi" w:cs="Arial"/>
              </w:rPr>
            </w:pPr>
            <w:sdt>
              <w:sdtPr>
                <w:rPr>
                  <w:rFonts w:asciiTheme="majorHAnsi" w:hAnsiTheme="majorHAnsi" w:cs="Arial"/>
                </w:rPr>
                <w:id w:val="906887604"/>
                <w14:checkbox>
                  <w14:checked w14:val="0"/>
                  <w14:checkedState w14:val="2612" w14:font="MS Gothic"/>
                  <w14:uncheckedState w14:val="2610" w14:font="MS Gothic"/>
                </w14:checkbox>
              </w:sdtPr>
              <w:sdtContent>
                <w:r w:rsidR="005C3BAD" w:rsidRPr="00706B3A">
                  <w:rPr>
                    <w:rFonts w:ascii="Segoe UI Symbol" w:eastAsia="MS Gothic" w:hAnsi="Segoe UI Symbol" w:cs="Segoe UI Symbol"/>
                  </w:rPr>
                  <w:t>☐</w:t>
                </w:r>
              </w:sdtContent>
            </w:sdt>
            <w:r w:rsidR="005C3BAD" w:rsidRPr="00706B3A">
              <w:rPr>
                <w:rFonts w:asciiTheme="majorHAnsi" w:hAnsiTheme="majorHAnsi" w:cs="Arial"/>
              </w:rPr>
              <w:t xml:space="preserve"> </w:t>
            </w:r>
            <w:r w:rsidR="003A0BB1">
              <w:rPr>
                <w:rFonts w:asciiTheme="majorHAnsi" w:hAnsiTheme="majorHAnsi" w:cs="Arial"/>
              </w:rPr>
              <w:t>1-3</w:t>
            </w:r>
            <w:r w:rsidR="005C3BAD">
              <w:rPr>
                <w:rFonts w:asciiTheme="majorHAnsi" w:hAnsiTheme="majorHAnsi" w:cs="Arial"/>
              </w:rPr>
              <w:t xml:space="preserve"> </w:t>
            </w:r>
            <w:proofErr w:type="gramStart"/>
            <w:r w:rsidR="005C3BAD">
              <w:rPr>
                <w:rFonts w:asciiTheme="majorHAnsi" w:hAnsiTheme="majorHAnsi" w:cs="Arial"/>
              </w:rPr>
              <w:t>year</w:t>
            </w:r>
            <w:proofErr w:type="gramEnd"/>
          </w:p>
          <w:p w14:paraId="6A02C136" w14:textId="70891F35" w:rsidR="005C3BAD" w:rsidRPr="005C3BAD" w:rsidRDefault="00000000" w:rsidP="004575E2">
            <w:pPr>
              <w:spacing w:before="80" w:after="80"/>
              <w:rPr>
                <w:rFonts w:asciiTheme="majorHAnsi" w:hAnsiTheme="majorHAnsi" w:cs="Arial"/>
              </w:rPr>
            </w:pPr>
            <w:sdt>
              <w:sdtPr>
                <w:rPr>
                  <w:rFonts w:asciiTheme="majorHAnsi" w:hAnsiTheme="majorHAnsi" w:cs="Arial"/>
                </w:rPr>
                <w:id w:val="750472638"/>
                <w14:checkbox>
                  <w14:checked w14:val="0"/>
                  <w14:checkedState w14:val="2612" w14:font="MS Gothic"/>
                  <w14:uncheckedState w14:val="2610" w14:font="MS Gothic"/>
                </w14:checkbox>
              </w:sdtPr>
              <w:sdtContent>
                <w:r w:rsidR="005C3BAD" w:rsidRPr="00706B3A">
                  <w:rPr>
                    <w:rFonts w:ascii="Segoe UI Symbol" w:eastAsia="MS Gothic" w:hAnsi="Segoe UI Symbol" w:cs="Segoe UI Symbol"/>
                  </w:rPr>
                  <w:t>☐</w:t>
                </w:r>
              </w:sdtContent>
            </w:sdt>
            <w:r w:rsidR="005C3BAD" w:rsidRPr="00706B3A">
              <w:rPr>
                <w:rFonts w:asciiTheme="majorHAnsi" w:hAnsiTheme="majorHAnsi" w:cs="Arial"/>
              </w:rPr>
              <w:t xml:space="preserve"> </w:t>
            </w:r>
            <w:r w:rsidR="003A0BB1">
              <w:rPr>
                <w:rFonts w:asciiTheme="majorHAnsi" w:hAnsiTheme="majorHAnsi" w:cs="Arial"/>
              </w:rPr>
              <w:t xml:space="preserve">&gt; </w:t>
            </w:r>
            <w:r w:rsidR="005C3BAD">
              <w:rPr>
                <w:rFonts w:asciiTheme="majorHAnsi" w:hAnsiTheme="majorHAnsi" w:cs="Arial"/>
              </w:rPr>
              <w:t>3 years</w:t>
            </w:r>
          </w:p>
        </w:tc>
        <w:tc>
          <w:tcPr>
            <w:tcW w:w="1984"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06BB1FFE" w14:textId="5DFFB82B" w:rsidR="005C3BAD" w:rsidRPr="00B554D0" w:rsidRDefault="005C3BAD" w:rsidP="004575E2">
            <w:pPr>
              <w:rPr>
                <w:rFonts w:asciiTheme="majorHAnsi" w:hAnsiTheme="majorHAnsi"/>
                <w:bCs/>
                <w:highlight w:val="yellow"/>
              </w:rPr>
            </w:pPr>
            <w:r w:rsidRPr="006C5649">
              <w:rPr>
                <w:rFonts w:asciiTheme="majorHAnsi" w:hAnsiTheme="majorHAnsi"/>
              </w:rPr>
              <w:t>EXPECTED PRODUCT LIFE PERIOD:</w:t>
            </w:r>
          </w:p>
        </w:tc>
        <w:tc>
          <w:tcPr>
            <w:tcW w:w="3119" w:type="dxa"/>
            <w:tcBorders>
              <w:top w:val="single" w:sz="4" w:space="0" w:color="auto"/>
              <w:left w:val="single" w:sz="4" w:space="0" w:color="auto"/>
              <w:bottom w:val="single" w:sz="4" w:space="0" w:color="auto"/>
              <w:right w:val="single" w:sz="4" w:space="0" w:color="auto"/>
            </w:tcBorders>
            <w:shd w:val="clear" w:color="auto" w:fill="FFFFFF" w:themeFill="background1"/>
          </w:tcPr>
          <w:p w14:paraId="53C711EA" w14:textId="05B87F7B" w:rsidR="005C3BAD" w:rsidRPr="008235A7" w:rsidRDefault="6D88FEFF" w:rsidP="6D88FEFF">
            <w:pPr>
              <w:spacing w:before="80" w:after="80"/>
              <w:rPr>
                <w:rFonts w:ascii="Calibri" w:eastAsia="宋体" w:hAnsi="Calibri" w:cs="Calibri"/>
                <w:sz w:val="24"/>
                <w:szCs w:val="24"/>
                <w:lang w:eastAsia="zh-CN"/>
              </w:rPr>
            </w:pPr>
            <w:r w:rsidRPr="6D88FEFF">
              <w:rPr>
                <w:rFonts w:ascii="Calibri" w:eastAsia="Calibri" w:hAnsi="Calibri" w:cs="Calibri"/>
                <w:color w:val="000000" w:themeColor="text1"/>
                <w:sz w:val="24"/>
                <w:szCs w:val="24"/>
                <w:lang w:val="en-GB"/>
              </w:rPr>
              <w:t>10 years</w:t>
            </w:r>
          </w:p>
        </w:tc>
      </w:tr>
    </w:tbl>
    <w:tbl>
      <w:tblPr>
        <w:tblStyle w:val="a3"/>
        <w:tblW w:w="11341" w:type="dxa"/>
        <w:tblInd w:w="-1281" w:type="dxa"/>
        <w:tblLook w:val="04A0" w:firstRow="1" w:lastRow="0" w:firstColumn="1" w:lastColumn="0" w:noHBand="0" w:noVBand="1"/>
      </w:tblPr>
      <w:tblGrid>
        <w:gridCol w:w="3403"/>
        <w:gridCol w:w="7938"/>
      </w:tblGrid>
      <w:tr w:rsidR="000E7495" w:rsidRPr="00C15BE8" w14:paraId="3F9E71BC" w14:textId="77777777" w:rsidTr="00006149">
        <w:trPr>
          <w:trHeight w:val="435"/>
        </w:trPr>
        <w:tc>
          <w:tcPr>
            <w:tcW w:w="3403" w:type="dxa"/>
            <w:shd w:val="clear" w:color="auto" w:fill="BFBFBF" w:themeFill="background1" w:themeFillShade="BF"/>
          </w:tcPr>
          <w:p w14:paraId="2B6A7478" w14:textId="20240AFB" w:rsidR="001B2D91" w:rsidRPr="00706B3A" w:rsidRDefault="00C15BE8" w:rsidP="00706B3A">
            <w:pPr>
              <w:spacing w:before="160" w:after="160"/>
              <w:rPr>
                <w:rFonts w:ascii="Calibri" w:hAnsi="Calibri" w:cs="Arial"/>
                <w:bCs/>
              </w:rPr>
            </w:pPr>
            <w:r w:rsidRPr="00FD3639">
              <w:rPr>
                <w:rFonts w:ascii="Calibri" w:hAnsi="Calibri" w:cs="Arial"/>
                <w:bCs/>
                <w:sz w:val="22"/>
                <w:szCs w:val="22"/>
              </w:rPr>
              <w:t xml:space="preserve">NAME </w:t>
            </w:r>
            <w:r w:rsidR="00FD3639">
              <w:rPr>
                <w:rFonts w:ascii="Calibri" w:hAnsi="Calibri" w:cs="Arial"/>
                <w:bCs/>
                <w:sz w:val="22"/>
                <w:szCs w:val="22"/>
              </w:rPr>
              <w:t>AND DATE of REQUEST</w:t>
            </w:r>
            <w:r w:rsidRPr="00FD3639">
              <w:rPr>
                <w:rFonts w:ascii="Calibri" w:hAnsi="Calibri" w:cs="Arial"/>
                <w:bCs/>
                <w:sz w:val="22"/>
                <w:szCs w:val="22"/>
              </w:rPr>
              <w:t>:</w:t>
            </w:r>
          </w:p>
        </w:tc>
        <w:tc>
          <w:tcPr>
            <w:tcW w:w="7938" w:type="dxa"/>
            <w:vAlign w:val="center"/>
          </w:tcPr>
          <w:p w14:paraId="2E02E1D5" w14:textId="71721016" w:rsidR="000E7495" w:rsidRPr="00E65F93" w:rsidRDefault="00E65F93" w:rsidP="000E7495">
            <w:pPr>
              <w:rPr>
                <w:rFonts w:ascii="Calibri" w:eastAsia="宋体" w:hAnsi="Calibri" w:cs="Arial"/>
                <w:sz w:val="22"/>
                <w:szCs w:val="22"/>
                <w:lang w:eastAsia="zh-CN"/>
              </w:rPr>
            </w:pPr>
            <w:r w:rsidRPr="008235A7">
              <w:rPr>
                <w:rFonts w:asciiTheme="majorHAnsi" w:eastAsia="宋体" w:hAnsiTheme="majorHAnsi" w:cstheme="majorHAnsi"/>
                <w:sz w:val="22"/>
                <w:szCs w:val="22"/>
                <w:lang w:eastAsia="zh-CN"/>
              </w:rPr>
              <w:t xml:space="preserve">Alex </w:t>
            </w:r>
            <w:proofErr w:type="gramStart"/>
            <w:r w:rsidRPr="008235A7">
              <w:rPr>
                <w:rFonts w:asciiTheme="majorHAnsi" w:eastAsia="宋体" w:hAnsiTheme="majorHAnsi" w:cstheme="majorHAnsi"/>
                <w:sz w:val="22"/>
                <w:szCs w:val="22"/>
                <w:lang w:eastAsia="zh-CN"/>
              </w:rPr>
              <w:t>Lu</w:t>
            </w:r>
            <w:r>
              <w:rPr>
                <w:rFonts w:ascii="Calibri" w:eastAsia="宋体" w:hAnsi="Calibri" w:cs="Arial" w:hint="eastAsia"/>
                <w:sz w:val="22"/>
                <w:szCs w:val="22"/>
                <w:lang w:eastAsia="zh-CN"/>
              </w:rPr>
              <w:t xml:space="preserve">  2026</w:t>
            </w:r>
            <w:proofErr w:type="gramEnd"/>
            <w:r>
              <w:rPr>
                <w:rFonts w:ascii="Calibri" w:eastAsia="宋体" w:hAnsi="Calibri" w:cs="Arial" w:hint="eastAsia"/>
                <w:sz w:val="22"/>
                <w:szCs w:val="22"/>
                <w:lang w:eastAsia="zh-CN"/>
              </w:rPr>
              <w:t>/1/26</w:t>
            </w:r>
          </w:p>
        </w:tc>
      </w:tr>
    </w:tbl>
    <w:p w14:paraId="13615E75" w14:textId="1D9B7337" w:rsidR="00AF6F0C" w:rsidRDefault="00AF6F0C">
      <w:pPr>
        <w:rPr>
          <w:rFonts w:eastAsia="宋体"/>
          <w:lang w:eastAsia="zh-CN"/>
        </w:rPr>
      </w:pPr>
    </w:p>
    <w:p w14:paraId="1830D900" w14:textId="77777777" w:rsidR="00C76824" w:rsidRDefault="00C76824" w:rsidP="00CA6369">
      <w:pPr>
        <w:rPr>
          <w:rFonts w:asciiTheme="majorHAnsi" w:eastAsia="宋体" w:hAnsiTheme="majorHAnsi" w:cstheme="majorHAnsi"/>
          <w:lang w:eastAsia="zh-CN"/>
        </w:rPr>
      </w:pPr>
      <w:r>
        <w:rPr>
          <w:rFonts w:asciiTheme="majorHAnsi" w:eastAsia="宋体" w:hAnsiTheme="majorHAnsi" w:cstheme="majorHAnsi" w:hint="eastAsia"/>
          <w:lang w:eastAsia="zh-CN"/>
        </w:rPr>
        <w:t>Business Case:</w:t>
      </w:r>
    </w:p>
    <w:p w14:paraId="091C348C" w14:textId="5C1F4FFC" w:rsidR="00C07369" w:rsidRDefault="00C07369" w:rsidP="00CA6369">
      <w:pPr>
        <w:rPr>
          <w:rFonts w:asciiTheme="majorHAnsi" w:eastAsia="宋体" w:hAnsiTheme="majorHAnsi" w:cstheme="majorHAnsi"/>
          <w:lang w:eastAsia="zh-CN"/>
        </w:rPr>
      </w:pPr>
      <w:r w:rsidRPr="00C07369">
        <w:rPr>
          <w:rFonts w:asciiTheme="majorHAnsi" w:eastAsia="宋体" w:hAnsiTheme="majorHAnsi" w:cstheme="majorHAnsi"/>
          <w:lang w:eastAsia="zh-CN"/>
        </w:rPr>
        <w:t>Expand the product range beyond the Allergy Syringe, providing Allergy Clinics with a comprehensive one-stop solution covering diagnosis, treatment, personal protection, disinfection and other application scenarios.</w:t>
      </w:r>
    </w:p>
    <w:p w14:paraId="6FFF21E9" w14:textId="77777777" w:rsidR="00DE6B18" w:rsidRDefault="00DE6B18" w:rsidP="00CA6369">
      <w:pPr>
        <w:rPr>
          <w:rFonts w:asciiTheme="majorHAnsi" w:eastAsia="宋体" w:hAnsiTheme="majorHAnsi" w:cstheme="majorHAnsi"/>
          <w:lang w:eastAsia="zh-CN"/>
        </w:rPr>
      </w:pPr>
    </w:p>
    <w:tbl>
      <w:tblPr>
        <w:tblW w:w="9985" w:type="dxa"/>
        <w:tblCellMar>
          <w:left w:w="0" w:type="dxa"/>
          <w:right w:w="0" w:type="dxa"/>
        </w:tblCellMar>
        <w:tblLook w:val="04A0" w:firstRow="1" w:lastRow="0" w:firstColumn="1" w:lastColumn="0" w:noHBand="0" w:noVBand="1"/>
      </w:tblPr>
      <w:tblGrid>
        <w:gridCol w:w="988"/>
        <w:gridCol w:w="644"/>
        <w:gridCol w:w="1338"/>
        <w:gridCol w:w="1332"/>
        <w:gridCol w:w="1334"/>
        <w:gridCol w:w="1729"/>
        <w:gridCol w:w="1423"/>
        <w:gridCol w:w="1197"/>
      </w:tblGrid>
      <w:tr w:rsidR="00DE6B18" w:rsidRPr="00DE6B18" w14:paraId="1F9FBD41" w14:textId="77777777" w:rsidTr="00DE6B18">
        <w:trPr>
          <w:trHeight w:val="400"/>
        </w:trPr>
        <w:tc>
          <w:tcPr>
            <w:tcW w:w="988" w:type="dxa"/>
            <w:tcBorders>
              <w:top w:val="single" w:sz="4" w:space="0" w:color="auto"/>
              <w:left w:val="single" w:sz="4" w:space="0" w:color="auto"/>
              <w:bottom w:val="single" w:sz="4" w:space="0" w:color="auto"/>
              <w:right w:val="single" w:sz="4" w:space="0" w:color="auto"/>
            </w:tcBorders>
            <w:shd w:val="clear" w:color="auto" w:fill="ED7D31"/>
            <w:vAlign w:val="center"/>
            <w:hideMark/>
          </w:tcPr>
          <w:p w14:paraId="2F4EBD25" w14:textId="1BF43CC5" w:rsidR="00DE6B18" w:rsidRPr="00DE6B18" w:rsidRDefault="00DE6B18" w:rsidP="00DE6B18">
            <w:pPr>
              <w:rPr>
                <w:rFonts w:asciiTheme="majorHAnsi" w:eastAsia="宋体" w:hAnsiTheme="majorHAnsi" w:cstheme="majorHAnsi"/>
                <w:sz w:val="18"/>
                <w:szCs w:val="18"/>
                <w:lang w:val="en-US" w:eastAsia="zh-CN"/>
              </w:rPr>
            </w:pPr>
            <w:r w:rsidRPr="00DE6B18">
              <w:rPr>
                <w:rFonts w:asciiTheme="majorHAnsi" w:eastAsia="宋体" w:hAnsiTheme="majorHAnsi" w:cstheme="majorHAnsi"/>
                <w:b/>
                <w:bCs/>
                <w:sz w:val="18"/>
                <w:szCs w:val="18"/>
                <w:lang w:val="en-US" w:eastAsia="zh-CN"/>
              </w:rPr>
              <w:t>Produ</w:t>
            </w:r>
            <w:r w:rsidR="00876C10">
              <w:rPr>
                <w:rFonts w:asciiTheme="majorHAnsi" w:eastAsia="宋体" w:hAnsiTheme="majorHAnsi" w:cstheme="majorHAnsi" w:hint="eastAsia"/>
                <w:b/>
                <w:bCs/>
                <w:sz w:val="18"/>
                <w:szCs w:val="18"/>
                <w:lang w:val="en-US" w:eastAsia="zh-CN"/>
              </w:rPr>
              <w:t>c</w:t>
            </w:r>
            <w:r w:rsidRPr="00DE6B18">
              <w:rPr>
                <w:rFonts w:asciiTheme="majorHAnsi" w:eastAsia="宋体" w:hAnsiTheme="majorHAnsi" w:cstheme="majorHAnsi"/>
                <w:b/>
                <w:bCs/>
                <w:sz w:val="18"/>
                <w:szCs w:val="18"/>
                <w:lang w:val="en-US" w:eastAsia="zh-CN"/>
              </w:rPr>
              <w:t>t</w:t>
            </w:r>
          </w:p>
        </w:tc>
        <w:tc>
          <w:tcPr>
            <w:tcW w:w="644" w:type="dxa"/>
            <w:tcBorders>
              <w:top w:val="single" w:sz="4" w:space="0" w:color="auto"/>
              <w:bottom w:val="single" w:sz="4" w:space="0" w:color="auto"/>
              <w:right w:val="single" w:sz="4" w:space="0" w:color="auto"/>
            </w:tcBorders>
            <w:shd w:val="clear" w:color="auto" w:fill="ED7D31"/>
            <w:vAlign w:val="center"/>
            <w:hideMark/>
          </w:tcPr>
          <w:p w14:paraId="7ABAF04E" w14:textId="77777777" w:rsidR="00DE6B18" w:rsidRPr="00DE6B18" w:rsidRDefault="00DE6B18" w:rsidP="00DE6B18">
            <w:pPr>
              <w:rPr>
                <w:rFonts w:asciiTheme="majorHAnsi" w:eastAsia="宋体" w:hAnsiTheme="majorHAnsi" w:cstheme="majorHAnsi"/>
                <w:sz w:val="18"/>
                <w:szCs w:val="18"/>
                <w:lang w:val="en-US" w:eastAsia="zh-CN"/>
              </w:rPr>
            </w:pPr>
            <w:r w:rsidRPr="00DE6B18">
              <w:rPr>
                <w:rFonts w:asciiTheme="majorHAnsi" w:eastAsia="宋体" w:hAnsiTheme="majorHAnsi" w:cstheme="majorHAnsi"/>
                <w:b/>
                <w:bCs/>
                <w:sz w:val="18"/>
                <w:szCs w:val="18"/>
                <w:lang w:val="en-US" w:eastAsia="zh-CN"/>
              </w:rPr>
              <w:t>COO</w:t>
            </w:r>
          </w:p>
        </w:tc>
        <w:tc>
          <w:tcPr>
            <w:tcW w:w="1338" w:type="dxa"/>
            <w:tcBorders>
              <w:top w:val="single" w:sz="4" w:space="0" w:color="auto"/>
              <w:bottom w:val="single" w:sz="4" w:space="0" w:color="auto"/>
              <w:right w:val="single" w:sz="4" w:space="0" w:color="auto"/>
            </w:tcBorders>
            <w:shd w:val="clear" w:color="auto" w:fill="ED7D31"/>
            <w:vAlign w:val="center"/>
            <w:hideMark/>
          </w:tcPr>
          <w:p w14:paraId="70A1E58E" w14:textId="77777777" w:rsidR="00DE6B18" w:rsidRPr="00DE6B18" w:rsidRDefault="00DE6B18" w:rsidP="00DE6B18">
            <w:pPr>
              <w:rPr>
                <w:rFonts w:asciiTheme="majorHAnsi" w:eastAsia="宋体" w:hAnsiTheme="majorHAnsi" w:cstheme="majorHAnsi"/>
                <w:sz w:val="18"/>
                <w:szCs w:val="18"/>
                <w:lang w:val="en-US" w:eastAsia="zh-CN"/>
              </w:rPr>
            </w:pPr>
            <w:r w:rsidRPr="00DE6B18">
              <w:rPr>
                <w:rFonts w:asciiTheme="majorHAnsi" w:eastAsia="宋体" w:hAnsiTheme="majorHAnsi" w:cstheme="majorHAnsi"/>
                <w:b/>
                <w:bCs/>
                <w:sz w:val="18"/>
                <w:szCs w:val="18"/>
                <w:lang w:val="en-US" w:eastAsia="zh-CN"/>
              </w:rPr>
              <w:t>Medline Uni Price</w:t>
            </w:r>
          </w:p>
        </w:tc>
        <w:tc>
          <w:tcPr>
            <w:tcW w:w="1332" w:type="dxa"/>
            <w:tcBorders>
              <w:top w:val="single" w:sz="4" w:space="0" w:color="auto"/>
              <w:bottom w:val="single" w:sz="4" w:space="0" w:color="auto"/>
              <w:right w:val="single" w:sz="4" w:space="0" w:color="auto"/>
            </w:tcBorders>
            <w:shd w:val="clear" w:color="auto" w:fill="ED7D31"/>
            <w:vAlign w:val="center"/>
            <w:hideMark/>
          </w:tcPr>
          <w:p w14:paraId="0DF0774B" w14:textId="77777777" w:rsidR="00DE6B18" w:rsidRPr="00DE6B18" w:rsidRDefault="00DE6B18" w:rsidP="00DE6B18">
            <w:pPr>
              <w:rPr>
                <w:rFonts w:asciiTheme="majorHAnsi" w:eastAsia="宋体" w:hAnsiTheme="majorHAnsi" w:cstheme="majorHAnsi"/>
                <w:sz w:val="18"/>
                <w:szCs w:val="18"/>
                <w:lang w:val="en-US" w:eastAsia="zh-CN"/>
              </w:rPr>
            </w:pPr>
            <w:r w:rsidRPr="00DE6B18">
              <w:rPr>
                <w:rFonts w:asciiTheme="majorHAnsi" w:eastAsia="宋体" w:hAnsiTheme="majorHAnsi" w:cstheme="majorHAnsi"/>
                <w:b/>
                <w:bCs/>
                <w:sz w:val="18"/>
                <w:szCs w:val="18"/>
                <w:lang w:val="en-US" w:eastAsia="zh-CN"/>
              </w:rPr>
              <w:t>Target Uni Price</w:t>
            </w:r>
          </w:p>
        </w:tc>
        <w:tc>
          <w:tcPr>
            <w:tcW w:w="1334" w:type="dxa"/>
            <w:tcBorders>
              <w:top w:val="single" w:sz="4" w:space="0" w:color="auto"/>
              <w:bottom w:val="single" w:sz="4" w:space="0" w:color="auto"/>
              <w:right w:val="single" w:sz="4" w:space="0" w:color="auto"/>
            </w:tcBorders>
            <w:shd w:val="clear" w:color="auto" w:fill="ED7D31"/>
            <w:vAlign w:val="center"/>
            <w:hideMark/>
          </w:tcPr>
          <w:p w14:paraId="5D1D31B7" w14:textId="77777777" w:rsidR="00DE6B18" w:rsidRPr="00DE6B18" w:rsidRDefault="00DE6B18" w:rsidP="00DE6B18">
            <w:pPr>
              <w:rPr>
                <w:rFonts w:asciiTheme="majorHAnsi" w:eastAsia="宋体" w:hAnsiTheme="majorHAnsi" w:cstheme="majorHAnsi"/>
                <w:sz w:val="18"/>
                <w:szCs w:val="18"/>
                <w:lang w:val="en-US" w:eastAsia="zh-CN"/>
              </w:rPr>
            </w:pPr>
            <w:r w:rsidRPr="00DE6B18">
              <w:rPr>
                <w:rFonts w:asciiTheme="majorHAnsi" w:eastAsia="宋体" w:hAnsiTheme="majorHAnsi" w:cstheme="majorHAnsi"/>
                <w:b/>
                <w:bCs/>
                <w:sz w:val="18"/>
                <w:szCs w:val="18"/>
                <w:lang w:val="en-US" w:eastAsia="zh-CN"/>
              </w:rPr>
              <w:t>Target Gross Margin</w:t>
            </w:r>
          </w:p>
        </w:tc>
        <w:tc>
          <w:tcPr>
            <w:tcW w:w="1729" w:type="dxa"/>
            <w:tcBorders>
              <w:top w:val="single" w:sz="4" w:space="0" w:color="auto"/>
              <w:bottom w:val="single" w:sz="4" w:space="0" w:color="auto"/>
              <w:right w:val="single" w:sz="4" w:space="0" w:color="auto"/>
            </w:tcBorders>
            <w:shd w:val="clear" w:color="auto" w:fill="ED7D31"/>
            <w:vAlign w:val="center"/>
            <w:hideMark/>
          </w:tcPr>
          <w:p w14:paraId="44091F88" w14:textId="77777777" w:rsidR="00DE6B18" w:rsidRPr="00DE6B18" w:rsidRDefault="00DE6B18" w:rsidP="00DE6B18">
            <w:pPr>
              <w:rPr>
                <w:rFonts w:asciiTheme="majorHAnsi" w:eastAsia="宋体" w:hAnsiTheme="majorHAnsi" w:cstheme="majorHAnsi"/>
                <w:sz w:val="18"/>
                <w:szCs w:val="18"/>
                <w:lang w:val="en-US" w:eastAsia="zh-CN"/>
              </w:rPr>
            </w:pPr>
            <w:r w:rsidRPr="00DE6B18">
              <w:rPr>
                <w:rFonts w:asciiTheme="majorHAnsi" w:eastAsia="宋体" w:hAnsiTheme="majorHAnsi" w:cstheme="majorHAnsi"/>
                <w:b/>
                <w:bCs/>
                <w:sz w:val="18"/>
                <w:szCs w:val="18"/>
                <w:lang w:val="en-US" w:eastAsia="zh-CN"/>
              </w:rPr>
              <w:t>Annual consumption in US</w:t>
            </w:r>
          </w:p>
        </w:tc>
        <w:tc>
          <w:tcPr>
            <w:tcW w:w="1423" w:type="dxa"/>
            <w:tcBorders>
              <w:top w:val="single" w:sz="4" w:space="0" w:color="auto"/>
              <w:bottom w:val="single" w:sz="4" w:space="0" w:color="auto"/>
              <w:right w:val="single" w:sz="4" w:space="0" w:color="auto"/>
            </w:tcBorders>
            <w:shd w:val="clear" w:color="auto" w:fill="ED7D31"/>
            <w:vAlign w:val="center"/>
            <w:hideMark/>
          </w:tcPr>
          <w:p w14:paraId="2D0B8D62" w14:textId="77777777" w:rsidR="00DE6B18" w:rsidRPr="00DE6B18" w:rsidRDefault="00DE6B18" w:rsidP="00DE6B18">
            <w:pPr>
              <w:rPr>
                <w:rFonts w:asciiTheme="majorHAnsi" w:eastAsia="宋体" w:hAnsiTheme="majorHAnsi" w:cstheme="majorHAnsi"/>
                <w:sz w:val="18"/>
                <w:szCs w:val="18"/>
                <w:lang w:val="en-US" w:eastAsia="zh-CN"/>
              </w:rPr>
            </w:pPr>
            <w:r w:rsidRPr="00DE6B18">
              <w:rPr>
                <w:rFonts w:asciiTheme="majorHAnsi" w:eastAsia="宋体" w:hAnsiTheme="majorHAnsi" w:cstheme="majorHAnsi"/>
                <w:b/>
                <w:bCs/>
                <w:sz w:val="18"/>
                <w:szCs w:val="18"/>
                <w:lang w:val="en-US" w:eastAsia="zh-CN"/>
              </w:rPr>
              <w:t xml:space="preserve">Sol-M </w:t>
            </w:r>
            <w:proofErr w:type="spellStart"/>
            <w:r w:rsidRPr="00DE6B18">
              <w:rPr>
                <w:rFonts w:asciiTheme="majorHAnsi" w:eastAsia="宋体" w:hAnsiTheme="majorHAnsi" w:cstheme="majorHAnsi"/>
                <w:b/>
                <w:bCs/>
                <w:sz w:val="18"/>
                <w:szCs w:val="18"/>
                <w:lang w:val="en-US" w:eastAsia="zh-CN"/>
              </w:rPr>
              <w:t>Forcast</w:t>
            </w:r>
            <w:proofErr w:type="spellEnd"/>
            <w:r w:rsidRPr="00DE6B18">
              <w:rPr>
                <w:rFonts w:asciiTheme="majorHAnsi" w:eastAsia="宋体" w:hAnsiTheme="majorHAnsi" w:cstheme="majorHAnsi"/>
                <w:b/>
                <w:bCs/>
                <w:sz w:val="18"/>
                <w:szCs w:val="18"/>
                <w:lang w:val="en-US" w:eastAsia="zh-CN"/>
              </w:rPr>
              <w:t>（</w:t>
            </w:r>
            <w:r w:rsidRPr="00DE6B18">
              <w:rPr>
                <w:rFonts w:asciiTheme="majorHAnsi" w:eastAsia="宋体" w:hAnsiTheme="majorHAnsi" w:cstheme="majorHAnsi"/>
                <w:b/>
                <w:bCs/>
                <w:sz w:val="18"/>
                <w:szCs w:val="18"/>
                <w:lang w:val="en-US" w:eastAsia="zh-CN"/>
              </w:rPr>
              <w:t xml:space="preserve">10% </w:t>
            </w:r>
            <w:r w:rsidRPr="00DE6B18">
              <w:rPr>
                <w:rFonts w:asciiTheme="majorHAnsi" w:eastAsia="宋体" w:hAnsiTheme="majorHAnsi" w:cstheme="majorHAnsi"/>
                <w:b/>
                <w:bCs/>
                <w:sz w:val="18"/>
                <w:szCs w:val="18"/>
                <w:lang w:val="en-US" w:eastAsia="zh-CN"/>
              </w:rPr>
              <w:t>）</w:t>
            </w:r>
          </w:p>
        </w:tc>
        <w:tc>
          <w:tcPr>
            <w:tcW w:w="1197" w:type="dxa"/>
            <w:tcBorders>
              <w:top w:val="single" w:sz="4" w:space="0" w:color="auto"/>
              <w:bottom w:val="single" w:sz="4" w:space="0" w:color="auto"/>
              <w:right w:val="single" w:sz="4" w:space="0" w:color="auto"/>
            </w:tcBorders>
            <w:shd w:val="clear" w:color="auto" w:fill="ED7D31"/>
            <w:vAlign w:val="center"/>
            <w:hideMark/>
          </w:tcPr>
          <w:p w14:paraId="2F3BAE70" w14:textId="77777777" w:rsidR="00DE6B18" w:rsidRPr="00DE6B18" w:rsidRDefault="00DE6B18" w:rsidP="00DE6B18">
            <w:pPr>
              <w:rPr>
                <w:rFonts w:asciiTheme="majorHAnsi" w:eastAsia="宋体" w:hAnsiTheme="majorHAnsi" w:cstheme="majorHAnsi"/>
                <w:sz w:val="18"/>
                <w:szCs w:val="18"/>
                <w:lang w:val="en-US" w:eastAsia="zh-CN"/>
              </w:rPr>
            </w:pPr>
            <w:r w:rsidRPr="00DE6B18">
              <w:rPr>
                <w:rFonts w:asciiTheme="majorHAnsi" w:eastAsia="宋体" w:hAnsiTheme="majorHAnsi" w:cstheme="majorHAnsi"/>
                <w:b/>
                <w:bCs/>
                <w:sz w:val="18"/>
                <w:szCs w:val="18"/>
                <w:lang w:val="en-US" w:eastAsia="zh-CN"/>
              </w:rPr>
              <w:t>Est. Sale Revenue</w:t>
            </w:r>
          </w:p>
        </w:tc>
      </w:tr>
      <w:tr w:rsidR="00DE6B18" w:rsidRPr="00DE6B18" w14:paraId="53E250EA" w14:textId="77777777" w:rsidTr="00DE6B18">
        <w:trPr>
          <w:trHeight w:val="359"/>
        </w:trPr>
        <w:tc>
          <w:tcPr>
            <w:tcW w:w="988" w:type="dxa"/>
            <w:tcBorders>
              <w:left w:val="single" w:sz="4" w:space="0" w:color="auto"/>
              <w:bottom w:val="single" w:sz="4" w:space="0" w:color="auto"/>
              <w:right w:val="single" w:sz="4" w:space="0" w:color="auto"/>
            </w:tcBorders>
            <w:vAlign w:val="center"/>
            <w:hideMark/>
          </w:tcPr>
          <w:p w14:paraId="4E2C33CA" w14:textId="473BB950" w:rsidR="00DE6B18" w:rsidRPr="00DE6B18" w:rsidRDefault="00DE6B18" w:rsidP="00DE6B18">
            <w:pPr>
              <w:rPr>
                <w:rFonts w:asciiTheme="majorHAnsi" w:eastAsia="宋体" w:hAnsiTheme="majorHAnsi" w:cstheme="majorHAnsi"/>
                <w:sz w:val="18"/>
                <w:szCs w:val="18"/>
                <w:lang w:val="en-US" w:eastAsia="zh-CN"/>
              </w:rPr>
            </w:pPr>
            <w:r w:rsidRPr="00DE6B18">
              <w:rPr>
                <w:rFonts w:asciiTheme="majorHAnsi" w:eastAsia="宋体" w:hAnsiTheme="majorHAnsi" w:cstheme="majorHAnsi"/>
                <w:sz w:val="18"/>
                <w:szCs w:val="18"/>
                <w:lang w:val="en-US" w:eastAsia="zh-CN"/>
              </w:rPr>
              <w:t>Skin Marker</w:t>
            </w:r>
          </w:p>
        </w:tc>
        <w:tc>
          <w:tcPr>
            <w:tcW w:w="644" w:type="dxa"/>
            <w:tcBorders>
              <w:bottom w:val="single" w:sz="4" w:space="0" w:color="auto"/>
              <w:right w:val="single" w:sz="4" w:space="0" w:color="auto"/>
            </w:tcBorders>
            <w:noWrap/>
            <w:vAlign w:val="center"/>
            <w:hideMark/>
          </w:tcPr>
          <w:p w14:paraId="10CBA9AC" w14:textId="77777777" w:rsidR="00DE6B18" w:rsidRPr="00DE6B18" w:rsidRDefault="00DE6B18" w:rsidP="00DE6B18">
            <w:pPr>
              <w:rPr>
                <w:rFonts w:asciiTheme="majorHAnsi" w:eastAsia="宋体" w:hAnsiTheme="majorHAnsi" w:cstheme="majorHAnsi"/>
                <w:sz w:val="18"/>
                <w:szCs w:val="18"/>
                <w:lang w:val="en-US" w:eastAsia="zh-CN"/>
              </w:rPr>
            </w:pPr>
            <w:r w:rsidRPr="00DE6B18">
              <w:rPr>
                <w:rFonts w:asciiTheme="majorHAnsi" w:eastAsia="宋体" w:hAnsiTheme="majorHAnsi" w:cstheme="majorHAnsi"/>
                <w:sz w:val="18"/>
                <w:szCs w:val="18"/>
                <w:lang w:val="en-US" w:eastAsia="zh-CN"/>
              </w:rPr>
              <w:t>China</w:t>
            </w:r>
          </w:p>
        </w:tc>
        <w:tc>
          <w:tcPr>
            <w:tcW w:w="1338" w:type="dxa"/>
            <w:tcBorders>
              <w:bottom w:val="single" w:sz="4" w:space="0" w:color="auto"/>
              <w:right w:val="single" w:sz="4" w:space="0" w:color="auto"/>
            </w:tcBorders>
            <w:noWrap/>
            <w:vAlign w:val="center"/>
            <w:hideMark/>
          </w:tcPr>
          <w:p w14:paraId="7038E46D" w14:textId="77777777" w:rsidR="00DE6B18" w:rsidRPr="00DE6B18" w:rsidRDefault="00DE6B18" w:rsidP="00DE6B18">
            <w:pPr>
              <w:rPr>
                <w:rFonts w:asciiTheme="majorHAnsi" w:eastAsia="宋体" w:hAnsiTheme="majorHAnsi" w:cstheme="majorHAnsi"/>
                <w:sz w:val="18"/>
                <w:szCs w:val="18"/>
                <w:lang w:val="en-US" w:eastAsia="zh-CN"/>
              </w:rPr>
            </w:pPr>
            <w:r w:rsidRPr="00DE6B18">
              <w:rPr>
                <w:rFonts w:asciiTheme="majorHAnsi" w:eastAsia="宋体" w:hAnsiTheme="majorHAnsi" w:cstheme="majorHAnsi"/>
                <w:sz w:val="18"/>
                <w:szCs w:val="18"/>
                <w:lang w:val="en-US" w:eastAsia="zh-CN"/>
              </w:rPr>
              <w:t>$0.84</w:t>
            </w:r>
          </w:p>
        </w:tc>
        <w:tc>
          <w:tcPr>
            <w:tcW w:w="1332" w:type="dxa"/>
            <w:tcBorders>
              <w:bottom w:val="single" w:sz="4" w:space="0" w:color="auto"/>
              <w:right w:val="single" w:sz="4" w:space="0" w:color="auto"/>
            </w:tcBorders>
            <w:noWrap/>
            <w:vAlign w:val="center"/>
            <w:hideMark/>
          </w:tcPr>
          <w:p w14:paraId="51A02B99" w14:textId="77777777" w:rsidR="00DE6B18" w:rsidRPr="00DE6B18" w:rsidRDefault="00DE6B18" w:rsidP="00DE6B18">
            <w:pPr>
              <w:rPr>
                <w:rFonts w:asciiTheme="majorHAnsi" w:eastAsia="宋体" w:hAnsiTheme="majorHAnsi" w:cstheme="majorHAnsi"/>
                <w:sz w:val="18"/>
                <w:szCs w:val="18"/>
                <w:lang w:val="en-US" w:eastAsia="zh-CN"/>
              </w:rPr>
            </w:pPr>
            <w:r w:rsidRPr="00DE6B18">
              <w:rPr>
                <w:rFonts w:asciiTheme="majorHAnsi" w:eastAsia="宋体" w:hAnsiTheme="majorHAnsi" w:cstheme="majorHAnsi"/>
                <w:sz w:val="18"/>
                <w:szCs w:val="18"/>
                <w:lang w:val="en-US" w:eastAsia="zh-CN"/>
              </w:rPr>
              <w:t>$0.65</w:t>
            </w:r>
          </w:p>
        </w:tc>
        <w:tc>
          <w:tcPr>
            <w:tcW w:w="1334" w:type="dxa"/>
            <w:tcBorders>
              <w:bottom w:val="single" w:sz="4" w:space="0" w:color="auto"/>
              <w:right w:val="single" w:sz="4" w:space="0" w:color="auto"/>
            </w:tcBorders>
            <w:noWrap/>
            <w:vAlign w:val="center"/>
            <w:hideMark/>
          </w:tcPr>
          <w:p w14:paraId="08B56C1F" w14:textId="77777777" w:rsidR="00DE6B18" w:rsidRPr="00DE6B18" w:rsidRDefault="00DE6B18" w:rsidP="00DE6B18">
            <w:pPr>
              <w:rPr>
                <w:rFonts w:asciiTheme="majorHAnsi" w:eastAsia="宋体" w:hAnsiTheme="majorHAnsi" w:cstheme="majorHAnsi"/>
                <w:sz w:val="18"/>
                <w:szCs w:val="18"/>
                <w:lang w:val="en-US" w:eastAsia="zh-CN"/>
              </w:rPr>
            </w:pPr>
            <w:r w:rsidRPr="00DE6B18">
              <w:rPr>
                <w:rFonts w:asciiTheme="majorHAnsi" w:eastAsia="宋体" w:hAnsiTheme="majorHAnsi" w:cstheme="majorHAnsi"/>
                <w:sz w:val="18"/>
                <w:szCs w:val="18"/>
                <w:lang w:val="en-US" w:eastAsia="zh-CN"/>
              </w:rPr>
              <w:t>35%</w:t>
            </w:r>
          </w:p>
        </w:tc>
        <w:tc>
          <w:tcPr>
            <w:tcW w:w="1729" w:type="dxa"/>
            <w:tcBorders>
              <w:bottom w:val="single" w:sz="4" w:space="0" w:color="auto"/>
              <w:right w:val="single" w:sz="4" w:space="0" w:color="auto"/>
            </w:tcBorders>
            <w:noWrap/>
            <w:vAlign w:val="center"/>
            <w:hideMark/>
          </w:tcPr>
          <w:p w14:paraId="33018514" w14:textId="77777777" w:rsidR="00DE6B18" w:rsidRPr="00DE6B18" w:rsidRDefault="00DE6B18" w:rsidP="00DE6B18">
            <w:pPr>
              <w:rPr>
                <w:rFonts w:asciiTheme="majorHAnsi" w:eastAsia="宋体" w:hAnsiTheme="majorHAnsi" w:cstheme="majorHAnsi"/>
                <w:sz w:val="18"/>
                <w:szCs w:val="18"/>
                <w:lang w:val="en-US" w:eastAsia="zh-CN"/>
              </w:rPr>
            </w:pPr>
            <w:r w:rsidRPr="00DE6B18">
              <w:rPr>
                <w:rFonts w:asciiTheme="majorHAnsi" w:eastAsia="宋体" w:hAnsiTheme="majorHAnsi" w:cstheme="majorHAnsi"/>
                <w:sz w:val="18"/>
                <w:szCs w:val="18"/>
                <w:lang w:val="en-US" w:eastAsia="zh-CN"/>
              </w:rPr>
              <w:t>             3,000,000</w:t>
            </w:r>
          </w:p>
        </w:tc>
        <w:tc>
          <w:tcPr>
            <w:tcW w:w="1423" w:type="dxa"/>
            <w:tcBorders>
              <w:bottom w:val="single" w:sz="4" w:space="0" w:color="auto"/>
              <w:right w:val="single" w:sz="4" w:space="0" w:color="auto"/>
            </w:tcBorders>
            <w:noWrap/>
            <w:vAlign w:val="center"/>
            <w:hideMark/>
          </w:tcPr>
          <w:p w14:paraId="5C5B235C" w14:textId="77777777" w:rsidR="00DE6B18" w:rsidRPr="00DE6B18" w:rsidRDefault="00DE6B18" w:rsidP="00DE6B18">
            <w:pPr>
              <w:rPr>
                <w:rFonts w:asciiTheme="majorHAnsi" w:eastAsia="宋体" w:hAnsiTheme="majorHAnsi" w:cstheme="majorHAnsi"/>
                <w:sz w:val="18"/>
                <w:szCs w:val="18"/>
                <w:lang w:val="en-US" w:eastAsia="zh-CN"/>
              </w:rPr>
            </w:pPr>
            <w:r w:rsidRPr="00DE6B18">
              <w:rPr>
                <w:rFonts w:asciiTheme="majorHAnsi" w:eastAsia="宋体" w:hAnsiTheme="majorHAnsi" w:cstheme="majorHAnsi"/>
                <w:sz w:val="18"/>
                <w:szCs w:val="18"/>
                <w:lang w:val="en-US" w:eastAsia="zh-CN"/>
              </w:rPr>
              <w:t>          300,000</w:t>
            </w:r>
          </w:p>
        </w:tc>
        <w:tc>
          <w:tcPr>
            <w:tcW w:w="1197" w:type="dxa"/>
            <w:tcBorders>
              <w:bottom w:val="single" w:sz="4" w:space="0" w:color="auto"/>
              <w:right w:val="single" w:sz="4" w:space="0" w:color="auto"/>
            </w:tcBorders>
            <w:noWrap/>
            <w:vAlign w:val="center"/>
            <w:hideMark/>
          </w:tcPr>
          <w:p w14:paraId="2F686B1F" w14:textId="77777777" w:rsidR="00DE6B18" w:rsidRPr="00DE6B18" w:rsidRDefault="00DE6B18" w:rsidP="00DE6B18">
            <w:pPr>
              <w:rPr>
                <w:rFonts w:asciiTheme="majorHAnsi" w:eastAsia="宋体" w:hAnsiTheme="majorHAnsi" w:cstheme="majorHAnsi"/>
                <w:sz w:val="18"/>
                <w:szCs w:val="18"/>
                <w:lang w:val="en-US" w:eastAsia="zh-CN"/>
              </w:rPr>
            </w:pPr>
            <w:r w:rsidRPr="00DE6B18">
              <w:rPr>
                <w:rFonts w:asciiTheme="majorHAnsi" w:eastAsia="宋体" w:hAnsiTheme="majorHAnsi" w:cstheme="majorHAnsi"/>
                <w:sz w:val="18"/>
                <w:szCs w:val="18"/>
                <w:lang w:val="en-US" w:eastAsia="zh-CN"/>
              </w:rPr>
              <w:t>      195,000</w:t>
            </w:r>
          </w:p>
        </w:tc>
      </w:tr>
    </w:tbl>
    <w:p w14:paraId="669C7762" w14:textId="77777777" w:rsidR="00DE6B18" w:rsidRPr="00A261B6" w:rsidRDefault="00DE6B18" w:rsidP="00CA6369">
      <w:pPr>
        <w:rPr>
          <w:rFonts w:asciiTheme="majorHAnsi" w:eastAsia="宋体" w:hAnsiTheme="majorHAnsi" w:cstheme="majorHAnsi"/>
          <w:lang w:eastAsia="zh-CN"/>
        </w:rPr>
      </w:pPr>
    </w:p>
    <w:sectPr w:rsidR="00DE6B18" w:rsidRPr="00A261B6" w:rsidSect="00706B3A">
      <w:headerReference w:type="default" r:id="rId13"/>
      <w:footerReference w:type="default" r:id="rId14"/>
      <w:pgSz w:w="12240" w:h="15840" w:code="1"/>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C1B2DA" w14:textId="77777777" w:rsidR="0029182D" w:rsidRDefault="0029182D" w:rsidP="00301389">
      <w:r>
        <w:separator/>
      </w:r>
    </w:p>
  </w:endnote>
  <w:endnote w:type="continuationSeparator" w:id="0">
    <w:p w14:paraId="658CC3B2" w14:textId="77777777" w:rsidR="0029182D" w:rsidRDefault="0029182D" w:rsidP="00301389">
      <w:r>
        <w:continuationSeparator/>
      </w:r>
    </w:p>
  </w:endnote>
  <w:endnote w:type="continuationNotice" w:id="1">
    <w:p w14:paraId="7BE013CA" w14:textId="77777777" w:rsidR="0029182D" w:rsidRDefault="0029182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23344" w14:textId="61B23003" w:rsidR="00CF0E27" w:rsidRPr="00706B3A" w:rsidRDefault="00CF0E27" w:rsidP="00CF0E27">
    <w:pPr>
      <w:pStyle w:val="a7"/>
      <w:jc w:val="center"/>
      <w:rPr>
        <w:rFonts w:asciiTheme="majorHAnsi" w:hAnsiTheme="majorHAnsi"/>
        <w:sz w:val="22"/>
        <w:szCs w:val="22"/>
        <w:lang w:val="en-US"/>
      </w:rPr>
    </w:pPr>
    <w:r w:rsidRPr="00706B3A">
      <w:rPr>
        <w:rFonts w:asciiTheme="majorHAnsi" w:hAnsiTheme="majorHAnsi"/>
        <w:sz w:val="18"/>
        <w:szCs w:val="22"/>
        <w:lang w:val="en-US"/>
      </w:rPr>
      <w:t>Internal use only</w:t>
    </w:r>
    <w:r w:rsidR="002A5BE0" w:rsidRPr="00706B3A">
      <w:rPr>
        <w:rFonts w:asciiTheme="majorHAnsi" w:hAnsiTheme="majorHAnsi"/>
        <w:sz w:val="22"/>
        <w:szCs w:val="22"/>
      </w:rPr>
      <w:t xml:space="preserve"> </w:t>
    </w:r>
    <w:r w:rsidR="002A5BE0" w:rsidRPr="00706B3A">
      <w:rPr>
        <w:rFonts w:asciiTheme="majorHAnsi" w:hAnsiTheme="majorHAnsi"/>
        <w:sz w:val="18"/>
        <w:szCs w:val="22"/>
        <w:lang w:val="en-US"/>
      </w:rPr>
      <w:t>uncontrolled when printed</w:t>
    </w:r>
    <w:r w:rsidRPr="00706B3A">
      <w:rPr>
        <w:rFonts w:asciiTheme="majorHAnsi" w:hAnsiTheme="majorHAnsi"/>
        <w:sz w:val="18"/>
        <w:szCs w:val="22"/>
        <w:lang w:val="en-US"/>
      </w:rPr>
      <w:t xml:space="preserve">, make sure it is the latest revision. Access to document control list to verify the latest version, </w:t>
    </w:r>
    <w:proofErr w:type="gramStart"/>
    <w:r w:rsidRPr="00706B3A">
      <w:rPr>
        <w:rFonts w:asciiTheme="majorHAnsi" w:hAnsiTheme="majorHAnsi"/>
        <w:sz w:val="18"/>
        <w:szCs w:val="22"/>
        <w:lang w:val="en-US"/>
      </w:rPr>
      <w:t>If</w:t>
    </w:r>
    <w:proofErr w:type="gramEnd"/>
    <w:r w:rsidRPr="00706B3A">
      <w:rPr>
        <w:rFonts w:asciiTheme="majorHAnsi" w:hAnsiTheme="majorHAnsi"/>
        <w:sz w:val="18"/>
        <w:szCs w:val="22"/>
        <w:lang w:val="en-US"/>
      </w:rPr>
      <w:t xml:space="preserve"> you do not have access to, or are unfamiliar with the document control list, you should consult your quality representative.       </w:t>
    </w:r>
    <w:r w:rsidRPr="00706B3A">
      <w:rPr>
        <w:rFonts w:asciiTheme="majorHAnsi" w:hAnsiTheme="majorHAnsi"/>
        <w:sz w:val="22"/>
        <w:szCs w:val="22"/>
        <w:lang w:val="en-US"/>
      </w:rPr>
      <w:t xml:space="preserve">                              </w:t>
    </w:r>
  </w:p>
  <w:p w14:paraId="200D9268" w14:textId="77777777" w:rsidR="00CF0E27" w:rsidRDefault="00CF0E2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7A2AB1" w14:textId="77777777" w:rsidR="0029182D" w:rsidRDefault="0029182D" w:rsidP="00301389">
      <w:r>
        <w:separator/>
      </w:r>
    </w:p>
  </w:footnote>
  <w:footnote w:type="continuationSeparator" w:id="0">
    <w:p w14:paraId="510C649C" w14:textId="77777777" w:rsidR="0029182D" w:rsidRDefault="0029182D" w:rsidP="00301389">
      <w:r>
        <w:continuationSeparator/>
      </w:r>
    </w:p>
  </w:footnote>
  <w:footnote w:type="continuationNotice" w:id="1">
    <w:p w14:paraId="3CD2E4FF" w14:textId="77777777" w:rsidR="0029182D" w:rsidRDefault="0029182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525" w:type="dxa"/>
      <w:tblInd w:w="-885" w:type="dxa"/>
      <w:tblLook w:val="04A0" w:firstRow="1" w:lastRow="0" w:firstColumn="1" w:lastColumn="0" w:noHBand="0" w:noVBand="1"/>
    </w:tblPr>
    <w:tblGrid>
      <w:gridCol w:w="4363"/>
      <w:gridCol w:w="2396"/>
      <w:gridCol w:w="2766"/>
    </w:tblGrid>
    <w:tr w:rsidR="00301389" w:rsidRPr="00301389" w14:paraId="1DACB026" w14:textId="77777777" w:rsidTr="00512FC2">
      <w:trPr>
        <w:trHeight w:val="1052"/>
      </w:trPr>
      <w:tc>
        <w:tcPr>
          <w:tcW w:w="4363" w:type="dxa"/>
        </w:tcPr>
        <w:p w14:paraId="5178BA2A" w14:textId="19E23963" w:rsidR="00301389" w:rsidRPr="00301389" w:rsidRDefault="009B2EED" w:rsidP="00301389">
          <w:pPr>
            <w:rPr>
              <w:rFonts w:ascii="Calibri" w:eastAsia="宋体" w:hAnsi="Calibri" w:cs="Times New Roman"/>
              <w:sz w:val="22"/>
              <w:szCs w:val="22"/>
              <w:lang w:val="en-US" w:eastAsia="zh-CN"/>
            </w:rPr>
          </w:pPr>
          <w:r>
            <w:rPr>
              <w:rFonts w:ascii="Calibri" w:eastAsia="宋体" w:hAnsi="Calibri" w:cs="Times New Roman"/>
              <w:noProof/>
              <w:sz w:val="22"/>
              <w:szCs w:val="22"/>
              <w:lang w:val="en-US" w:eastAsia="zh-CN"/>
            </w:rPr>
            <w:drawing>
              <wp:inline distT="0" distB="0" distL="0" distR="0" wp14:anchorId="6C3F0D20" wp14:editId="13BA6F24">
                <wp:extent cx="1590675" cy="560050"/>
                <wp:effectExtent l="0" t="0" r="0" b="0"/>
                <wp:docPr id="1" name="Picture 1"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1"/>
                        <a:stretch>
                          <a:fillRect/>
                        </a:stretch>
                      </pic:blipFill>
                      <pic:spPr>
                        <a:xfrm>
                          <a:off x="0" y="0"/>
                          <a:ext cx="1637443" cy="576516"/>
                        </a:xfrm>
                        <a:prstGeom prst="rect">
                          <a:avLst/>
                        </a:prstGeom>
                      </pic:spPr>
                    </pic:pic>
                  </a:graphicData>
                </a:graphic>
              </wp:inline>
            </w:drawing>
          </w:r>
        </w:p>
      </w:tc>
      <w:tc>
        <w:tcPr>
          <w:tcW w:w="2396" w:type="dxa"/>
        </w:tcPr>
        <w:p w14:paraId="1F8AB48D" w14:textId="77777777" w:rsidR="00301389" w:rsidRPr="00301389" w:rsidRDefault="00301389" w:rsidP="00301389">
          <w:pPr>
            <w:rPr>
              <w:rFonts w:ascii="Calibri" w:eastAsia="宋体" w:hAnsi="Calibri" w:cs="Times New Roman"/>
              <w:sz w:val="22"/>
              <w:szCs w:val="22"/>
              <w:lang w:val="en-US" w:eastAsia="pl-PL"/>
            </w:rPr>
          </w:pPr>
        </w:p>
      </w:tc>
      <w:tc>
        <w:tcPr>
          <w:tcW w:w="2766" w:type="dxa"/>
        </w:tcPr>
        <w:p w14:paraId="0A31C5A7" w14:textId="4AAD7CE8" w:rsidR="00512FC2" w:rsidRDefault="005B22F9" w:rsidP="00706B3A">
          <w:pPr>
            <w:rPr>
              <w:rFonts w:ascii="Calibri" w:eastAsia="宋体" w:hAnsi="Calibri" w:cs="Times New Roman"/>
              <w:b/>
              <w:sz w:val="16"/>
              <w:szCs w:val="16"/>
              <w:lang w:val="en-US" w:eastAsia="pl-PL"/>
            </w:rPr>
          </w:pPr>
          <w:r>
            <w:rPr>
              <w:rFonts w:ascii="Calibri" w:eastAsia="宋体" w:hAnsi="Calibri" w:cs="Times New Roman"/>
              <w:b/>
              <w:sz w:val="16"/>
              <w:szCs w:val="16"/>
              <w:lang w:val="en-US" w:eastAsia="pl-PL"/>
            </w:rPr>
            <w:t xml:space="preserve">       </w:t>
          </w:r>
          <w:r w:rsidR="009B2EED">
            <w:rPr>
              <w:rFonts w:ascii="Calibri" w:eastAsia="宋体" w:hAnsi="Calibri" w:cs="Times New Roman"/>
              <w:b/>
              <w:sz w:val="16"/>
              <w:szCs w:val="16"/>
              <w:lang w:val="en-US" w:eastAsia="pl-PL"/>
            </w:rPr>
            <w:t xml:space="preserve">   </w:t>
          </w:r>
          <w:r>
            <w:rPr>
              <w:rFonts w:ascii="Calibri" w:eastAsia="宋体" w:hAnsi="Calibri" w:cs="Times New Roman"/>
              <w:b/>
              <w:sz w:val="16"/>
              <w:szCs w:val="16"/>
              <w:lang w:val="en-US" w:eastAsia="pl-PL"/>
            </w:rPr>
            <w:t xml:space="preserve"> </w:t>
          </w:r>
          <w:r w:rsidR="00512FC2" w:rsidRPr="00512FC2">
            <w:rPr>
              <w:rFonts w:ascii="Calibri" w:eastAsia="宋体" w:hAnsi="Calibri" w:cs="Times New Roman"/>
              <w:b/>
              <w:sz w:val="16"/>
              <w:szCs w:val="16"/>
              <w:lang w:val="en-US" w:eastAsia="pl-PL"/>
            </w:rPr>
            <w:t>Effective Date:</w:t>
          </w:r>
          <w:r w:rsidR="00AB02E2">
            <w:rPr>
              <w:rFonts w:ascii="Calibri" w:eastAsia="宋体" w:hAnsi="Calibri" w:cs="Times New Roman"/>
              <w:b/>
              <w:sz w:val="16"/>
              <w:szCs w:val="16"/>
              <w:lang w:val="en-US" w:eastAsia="pl-PL"/>
            </w:rPr>
            <w:t xml:space="preserve"> </w:t>
          </w:r>
          <w:r w:rsidR="00A04533" w:rsidRPr="00816DB3">
            <w:rPr>
              <w:rFonts w:ascii="Calibri" w:eastAsia="宋体" w:hAnsi="Calibri" w:cs="Times New Roman"/>
              <w:b/>
              <w:sz w:val="16"/>
              <w:szCs w:val="16"/>
              <w:lang w:val="en-US" w:eastAsia="pl-PL"/>
            </w:rPr>
            <w:t>202</w:t>
          </w:r>
          <w:r w:rsidR="00816DB3">
            <w:rPr>
              <w:rFonts w:ascii="Calibri" w:eastAsia="宋体" w:hAnsi="Calibri" w:cs="Times New Roman"/>
              <w:b/>
              <w:sz w:val="16"/>
              <w:szCs w:val="16"/>
              <w:lang w:val="en-US" w:eastAsia="pl-PL"/>
            </w:rPr>
            <w:t>3</w:t>
          </w:r>
          <w:r w:rsidR="00AB02E2" w:rsidRPr="00816DB3">
            <w:rPr>
              <w:rFonts w:ascii="Calibri" w:eastAsia="宋体" w:hAnsi="Calibri" w:cs="Times New Roman"/>
              <w:b/>
              <w:sz w:val="16"/>
              <w:szCs w:val="16"/>
              <w:lang w:val="en-US" w:eastAsia="pl-PL"/>
            </w:rPr>
            <w:t>-</w:t>
          </w:r>
          <w:r w:rsidR="006E11BD">
            <w:rPr>
              <w:rFonts w:ascii="Calibri" w:eastAsia="宋体" w:hAnsi="Calibri" w:cs="Times New Roman"/>
              <w:b/>
              <w:sz w:val="16"/>
              <w:szCs w:val="16"/>
              <w:lang w:val="en-US" w:eastAsia="pl-PL"/>
            </w:rPr>
            <w:t>10</w:t>
          </w:r>
          <w:r w:rsidR="00AB02E2" w:rsidRPr="00816DB3">
            <w:rPr>
              <w:rFonts w:ascii="Calibri" w:eastAsia="宋体" w:hAnsi="Calibri" w:cs="Times New Roman"/>
              <w:b/>
              <w:sz w:val="16"/>
              <w:szCs w:val="16"/>
              <w:lang w:val="en-US" w:eastAsia="pl-PL"/>
            </w:rPr>
            <w:t>-</w:t>
          </w:r>
          <w:r w:rsidR="006E11BD">
            <w:rPr>
              <w:rFonts w:ascii="Calibri" w:eastAsia="宋体" w:hAnsi="Calibri" w:cs="Times New Roman"/>
              <w:b/>
              <w:sz w:val="16"/>
              <w:szCs w:val="16"/>
              <w:lang w:val="en-US" w:eastAsia="pl-PL"/>
            </w:rPr>
            <w:t>16</w:t>
          </w:r>
        </w:p>
        <w:p w14:paraId="16823EB7" w14:textId="4AE6A134" w:rsidR="00301389" w:rsidRPr="00301389" w:rsidRDefault="00512FC2" w:rsidP="004D2440">
          <w:pPr>
            <w:ind w:left="394"/>
            <w:rPr>
              <w:rFonts w:ascii="Calibri" w:eastAsia="宋体" w:hAnsi="Calibri" w:cs="Times New Roman"/>
              <w:sz w:val="22"/>
              <w:szCs w:val="22"/>
              <w:lang w:val="en-US" w:eastAsia="pl-PL"/>
            </w:rPr>
          </w:pPr>
          <w:r w:rsidRPr="00512FC2">
            <w:rPr>
              <w:rFonts w:ascii="Calibri" w:eastAsia="宋体" w:hAnsi="Calibri" w:cs="Times New Roman"/>
              <w:b/>
              <w:sz w:val="16"/>
              <w:szCs w:val="16"/>
              <w:lang w:val="en-US" w:eastAsia="pl-PL"/>
            </w:rPr>
            <w:t xml:space="preserve">Doc No.: </w:t>
          </w:r>
          <w:r w:rsidR="00AB02E2" w:rsidRPr="00816DB3">
            <w:rPr>
              <w:rFonts w:ascii="Calibri" w:eastAsia="宋体" w:hAnsi="Calibri" w:cs="Times New Roman"/>
              <w:b/>
              <w:sz w:val="16"/>
              <w:szCs w:val="16"/>
              <w:lang w:val="en-US" w:eastAsia="pl-PL"/>
            </w:rPr>
            <w:t>GF-0011</w:t>
          </w:r>
          <w:r w:rsidR="005B22F9">
            <w:rPr>
              <w:rFonts w:ascii="Calibri" w:eastAsia="宋体" w:hAnsi="Calibri" w:cs="Times New Roman"/>
              <w:b/>
              <w:sz w:val="16"/>
              <w:szCs w:val="16"/>
              <w:lang w:val="en-US" w:eastAsia="pl-PL"/>
            </w:rPr>
            <w:t xml:space="preserve">              </w:t>
          </w:r>
          <w:r w:rsidR="009B2EED">
            <w:rPr>
              <w:rFonts w:ascii="Calibri" w:eastAsia="宋体" w:hAnsi="Calibri" w:cs="Times New Roman"/>
              <w:b/>
              <w:sz w:val="16"/>
              <w:szCs w:val="16"/>
              <w:lang w:val="en-US" w:eastAsia="pl-PL"/>
            </w:rPr>
            <w:t xml:space="preserve">            </w:t>
          </w:r>
          <w:r w:rsidRPr="00512FC2">
            <w:rPr>
              <w:rFonts w:ascii="Calibri" w:eastAsia="宋体" w:hAnsi="Calibri" w:cs="Times New Roman"/>
              <w:b/>
              <w:sz w:val="16"/>
              <w:szCs w:val="16"/>
              <w:lang w:val="en-US" w:eastAsia="pl-PL"/>
            </w:rPr>
            <w:t xml:space="preserve">Revision: </w:t>
          </w:r>
          <w:r w:rsidR="00BB41A9" w:rsidRPr="00816DB3">
            <w:rPr>
              <w:rFonts w:ascii="Calibri" w:eastAsia="宋体" w:hAnsi="Calibri" w:cs="Times New Roman"/>
              <w:b/>
              <w:sz w:val="16"/>
              <w:szCs w:val="16"/>
              <w:lang w:val="en-US" w:eastAsia="pl-PL"/>
            </w:rPr>
            <w:t>0</w:t>
          </w:r>
          <w:r w:rsidR="00BB41A9">
            <w:rPr>
              <w:rFonts w:ascii="Calibri" w:eastAsia="宋体" w:hAnsi="Calibri" w:cs="Times New Roman"/>
              <w:b/>
              <w:sz w:val="16"/>
              <w:szCs w:val="16"/>
              <w:lang w:val="en-US" w:eastAsia="pl-PL"/>
            </w:rPr>
            <w:t>9</w:t>
          </w:r>
        </w:p>
      </w:tc>
    </w:tr>
  </w:tbl>
  <w:p w14:paraId="0C7EF6B9" w14:textId="2AB9F2F4" w:rsidR="00301389" w:rsidRPr="00301389" w:rsidRDefault="00301389" w:rsidP="00301389">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C05F6"/>
    <w:multiLevelType w:val="hybridMultilevel"/>
    <w:tmpl w:val="B28E62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9F496F"/>
    <w:multiLevelType w:val="multilevel"/>
    <w:tmpl w:val="C97C1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C3F458F"/>
    <w:multiLevelType w:val="hybridMultilevel"/>
    <w:tmpl w:val="6E02A0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C9E12C1"/>
    <w:multiLevelType w:val="multilevel"/>
    <w:tmpl w:val="433A6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BDA376F"/>
    <w:multiLevelType w:val="hybridMultilevel"/>
    <w:tmpl w:val="238C3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2BA46A2"/>
    <w:multiLevelType w:val="hybridMultilevel"/>
    <w:tmpl w:val="CBE45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9101501">
    <w:abstractNumId w:val="4"/>
  </w:num>
  <w:num w:numId="2" w16cid:durableId="45302778">
    <w:abstractNumId w:val="2"/>
  </w:num>
  <w:num w:numId="3" w16cid:durableId="410853051">
    <w:abstractNumId w:val="5"/>
  </w:num>
  <w:num w:numId="4" w16cid:durableId="686450311">
    <w:abstractNumId w:val="0"/>
  </w:num>
  <w:num w:numId="5" w16cid:durableId="1171063150">
    <w:abstractNumId w:val="3"/>
  </w:num>
  <w:num w:numId="6" w16cid:durableId="11983530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ocumentProtection w:edit="forms"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7E2C"/>
    <w:rsid w:val="00006149"/>
    <w:rsid w:val="000227C8"/>
    <w:rsid w:val="000255D6"/>
    <w:rsid w:val="0002762C"/>
    <w:rsid w:val="00076B40"/>
    <w:rsid w:val="00082873"/>
    <w:rsid w:val="00085C1D"/>
    <w:rsid w:val="00092E5E"/>
    <w:rsid w:val="000B7597"/>
    <w:rsid w:val="000E7495"/>
    <w:rsid w:val="000F259D"/>
    <w:rsid w:val="000F4704"/>
    <w:rsid w:val="00100972"/>
    <w:rsid w:val="0010109C"/>
    <w:rsid w:val="001033F5"/>
    <w:rsid w:val="0011399A"/>
    <w:rsid w:val="00126599"/>
    <w:rsid w:val="001305E8"/>
    <w:rsid w:val="00130BAA"/>
    <w:rsid w:val="00142CCC"/>
    <w:rsid w:val="0015051D"/>
    <w:rsid w:val="00151673"/>
    <w:rsid w:val="0018105B"/>
    <w:rsid w:val="0018174E"/>
    <w:rsid w:val="00194457"/>
    <w:rsid w:val="0019628F"/>
    <w:rsid w:val="001A3B52"/>
    <w:rsid w:val="001A4121"/>
    <w:rsid w:val="001A5710"/>
    <w:rsid w:val="001B0910"/>
    <w:rsid w:val="001B2D91"/>
    <w:rsid w:val="001D7C72"/>
    <w:rsid w:val="001E11C5"/>
    <w:rsid w:val="001E3661"/>
    <w:rsid w:val="001E3E86"/>
    <w:rsid w:val="001F2750"/>
    <w:rsid w:val="001F6CF9"/>
    <w:rsid w:val="00206C17"/>
    <w:rsid w:val="002469F3"/>
    <w:rsid w:val="002476BA"/>
    <w:rsid w:val="00261E4D"/>
    <w:rsid w:val="00265535"/>
    <w:rsid w:val="002867C8"/>
    <w:rsid w:val="0029182D"/>
    <w:rsid w:val="002A5BE0"/>
    <w:rsid w:val="002D6749"/>
    <w:rsid w:val="002E05C6"/>
    <w:rsid w:val="002E513D"/>
    <w:rsid w:val="002E67C0"/>
    <w:rsid w:val="002F09FB"/>
    <w:rsid w:val="002F0A29"/>
    <w:rsid w:val="00301389"/>
    <w:rsid w:val="0032239B"/>
    <w:rsid w:val="00325693"/>
    <w:rsid w:val="00326407"/>
    <w:rsid w:val="0033747C"/>
    <w:rsid w:val="0034378F"/>
    <w:rsid w:val="0035508D"/>
    <w:rsid w:val="00361975"/>
    <w:rsid w:val="0037135C"/>
    <w:rsid w:val="00371AC5"/>
    <w:rsid w:val="00376E1B"/>
    <w:rsid w:val="00381D81"/>
    <w:rsid w:val="00391854"/>
    <w:rsid w:val="00394D25"/>
    <w:rsid w:val="00395FCF"/>
    <w:rsid w:val="003A0BB1"/>
    <w:rsid w:val="003A20C4"/>
    <w:rsid w:val="003A5D6D"/>
    <w:rsid w:val="003A67D1"/>
    <w:rsid w:val="003E7E45"/>
    <w:rsid w:val="003F4E3F"/>
    <w:rsid w:val="003F75F2"/>
    <w:rsid w:val="004168D8"/>
    <w:rsid w:val="0043584F"/>
    <w:rsid w:val="00437BD0"/>
    <w:rsid w:val="004575E2"/>
    <w:rsid w:val="00460BD9"/>
    <w:rsid w:val="0046438C"/>
    <w:rsid w:val="004A05C6"/>
    <w:rsid w:val="004A2755"/>
    <w:rsid w:val="004A3559"/>
    <w:rsid w:val="004A6B02"/>
    <w:rsid w:val="004B72DD"/>
    <w:rsid w:val="004D2440"/>
    <w:rsid w:val="004D2D3C"/>
    <w:rsid w:val="004D35BB"/>
    <w:rsid w:val="004D5D1B"/>
    <w:rsid w:val="0050112E"/>
    <w:rsid w:val="00512FC2"/>
    <w:rsid w:val="00514E85"/>
    <w:rsid w:val="00516C65"/>
    <w:rsid w:val="00567D1A"/>
    <w:rsid w:val="00571D97"/>
    <w:rsid w:val="0058017B"/>
    <w:rsid w:val="0058703C"/>
    <w:rsid w:val="00593E86"/>
    <w:rsid w:val="00596FE6"/>
    <w:rsid w:val="005970D5"/>
    <w:rsid w:val="005A4889"/>
    <w:rsid w:val="005B0025"/>
    <w:rsid w:val="005B22F9"/>
    <w:rsid w:val="005B7A95"/>
    <w:rsid w:val="005C1445"/>
    <w:rsid w:val="005C3BAD"/>
    <w:rsid w:val="005C6C85"/>
    <w:rsid w:val="005E51FF"/>
    <w:rsid w:val="005F35FC"/>
    <w:rsid w:val="00607D31"/>
    <w:rsid w:val="00612670"/>
    <w:rsid w:val="00612F72"/>
    <w:rsid w:val="00622729"/>
    <w:rsid w:val="006243E3"/>
    <w:rsid w:val="006317A0"/>
    <w:rsid w:val="00632534"/>
    <w:rsid w:val="00655CCA"/>
    <w:rsid w:val="00660591"/>
    <w:rsid w:val="00676690"/>
    <w:rsid w:val="0068031C"/>
    <w:rsid w:val="00690B5F"/>
    <w:rsid w:val="00694795"/>
    <w:rsid w:val="006A2174"/>
    <w:rsid w:val="006B71EF"/>
    <w:rsid w:val="006C173C"/>
    <w:rsid w:val="006C5649"/>
    <w:rsid w:val="006C75FF"/>
    <w:rsid w:val="006D6250"/>
    <w:rsid w:val="006E11BD"/>
    <w:rsid w:val="006F237D"/>
    <w:rsid w:val="006F3C7E"/>
    <w:rsid w:val="006F3F89"/>
    <w:rsid w:val="006F578D"/>
    <w:rsid w:val="00706B3A"/>
    <w:rsid w:val="00716B04"/>
    <w:rsid w:val="0071744F"/>
    <w:rsid w:val="0072195A"/>
    <w:rsid w:val="0072549E"/>
    <w:rsid w:val="00736E59"/>
    <w:rsid w:val="00741155"/>
    <w:rsid w:val="00741950"/>
    <w:rsid w:val="00745EDA"/>
    <w:rsid w:val="00753FD0"/>
    <w:rsid w:val="007551CA"/>
    <w:rsid w:val="007556D6"/>
    <w:rsid w:val="0078510B"/>
    <w:rsid w:val="00787BA8"/>
    <w:rsid w:val="007A1773"/>
    <w:rsid w:val="007A21EA"/>
    <w:rsid w:val="007B73B3"/>
    <w:rsid w:val="007B74C2"/>
    <w:rsid w:val="007D5C66"/>
    <w:rsid w:val="007E098B"/>
    <w:rsid w:val="00816DB3"/>
    <w:rsid w:val="008235A7"/>
    <w:rsid w:val="00824B35"/>
    <w:rsid w:val="00841486"/>
    <w:rsid w:val="00852512"/>
    <w:rsid w:val="00857764"/>
    <w:rsid w:val="00876C10"/>
    <w:rsid w:val="00884BDF"/>
    <w:rsid w:val="0088535B"/>
    <w:rsid w:val="008A12EC"/>
    <w:rsid w:val="008B0F61"/>
    <w:rsid w:val="008C0EC0"/>
    <w:rsid w:val="008C1008"/>
    <w:rsid w:val="009007A2"/>
    <w:rsid w:val="00915D72"/>
    <w:rsid w:val="009230BF"/>
    <w:rsid w:val="00933B28"/>
    <w:rsid w:val="00933E9C"/>
    <w:rsid w:val="009411B0"/>
    <w:rsid w:val="00941DFE"/>
    <w:rsid w:val="00976F52"/>
    <w:rsid w:val="00984694"/>
    <w:rsid w:val="00990AE8"/>
    <w:rsid w:val="009931D2"/>
    <w:rsid w:val="009A452C"/>
    <w:rsid w:val="009A4FF9"/>
    <w:rsid w:val="009A6E8B"/>
    <w:rsid w:val="009B0EA1"/>
    <w:rsid w:val="009B2EED"/>
    <w:rsid w:val="009E2A05"/>
    <w:rsid w:val="00A04533"/>
    <w:rsid w:val="00A06EF7"/>
    <w:rsid w:val="00A12BAE"/>
    <w:rsid w:val="00A261B6"/>
    <w:rsid w:val="00A55329"/>
    <w:rsid w:val="00A57E38"/>
    <w:rsid w:val="00A83812"/>
    <w:rsid w:val="00A9485D"/>
    <w:rsid w:val="00AA2768"/>
    <w:rsid w:val="00AA4B87"/>
    <w:rsid w:val="00AB02E2"/>
    <w:rsid w:val="00AB5706"/>
    <w:rsid w:val="00AC21B1"/>
    <w:rsid w:val="00AD2764"/>
    <w:rsid w:val="00AD4ADC"/>
    <w:rsid w:val="00AD6886"/>
    <w:rsid w:val="00AD73D5"/>
    <w:rsid w:val="00AF0464"/>
    <w:rsid w:val="00AF6F0C"/>
    <w:rsid w:val="00B03915"/>
    <w:rsid w:val="00B1390D"/>
    <w:rsid w:val="00B17F7B"/>
    <w:rsid w:val="00B20177"/>
    <w:rsid w:val="00B2644D"/>
    <w:rsid w:val="00B37DEC"/>
    <w:rsid w:val="00B51D70"/>
    <w:rsid w:val="00B52A14"/>
    <w:rsid w:val="00B53AFE"/>
    <w:rsid w:val="00B554D0"/>
    <w:rsid w:val="00B557E3"/>
    <w:rsid w:val="00B901F8"/>
    <w:rsid w:val="00BA39B8"/>
    <w:rsid w:val="00BA63DD"/>
    <w:rsid w:val="00BB1EEA"/>
    <w:rsid w:val="00BB41A9"/>
    <w:rsid w:val="00BC0095"/>
    <w:rsid w:val="00BD1751"/>
    <w:rsid w:val="00BD4A81"/>
    <w:rsid w:val="00BF2B36"/>
    <w:rsid w:val="00C0679D"/>
    <w:rsid w:val="00C07369"/>
    <w:rsid w:val="00C119D2"/>
    <w:rsid w:val="00C15BE8"/>
    <w:rsid w:val="00C24AED"/>
    <w:rsid w:val="00C374B5"/>
    <w:rsid w:val="00C45D7D"/>
    <w:rsid w:val="00C52763"/>
    <w:rsid w:val="00C76824"/>
    <w:rsid w:val="00C76D41"/>
    <w:rsid w:val="00C87762"/>
    <w:rsid w:val="00C95BE7"/>
    <w:rsid w:val="00C95C71"/>
    <w:rsid w:val="00C9625A"/>
    <w:rsid w:val="00CA3AEA"/>
    <w:rsid w:val="00CA46E5"/>
    <w:rsid w:val="00CA6369"/>
    <w:rsid w:val="00CB1E53"/>
    <w:rsid w:val="00CD3D65"/>
    <w:rsid w:val="00CD3D7D"/>
    <w:rsid w:val="00CF0BB9"/>
    <w:rsid w:val="00CF0E27"/>
    <w:rsid w:val="00CF31D0"/>
    <w:rsid w:val="00D03A8D"/>
    <w:rsid w:val="00D159AF"/>
    <w:rsid w:val="00D26CA4"/>
    <w:rsid w:val="00D344A5"/>
    <w:rsid w:val="00D37E2C"/>
    <w:rsid w:val="00D51002"/>
    <w:rsid w:val="00D53FC7"/>
    <w:rsid w:val="00D6107D"/>
    <w:rsid w:val="00D641B8"/>
    <w:rsid w:val="00D65D9B"/>
    <w:rsid w:val="00D76CB8"/>
    <w:rsid w:val="00D76D83"/>
    <w:rsid w:val="00D81D0D"/>
    <w:rsid w:val="00D82B10"/>
    <w:rsid w:val="00D96088"/>
    <w:rsid w:val="00DB57C2"/>
    <w:rsid w:val="00DC6847"/>
    <w:rsid w:val="00DD0EE8"/>
    <w:rsid w:val="00DD3DE0"/>
    <w:rsid w:val="00DE4ECF"/>
    <w:rsid w:val="00DE689F"/>
    <w:rsid w:val="00DE6B18"/>
    <w:rsid w:val="00DF4AFE"/>
    <w:rsid w:val="00E05B1E"/>
    <w:rsid w:val="00E06333"/>
    <w:rsid w:val="00E435C8"/>
    <w:rsid w:val="00E52A2B"/>
    <w:rsid w:val="00E5679D"/>
    <w:rsid w:val="00E65F93"/>
    <w:rsid w:val="00E67536"/>
    <w:rsid w:val="00EA01F2"/>
    <w:rsid w:val="00EA2A4F"/>
    <w:rsid w:val="00EA37D3"/>
    <w:rsid w:val="00EF04C6"/>
    <w:rsid w:val="00F02FFF"/>
    <w:rsid w:val="00F052FF"/>
    <w:rsid w:val="00F1106F"/>
    <w:rsid w:val="00F269AA"/>
    <w:rsid w:val="00F34435"/>
    <w:rsid w:val="00F443D0"/>
    <w:rsid w:val="00F65503"/>
    <w:rsid w:val="00F6693A"/>
    <w:rsid w:val="00F66A06"/>
    <w:rsid w:val="00F95A91"/>
    <w:rsid w:val="00FA6AEE"/>
    <w:rsid w:val="00FA79D2"/>
    <w:rsid w:val="00FB224E"/>
    <w:rsid w:val="00FB7594"/>
    <w:rsid w:val="00FD3639"/>
    <w:rsid w:val="00FF0A76"/>
    <w:rsid w:val="00FF4CBC"/>
    <w:rsid w:val="6D88FEFF"/>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F3B7B2C"/>
  <w14:defaultImageDpi w14:val="300"/>
  <w15:docId w15:val="{065C36DD-6DC2-4AC2-979C-E9D98E040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qFormat/>
    <w:rsid w:val="00D37E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D37E2C"/>
    <w:pPr>
      <w:ind w:left="720"/>
      <w:contextualSpacing/>
    </w:pPr>
  </w:style>
  <w:style w:type="paragraph" w:styleId="a5">
    <w:name w:val="header"/>
    <w:basedOn w:val="a"/>
    <w:link w:val="a6"/>
    <w:uiPriority w:val="99"/>
    <w:unhideWhenUsed/>
    <w:rsid w:val="00301389"/>
    <w:pPr>
      <w:tabs>
        <w:tab w:val="center" w:pos="4320"/>
        <w:tab w:val="right" w:pos="8640"/>
      </w:tabs>
    </w:pPr>
  </w:style>
  <w:style w:type="character" w:customStyle="1" w:styleId="a6">
    <w:name w:val="页眉 字符"/>
    <w:basedOn w:val="a0"/>
    <w:link w:val="a5"/>
    <w:uiPriority w:val="99"/>
    <w:rsid w:val="00301389"/>
  </w:style>
  <w:style w:type="paragraph" w:styleId="a7">
    <w:name w:val="footer"/>
    <w:basedOn w:val="a"/>
    <w:link w:val="a8"/>
    <w:uiPriority w:val="99"/>
    <w:unhideWhenUsed/>
    <w:rsid w:val="00301389"/>
    <w:pPr>
      <w:tabs>
        <w:tab w:val="center" w:pos="4320"/>
        <w:tab w:val="right" w:pos="8640"/>
      </w:tabs>
    </w:pPr>
  </w:style>
  <w:style w:type="character" w:customStyle="1" w:styleId="a8">
    <w:name w:val="页脚 字符"/>
    <w:basedOn w:val="a0"/>
    <w:link w:val="a7"/>
    <w:uiPriority w:val="99"/>
    <w:rsid w:val="00301389"/>
  </w:style>
  <w:style w:type="paragraph" w:styleId="a9">
    <w:name w:val="Balloon Text"/>
    <w:basedOn w:val="a"/>
    <w:link w:val="aa"/>
    <w:uiPriority w:val="99"/>
    <w:semiHidden/>
    <w:unhideWhenUsed/>
    <w:rsid w:val="00E05B1E"/>
    <w:rPr>
      <w:sz w:val="18"/>
      <w:szCs w:val="18"/>
    </w:rPr>
  </w:style>
  <w:style w:type="character" w:customStyle="1" w:styleId="aa">
    <w:name w:val="批注框文本 字符"/>
    <w:basedOn w:val="a0"/>
    <w:link w:val="a9"/>
    <w:uiPriority w:val="99"/>
    <w:semiHidden/>
    <w:rsid w:val="00E05B1E"/>
    <w:rPr>
      <w:sz w:val="18"/>
      <w:szCs w:val="18"/>
    </w:rPr>
  </w:style>
  <w:style w:type="table" w:customStyle="1" w:styleId="TableGrid1">
    <w:name w:val="Table Grid1"/>
    <w:basedOn w:val="a1"/>
    <w:next w:val="a3"/>
    <w:uiPriority w:val="39"/>
    <w:rsid w:val="00787BA8"/>
    <w:rPr>
      <w:rFonts w:eastAsiaTheme="minorHAnsi"/>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annotation reference"/>
    <w:basedOn w:val="a0"/>
    <w:rsid w:val="00376E1B"/>
    <w:rPr>
      <w:sz w:val="21"/>
      <w:szCs w:val="21"/>
    </w:rPr>
  </w:style>
  <w:style w:type="paragraph" w:styleId="ac">
    <w:name w:val="annotation text"/>
    <w:basedOn w:val="a"/>
    <w:link w:val="ad"/>
    <w:rsid w:val="00376E1B"/>
    <w:pPr>
      <w:widowControl w:val="0"/>
    </w:pPr>
    <w:rPr>
      <w:rFonts w:ascii="Times New Roman" w:eastAsia="宋体" w:hAnsi="Times New Roman" w:cs="Times New Roman"/>
      <w:kern w:val="2"/>
      <w:sz w:val="28"/>
      <w:szCs w:val="20"/>
      <w:lang w:val="en-US" w:eastAsia="zh-CN"/>
    </w:rPr>
  </w:style>
  <w:style w:type="character" w:customStyle="1" w:styleId="ad">
    <w:name w:val="批注文字 字符"/>
    <w:basedOn w:val="a0"/>
    <w:link w:val="ac"/>
    <w:rsid w:val="00376E1B"/>
    <w:rPr>
      <w:rFonts w:ascii="Times New Roman" w:eastAsia="宋体" w:hAnsi="Times New Roman" w:cs="Times New Roman"/>
      <w:kern w:val="2"/>
      <w:sz w:val="28"/>
      <w:szCs w:val="20"/>
      <w:lang w:val="en-US" w:eastAsia="zh-CN"/>
    </w:rPr>
  </w:style>
  <w:style w:type="paragraph" w:styleId="ae">
    <w:name w:val="Revision"/>
    <w:hidden/>
    <w:uiPriority w:val="99"/>
    <w:semiHidden/>
    <w:rsid w:val="009B2EED"/>
  </w:style>
  <w:style w:type="paragraph" w:styleId="af">
    <w:name w:val="Normal (Web)"/>
    <w:basedOn w:val="a"/>
    <w:uiPriority w:val="99"/>
    <w:semiHidden/>
    <w:unhideWhenUsed/>
    <w:rsid w:val="004D5D1B"/>
    <w:pPr>
      <w:spacing w:before="100" w:beforeAutospacing="1" w:after="100" w:afterAutospacing="1"/>
    </w:pPr>
    <w:rPr>
      <w:rFonts w:ascii="Times New Roman" w:eastAsia="Times New Roman" w:hAnsi="Times New Roman" w:cs="Times New Roman"/>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3893054">
      <w:bodyDiv w:val="1"/>
      <w:marLeft w:val="0"/>
      <w:marRight w:val="0"/>
      <w:marTop w:val="0"/>
      <w:marBottom w:val="0"/>
      <w:divBdr>
        <w:top w:val="none" w:sz="0" w:space="0" w:color="auto"/>
        <w:left w:val="none" w:sz="0" w:space="0" w:color="auto"/>
        <w:bottom w:val="none" w:sz="0" w:space="0" w:color="auto"/>
        <w:right w:val="none" w:sz="0" w:space="0" w:color="auto"/>
      </w:divBdr>
    </w:div>
    <w:div w:id="15826390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F9BBC8BD58B314194899AC0881EF0BC" ma:contentTypeVersion="5" ma:contentTypeDescription="新建文档。" ma:contentTypeScope="" ma:versionID="e8d06ef27055c4cdea48a1b2c474d7c6">
  <xsd:schema xmlns:xsd="http://www.w3.org/2001/XMLSchema" xmlns:xs="http://www.w3.org/2001/XMLSchema" xmlns:p="http://schemas.microsoft.com/office/2006/metadata/properties" xmlns:ns2="e017f5f5-6c55-4de8-8e0c-5100ef912de1" xmlns:ns3="17688921-c9f0-4cc1-99bc-14d0b1836fe1" targetNamespace="http://schemas.microsoft.com/office/2006/metadata/properties" ma:root="true" ma:fieldsID="d0a67d26796f54beba953a1486fc18b7" ns2:_="" ns3:_="">
    <xsd:import namespace="e017f5f5-6c55-4de8-8e0c-5100ef912de1"/>
    <xsd:import namespace="17688921-c9f0-4cc1-99bc-14d0b1836fe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17f5f5-6c55-4de8-8e0c-5100ef912d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7688921-c9f0-4cc1-99bc-14d0b1836fe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FAA508B-C65F-4897-B443-4565EB302D94}">
  <ds:schemaRefs>
    <ds:schemaRef ds:uri="http://schemas.openxmlformats.org/officeDocument/2006/bibliography"/>
  </ds:schemaRefs>
</ds:datastoreItem>
</file>

<file path=customXml/itemProps2.xml><?xml version="1.0" encoding="utf-8"?>
<ds:datastoreItem xmlns:ds="http://schemas.openxmlformats.org/officeDocument/2006/customXml" ds:itemID="{BEDDA91C-AA51-4967-B72C-8107262D4C6F}">
  <ds:schemaRefs>
    <ds:schemaRef ds:uri="http://schemas.microsoft.com/sharepoint/v3/contenttype/forms"/>
  </ds:schemaRefs>
</ds:datastoreItem>
</file>

<file path=customXml/itemProps3.xml><?xml version="1.0" encoding="utf-8"?>
<ds:datastoreItem xmlns:ds="http://schemas.openxmlformats.org/officeDocument/2006/customXml" ds:itemID="{9E09335B-0D87-4864-A442-BDCFEAE456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017f5f5-6c55-4de8-8e0c-5100ef912de1"/>
    <ds:schemaRef ds:uri="17688921-c9f0-4cc1-99bc-14d0b1836f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C9E148C-36FF-4A00-AC97-69DBB013E21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151</TotalTime>
  <Pages>4</Pages>
  <Words>1075</Words>
  <Characters>6289</Characters>
  <Application>Microsoft Office Word</Application>
  <DocSecurity>0</DocSecurity>
  <Lines>209</Lines>
  <Paragraphs>147</Paragraphs>
  <ScaleCrop>false</ScaleCrop>
  <Company>Visea Consultancy Ltd</Company>
  <LinksUpToDate>false</LinksUpToDate>
  <CharactersWithSpaces>7217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Louise Cresswell</dc:creator>
  <cp:keywords/>
  <cp:lastModifiedBy>Alex Lu</cp:lastModifiedBy>
  <cp:revision>60</cp:revision>
  <cp:lastPrinted>2026-02-05T03:14:00Z</cp:lastPrinted>
  <dcterms:created xsi:type="dcterms:W3CDTF">2023-08-29T14:21:00Z</dcterms:created>
  <dcterms:modified xsi:type="dcterms:W3CDTF">2026-02-09T02:08:00Z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C_NextReviewDate">
    <vt:lpwstr>23 Sep 2022</vt:lpwstr>
  </property>
  <property fmtid="{D5CDD505-2E9C-101B-9397-08002B2CF9AE}" pid="3" name="MC_Number">
    <vt:lpwstr>GF-0011</vt:lpwstr>
  </property>
  <property fmtid="{D5CDD505-2E9C-101B-9397-08002B2CF9AE}" pid="4" name="MC_Owner">
    <vt:lpwstr>IGU</vt:lpwstr>
  </property>
  <property fmtid="{D5CDD505-2E9C-101B-9397-08002B2CF9AE}" pid="5" name="MC_Title">
    <vt:lpwstr>Product Request Form</vt:lpwstr>
  </property>
  <property fmtid="{D5CDD505-2E9C-101B-9397-08002B2CF9AE}" pid="6" name="MC_EffectiveDate">
    <vt:lpwstr>23 Sep 2020</vt:lpwstr>
  </property>
  <property fmtid="{D5CDD505-2E9C-101B-9397-08002B2CF9AE}" pid="7" name="MC_ReleaseDate">
    <vt:lpwstr>23 Sep 2020</vt:lpwstr>
  </property>
  <property fmtid="{D5CDD505-2E9C-101B-9397-08002B2CF9AE}" pid="8" name="MC_Vault">
    <vt:lpwstr>CORP - Non-published Form-rel</vt:lpwstr>
  </property>
  <property fmtid="{D5CDD505-2E9C-101B-9397-08002B2CF9AE}" pid="9" name="MC_Notes">
    <vt:lpwstr/>
  </property>
  <property fmtid="{D5CDD505-2E9C-101B-9397-08002B2CF9AE}" pid="10" name="MC_Revision">
    <vt:lpwstr>05</vt:lpwstr>
  </property>
  <property fmtid="{D5CDD505-2E9C-101B-9397-08002B2CF9AE}" pid="11" name="MC_Author">
    <vt:lpwstr/>
  </property>
  <property fmtid="{D5CDD505-2E9C-101B-9397-08002B2CF9AE}" pid="12" name="MC_CreatedDate">
    <vt:lpwstr>14 Apr 2020</vt:lpwstr>
  </property>
  <property fmtid="{D5CDD505-2E9C-101B-9397-08002B2CF9AE}" pid="13" name="MC_ExpirationDate">
    <vt:lpwstr/>
  </property>
  <property fmtid="{D5CDD505-2E9C-101B-9397-08002B2CF9AE}" pid="14" name="MC_Status">
    <vt:lpwstr>Release</vt:lpwstr>
  </property>
  <property fmtid="{D5CDD505-2E9C-101B-9397-08002B2CF9AE}" pid="15" name="MC_CF_Language 语言: ">
    <vt:lpwstr>English 英语</vt:lpwstr>
  </property>
  <property fmtid="{D5CDD505-2E9C-101B-9397-08002B2CF9AE}" pid="16" name="ContentTypeId">
    <vt:lpwstr>0x0101009F9BBC8BD58B314194899AC0881EF0BC</vt:lpwstr>
  </property>
  <property fmtid="{D5CDD505-2E9C-101B-9397-08002B2CF9AE}" pid="17" name="MC_CF_Language 语言:">
    <vt:lpwstr>English 英语</vt:lpwstr>
  </property>
  <property fmtid="{D5CDD505-2E9C-101B-9397-08002B2CF9AE}" pid="18" name="Order">
    <vt:r8>8400</vt:r8>
  </property>
  <property fmtid="{D5CDD505-2E9C-101B-9397-08002B2CF9AE}" pid="19" name="GrammarlyDocumentId">
    <vt:lpwstr>5270625cbe43dcd6e87a516b6be736f136410026f6c4389147e94bec35b8fba5</vt:lpwstr>
  </property>
</Properties>
</file>