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80808"/>
  <w:body>
    <w:p>
      <w:pPr>
        <w:spacing w:after="80" w:before="0"/>
        <w:jc w:val="left"/>
      </w:pPr>
      <w:r>
        <w:rPr>
          <w:rFonts w:ascii="Arial" w:cs="Arial" w:eastAsia="Arial" w:hAnsi="Arial"/>
          <w:b/>
          <w:bCs/>
          <w:color w:val="FFFFFF"/>
          <w:sz w:val="64"/>
          <w:szCs w:val="64"/>
        </w:rPr>
        <w:t xml:space="preserve">LUMMA</w:t>
      </w:r>
    </w:p>
    <w:p>
      <w:pPr>
        <w:spacing w:after="60"/>
      </w:pPr>
      <w:r>
        <w:rPr>
          <w:rFonts w:ascii="Arial" w:cs="Arial" w:eastAsia="Arial" w:hAnsi="Arial"/>
          <w:color w:val="CCFF00"/>
          <w:sz w:val="24"/>
          <w:szCs w:val="24"/>
        </w:rPr>
        <w:t xml:space="preserve">Guía de Producción — Animación de Logo en CapCut</w:t>
      </w:r>
    </w:p>
    <w:p>
      <w:pPr>
        <w:spacing w:after="60"/>
      </w:pPr>
      <w:r>
        <w:rPr>
          <w:rFonts w:ascii="Arial" w:cs="Arial" w:eastAsia="Arial" w:hAnsi="Arial"/>
          <w:color w:val="888888"/>
          <w:sz w:val="18"/>
          <w:szCs w:val="18"/>
        </w:rPr>
        <w:t xml:space="preserve">Formato: 9:16  |  Duración: ~3.8s  |  Uso: Intro de Reels</w:t>
      </w:r>
    </w:p>
    <w:p>
      <w:pPr>
        <w:spacing w:after="480"/>
      </w:pPr>
      <w:r>
        <w:rPr>
          <w:rFonts w:ascii="Arial" w:cs="Arial" w:eastAsia="Arial" w:hAnsi="Arial"/>
          <w:color w:val="444444"/>
          <w:sz w:val="18"/>
          <w:szCs w:val="18"/>
        </w:rPr>
        <w:t xml:space="preserve">CapCut Mobile + Desktop  |  Abril 2026  |  V1.0</w:t>
      </w:r>
    </w:p>
    <w:p>
      <w:pPr>
        <w:pBdr>
          <w:bottom w:val="single" w:color="CCFF00" w:sz="6" w:space="1"/>
        </w:pBdr>
        <w:spacing w:after="480"/>
      </w:pPr>
      <w:r>
        <w:t xml:space="preserve"/>
      </w:r>
    </w:p>
    <w:p>
      <w:pPr>
        <w:pBdr>
          <w:bottom w:val="single" w:color="CCFF00" w:sz="3" w:space="4"/>
        </w:pBdr>
        <w:spacing w:after="120" w:before="400"/>
      </w:pPr>
      <w:r>
        <w:rPr>
          <w:rFonts w:ascii="Arial" w:cs="Arial" w:eastAsia="Arial" w:hAnsi="Arial"/>
          <w:b/>
          <w:bCs/>
          <w:color w:val="CCFF00"/>
          <w:sz w:val="28"/>
          <w:szCs w:val="28"/>
        </w:rPr>
        <w:t xml:space="preserve">01 — CONFIGURACIÓN DEL PROYECTO</w:t>
      </w:r>
    </w:p>
    <w:p>
      <w:pPr>
        <w:spacing w:after="100"/>
      </w:pPr>
      <w:r>
        <w:rPr>
          <w:rFonts w:ascii="Arial" w:cs="Arial" w:eastAsia="Arial" w:hAnsi="Arial"/>
          <w:color w:val="CCCCCC"/>
          <w:sz w:val="20"/>
          <w:szCs w:val="20"/>
        </w:rPr>
        <w:t xml:space="preserve">Antes de crear las capas, configura el proyecto con estos parámetros exactos.</w:t>
      </w:r>
    </w:p>
    <w:p>
      <w:pPr>
        <w:spacing w:after="160"/>
      </w:pPr>
    </w:p>
    <w:p>
      <w:pPr>
        <w:spacing w:after="80"/>
      </w:pPr>
      <w:r>
        <w:rPr>
          <w:rFonts w:ascii="Arial" w:cs="Arial" w:eastAsia="Arial" w:hAnsi="Arial"/>
          <w:b/>
          <w:bCs/>
          <w:color w:val="CCFF00"/>
          <w:sz w:val="18"/>
          <w:szCs w:val="18"/>
        </w:rPr>
        <w:t xml:space="preserve">Resolución:</w:t>
      </w:r>
      <w:r>
        <w:rPr>
          <w:rFonts w:ascii="Arial" w:cs="Arial" w:eastAsia="Arial" w:hAnsi="Arial"/>
          <w:color w:val="CCCCCC"/>
          <w:sz w:val="18"/>
          <w:szCs w:val="18"/>
        </w:rPr>
        <w:t xml:space="preserve">  1080 × 1920 px</w:t>
      </w:r>
    </w:p>
    <w:p>
      <w:pPr>
        <w:spacing w:after="80"/>
      </w:pPr>
      <w:r>
        <w:rPr>
          <w:rFonts w:ascii="Arial" w:cs="Arial" w:eastAsia="Arial" w:hAnsi="Arial"/>
          <w:b/>
          <w:bCs/>
          <w:color w:val="CCFF00"/>
          <w:sz w:val="18"/>
          <w:szCs w:val="18"/>
        </w:rPr>
        <w:t xml:space="preserve">Frame rate:</w:t>
      </w:r>
      <w:r>
        <w:rPr>
          <w:rFonts w:ascii="Arial" w:cs="Arial" w:eastAsia="Arial" w:hAnsi="Arial"/>
          <w:color w:val="CCCCCC"/>
          <w:sz w:val="18"/>
          <w:szCs w:val="18"/>
        </w:rPr>
        <w:t xml:space="preserve">  30 fps</w:t>
      </w:r>
    </w:p>
    <w:p>
      <w:pPr>
        <w:spacing w:after="80"/>
      </w:pPr>
      <w:r>
        <w:rPr>
          <w:rFonts w:ascii="Arial" w:cs="Arial" w:eastAsia="Arial" w:hAnsi="Arial"/>
          <w:b/>
          <w:bCs/>
          <w:color w:val="CCFF00"/>
          <w:sz w:val="18"/>
          <w:szCs w:val="18"/>
        </w:rPr>
        <w:t xml:space="preserve">Duración total:</w:t>
      </w:r>
      <w:r>
        <w:rPr>
          <w:rFonts w:ascii="Arial" w:cs="Arial" w:eastAsia="Arial" w:hAnsi="Arial"/>
          <w:color w:val="CCCCCC"/>
          <w:sz w:val="18"/>
          <w:szCs w:val="18"/>
        </w:rPr>
        <w:t xml:space="preserve">  4.5 segundos (3.8s animación + 0.7s negro final)</w:t>
      </w:r>
    </w:p>
    <w:p>
      <w:pPr>
        <w:spacing w:after="80"/>
      </w:pPr>
      <w:r>
        <w:rPr>
          <w:rFonts w:ascii="Arial" w:cs="Arial" w:eastAsia="Arial" w:hAnsi="Arial"/>
          <w:b/>
          <w:bCs/>
          <w:color w:val="CCFF00"/>
          <w:sz w:val="18"/>
          <w:szCs w:val="18"/>
        </w:rPr>
        <w:t xml:space="preserve">Color de fondo:</w:t>
      </w:r>
      <w:r>
        <w:rPr>
          <w:rFonts w:ascii="Arial" w:cs="Arial" w:eastAsia="Arial" w:hAnsi="Arial"/>
          <w:color w:val="CCCCCC"/>
          <w:sz w:val="18"/>
          <w:szCs w:val="18"/>
        </w:rPr>
        <w:t xml:space="preserve">  #080808 — negro profundo</w:t>
      </w:r>
    </w:p>
    <w:p>
      <w:pPr>
        <w:spacing w:after="80"/>
      </w:pPr>
      <w:r>
        <w:rPr>
          <w:rFonts w:ascii="Arial" w:cs="Arial" w:eastAsia="Arial" w:hAnsi="Arial"/>
          <w:b/>
          <w:bCs/>
          <w:color w:val="CCFF00"/>
          <w:sz w:val="18"/>
          <w:szCs w:val="18"/>
        </w:rPr>
        <w:t xml:space="preserve">Formato de exportación:</w:t>
      </w:r>
      <w:r>
        <w:rPr>
          <w:rFonts w:ascii="Arial" w:cs="Arial" w:eastAsia="Arial" w:hAnsi="Arial"/>
          <w:color w:val="CCCCCC"/>
          <w:sz w:val="18"/>
          <w:szCs w:val="18"/>
        </w:rPr>
        <w:t xml:space="preserve">  MP4 · H.264 · 1080p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FF00" w:sz="12"/>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i/>
                <w:iCs/>
                <w:color w:val="CCCCCC"/>
                <w:sz w:val="18"/>
                <w:szCs w:val="18"/>
              </w:rPr>
              <w:t xml:space="preserve">En CapCut Desktop: Nuevo proyecto → Proporción 9:16 → Configuración de proyecto → resolución 1080×1920. En CapCut móvil: Nuevo proyecto → selecciona cualquier clip o usa fondo negro → ajusta ratio a 9:16.</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02 — ASSETS NECESARIOS</w:t>
      </w:r>
    </w:p>
    <w:p>
      <w:pPr>
        <w:spacing w:after="100"/>
      </w:pPr>
      <w:r>
        <w:rPr>
          <w:rFonts w:ascii="Arial" w:cs="Arial" w:eastAsia="Arial" w:hAnsi="Arial"/>
          <w:color w:val="CCCCCC"/>
          <w:sz w:val="20"/>
          <w:szCs w:val="20"/>
        </w:rPr>
        <w:t xml:space="preserve">Prepara estos archivos antes de abrir CapCut. Todos se importan como imágenes PNG con fondo transparente.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ASSET</w:t>
            </w:r>
          </w:p>
        </w:tc>
        <w:tc>
          <w:tcPr>
            <w:tcW w:type="dxa" w:w="24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FORMATO</w:t>
            </w:r>
          </w:p>
        </w:tc>
        <w:tc>
          <w:tcPr>
            <w:tcW w:type="dxa" w:w="45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DESCRIPCIÓN</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Isotipo</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CCFF00"/>
                <w:sz w:val="16"/>
                <w:szCs w:val="16"/>
              </w:rPr>
              <w:t xml:space="preserve">PNG · fondo transparente</w:t>
            </w:r>
          </w:p>
        </w:tc>
        <w:tc>
          <w:tcPr>
            <w:tcW w:type="dxa" w:w="4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888888"/>
                <w:sz w:val="15"/>
                <w:szCs w:val="15"/>
              </w:rPr>
              <w:t xml:space="preserve">Dos círculos superpuestos verde + rosa con punto negro central. Exportar desde Figma/Illustrator a 400×400px mínimo.</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Wordmark LUMMA</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CCFF00"/>
                <w:sz w:val="16"/>
                <w:szCs w:val="16"/>
              </w:rPr>
              <w:t xml:space="preserve">PNG · fondo transparente</w:t>
            </w:r>
          </w:p>
        </w:tc>
        <w:tc>
          <w:tcPr>
            <w:tcW w:type="dxa" w:w="4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888888"/>
                <w:sz w:val="15"/>
                <w:szCs w:val="15"/>
              </w:rPr>
              <w:t xml:space="preserve">Texto LUMMA en Plus Jakarta Sans ExtraBold, blanco, letter-spacing amplio. Exportar a 1080px de ancho.</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CCFF00"/>
                <w:sz w:val="16"/>
                <w:szCs w:val="16"/>
              </w:rPr>
              <w:t xml:space="preserve">PNG · fondo transparente</w:t>
            </w:r>
          </w:p>
        </w:tc>
        <w:tc>
          <w:tcPr>
            <w:tcW w:type="dxa" w:w="4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888888"/>
                <w:sz w:val="15"/>
                <w:szCs w:val="15"/>
              </w:rPr>
              <w:t xml:space="preserve">"Light your brand." en Instrument Serif Italic, color #777777. Exportar a 700px de ancho.</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Línea verde</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CCFF00"/>
                <w:sz w:val="16"/>
                <w:szCs w:val="16"/>
              </w:rPr>
              <w:t xml:space="preserve">PNG · fondo transparente</w:t>
            </w:r>
          </w:p>
        </w:tc>
        <w:tc>
          <w:tcPr>
            <w:tcW w:type="dxa" w:w="4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888888"/>
                <w:sz w:val="15"/>
                <w:szCs w:val="15"/>
              </w:rPr>
              <w:t xml:space="preserve">Línea horizontal delgada (2px), color #CCFF00, con glow. 180px de ancho. O crearla directo en CapCut con forma.</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Fondo negro</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CCFF00"/>
                <w:sz w:val="16"/>
                <w:szCs w:val="16"/>
              </w:rPr>
              <w:t xml:space="preserve">MP4 o PNG sólido</w:t>
            </w:r>
          </w:p>
        </w:tc>
        <w:tc>
          <w:tcPr>
            <w:tcW w:type="dxa" w:w="4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888888"/>
                <w:sz w:val="15"/>
                <w:szCs w:val="15"/>
              </w:rPr>
              <w:t xml:space="preserve">Clip negro #080808 de 4.5 segundos. En CapCut se puede usar color sólido directamente.</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03 — ESTRUCTURA DE CAPAS EN TIMELINE</w:t>
      </w:r>
    </w:p>
    <w:p>
      <w:pPr>
        <w:spacing w:after="100"/>
      </w:pPr>
      <w:r>
        <w:rPr>
          <w:rFonts w:ascii="Arial" w:cs="Arial" w:eastAsia="Arial" w:hAnsi="Arial"/>
          <w:color w:val="CCCCCC"/>
          <w:sz w:val="20"/>
          <w:szCs w:val="20"/>
        </w:rPr>
        <w:t xml:space="preserve">Apila las capas en este orden de arriba a abajo en el timeline de CapCut. Cada capa es un elemento independiente.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800"/>
        <w:gridCol w:w="2760"/>
      </w:tblGrid>
      <w:tr>
        <w:trPr>
          <w:tblHeader/>
        </w:trPr>
        <w:tc>
          <w:tcPr>
            <w:tcW w:type="dxa" w:w="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w:t>
            </w:r>
          </w:p>
        </w:tc>
        <w:tc>
          <w:tcPr>
            <w:tcW w:type="dxa" w:w="22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CAPA</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ENTRADA</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SALIDA</w:t>
            </w:r>
          </w:p>
        </w:tc>
        <w:tc>
          <w:tcPr>
            <w:tcW w:type="dxa" w:w="27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EFECTO PRINCIPAL</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Fondo negro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0:00</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4:24</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Color sólido #080808</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2</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verde (forma)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0:10</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Círculo — blur alto — opacidad baja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3</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rosa (forma)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0:18</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Círculo — blur alto — opacidad baja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4</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 (isotipo)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0:12</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 slide desde izquierda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5</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 (isotipo)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0:18</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 slide desde derecha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6</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Punto central (isotipo)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0:27</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 scale up</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7</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Wordmark LUMMA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0:29</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por letras o fade simple</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8</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1:18</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3:15</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suave</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9</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Línea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1:24</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3:06</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Wipe de izquierda a derecha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10</w:t>
            </w:r>
          </w:p>
        </w:tc>
        <w:tc>
          <w:tcPr>
            <w:tcW w:type="dxa" w:w="22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Overlay negro (fade out)</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3:00</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AAAAAA"/>
                <w:sz w:val="16"/>
                <w:szCs w:val="16"/>
              </w:rPr>
              <w:t xml:space="preserve">4:24</w:t>
            </w:r>
          </w:p>
        </w:tc>
        <w:tc>
          <w:tcPr>
            <w:tcW w:type="dxa" w:w="2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progresivo hasta opacidad 100%</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04 — KEYFRAMES Y ANIMACIONES</w:t>
      </w:r>
    </w:p>
    <w:p>
      <w:pPr>
        <w:spacing w:after="100"/>
      </w:pPr>
      <w:r>
        <w:rPr>
          <w:rFonts w:ascii="Arial" w:cs="Arial" w:eastAsia="Arial" w:hAnsi="Arial"/>
          <w:color w:val="CCCCCC"/>
          <w:sz w:val="20"/>
          <w:szCs w:val="20"/>
        </w:rPr>
        <w:t xml:space="preserve">Secuencia completa frame a frame. Los tiempos están en segundos:frames (30fps).</w:t>
      </w:r>
    </w:p>
    <w:p>
      <w:pPr>
        <w:spacing w:after="200"/>
      </w:pPr>
    </w:p>
    <w:p>
      <w:pPr>
        <w:spacing w:after="120" w:before="240"/>
      </w:pPr>
      <w:r>
        <w:rPr>
          <w:rFonts w:ascii="Arial" w:cs="Arial" w:eastAsia="Arial" w:hAnsi="Arial"/>
          <w:b/>
          <w:bCs/>
          <w:color w:val="FFFFFF"/>
          <w:sz w:val="22"/>
          <w:szCs w:val="22"/>
        </w:rPr>
        <w:t xml:space="preserve">Glow ambiental verde y rosa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 al inicio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 → 60%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suave, 20 frames</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 al inicio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0:18</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 → 50%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suave, 20 frames</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3:00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Glow verde+rosa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 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Se van con el fade out general</w:t>
            </w:r>
          </w:p>
        </w:tc>
      </w:tr>
    </w:tbl>
    <w:p>
      <w:pPr>
        <w:spacing w:after="240"/>
      </w:pPr>
    </w:p>
    <w:p>
      <w:pPr>
        <w:spacing w:after="120" w:before="240"/>
      </w:pPr>
      <w:r>
        <w:rPr>
          <w:rFonts w:ascii="Arial" w:cs="Arial" w:eastAsia="Arial" w:hAnsi="Arial"/>
          <w:b/>
          <w:bCs/>
          <w:color w:val="FFFFFF"/>
          <w:sz w:val="22"/>
          <w:szCs w:val="22"/>
        </w:rPr>
        <w:t xml:space="preserve">Isotipo — círculo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0:12</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X</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-60px del centro</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Empieza fuera a la izquierda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0:12</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0:12</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Blur</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6px</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Desenfocado al inicio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0:21</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X</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Centro exacto</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Easing: ease out</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0:21</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Fully visible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0:21</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Blur</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0px</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Enfocado</w:t>
            </w:r>
          </w:p>
        </w:tc>
      </w:tr>
    </w:tbl>
    <w:p>
      <w:pPr>
        <w:spacing w:after="240"/>
      </w:pPr>
    </w:p>
    <w:p>
      <w:pPr>
        <w:spacing w:after="120" w:before="240"/>
      </w:pPr>
      <w:r>
        <w:rPr>
          <w:rFonts w:ascii="Arial" w:cs="Arial" w:eastAsia="Arial" w:hAnsi="Arial"/>
          <w:b/>
          <w:bCs/>
          <w:color w:val="FFFFFF"/>
          <w:sz w:val="22"/>
          <w:szCs w:val="22"/>
        </w:rPr>
        <w:t xml:space="preserve">Isotipo — círculo rosa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0:18</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X</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+60px del centro</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Empieza fuera a la derecha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0:18</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0:18</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Blur</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6px</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Desenfocado al inicio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0:27</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X</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Centro exacto</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Easing: ease out</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0:27</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Fully visible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0:27</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Círculo rosa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Blur</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0px</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Enfocado</w:t>
            </w:r>
          </w:p>
        </w:tc>
      </w:tr>
    </w:tbl>
    <w:p>
      <w:pPr>
        <w:spacing w:after="240"/>
      </w:pPr>
    </w:p>
    <w:p>
      <w:pPr>
        <w:spacing w:after="120" w:before="240"/>
      </w:pPr>
      <w:r>
        <w:rPr>
          <w:rFonts w:ascii="Arial" w:cs="Arial" w:eastAsia="Arial" w:hAnsi="Arial"/>
          <w:b/>
          <w:bCs/>
          <w:color w:val="FFFFFF"/>
          <w:sz w:val="22"/>
          <w:szCs w:val="22"/>
        </w:rPr>
        <w:t xml:space="preserve">Isotipo — punto central oscuro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0:27</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Punto central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Escala</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0:27</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Punto central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0:29</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Punto central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Escala</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Easing: ease out</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0:29</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Punto central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Aparece rápido</w:t>
            </w:r>
          </w:p>
        </w:tc>
      </w:tr>
    </w:tbl>
    <w:p>
      <w:pPr>
        <w:spacing w:after="240"/>
      </w:pPr>
    </w:p>
    <w:p>
      <w:pPr>
        <w:spacing w:after="120" w:before="240"/>
      </w:pPr>
      <w:r>
        <w:rPr>
          <w:rFonts w:ascii="Arial" w:cs="Arial" w:eastAsia="Arial" w:hAnsi="Arial"/>
          <w:b/>
          <w:bCs/>
          <w:color w:val="FFFFFF"/>
          <w:sz w:val="22"/>
          <w:szCs w:val="22"/>
        </w:rPr>
        <w:t xml:space="preserve">Wordmark — LUMMA</w:t>
      </w:r>
    </w:p>
    <w:p>
      <w:pPr>
        <w:spacing w:after="100"/>
      </w:pPr>
      <w:r>
        <w:rPr>
          <w:rFonts w:ascii="Arial" w:cs="Arial" w:eastAsia="Arial" w:hAnsi="Arial"/>
          <w:color w:val="CCCCCC"/>
          <w:sz w:val="20"/>
          <w:szCs w:val="20"/>
        </w:rPr>
        <w:t xml:space="preserve">CapCut no permite animar letras individuales fácilmente. Usar una de estas dos opciones: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FF00" w:sz="12"/>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i/>
                <w:iCs/>
                <w:color w:val="CCCCCC"/>
                <w:sz w:val="18"/>
                <w:szCs w:val="18"/>
              </w:rPr>
              <w:t xml:space="preserve">OPCIÓN A (recomendada móvil): Usar animación de entrada 'Fade' o 'Rise' que viene integrada en CapCut. Duración de la animación: 15 frames. Delay desde 0:29.
OPCIÓN B (desktop): Crear 5 capas de texto separadas, una por letra, y escalonar el keyframe de entrada 3 frames entre cada una.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0:29</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Wordmark</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Inicio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0:29</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Wordmark</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Y</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+20px abajo del final</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Desplazado hacia abajo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1:06</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Wordmark</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Easing: ease out</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1:06</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Wordmark</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Y</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Centro (posición final)</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Sube suavemente</w:t>
            </w:r>
          </w:p>
        </w:tc>
      </w:tr>
    </w:tbl>
    <w:p>
      <w:pPr>
        <w:spacing w:after="240"/>
      </w:pPr>
    </w:p>
    <w:p>
      <w:pPr>
        <w:spacing w:after="120" w:before="240"/>
      </w:pPr>
      <w:r>
        <w:rPr>
          <w:rFonts w:ascii="Arial" w:cs="Arial" w:eastAsia="Arial" w:hAnsi="Arial"/>
          <w:b/>
          <w:bCs/>
          <w:color w:val="FFFFFF"/>
          <w:sz w:val="22"/>
          <w:szCs w:val="22"/>
        </w:rPr>
        <w:t xml:space="preserve">Tagline — Light your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1:18</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Inicio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1:18</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Y</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+8px abajo</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Leve desplazamiento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2:00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muy suave</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2:00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Posición Y</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Posición final</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
            </w:r>
          </w:p>
        </w:tc>
      </w:tr>
    </w:tbl>
    <w:p>
      <w:pPr>
        <w:spacing w:after="240"/>
      </w:pPr>
    </w:p>
    <w:p>
      <w:pPr>
        <w:spacing w:after="120" w:before="240"/>
      </w:pPr>
      <w:r>
        <w:rPr>
          <w:rFonts w:ascii="Arial" w:cs="Arial" w:eastAsia="Arial" w:hAnsi="Arial"/>
          <w:b/>
          <w:bCs/>
          <w:color w:val="FFFFFF"/>
          <w:sz w:val="22"/>
          <w:szCs w:val="22"/>
        </w:rPr>
        <w:t xml:space="preserve">Línea verde</w:t>
      </w:r>
    </w:p>
    <w:p>
      <w:pPr>
        <w:spacing w:after="100"/>
      </w:pPr>
      <w:r>
        <w:rPr>
          <w:rFonts w:ascii="Arial" w:cs="Arial" w:eastAsia="Arial" w:hAnsi="Arial"/>
          <w:color w:val="CCCCCC"/>
          <w:sz w:val="20"/>
          <w:szCs w:val="20"/>
        </w:rPr>
        <w:t xml:space="preserve">Crear con forma rectangular en CapCut: 180px ancho × 2px alto, color #CCFF00.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1:24</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Línea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Escala X</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Invisible, sin ancho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1:24</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Línea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2:00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Línea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Escala X</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Se expande de izq a der</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2:00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Línea verde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70%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No 100% — más sutil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FF00" w:sz="12"/>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i/>
                <w:iCs/>
                <w:color w:val="CCCCCC"/>
                <w:sz w:val="18"/>
                <w:szCs w:val="18"/>
              </w:rPr>
              <w:t xml:space="preserve">Para el wipe de izquierda a derecha: anclar el punto de origen de la capa al borde izquierdo antes de animar la escala. En CapCut móvil esto se hace moviendo el punto de ancla (anchor point) al borde izquierdo del elemento.</w:t>
            </w:r>
          </w:p>
        </w:tc>
      </w:tr>
    </w:tbl>
    <w:p>
      <w:pPr>
        <w:spacing w:after="240"/>
      </w:pPr>
    </w:p>
    <w:p>
      <w:pPr>
        <w:spacing w:after="120" w:before="240"/>
      </w:pPr>
      <w:r>
        <w:rPr>
          <w:rFonts w:ascii="Arial" w:cs="Arial" w:eastAsia="Arial" w:hAnsi="Arial"/>
          <w:b/>
          <w:bCs/>
          <w:color w:val="FFFFFF"/>
          <w:sz w:val="22"/>
          <w:szCs w:val="22"/>
        </w:rPr>
        <w:t xml:space="preserve">Fade out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2860"/>
      </w:tblGrid>
      <w:tr>
        <w:trPr>
          <w:tblHeader/>
        </w:trPr>
        <w:tc>
          <w:tcPr>
            <w:tcW w:type="dxa" w:w="11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TIEMPO</w:t>
            </w:r>
          </w:p>
        </w:tc>
        <w:tc>
          <w:tcPr>
            <w:tcW w:type="dxa" w:w="16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18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ACCIÓN</w:t>
            </w:r>
          </w:p>
        </w:tc>
        <w:tc>
          <w:tcPr>
            <w:tcW w:type="dxa" w:w="2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VALOR</w:t>
            </w:r>
          </w:p>
        </w:tc>
        <w:tc>
          <w:tcPr>
            <w:tcW w:type="dxa" w:w="28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NOTA</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3:00</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Overlay negro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Capa negra encima de todo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3:21</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Overlay negro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Fade in progresivo a negro</w:t>
            </w:r>
          </w:p>
        </w:tc>
      </w:tr>
      <w:tr>
        <w:tc>
          <w:tcPr>
            <w:tcW w:type="dxa" w:w="11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6"/>
                <w:szCs w:val="16"/>
              </w:rPr>
              <w:t xml:space="preserve">4:24</w:t>
            </w:r>
          </w:p>
        </w:tc>
        <w:tc>
          <w:tcPr>
            <w:tcW w:type="dxa" w:w="16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Arial" w:cs="Arial" w:eastAsia="Arial" w:hAnsi="Arial"/>
                <w:b/>
                <w:bCs/>
                <w:color w:val="FFFFFF"/>
                <w:sz w:val="16"/>
                <w:szCs w:val="16"/>
              </w:rPr>
              <w:t xml:space="preserve">Overlay negro</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AAAAAA"/>
                <w:sz w:val="16"/>
                <w:szCs w:val="16"/>
              </w:rPr>
              <w:t xml:space="preserve">Opacidad</w:t>
            </w:r>
          </w:p>
        </w:tc>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urier New" w:cs="Courier New" w:eastAsia="Courier New" w:hAnsi="Courier New"/>
                <w:color w:val="DDDDDD"/>
                <w:sz w:val="16"/>
                <w:szCs w:val="16"/>
              </w:rPr>
              <w:t xml:space="preserve">100%</w:t>
            </w:r>
          </w:p>
        </w:tc>
        <w:tc>
          <w:tcPr>
            <w:tcW w:type="dxa" w:w="2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Negro total hasta el final</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05 — CÓMO HACER EL GLOW EN CAPCUT</w:t>
      </w:r>
    </w:p>
    <w:p>
      <w:pPr>
        <w:spacing w:after="100"/>
      </w:pPr>
      <w:r>
        <w:rPr>
          <w:rFonts w:ascii="Arial" w:cs="Arial" w:eastAsia="Arial" w:hAnsi="Arial"/>
          <w:color w:val="CCCCCC"/>
          <w:sz w:val="20"/>
          <w:szCs w:val="20"/>
        </w:rPr>
        <w:t xml:space="preserve">CapCut no tiene un efecto de glow nativo idéntico al CSS. Estas son las opciones disponibles por orden de calidad.</w:t>
      </w:r>
    </w:p>
    <w:p>
      <w:pPr>
        <w:spacing w:after="200"/>
      </w:pPr>
    </w:p>
    <w:p>
      <w:pPr>
        <w:spacing w:after="120" w:before="240"/>
      </w:pPr>
      <w:r>
        <w:rPr>
          <w:rFonts w:ascii="Arial" w:cs="Arial" w:eastAsia="Arial" w:hAnsi="Arial"/>
          <w:b/>
          <w:bCs/>
          <w:color w:val="FFFFFF"/>
          <w:sz w:val="22"/>
          <w:szCs w:val="22"/>
        </w:rPr>
        <w:t xml:space="preserve">Opción A — Capa duplicada con blur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1</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Duplica la capa del isotipo (círculo verde o rosa).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2</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A la copia, aplica Ajustes → Blur (desenfoque gaussiano) — valor: 15 a 20.</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3</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Baja la opacidad de la copia a 40–60%.</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4</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Coloca la copia debajo del original en el timeline.</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5</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El resultado es un halo de luz alrededor del elemento original.</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6</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Repite para el círculo rosa con blur de 15.</w:t>
            </w:r>
          </w:p>
        </w:tc>
      </w:tr>
    </w:tbl>
    <w:p>
      <w:pPr>
        <w:spacing w:after="240"/>
      </w:pPr>
    </w:p>
    <w:p>
      <w:pPr>
        <w:spacing w:after="120" w:before="240"/>
      </w:pPr>
      <w:r>
        <w:rPr>
          <w:rFonts w:ascii="Arial" w:cs="Arial" w:eastAsia="Arial" w:hAnsi="Arial"/>
          <w:b/>
          <w:bCs/>
          <w:color w:val="FFFFFF"/>
          <w:sz w:val="22"/>
          <w:szCs w:val="22"/>
        </w:rPr>
        <w:t xml:space="preserve">Opción B — Efecto Glow nativo (solo desktop)</w:t>
      </w:r>
    </w:p>
    <w:p>
      <w:pPr>
        <w:spacing w:after="100"/>
      </w:pPr>
      <w:r>
        <w:rPr>
          <w:rFonts w:ascii="Arial" w:cs="Arial" w:eastAsia="Arial" w:hAnsi="Arial"/>
          <w:color w:val="CCCCCC"/>
          <w:sz w:val="20"/>
          <w:szCs w:val="20"/>
        </w:rPr>
        <w:t xml:space="preserve">En CapCut Desktop, algunas versiones incluyen el efecto 'Glow' en la pestaña Efectos → Video Effects → Light. Busca 'Glow' o 'Neon'. Si está disponible, aplícalo directamente al isotipo con intensidad media.</w:t>
      </w:r>
    </w:p>
    <w:p>
      <w:pPr>
        <w:spacing w:after="160"/>
      </w:pPr>
    </w:p>
    <w:p>
      <w:pPr>
        <w:spacing w:after="120" w:before="240"/>
      </w:pPr>
      <w:r>
        <w:rPr>
          <w:rFonts w:ascii="Arial" w:cs="Arial" w:eastAsia="Arial" w:hAnsi="Arial"/>
          <w:b/>
          <w:bCs/>
          <w:color w:val="FFFFFF"/>
          <w:sz w:val="22"/>
          <w:szCs w:val="22"/>
        </w:rPr>
        <w:t xml:space="preserve">Opción C — Forma de resplandor ambiental</w:t>
      </w:r>
    </w:p>
    <w:p>
      <w:pPr>
        <w:spacing w:after="100"/>
      </w:pPr>
      <w:r>
        <w:rPr>
          <w:rFonts w:ascii="Arial" w:cs="Arial" w:eastAsia="Arial" w:hAnsi="Arial"/>
          <w:color w:val="CCCCCC"/>
          <w:sz w:val="20"/>
          <w:szCs w:val="20"/>
        </w:rPr>
        <w:t xml:space="preserve">Para el glow de fondo (ambiental, no el del objeto):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1</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Añade una forma circular (Sticker → Shape → Circle).</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2</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Color: #CCFF00 para el verde, #E6007E para el rosa.</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3</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Tamaño: aproximadamente 400×400px.</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4</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Aplica blur máximo disponible.</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5</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Opacidad: 15–25% (debe ser muy sutil).</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rFonts w:ascii="Courier New" w:cs="Courier New" w:eastAsia="Courier New" w:hAnsi="Courier New"/>
                <w:b/>
                <w:bCs/>
                <w:color w:val="CCFF00"/>
                <w:sz w:val="18"/>
                <w:szCs w:val="18"/>
              </w:rPr>
              <w:t xml:space="preserve">6</w:t>
            </w:r>
          </w:p>
        </w:tc>
        <w:tc>
          <w:tcPr>
            <w:tcW w:type="dxa" w:w="8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18"/>
                <w:szCs w:val="18"/>
              </w:rPr>
              <w:t xml:space="preserve">Posiciona el verde ligeramente a la izquierda del isotipo y el rosa a la derecha.</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06 — TIPOGRAFÍA EN CAPCUT</w:t>
      </w:r>
    </w:p>
    <w:p>
      <w:pPr>
        <w:spacing w:after="100"/>
      </w:pPr>
      <w:r>
        <w:rPr>
          <w:rFonts w:ascii="Arial" w:cs="Arial" w:eastAsia="Arial" w:hAnsi="Arial"/>
          <w:color w:val="CCCCCC"/>
          <w:sz w:val="20"/>
          <w:szCs w:val="20"/>
        </w:rPr>
        <w:t xml:space="preserve">CapCut tiene fuentes disponibles en la app, pero no incluye Plus Jakarta Sans ni Instrument Serif de forma nativa. Opciones: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FF00" w:sz="12"/>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i/>
                <w:iCs/>
                <w:color w:val="CCCCCC"/>
                <w:sz w:val="18"/>
                <w:szCs w:val="18"/>
              </w:rPr>
              <w:t xml:space="preserve">OPCIÓN RECOMENDADA: Exportar los textos como PNG con fondo transparente desde Canva, Figma o cualquier app que tenga las fuentes. Esto da control total sobre tipografía, tamaño y espaciado exacto de marca.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ELEMENTO</w:t>
            </w:r>
          </w:p>
        </w:tc>
        <w:tc>
          <w:tcPr>
            <w:tcW w:type="dxa" w:w="22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FUENTE OFICIAL</w:t>
            </w:r>
          </w:p>
        </w:tc>
        <w:tc>
          <w:tcPr>
            <w:tcW w:type="dxa" w:w="47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ALTERNATIVA EN CAPCUT</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Wordmark LUMMA</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Plus Jakarta Sans ExtraBold</w:t>
            </w:r>
          </w:p>
        </w:tc>
        <w:tc>
          <w:tcPr>
            <w:tcW w:type="dxa" w:w="4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Importar como PNG (recomendado) o usar Montserrat ExtraBold como sustituto de emergencia</w:t>
            </w:r>
          </w:p>
        </w:tc>
      </w:tr>
      <w:tr>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16"/>
                <w:szCs w:val="16"/>
              </w:rPr>
              <w:t xml:space="preserve">Tagline</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Instrument Serif Italic</w:t>
            </w:r>
          </w:p>
        </w:tc>
        <w:tc>
          <w:tcPr>
            <w:tcW w:type="dxa" w:w="47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i/>
                <w:iCs/>
                <w:color w:val="888888"/>
                <w:sz w:val="15"/>
                <w:szCs w:val="15"/>
              </w:rPr>
              <w:t xml:space="preserve">Importar como PNG (recomendado) o usar Playfair Display Italic</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07 — MÓVIL VS DESKTOP</w:t>
      </w:r>
    </w:p>
    <w:p>
      <w:pPr>
        <w:spacing w:after="100"/>
      </w:pPr>
      <w:r>
        <w:rPr>
          <w:rFonts w:ascii="Arial" w:cs="Arial" w:eastAsia="Arial" w:hAnsi="Arial"/>
          <w:color w:val="CCCCCC"/>
          <w:sz w:val="20"/>
          <w:szCs w:val="20"/>
        </w:rPr>
        <w:t xml:space="preserve">Algunas funciones varían entre versiones. Esta tabla te ayuda a saber qué esperar en cada una.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FUNCIÓN</w:t>
            </w:r>
          </w:p>
        </w:tc>
        <w:tc>
          <w:tcPr>
            <w:tcW w:type="dxa" w:w="300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MÓVIL</w:t>
            </w:r>
          </w:p>
        </w:tc>
        <w:tc>
          <w:tcPr>
            <w:tcW w:type="dxa" w:w="3360"/>
            <w:tcBorders>
              <w:top w:val="single" w:color="333333" w:sz="1"/>
              <w:left w:val="single" w:color="333333" w:sz="1"/>
              <w:bottom w:val="single" w:color="333333" w:sz="1"/>
              <w:right w:val="single" w:color="333333" w:sz="1"/>
            </w:tcBorders>
            <w:shd w:fill="1A1A1A" w:val="clear"/>
            <w:tcMar>
              <w:top w:type="dxa" w:w="100"/>
              <w:left w:type="dxa" w:w="120"/>
              <w:bottom w:type="dxa" w:w="100"/>
              <w:right w:type="dxa" w:w="120"/>
            </w:tcMar>
          </w:tcPr>
          <w:p>
            <w:r>
              <w:rPr>
                <w:rFonts w:ascii="Arial" w:cs="Arial" w:eastAsia="Arial" w:hAnsi="Arial"/>
                <w:b/>
                <w:bCs/>
                <w:color w:val="CCFF00"/>
                <w:sz w:val="16"/>
                <w:szCs w:val="16"/>
              </w:rPr>
              <w:t xml:space="preserve">DESKTOP</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Keyframes manuales</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 Disponible</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Más preciso</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Blur en capas</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 Ajustes básicos</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Control fino</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Anchor point (origen)</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 Disponible</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Disponible</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Efectos Glow/Neon</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888888"/>
                <w:sz w:val="16"/>
                <w:szCs w:val="16"/>
              </w:rPr>
              <w:t xml:space="preserve">Limitado</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Más opciones</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Texto letra por letra</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888888"/>
                <w:sz w:val="16"/>
                <w:szCs w:val="16"/>
              </w:rPr>
              <w:t xml:space="preserve">No nativo</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Posible con capas</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Importar PNG transparente</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 Funciona bien</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Funciona bien</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Color sólido de fondo</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FF00"/>
                <w:sz w:val="16"/>
                <w:szCs w:val="16"/>
              </w:rPr>
              <w:t xml:space="preserve">✓ Disponible</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CCFF00"/>
                <w:sz w:val="16"/>
                <w:szCs w:val="16"/>
              </w:rPr>
              <w:t xml:space="preserve">✓ Disponible</w:t>
            </w:r>
          </w:p>
        </w:tc>
      </w:tr>
      <w:tr>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FFFFFF"/>
                <w:sz w:val="16"/>
                <w:szCs w:val="16"/>
              </w:rPr>
              <w:t xml:space="preserve">Exportar sin marca de agua</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888888"/>
                <w:sz w:val="16"/>
                <w:szCs w:val="16"/>
              </w:rPr>
              <w:t xml:space="preserve">Requiere cuenta Pro</w:t>
            </w:r>
          </w:p>
        </w:tc>
        <w:tc>
          <w:tcPr>
            <w:tcW w:type="dxa" w:w="33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color w:val="888888"/>
                <w:sz w:val="16"/>
                <w:szCs w:val="16"/>
              </w:rPr>
              <w:t xml:space="preserve">Requiere cuenta Pro</w:t>
            </w:r>
          </w:p>
        </w:tc>
      </w:tr>
    </w:tbl>
    <w:p>
      <w:pPr>
        <w:pBdr>
          <w:bottom w:val="single" w:color="222222" w:sz="1" w:space="6"/>
        </w:pBdr>
        <w:spacing w:after="200" w:before="200"/>
      </w:pPr>
      <w:r>
        <w:t xml:space="preserve"/>
      </w:r>
    </w:p>
    <w:p>
      <w:pPr>
        <w:pBdr>
          <w:bottom w:val="single" w:color="CCFF00" w:sz="3" w:space="4"/>
        </w:pBdr>
        <w:spacing w:after="120" w:before="400"/>
      </w:pPr>
      <w:r>
        <w:rPr>
          <w:rFonts w:ascii="Arial" w:cs="Arial" w:eastAsia="Arial" w:hAnsi="Arial"/>
          <w:b/>
          <w:bCs/>
          <w:color w:val="CCFF00"/>
          <w:sz w:val="28"/>
          <w:szCs w:val="28"/>
        </w:rPr>
        <w:t xml:space="preserve">08 — CONFIGURACIÓN DE EXPORTACIÓN</w:t>
      </w:r>
    </w:p>
    <w:p>
      <w:pPr>
        <w:spacing w:after="160"/>
      </w:pPr>
    </w:p>
    <w:p>
      <w:pPr>
        <w:spacing w:after="80"/>
      </w:pPr>
      <w:r>
        <w:rPr>
          <w:rFonts w:ascii="Arial" w:cs="Arial" w:eastAsia="Arial" w:hAnsi="Arial"/>
          <w:b/>
          <w:bCs/>
          <w:color w:val="CCFF00"/>
          <w:sz w:val="18"/>
          <w:szCs w:val="18"/>
        </w:rPr>
        <w:t xml:space="preserve">Resolución:</w:t>
      </w:r>
      <w:r>
        <w:rPr>
          <w:rFonts w:ascii="Arial" w:cs="Arial" w:eastAsia="Arial" w:hAnsi="Arial"/>
          <w:color w:val="CCCCCC"/>
          <w:sz w:val="18"/>
          <w:szCs w:val="18"/>
        </w:rPr>
        <w:t xml:space="preserve">  1080 × 1920 px</w:t>
      </w:r>
    </w:p>
    <w:p>
      <w:pPr>
        <w:spacing w:after="80"/>
      </w:pPr>
      <w:r>
        <w:rPr>
          <w:rFonts w:ascii="Arial" w:cs="Arial" w:eastAsia="Arial" w:hAnsi="Arial"/>
          <w:b/>
          <w:bCs/>
          <w:color w:val="CCFF00"/>
          <w:sz w:val="18"/>
          <w:szCs w:val="18"/>
        </w:rPr>
        <w:t xml:space="preserve">Bitrate:</w:t>
      </w:r>
      <w:r>
        <w:rPr>
          <w:rFonts w:ascii="Arial" w:cs="Arial" w:eastAsia="Arial" w:hAnsi="Arial"/>
          <w:color w:val="CCCCCC"/>
          <w:sz w:val="18"/>
          <w:szCs w:val="18"/>
        </w:rPr>
        <w:t xml:space="preserve">  Alto (recomendado para Instagram)</w:t>
      </w:r>
    </w:p>
    <w:p>
      <w:pPr>
        <w:spacing w:after="80"/>
      </w:pPr>
      <w:r>
        <w:rPr>
          <w:rFonts w:ascii="Arial" w:cs="Arial" w:eastAsia="Arial" w:hAnsi="Arial"/>
          <w:b/>
          <w:bCs/>
          <w:color w:val="CCFF00"/>
          <w:sz w:val="18"/>
          <w:szCs w:val="18"/>
        </w:rPr>
        <w:t xml:space="preserve">Frame rate:</w:t>
      </w:r>
      <w:r>
        <w:rPr>
          <w:rFonts w:ascii="Arial" w:cs="Arial" w:eastAsia="Arial" w:hAnsi="Arial"/>
          <w:color w:val="CCCCCC"/>
          <w:sz w:val="18"/>
          <w:szCs w:val="18"/>
        </w:rPr>
        <w:t xml:space="preserve">  30 fps</w:t>
      </w:r>
    </w:p>
    <w:p>
      <w:pPr>
        <w:spacing w:after="80"/>
      </w:pPr>
      <w:r>
        <w:rPr>
          <w:rFonts w:ascii="Arial" w:cs="Arial" w:eastAsia="Arial" w:hAnsi="Arial"/>
          <w:b/>
          <w:bCs/>
          <w:color w:val="CCFF00"/>
          <w:sz w:val="18"/>
          <w:szCs w:val="18"/>
        </w:rPr>
        <w:t xml:space="preserve">Formato:</w:t>
      </w:r>
      <w:r>
        <w:rPr>
          <w:rFonts w:ascii="Arial" w:cs="Arial" w:eastAsia="Arial" w:hAnsi="Arial"/>
          <w:color w:val="CCCCCC"/>
          <w:sz w:val="18"/>
          <w:szCs w:val="18"/>
        </w:rPr>
        <w:t xml:space="preserve">  MP4</w:t>
      </w:r>
    </w:p>
    <w:p>
      <w:pPr>
        <w:spacing w:after="80"/>
      </w:pPr>
      <w:r>
        <w:rPr>
          <w:rFonts w:ascii="Arial" w:cs="Arial" w:eastAsia="Arial" w:hAnsi="Arial"/>
          <w:b/>
          <w:bCs/>
          <w:color w:val="CCFF00"/>
          <w:sz w:val="18"/>
          <w:szCs w:val="18"/>
        </w:rPr>
        <w:t xml:space="preserve">Codec:</w:t>
      </w:r>
      <w:r>
        <w:rPr>
          <w:rFonts w:ascii="Arial" w:cs="Arial" w:eastAsia="Arial" w:hAnsi="Arial"/>
          <w:color w:val="CCCCCC"/>
          <w:sz w:val="18"/>
          <w:szCs w:val="18"/>
        </w:rPr>
        <w:t xml:space="preserve">  H.264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FF00" w:sz="12"/>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i/>
                <w:iCs/>
                <w:color w:val="CCCCCC"/>
                <w:sz w:val="18"/>
                <w:szCs w:val="18"/>
              </w:rPr>
              <w:t xml:space="preserve">Para Instagram Reels: exporta sin marca de agua (requiere CapCut Pro o cuenta conectada). El archivo final no debe superar los 100MB para subida directa desde móvil. Resolución 1080p es suficiente — 4K no mejora la calidad en Reels.</w:t>
            </w:r>
          </w:p>
        </w:tc>
      </w:tr>
    </w:tbl>
    <w:p>
      <w:pPr>
        <w:pBdr>
          <w:bottom w:val="single" w:color="222222" w:sz="1" w:space="6"/>
        </w:pBdr>
        <w:spacing w:after="200" w:before="200"/>
      </w:pPr>
      <w:r>
        <w:t xml:space="preserve"/>
      </w:r>
    </w:p>
    <w:p>
      <w:pPr>
        <w:spacing w:before="400"/>
        <w:jc w:val="center"/>
      </w:pPr>
      <w:r>
        <w:rPr>
          <w:rFonts w:ascii="Arial" w:cs="Arial" w:eastAsia="Arial" w:hAnsi="Arial"/>
          <w:color w:val="333333"/>
          <w:sz w:val="16"/>
          <w:szCs w:val="16"/>
        </w:rPr>
        <w:t xml:space="preserve">Lumma © 2026 — Documento de producción interna</w:t>
      </w:r>
    </w:p>
    <w:p>
      <w:pPr>
        <w:spacing w:after="0"/>
        <w:jc w:val="center"/>
      </w:pPr>
      <w:r>
        <w:rPr>
          <w:rFonts w:ascii="Arial" w:cs="Arial" w:eastAsia="Arial" w:hAnsi="Arial"/>
          <w:i/>
          <w:iCs/>
          <w:color w:val="2a2a2a"/>
          <w:sz w:val="16"/>
          <w:szCs w:val="16"/>
        </w:rPr>
        <w:t xml:space="preserve">lummacreative.com  ·  @lummastudio_  ·  Light your brand.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2026-04-17T00:00:26.787Z</dcterms:created>
  <dcterms:modified xsi:type="dcterms:W3CDTF">2026-04-17T00:00:26.788Z</dcterms:modified>
</cp:coreProperties>
</file>

<file path=docProps/custom.xml><?xml version="1.0" encoding="utf-8"?>
<Properties xmlns="http://schemas.openxmlformats.org/officeDocument/2006/custom-properties" xmlns:vt="http://schemas.openxmlformats.org/officeDocument/2006/docPropsVTypes"/>
</file>