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900" w:rsidRPr="00C50B39" w:rsidRDefault="00BE49D4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4"/>
          <w:szCs w:val="24"/>
          <w:lang w:val="ru-RU"/>
        </w:rPr>
        <w:t>ФЕДЕРАЛЬНОЕ ГОСУДАРСТВЕННОЕ АВТОНОМНОЕ ОБРАЗОВАТЕЛЬНОЕ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 w:rsidP="00C50B39">
      <w:pPr>
        <w:widowControl w:val="0"/>
        <w:overflowPunct w:val="0"/>
        <w:autoSpaceDE w:val="0"/>
        <w:autoSpaceDN w:val="0"/>
        <w:adjustRightInd w:val="0"/>
        <w:spacing w:after="0" w:line="292" w:lineRule="auto"/>
        <w:ind w:left="1060" w:right="580" w:hanging="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4"/>
          <w:szCs w:val="24"/>
          <w:lang w:val="ru-RU"/>
        </w:rPr>
        <w:t>УЧРЕЖДЕНИЕ ВЫСШЕГО ОБРАЗОВАНИЯ САНКТ-ПЕТЕРБУРГСКИЙ НАЦИОНАЛЬНЫЙ ИССЛЕДОВАТЕЛЬСКИЙ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12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 w:rsidP="00C50B39">
      <w:pPr>
        <w:widowControl w:val="0"/>
        <w:tabs>
          <w:tab w:val="left" w:pos="2127"/>
        </w:tabs>
        <w:overflowPunct w:val="0"/>
        <w:autoSpaceDE w:val="0"/>
        <w:autoSpaceDN w:val="0"/>
        <w:adjustRightInd w:val="0"/>
        <w:spacing w:after="0" w:line="294" w:lineRule="auto"/>
        <w:ind w:left="1540" w:right="1060" w:firstLine="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4"/>
          <w:szCs w:val="24"/>
          <w:lang w:val="ru-RU"/>
        </w:rPr>
        <w:t>УНИВЕРСИТЕТ ИНФОРМАЦИОННЫХ ТЕХНОЛОГИЙ, МЕХАНИКИ И ОПТИКИ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60"/>
        <w:gridCol w:w="1080"/>
        <w:gridCol w:w="840"/>
        <w:gridCol w:w="2240"/>
        <w:gridCol w:w="920"/>
        <w:gridCol w:w="3320"/>
        <w:gridCol w:w="60"/>
      </w:tblGrid>
      <w:tr w:rsidR="00577900">
        <w:trPr>
          <w:trHeight w:val="322"/>
        </w:trPr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BE49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Pr="00C50B39" w:rsidRDefault="00C50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СУиР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900">
        <w:trPr>
          <w:trHeight w:val="304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BE49D4">
            <w:pPr>
              <w:widowControl w:val="0"/>
              <w:autoSpaceDE w:val="0"/>
              <w:autoSpaceDN w:val="0"/>
              <w:adjustRightInd w:val="0"/>
              <w:spacing w:after="0" w:line="30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20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Default="00BE49D4">
            <w:pPr>
              <w:widowControl w:val="0"/>
              <w:autoSpaceDE w:val="0"/>
              <w:autoSpaceDN w:val="0"/>
              <w:adjustRightInd w:val="0"/>
              <w:spacing w:after="0" w:line="303" w:lineRule="exact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СУиИ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900">
        <w:trPr>
          <w:trHeight w:val="302"/>
        </w:trPr>
        <w:tc>
          <w:tcPr>
            <w:tcW w:w="32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BE49D4">
            <w:pPr>
              <w:widowControl w:val="0"/>
              <w:autoSpaceDE w:val="0"/>
              <w:autoSpaceDN w:val="0"/>
              <w:adjustRightInd w:val="0"/>
              <w:spacing w:after="0" w:line="30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BE49D4">
            <w:pPr>
              <w:widowControl w:val="0"/>
              <w:autoSpaceDE w:val="0"/>
              <w:autoSpaceDN w:val="0"/>
              <w:adjustRightInd w:val="0"/>
              <w:spacing w:after="0" w:line="301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(Специальность)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Pr="00C50B39" w:rsidRDefault="00C50B39">
            <w:pPr>
              <w:widowControl w:val="0"/>
              <w:autoSpaceDE w:val="0"/>
              <w:autoSpaceDN w:val="0"/>
              <w:adjustRightInd w:val="0"/>
              <w:spacing w:after="0" w:line="301" w:lineRule="exact"/>
              <w:ind w:right="810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27.03.04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900">
        <w:trPr>
          <w:trHeight w:val="611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BE49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Отчет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900">
        <w:trPr>
          <w:trHeight w:val="53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Default="00BE49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Default="0057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7900" w:rsidRPr="00C50B39" w:rsidRDefault="00C50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0B3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Преддипломной</w:t>
            </w:r>
          </w:p>
        </w:tc>
        <w:tc>
          <w:tcPr>
            <w:tcW w:w="3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900" w:rsidRPr="00F17260" w:rsidRDefault="00BE49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F17260">
              <w:rPr>
                <w:rFonts w:ascii="Times New Roman" w:hAnsi="Times New Roman" w:cs="Times New Roman"/>
                <w:bCs/>
                <w:sz w:val="24"/>
                <w:szCs w:val="24"/>
              </w:rPr>
              <w:t>практике</w:t>
            </w:r>
          </w:p>
        </w:tc>
      </w:tr>
    </w:tbl>
    <w:p w:rsidR="00577900" w:rsidRDefault="005779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77900" w:rsidRDefault="005779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77900" w:rsidRDefault="005779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77900" w:rsidRDefault="00577900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577900" w:rsidRPr="00F17260" w:rsidRDefault="00BE49D4" w:rsidP="00F17260">
      <w:pPr>
        <w:widowControl w:val="0"/>
        <w:overflowPunct w:val="0"/>
        <w:autoSpaceDE w:val="0"/>
        <w:autoSpaceDN w:val="0"/>
        <w:adjustRightInd w:val="0"/>
        <w:spacing w:after="0" w:line="212" w:lineRule="auto"/>
        <w:ind w:right="700"/>
        <w:rPr>
          <w:rFonts w:ascii="Times New Roman" w:hAnsi="Times New Roman" w:cs="Times New Roman"/>
          <w:szCs w:val="28"/>
          <w:lang w:val="ru-RU"/>
        </w:rPr>
      </w:pPr>
      <w:r w:rsidRPr="00F17260">
        <w:rPr>
          <w:rFonts w:ascii="Times New Roman" w:hAnsi="Times New Roman" w:cs="Times New Roman"/>
          <w:bCs/>
          <w:szCs w:val="28"/>
          <w:lang w:val="ru-RU"/>
        </w:rPr>
        <w:t>Тема задания</w:t>
      </w:r>
      <w:r w:rsidRPr="00F17260">
        <w:rPr>
          <w:rFonts w:ascii="Times New Roman" w:hAnsi="Times New Roman" w:cs="Times New Roman"/>
          <w:b/>
          <w:bCs/>
          <w:sz w:val="20"/>
          <w:szCs w:val="24"/>
          <w:lang w:val="ru-RU"/>
        </w:rPr>
        <w:t xml:space="preserve">: </w:t>
      </w:r>
      <w:r w:rsidR="00C50B39" w:rsidRPr="00F17260">
        <w:rPr>
          <w:rFonts w:ascii="Times New Roman" w:hAnsi="Times New Roman" w:cs="Times New Roman"/>
          <w:bCs/>
          <w:sz w:val="20"/>
          <w:szCs w:val="24"/>
          <w:lang w:val="ru-RU"/>
        </w:rPr>
        <w:t>«</w:t>
      </w:r>
      <w:r w:rsidR="00F17260" w:rsidRPr="00F17260">
        <w:rPr>
          <w:rFonts w:ascii="Times New Roman" w:hAnsi="Times New Roman" w:cs="Times New Roman"/>
          <w:color w:val="222222"/>
          <w:szCs w:val="19"/>
          <w:shd w:val="clear" w:color="auto" w:fill="FFFFFF"/>
          <w:lang w:val="ru-RU"/>
        </w:rPr>
        <w:t>Управление манипуляционным роботом с заданными силами взаимодействия</w:t>
      </w:r>
      <w:r w:rsidR="00C50B39" w:rsidRPr="00F17260">
        <w:rPr>
          <w:rFonts w:ascii="Times New Roman" w:hAnsi="Times New Roman" w:cs="Times New Roman"/>
          <w:bCs/>
          <w:szCs w:val="28"/>
          <w:lang w:val="ru-RU"/>
        </w:rPr>
        <w:t>»</w:t>
      </w:r>
    </w:p>
    <w:p w:rsidR="00577900" w:rsidRPr="00C50B39" w:rsidRDefault="00F17260">
      <w:pPr>
        <w:widowControl w:val="0"/>
        <w:autoSpaceDE w:val="0"/>
        <w:autoSpaceDN w:val="0"/>
        <w:adjustRightInd w:val="0"/>
        <w:spacing w:after="0" w:line="239" w:lineRule="auto"/>
        <w:ind w:left="3960"/>
        <w:rPr>
          <w:rFonts w:ascii="Times New Roman" w:hAnsi="Times New Roman" w:cs="Times New Roman"/>
          <w:sz w:val="24"/>
          <w:szCs w:val="24"/>
          <w:lang w:val="ru-RU"/>
        </w:rPr>
      </w:pPr>
      <w:r w:rsidRPr="00F17260">
        <w:rPr>
          <w:noProof/>
          <w:szCs w:val="28"/>
        </w:rPr>
        <w:pict>
          <v:line id="_x0000_s1026" style="position:absolute;left:0;text-align:left;z-index:-251658240" from="73.25pt,2.35pt" to="446.35pt,3pt" o:allowincell="f" strokeweight="1.2pt"/>
        </w:pict>
      </w:r>
      <w:r w:rsidR="00BE49D4" w:rsidRPr="00C50B39">
        <w:rPr>
          <w:rFonts w:ascii="Times New Roman" w:hAnsi="Times New Roman" w:cs="Times New Roman"/>
          <w:sz w:val="20"/>
          <w:szCs w:val="20"/>
          <w:lang w:val="ru-RU"/>
        </w:rPr>
        <w:t>(наименование практики)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tabs>
          <w:tab w:val="left" w:pos="2820"/>
          <w:tab w:val="left" w:pos="64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Cs/>
          <w:sz w:val="24"/>
          <w:szCs w:val="24"/>
          <w:lang w:val="ru-RU"/>
        </w:rPr>
        <w:t>Студент</w:t>
      </w:r>
      <w:r w:rsidRPr="00C50B3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E2DC9">
        <w:rPr>
          <w:rFonts w:ascii="Times New Roman" w:hAnsi="Times New Roman" w:cs="Times New Roman"/>
          <w:sz w:val="28"/>
          <w:szCs w:val="28"/>
          <w:lang w:val="ru-RU"/>
        </w:rPr>
        <w:t>Клюнин А.О.</w:t>
      </w:r>
      <w:r w:rsidRPr="00C50B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50B39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Группа </w:t>
      </w:r>
      <w:r w:rsidRPr="00C50B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№      </w:t>
      </w:r>
      <w:r w:rsidR="00C50B39" w:rsidRPr="00C50B39">
        <w:rPr>
          <w:rFonts w:ascii="Times New Roman" w:hAnsi="Times New Roman" w:cs="Times New Roman"/>
          <w:bCs/>
          <w:sz w:val="28"/>
          <w:szCs w:val="28"/>
        </w:rPr>
        <w:t>P</w:t>
      </w:r>
      <w:r w:rsidR="00C50B39" w:rsidRPr="00C50B39">
        <w:rPr>
          <w:rFonts w:ascii="Times New Roman" w:hAnsi="Times New Roman" w:cs="Times New Roman"/>
          <w:bCs/>
          <w:sz w:val="28"/>
          <w:szCs w:val="28"/>
          <w:lang w:val="ru-RU"/>
        </w:rPr>
        <w:t>344</w:t>
      </w:r>
      <w:r w:rsidR="00EE2DC9">
        <w:rPr>
          <w:rFonts w:ascii="Times New Roman" w:hAnsi="Times New Roman" w:cs="Times New Roman"/>
          <w:bCs/>
          <w:sz w:val="28"/>
          <w:szCs w:val="28"/>
          <w:lang w:val="ru-RU"/>
        </w:rPr>
        <w:t>0</w:t>
      </w:r>
    </w:p>
    <w:p w:rsidR="00577900" w:rsidRPr="00C50B39" w:rsidRDefault="00242999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pict>
          <v:line id="_x0000_s1028" style="position:absolute;z-index:-251656192" from="47.4pt,-.8pt" to="318.75pt,-.8pt" o:allowincell="f" strokeweight=".96pt"/>
        </w:pict>
      </w:r>
      <w:r>
        <w:rPr>
          <w:noProof/>
        </w:rPr>
        <w:pict>
          <v:line id="_x0000_s1029" style="position:absolute;z-index:-251655168" from="369.75pt,-.9pt" to="460.5pt,-.9pt" o:allowincell="f" strokeweight=".33864mm"/>
        </w:pict>
      </w: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40" w:lineRule="auto"/>
        <w:ind w:left="284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sz w:val="16"/>
          <w:szCs w:val="16"/>
          <w:lang w:val="ru-RU"/>
        </w:rPr>
        <w:t>(Фамилия И.О.)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EE2DC9" w:rsidRDefault="00BE49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C50B39">
        <w:rPr>
          <w:rFonts w:ascii="Times New Roman" w:hAnsi="Times New Roman" w:cs="Times New Roman"/>
          <w:b/>
          <w:bCs/>
          <w:sz w:val="20"/>
          <w:szCs w:val="20"/>
          <w:lang w:val="ru-RU"/>
        </w:rPr>
        <w:t>Руководитель практики от организации:</w:t>
      </w:r>
    </w:p>
    <w:p w:rsidR="00577900" w:rsidRPr="00EE2DC9" w:rsidRDefault="00EE2D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EE2DC9">
        <w:rPr>
          <w:noProof/>
          <w:sz w:val="24"/>
        </w:rPr>
        <w:pict>
          <v:line id="_x0000_s1030" style="position:absolute;z-index:-251654144" from="1.5pt,12.6pt" to="482.6pt,12.6pt" o:allowincell="f" strokeweight=".6pt"/>
        </w:pict>
      </w:r>
      <w:r w:rsidR="00BE49D4" w:rsidRPr="00EE2DC9">
        <w:rPr>
          <w:rFonts w:ascii="Times New Roman" w:hAnsi="Times New Roman" w:cs="Times New Roman"/>
          <w:b/>
          <w:bCs/>
          <w:szCs w:val="20"/>
          <w:lang w:val="ru-RU"/>
        </w:rPr>
        <w:t xml:space="preserve"> </w:t>
      </w:r>
      <w:r w:rsidRPr="00EE2DC9">
        <w:rPr>
          <w:rFonts w:ascii="Times New Roman" w:hAnsi="Times New Roman" w:cs="Times New Roman"/>
          <w:sz w:val="24"/>
          <w:lang w:val="ru-RU"/>
        </w:rPr>
        <w:t>Пыркин А.А.,</w:t>
      </w:r>
      <w:r w:rsidR="00F17260">
        <w:rPr>
          <w:rFonts w:ascii="Times New Roman" w:hAnsi="Times New Roman" w:cs="Times New Roman"/>
          <w:sz w:val="24"/>
          <w:lang w:val="ru-RU"/>
        </w:rPr>
        <w:t xml:space="preserve"> Д.Т.Н., </w:t>
      </w:r>
      <w:r w:rsidRPr="00EE2DC9">
        <w:rPr>
          <w:rFonts w:ascii="Times New Roman" w:hAnsi="Times New Roman" w:cs="Times New Roman"/>
          <w:sz w:val="24"/>
          <w:lang w:val="ru-RU"/>
        </w:rPr>
        <w:t>Университет ИТМО</w:t>
      </w:r>
      <w:r w:rsidRPr="00EE2DC9">
        <w:rPr>
          <w:rFonts w:ascii="Times New Roman" w:hAnsi="Times New Roman" w:cs="Times New Roman"/>
          <w:sz w:val="24"/>
          <w:lang w:val="ru-RU"/>
        </w:rPr>
        <w:t>,</w:t>
      </w:r>
      <w:r w:rsidR="00F17260">
        <w:rPr>
          <w:rFonts w:ascii="Times New Roman" w:hAnsi="Times New Roman" w:cs="Times New Roman"/>
          <w:sz w:val="24"/>
          <w:lang w:val="ru-RU"/>
        </w:rPr>
        <w:t xml:space="preserve"> </w:t>
      </w:r>
      <w:r w:rsidRPr="00EE2DC9">
        <w:rPr>
          <w:rFonts w:ascii="Times New Roman" w:hAnsi="Times New Roman" w:cs="Times New Roman"/>
          <w:sz w:val="24"/>
          <w:lang w:val="ru-RU"/>
        </w:rPr>
        <w:t xml:space="preserve"> </w:t>
      </w:r>
      <w:r w:rsidR="00F17260" w:rsidRPr="00EE2DC9">
        <w:rPr>
          <w:rFonts w:ascii="Times New Roman" w:hAnsi="Times New Roman" w:cs="Times New Roman"/>
          <w:sz w:val="24"/>
          <w:lang w:val="ru-RU"/>
        </w:rPr>
        <w:t>ведущий н. сотрудник</w:t>
      </w:r>
      <w:r w:rsidR="00F17260" w:rsidRPr="00EE2DC9">
        <w:rPr>
          <w:rFonts w:ascii="Times New Roman" w:hAnsi="Times New Roman" w:cs="Times New Roman"/>
          <w:sz w:val="24"/>
          <w:lang w:val="ru-RU"/>
        </w:rPr>
        <w:t xml:space="preserve"> </w:t>
      </w:r>
      <w:r w:rsidR="00F17260">
        <w:rPr>
          <w:rFonts w:ascii="Times New Roman" w:hAnsi="Times New Roman" w:cs="Times New Roman"/>
          <w:sz w:val="24"/>
          <w:lang w:val="ru-RU"/>
        </w:rPr>
        <w:t>и профессор к. СУиИ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 w:rsidP="00EE2D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sz w:val="16"/>
          <w:szCs w:val="16"/>
          <w:lang w:val="ru-RU"/>
        </w:rPr>
        <w:t>(Фамилия И.О., место работы, должность)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0"/>
          <w:szCs w:val="20"/>
          <w:lang w:val="ru-RU"/>
        </w:rPr>
        <w:t>Ответственный за практику от университета:</w:t>
      </w:r>
      <w:r w:rsidR="00C50B39" w:rsidRPr="00C50B39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="00C50B39" w:rsidRPr="00EE2DC9">
        <w:rPr>
          <w:rFonts w:ascii="Times New Roman" w:hAnsi="Times New Roman" w:cs="Times New Roman"/>
          <w:bCs/>
          <w:sz w:val="24"/>
          <w:szCs w:val="28"/>
          <w:lang w:val="ru-RU"/>
        </w:rPr>
        <w:t xml:space="preserve">Бойков В.И.  , К.Т.Н., </w:t>
      </w:r>
      <w:r w:rsidR="00345E20" w:rsidRPr="00EE2DC9">
        <w:rPr>
          <w:rFonts w:ascii="Times New Roman" w:hAnsi="Times New Roman" w:cs="Times New Roman"/>
          <w:bCs/>
          <w:sz w:val="24"/>
          <w:szCs w:val="28"/>
          <w:lang w:val="ru-RU"/>
        </w:rPr>
        <w:t>д</w:t>
      </w:r>
      <w:r w:rsidR="00C50B39" w:rsidRPr="00EE2DC9">
        <w:rPr>
          <w:rFonts w:ascii="Times New Roman" w:hAnsi="Times New Roman" w:cs="Times New Roman"/>
          <w:bCs/>
          <w:sz w:val="24"/>
          <w:szCs w:val="28"/>
          <w:lang w:val="ru-RU"/>
        </w:rPr>
        <w:t>оцент кафедры СУиИ</w:t>
      </w:r>
    </w:p>
    <w:p w:rsidR="00577900" w:rsidRPr="00C50B39" w:rsidRDefault="00242999">
      <w:pPr>
        <w:widowControl w:val="0"/>
        <w:autoSpaceDE w:val="0"/>
        <w:autoSpaceDN w:val="0"/>
        <w:adjustRightInd w:val="0"/>
        <w:spacing w:after="0" w:line="238" w:lineRule="auto"/>
        <w:ind w:left="4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pict>
          <v:line id="_x0000_s1031" style="position:absolute;left:0;text-align:left;z-index:-251653120" from="211.25pt,-.45pt" to="460.5pt,-.45pt" o:allowincell="f" strokeweight=".33864mm"/>
        </w:pict>
      </w:r>
      <w:r w:rsidR="00BE49D4" w:rsidRPr="00C50B39">
        <w:rPr>
          <w:rFonts w:ascii="Times New Roman" w:hAnsi="Times New Roman" w:cs="Times New Roman"/>
          <w:sz w:val="16"/>
          <w:szCs w:val="16"/>
          <w:lang w:val="ru-RU"/>
        </w:rPr>
        <w:t>(Фамилия И.О., место работы, должность)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Default="00577900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F17260" w:rsidRPr="00C50B39" w:rsidRDefault="00F17260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39" w:lineRule="auto"/>
        <w:ind w:left="496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0"/>
          <w:szCs w:val="20"/>
          <w:lang w:val="ru-RU"/>
        </w:rPr>
        <w:t>Практика пройдена с оценкой</w:t>
      </w:r>
    </w:p>
    <w:p w:rsidR="00577900" w:rsidRPr="00C50B39" w:rsidRDefault="002429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pict>
          <v:line id="_x0000_s1032" style="position:absolute;z-index:-251652096" from="389.6pt,-.45pt" to="460.4pt,-.45pt" o:allowincell="f" strokeweight=".96pt"/>
        </w:pic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39" w:lineRule="auto"/>
        <w:ind w:left="496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0"/>
          <w:szCs w:val="20"/>
          <w:lang w:val="ru-RU"/>
        </w:rPr>
        <w:t>Подписи членов комиссии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39" w:lineRule="auto"/>
        <w:ind w:left="776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0"/>
          <w:szCs w:val="20"/>
          <w:lang w:val="ru-RU"/>
        </w:rPr>
        <w:t>(</w:t>
      </w:r>
      <w:r w:rsidRPr="00C50B39">
        <w:rPr>
          <w:rFonts w:ascii="Times New Roman" w:hAnsi="Times New Roman" w:cs="Times New Roman"/>
          <w:bCs/>
          <w:sz w:val="20"/>
          <w:szCs w:val="20"/>
          <w:lang w:val="ru-RU"/>
        </w:rPr>
        <w:t>Фамилия И.О.)</w:t>
      </w:r>
    </w:p>
    <w:p w:rsidR="00577900" w:rsidRPr="00C50B39" w:rsidRDefault="00242999">
      <w:pPr>
        <w:widowControl w:val="0"/>
        <w:autoSpaceDE w:val="0"/>
        <w:autoSpaceDN w:val="0"/>
        <w:adjustRightInd w:val="0"/>
        <w:spacing w:after="0" w:line="238" w:lineRule="auto"/>
        <w:ind w:left="70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pict>
          <v:line id="_x0000_s1033" style="position:absolute;left:0;text-align:left;z-index:-251651072" from="281.35pt,-.45pt" to="460.4pt,-.45pt" o:allowincell="f" strokeweight=".33864mm"/>
        </w:pict>
      </w:r>
      <w:r w:rsidR="00BE49D4" w:rsidRPr="00C50B39">
        <w:rPr>
          <w:rFonts w:ascii="Times New Roman" w:hAnsi="Times New Roman" w:cs="Times New Roman"/>
          <w:sz w:val="16"/>
          <w:szCs w:val="16"/>
          <w:lang w:val="ru-RU"/>
        </w:rPr>
        <w:t>(Подпись)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39" w:lineRule="auto"/>
        <w:ind w:left="776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Cs/>
          <w:sz w:val="20"/>
          <w:szCs w:val="20"/>
          <w:lang w:val="ru-RU"/>
        </w:rPr>
        <w:t>(Фамилия И.О.)</w:t>
      </w:r>
    </w:p>
    <w:p w:rsidR="00577900" w:rsidRPr="00C50B39" w:rsidRDefault="00242999">
      <w:pPr>
        <w:widowControl w:val="0"/>
        <w:autoSpaceDE w:val="0"/>
        <w:autoSpaceDN w:val="0"/>
        <w:adjustRightInd w:val="0"/>
        <w:spacing w:after="0" w:line="238" w:lineRule="auto"/>
        <w:ind w:left="70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pict>
          <v:line id="_x0000_s1034" style="position:absolute;left:0;text-align:left;z-index:-251650048" from="281.35pt,-.45pt" to="460.4pt,-.45pt" o:allowincell="f" strokeweight=".33864mm"/>
        </w:pict>
      </w:r>
      <w:r w:rsidR="00BE49D4" w:rsidRPr="00C50B39">
        <w:rPr>
          <w:rFonts w:ascii="Times New Roman" w:hAnsi="Times New Roman" w:cs="Times New Roman"/>
          <w:sz w:val="16"/>
          <w:szCs w:val="16"/>
          <w:lang w:val="ru-RU"/>
        </w:rPr>
        <w:t>(Подпись)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39" w:lineRule="auto"/>
        <w:ind w:left="776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Cs/>
          <w:sz w:val="20"/>
          <w:szCs w:val="20"/>
          <w:lang w:val="ru-RU"/>
        </w:rPr>
        <w:t>(Фамилия И.О.)</w:t>
      </w:r>
    </w:p>
    <w:p w:rsidR="00577900" w:rsidRPr="00C50B39" w:rsidRDefault="00242999">
      <w:pPr>
        <w:widowControl w:val="0"/>
        <w:autoSpaceDE w:val="0"/>
        <w:autoSpaceDN w:val="0"/>
        <w:adjustRightInd w:val="0"/>
        <w:spacing w:after="0" w:line="238" w:lineRule="auto"/>
        <w:ind w:left="70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pict>
          <v:line id="_x0000_s1035" style="position:absolute;left:0;text-align:left;z-index:-251649024" from="281.35pt,-.45pt" to="460.4pt,-.45pt" o:allowincell="f" strokeweight=".33864mm"/>
        </w:pict>
      </w:r>
      <w:r w:rsidR="00BE49D4" w:rsidRPr="00C50B39">
        <w:rPr>
          <w:rFonts w:ascii="Times New Roman" w:hAnsi="Times New Roman" w:cs="Times New Roman"/>
          <w:sz w:val="16"/>
          <w:szCs w:val="16"/>
          <w:lang w:val="ru-RU"/>
        </w:rPr>
        <w:t>(Подпись)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40" w:lineRule="auto"/>
        <w:ind w:left="566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4"/>
          <w:szCs w:val="24"/>
          <w:lang w:val="ru-RU"/>
        </w:rPr>
        <w:t>Дата:</w:t>
      </w:r>
    </w:p>
    <w:p w:rsidR="00577900" w:rsidRPr="00C50B39" w:rsidRDefault="002429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pict>
          <v:line id="_x0000_s1036" style="position:absolute;z-index:-251648000" from="318.65pt,-.55pt" to="460.4pt,-.55pt" o:allowincell="f" strokeweight=".42331mm"/>
        </w:pic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F17260" w:rsidRDefault="00F17260">
      <w:pPr>
        <w:widowControl w:val="0"/>
        <w:autoSpaceDE w:val="0"/>
        <w:autoSpaceDN w:val="0"/>
        <w:adjustRightInd w:val="0"/>
        <w:spacing w:after="0" w:line="239" w:lineRule="auto"/>
        <w:ind w:left="354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F17260" w:rsidRDefault="00F17260">
      <w:pPr>
        <w:widowControl w:val="0"/>
        <w:autoSpaceDE w:val="0"/>
        <w:autoSpaceDN w:val="0"/>
        <w:adjustRightInd w:val="0"/>
        <w:spacing w:after="0" w:line="239" w:lineRule="auto"/>
        <w:ind w:left="354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F17260" w:rsidRDefault="00F17260">
      <w:pPr>
        <w:widowControl w:val="0"/>
        <w:autoSpaceDE w:val="0"/>
        <w:autoSpaceDN w:val="0"/>
        <w:adjustRightInd w:val="0"/>
        <w:spacing w:after="0" w:line="239" w:lineRule="auto"/>
        <w:ind w:left="354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F17260" w:rsidRDefault="00F17260">
      <w:pPr>
        <w:widowControl w:val="0"/>
        <w:autoSpaceDE w:val="0"/>
        <w:autoSpaceDN w:val="0"/>
        <w:adjustRightInd w:val="0"/>
        <w:spacing w:after="0" w:line="239" w:lineRule="auto"/>
        <w:ind w:left="354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39" w:lineRule="auto"/>
        <w:ind w:left="354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4"/>
          <w:szCs w:val="24"/>
          <w:lang w:val="ru-RU"/>
        </w:rPr>
        <w:t>Санкт – Петербург</w:t>
      </w:r>
    </w:p>
    <w:p w:rsidR="00577900" w:rsidRPr="00C50B39" w:rsidRDefault="00577900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577900" w:rsidRPr="00C50B39" w:rsidRDefault="00BE49D4">
      <w:pPr>
        <w:widowControl w:val="0"/>
        <w:autoSpaceDE w:val="0"/>
        <w:autoSpaceDN w:val="0"/>
        <w:adjustRightInd w:val="0"/>
        <w:spacing w:after="0" w:line="240" w:lineRule="auto"/>
        <w:ind w:left="4240"/>
        <w:rPr>
          <w:rFonts w:ascii="Times New Roman" w:hAnsi="Times New Roman" w:cs="Times New Roman"/>
          <w:sz w:val="24"/>
          <w:szCs w:val="24"/>
          <w:lang w:val="ru-RU"/>
        </w:rPr>
      </w:pPr>
      <w:r w:rsidRPr="00C50B39">
        <w:rPr>
          <w:rFonts w:ascii="Times New Roman" w:hAnsi="Times New Roman" w:cs="Times New Roman"/>
          <w:b/>
          <w:bCs/>
          <w:sz w:val="24"/>
          <w:szCs w:val="24"/>
          <w:lang w:val="ru-RU"/>
        </w:rPr>
        <w:t>201</w:t>
      </w:r>
      <w:r w:rsidR="00C50B39"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</w:p>
    <w:sectPr w:rsidR="00577900" w:rsidRPr="00C50B39" w:rsidSect="00EE2DC9">
      <w:pgSz w:w="11906" w:h="16838"/>
      <w:pgMar w:top="717" w:right="720" w:bottom="1084" w:left="1140" w:header="720" w:footer="720" w:gutter="0"/>
      <w:cols w:space="720" w:equalWidth="0">
        <w:col w:w="1004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999" w:rsidRDefault="00242999" w:rsidP="008A6C04">
      <w:pPr>
        <w:spacing w:after="0" w:line="240" w:lineRule="auto"/>
      </w:pPr>
      <w:r>
        <w:separator/>
      </w:r>
    </w:p>
  </w:endnote>
  <w:endnote w:type="continuationSeparator" w:id="0">
    <w:p w:rsidR="00242999" w:rsidRDefault="00242999" w:rsidP="008A6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999" w:rsidRDefault="00242999" w:rsidP="008A6C04">
      <w:pPr>
        <w:spacing w:after="0" w:line="240" w:lineRule="auto"/>
      </w:pPr>
      <w:r>
        <w:separator/>
      </w:r>
    </w:p>
  </w:footnote>
  <w:footnote w:type="continuationSeparator" w:id="0">
    <w:p w:rsidR="00242999" w:rsidRDefault="00242999" w:rsidP="008A6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99"/>
    <w:multiLevelType w:val="hybridMultilevel"/>
    <w:tmpl w:val="00000124"/>
    <w:lvl w:ilvl="0" w:tplc="0000305E">
      <w:start w:val="14"/>
      <w:numFmt w:val="decimal"/>
      <w:lvlText w:val="1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649"/>
    <w:multiLevelType w:val="hybridMultilevel"/>
    <w:tmpl w:val="00006DF1"/>
    <w:lvl w:ilvl="0" w:tplc="00005AF1">
      <w:start w:val="1"/>
      <w:numFmt w:val="bullet"/>
      <w:lvlText w:val="В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6E9"/>
    <w:multiLevelType w:val="hybridMultilevel"/>
    <w:tmpl w:val="000001EB"/>
    <w:lvl w:ilvl="0" w:tplc="00000BB3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000072AE"/>
    <w:lvl w:ilvl="0" w:tplc="00006952">
      <w:start w:val="2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F90">
      <w:start w:val="1"/>
      <w:numFmt w:val="decimal"/>
      <w:lvlText w:val="1.2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000012DB"/>
    <w:lvl w:ilvl="0" w:tplc="00001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39B3"/>
    <w:multiLevelType w:val="hybridMultilevel"/>
    <w:tmpl w:val="00002D12"/>
    <w:lvl w:ilvl="0" w:tplc="0000074D">
      <w:start w:val="4"/>
      <w:numFmt w:val="decimal"/>
      <w:lvlText w:val="2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428B"/>
    <w:multiLevelType w:val="hybridMultilevel"/>
    <w:tmpl w:val="000026A6"/>
    <w:lvl w:ilvl="0" w:tplc="0000701F">
      <w:start w:val="6"/>
      <w:numFmt w:val="decimal"/>
      <w:lvlText w:val="5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440D"/>
    <w:multiLevelType w:val="hybridMultilevel"/>
    <w:tmpl w:val="0000491C"/>
    <w:lvl w:ilvl="0" w:tplc="00004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4DB7"/>
    <w:multiLevelType w:val="hybridMultilevel"/>
    <w:tmpl w:val="00001547"/>
    <w:lvl w:ilvl="0" w:tplc="000054DE">
      <w:start w:val="2"/>
      <w:numFmt w:val="decimal"/>
      <w:lvlText w:val="2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4DC8"/>
    <w:multiLevelType w:val="hybridMultilevel"/>
    <w:tmpl w:val="00006443"/>
    <w:lvl w:ilvl="0" w:tplc="000066BB">
      <w:start w:val="1"/>
      <w:numFmt w:val="decimal"/>
      <w:lvlText w:val="2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6784"/>
    <w:multiLevelType w:val="hybridMultilevel"/>
    <w:tmpl w:val="00004AE1"/>
    <w:lvl w:ilvl="0" w:tplc="00003D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7E87"/>
    <w:multiLevelType w:val="hybridMultilevel"/>
    <w:tmpl w:val="0000390C"/>
    <w:lvl w:ilvl="0" w:tplc="00000F3E">
      <w:start w:val="11"/>
      <w:numFmt w:val="decimal"/>
      <w:lvlText w:val="1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59C5DE0"/>
    <w:multiLevelType w:val="multilevel"/>
    <w:tmpl w:val="F774DA20"/>
    <w:lvl w:ilvl="0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sz w:val="24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54C552B5"/>
    <w:multiLevelType w:val="multilevel"/>
    <w:tmpl w:val="092400E0"/>
    <w:lvl w:ilvl="0">
      <w:start w:val="1"/>
      <w:numFmt w:val="decimal"/>
      <w:pStyle w:val="1"/>
      <w:lvlText w:val="%1"/>
      <w:lvlJc w:val="left"/>
      <w:pPr>
        <w:tabs>
          <w:tab w:val="num" w:pos="1276"/>
        </w:tabs>
        <w:ind w:left="1276" w:hanging="283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75"/>
        </w:tabs>
        <w:ind w:left="2836" w:hanging="1417"/>
      </w:pPr>
      <w:rPr>
        <w:rFonts w:hint="default"/>
        <w:b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913"/>
        </w:tabs>
        <w:ind w:left="1913" w:hanging="50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489"/>
        </w:tabs>
        <w:ind w:left="2417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09"/>
        </w:tabs>
        <w:ind w:left="2921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9"/>
        </w:tabs>
        <w:ind w:left="3425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89"/>
        </w:tabs>
        <w:ind w:left="3929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433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69"/>
        </w:tabs>
        <w:ind w:left="5009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2"/>
  </w:num>
  <w:num w:numId="8">
    <w:abstractNumId w:val="1"/>
  </w:num>
  <w:num w:numId="9">
    <w:abstractNumId w:val="8"/>
  </w:num>
  <w:num w:numId="10">
    <w:abstractNumId w:val="9"/>
  </w:num>
  <w:num w:numId="11">
    <w:abstractNumId w:val="6"/>
  </w:num>
  <w:num w:numId="12">
    <w:abstractNumId w:val="10"/>
  </w:num>
  <w:num w:numId="13">
    <w:abstractNumId w:val="7"/>
  </w:num>
  <w:num w:numId="14">
    <w:abstractNumId w:val="14"/>
  </w:num>
  <w:num w:numId="15">
    <w:abstractNumId w:val="13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49D4"/>
    <w:rsid w:val="00242999"/>
    <w:rsid w:val="00345E20"/>
    <w:rsid w:val="00577900"/>
    <w:rsid w:val="00750EB5"/>
    <w:rsid w:val="00882415"/>
    <w:rsid w:val="008A6C04"/>
    <w:rsid w:val="008B72A0"/>
    <w:rsid w:val="009F1D1A"/>
    <w:rsid w:val="00BE49D4"/>
    <w:rsid w:val="00C013F6"/>
    <w:rsid w:val="00C50B39"/>
    <w:rsid w:val="00D64CF2"/>
    <w:rsid w:val="00D93837"/>
    <w:rsid w:val="00E724C9"/>
    <w:rsid w:val="00EE2DC9"/>
    <w:rsid w:val="00F1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,"/>
  <w:listSeparator w:val=";"/>
  <w15:docId w15:val="{49EED6CA-F22F-46E6-81FF-C284E61B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900"/>
  </w:style>
  <w:style w:type="paragraph" w:styleId="1">
    <w:name w:val="heading 1"/>
    <w:basedOn w:val="a"/>
    <w:next w:val="a"/>
    <w:link w:val="10"/>
    <w:qFormat/>
    <w:rsid w:val="008A6C04"/>
    <w:pPr>
      <w:keepNext/>
      <w:numPr>
        <w:numId w:val="14"/>
      </w:numPr>
      <w:spacing w:before="240" w:after="60" w:line="360" w:lineRule="auto"/>
      <w:jc w:val="both"/>
      <w:outlineLvl w:val="0"/>
    </w:pPr>
    <w:rPr>
      <w:rFonts w:ascii="Arial" w:eastAsia="Calibri" w:hAnsi="Arial" w:cs="Arial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qFormat/>
    <w:rsid w:val="008A6C04"/>
    <w:pPr>
      <w:keepNext/>
      <w:numPr>
        <w:ilvl w:val="1"/>
        <w:numId w:val="14"/>
      </w:numPr>
      <w:spacing w:before="240" w:after="60" w:line="360" w:lineRule="auto"/>
      <w:jc w:val="both"/>
      <w:outlineLvl w:val="1"/>
    </w:pPr>
    <w:rPr>
      <w:rFonts w:ascii="Arial" w:eastAsia="Calibri" w:hAnsi="Arial" w:cs="Arial"/>
      <w:b/>
      <w:bCs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qFormat/>
    <w:rsid w:val="008A6C04"/>
    <w:pPr>
      <w:keepNext/>
      <w:numPr>
        <w:ilvl w:val="2"/>
        <w:numId w:val="14"/>
      </w:numPr>
      <w:spacing w:before="240" w:after="60" w:line="360" w:lineRule="auto"/>
      <w:jc w:val="both"/>
      <w:outlineLvl w:val="2"/>
    </w:pPr>
    <w:rPr>
      <w:rFonts w:ascii="Arial" w:eastAsia="Calibri" w:hAnsi="Arial" w:cs="Arial"/>
      <w:b/>
      <w:bCs/>
      <w:sz w:val="26"/>
      <w:szCs w:val="26"/>
      <w:lang w:val="ru-RU"/>
    </w:rPr>
  </w:style>
  <w:style w:type="paragraph" w:styleId="4">
    <w:name w:val="heading 4"/>
    <w:basedOn w:val="a"/>
    <w:next w:val="a"/>
    <w:link w:val="40"/>
    <w:qFormat/>
    <w:rsid w:val="008A6C04"/>
    <w:pPr>
      <w:keepNext/>
      <w:numPr>
        <w:ilvl w:val="3"/>
        <w:numId w:val="14"/>
      </w:numPr>
      <w:spacing w:before="240" w:after="60" w:line="360" w:lineRule="auto"/>
      <w:jc w:val="both"/>
      <w:outlineLvl w:val="3"/>
    </w:pPr>
    <w:rPr>
      <w:rFonts w:ascii="Arial" w:eastAsia="Calibri" w:hAnsi="Arial" w:cs="Times New Roman"/>
      <w:b/>
      <w:bCs/>
      <w:sz w:val="26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C50B39"/>
    <w:pPr>
      <w:tabs>
        <w:tab w:val="left" w:pos="8931"/>
      </w:tabs>
      <w:spacing w:after="0" w:line="240" w:lineRule="auto"/>
    </w:pPr>
    <w:rPr>
      <w:rFonts w:ascii="Arial" w:eastAsia="Times New Roman" w:hAnsi="Arial" w:cs="Arial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semiHidden/>
    <w:rsid w:val="00C50B39"/>
    <w:rPr>
      <w:rFonts w:ascii="Arial" w:eastAsia="Times New Roman" w:hAnsi="Arial" w:cs="Arial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A6C04"/>
    <w:rPr>
      <w:rFonts w:ascii="Arial" w:eastAsia="Calibri" w:hAnsi="Arial" w:cs="Arial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rsid w:val="008A6C04"/>
    <w:rPr>
      <w:rFonts w:ascii="Arial" w:eastAsia="Calibri" w:hAnsi="Arial" w:cs="Arial"/>
      <w:b/>
      <w:bCs/>
      <w:i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rsid w:val="008A6C04"/>
    <w:rPr>
      <w:rFonts w:ascii="Arial" w:eastAsia="Calibri" w:hAnsi="Arial" w:cs="Arial"/>
      <w:b/>
      <w:bCs/>
      <w:sz w:val="26"/>
      <w:szCs w:val="26"/>
      <w:lang w:val="ru-RU"/>
    </w:rPr>
  </w:style>
  <w:style w:type="character" w:customStyle="1" w:styleId="40">
    <w:name w:val="Заголовок 4 Знак"/>
    <w:basedOn w:val="a0"/>
    <w:link w:val="4"/>
    <w:rsid w:val="008A6C04"/>
    <w:rPr>
      <w:rFonts w:ascii="Arial" w:eastAsia="Calibri" w:hAnsi="Arial" w:cs="Times New Roman"/>
      <w:b/>
      <w:bCs/>
      <w:sz w:val="26"/>
      <w:szCs w:val="28"/>
      <w:lang w:val="ru-RU"/>
    </w:rPr>
  </w:style>
  <w:style w:type="paragraph" w:styleId="a5">
    <w:name w:val="header"/>
    <w:basedOn w:val="a"/>
    <w:link w:val="a6"/>
    <w:uiPriority w:val="99"/>
    <w:rsid w:val="008A6C0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8A6C0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product-code">
    <w:name w:val="product-code"/>
    <w:basedOn w:val="a0"/>
    <w:rsid w:val="008A6C04"/>
  </w:style>
  <w:style w:type="paragraph" w:styleId="a7">
    <w:name w:val="footer"/>
    <w:basedOn w:val="a"/>
    <w:link w:val="a8"/>
    <w:uiPriority w:val="99"/>
    <w:unhideWhenUsed/>
    <w:rsid w:val="008A6C0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A6C04"/>
  </w:style>
  <w:style w:type="paragraph" w:styleId="a9">
    <w:name w:val="Balloon Text"/>
    <w:basedOn w:val="a"/>
    <w:link w:val="aa"/>
    <w:uiPriority w:val="99"/>
    <w:semiHidden/>
    <w:unhideWhenUsed/>
    <w:rsid w:val="00D64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4CF2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D64CF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64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1CAC7-113C-43CB-AEEA-0473F9EDC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Алексей Клюнин</cp:lastModifiedBy>
  <cp:revision>7</cp:revision>
  <cp:lastPrinted>2016-05-15T11:16:00Z</cp:lastPrinted>
  <dcterms:created xsi:type="dcterms:W3CDTF">2016-04-25T12:39:00Z</dcterms:created>
  <dcterms:modified xsi:type="dcterms:W3CDTF">2016-05-15T11:29:00Z</dcterms:modified>
</cp:coreProperties>
</file>