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6"/>
          <w:szCs w:val="36"/>
        </w:rPr>
      </w:pPr>
      <w:r>
        <w:rPr>
          <w:sz w:val="36"/>
          <w:szCs w:val="36"/>
        </w:rPr>
        <w:t>TD 4</w:t>
      </w:r>
    </w:p>
    <w:p>
      <w:pPr>
        <w:pStyle w:val="Normal"/>
        <w:bidi w:val="0"/>
        <w:jc w:val="center"/>
        <w:rPr>
          <w:sz w:val="36"/>
          <w:szCs w:val="36"/>
        </w:rPr>
      </w:pPr>
      <w:r>
        <w:rPr>
          <w:sz w:val="36"/>
          <w:szCs w:val="36"/>
        </w:rPr>
      </w:r>
    </w:p>
    <w:p>
      <w:pPr>
        <w:pStyle w:val="Normal"/>
        <w:bidi w:val="0"/>
        <w:jc w:val="start"/>
        <w:rPr>
          <w:sz w:val="32"/>
          <w:szCs w:val="32"/>
        </w:rPr>
      </w:pPr>
      <w:r>
        <w:rPr>
          <w:sz w:val="32"/>
          <w:szCs w:val="32"/>
        </w:rPr>
        <w:t>1) La technologie numérique sont les ordinateurs et smartphone qui ont un accés a internet permettant de communiquer rapidement et facilement.</w:t>
      </w:r>
    </w:p>
    <w:p>
      <w:pPr>
        <w:pStyle w:val="Normal"/>
        <w:bidi w:val="0"/>
        <w:jc w:val="start"/>
        <w:rPr>
          <w:sz w:val="32"/>
          <w:szCs w:val="32"/>
        </w:rPr>
      </w:pPr>
      <w:r>
        <w:rPr>
          <w:sz w:val="32"/>
          <w:szCs w:val="32"/>
        </w:rPr>
      </w:r>
    </w:p>
    <w:p>
      <w:pPr>
        <w:pStyle w:val="Normal"/>
        <w:bidi w:val="0"/>
        <w:jc w:val="start"/>
        <w:rPr>
          <w:sz w:val="32"/>
          <w:szCs w:val="32"/>
        </w:rPr>
      </w:pPr>
      <w:r>
        <w:rPr>
          <w:sz w:val="32"/>
          <w:szCs w:val="32"/>
        </w:rPr>
        <w:t>2) Les consommateurs peuvent plus facilement acheter des choses, et les producteurs peuvent plus facilement faire de la communication autours de leur commerce.</w:t>
      </w:r>
    </w:p>
    <w:p>
      <w:pPr>
        <w:pStyle w:val="Normal"/>
        <w:bidi w:val="0"/>
        <w:jc w:val="start"/>
        <w:rPr>
          <w:sz w:val="32"/>
          <w:szCs w:val="32"/>
        </w:rPr>
      </w:pPr>
      <w:r>
        <w:rPr>
          <w:sz w:val="32"/>
          <w:szCs w:val="32"/>
        </w:rPr>
      </w:r>
    </w:p>
    <w:p>
      <w:pPr>
        <w:pStyle w:val="Normal"/>
        <w:bidi w:val="0"/>
        <w:jc w:val="start"/>
        <w:rPr>
          <w:sz w:val="32"/>
          <w:szCs w:val="32"/>
        </w:rPr>
      </w:pPr>
      <w:r>
        <w:rPr>
          <w:sz w:val="32"/>
          <w:szCs w:val="32"/>
        </w:rPr>
        <w:t>3) Le Big Data est une grande quantité d’information détenue dans le but de cibler les gens voir même les prévoir. Amazon s’en est emparé pour prévoir les futures achats et ainsi prevoir avant meme l’achat les produits a envoyer.</w:t>
      </w:r>
    </w:p>
    <w:p>
      <w:pPr>
        <w:pStyle w:val="Normal"/>
        <w:bidi w:val="0"/>
        <w:jc w:val="start"/>
        <w:rPr>
          <w:sz w:val="32"/>
          <w:szCs w:val="32"/>
        </w:rPr>
      </w:pPr>
      <w:r>
        <w:rPr>
          <w:sz w:val="32"/>
          <w:szCs w:val="32"/>
        </w:rPr>
      </w:r>
    </w:p>
    <w:p>
      <w:pPr>
        <w:pStyle w:val="Normal"/>
        <w:bidi w:val="0"/>
        <w:jc w:val="start"/>
        <w:rPr>
          <w:sz w:val="32"/>
          <w:szCs w:val="32"/>
        </w:rPr>
      </w:pPr>
      <w:r>
        <w:rPr>
          <w:sz w:val="32"/>
          <w:szCs w:val="32"/>
        </w:rPr>
        <w:t>4) Elle ouvre une place de marché en permettant d’autre commerces de vendre leurs produit via décathlon sur leur site.</w:t>
      </w:r>
    </w:p>
    <w:p>
      <w:pPr>
        <w:pStyle w:val="Normal"/>
        <w:bidi w:val="0"/>
        <w:jc w:val="start"/>
        <w:rPr>
          <w:sz w:val="32"/>
          <w:szCs w:val="32"/>
        </w:rPr>
      </w:pPr>
      <w:r>
        <w:rPr>
          <w:sz w:val="32"/>
          <w:szCs w:val="32"/>
        </w:rPr>
      </w:r>
    </w:p>
    <w:p>
      <w:pPr>
        <w:pStyle w:val="Normal"/>
        <w:bidi w:val="0"/>
        <w:jc w:val="start"/>
        <w:rPr>
          <w:sz w:val="32"/>
          <w:szCs w:val="32"/>
        </w:rPr>
      </w:pPr>
      <w:r>
        <w:rPr>
          <w:sz w:val="32"/>
          <w:szCs w:val="32"/>
        </w:rPr>
        <w:t>5) piliers :</w:t>
      </w:r>
    </w:p>
    <w:p>
      <w:pPr>
        <w:pStyle w:val="Normal"/>
        <w:bidi w:val="0"/>
        <w:jc w:val="start"/>
        <w:rPr>
          <w:sz w:val="32"/>
          <w:szCs w:val="32"/>
        </w:rPr>
      </w:pPr>
      <w:r>
        <w:rPr>
          <w:sz w:val="32"/>
          <w:szCs w:val="32"/>
        </w:rPr>
        <w:t>- economique : GAFAM, start-up,</w:t>
      </w:r>
    </w:p>
    <w:p>
      <w:pPr>
        <w:pStyle w:val="Normal"/>
        <w:bidi w:val="0"/>
        <w:jc w:val="start"/>
        <w:rPr>
          <w:sz w:val="32"/>
          <w:szCs w:val="32"/>
        </w:rPr>
      </w:pPr>
      <w:r>
        <w:rPr>
          <w:sz w:val="32"/>
          <w:szCs w:val="32"/>
        </w:rPr>
        <w:t>- social : consommation collaborative, coproduction, diffusion de connaissances.</w:t>
      </w:r>
    </w:p>
    <w:p>
      <w:pPr>
        <w:pStyle w:val="Normal"/>
        <w:bidi w:val="0"/>
        <w:jc w:val="start"/>
        <w:rPr>
          <w:sz w:val="32"/>
          <w:szCs w:val="32"/>
        </w:rPr>
      </w:pPr>
      <w:r>
        <w:rPr>
          <w:sz w:val="32"/>
          <w:szCs w:val="32"/>
        </w:rPr>
        <w:t>- technologique : Bid Data, IA, e-commerce, objects connectés,</w:t>
      </w:r>
    </w:p>
    <w:p>
      <w:pPr>
        <w:pStyle w:val="Normal"/>
        <w:bidi w:val="0"/>
        <w:jc w:val="start"/>
        <w:rPr>
          <w:sz w:val="32"/>
          <w:szCs w:val="32"/>
        </w:rPr>
      </w:pPr>
      <w:r>
        <w:rPr>
          <w:sz w:val="32"/>
          <w:szCs w:val="32"/>
        </w:rPr>
      </w:r>
    </w:p>
    <w:p>
      <w:pPr>
        <w:pStyle w:val="Normal"/>
        <w:bidi w:val="0"/>
        <w:jc w:val="start"/>
        <w:rPr>
          <w:sz w:val="32"/>
          <w:szCs w:val="32"/>
        </w:rPr>
      </w:pPr>
      <w:r>
        <w:rPr>
          <w:sz w:val="32"/>
          <w:szCs w:val="32"/>
        </w:rPr>
        <w:t>6) diffusion de connaissance (youtube, wikipedia)</w:t>
      </w:r>
    </w:p>
    <w:p>
      <w:pPr>
        <w:pStyle w:val="Normal"/>
        <w:bidi w:val="0"/>
        <w:jc w:val="start"/>
        <w:rPr>
          <w:sz w:val="32"/>
          <w:szCs w:val="32"/>
        </w:rPr>
      </w:pPr>
      <w:r>
        <w:rPr>
          <w:sz w:val="32"/>
          <w:szCs w:val="32"/>
        </w:rPr>
        <w:t>consommation collaborative (jeux vidéos)</w:t>
      </w:r>
    </w:p>
    <w:p>
      <w:pPr>
        <w:pStyle w:val="Normal"/>
        <w:bidi w:val="0"/>
        <w:jc w:val="start"/>
        <w:rPr>
          <w:sz w:val="32"/>
          <w:szCs w:val="32"/>
        </w:rPr>
      </w:pPr>
      <w:r>
        <w:rPr>
          <w:sz w:val="32"/>
          <w:szCs w:val="32"/>
        </w:rPr>
      </w:r>
    </w:p>
    <w:p>
      <w:pPr>
        <w:pStyle w:val="Normal"/>
        <w:bidi w:val="0"/>
        <w:jc w:val="start"/>
        <w:rPr>
          <w:sz w:val="32"/>
          <w:szCs w:val="32"/>
        </w:rPr>
      </w:pPr>
      <w:r>
        <w:rPr>
          <w:sz w:val="32"/>
          <w:szCs w:val="32"/>
        </w:rPr>
        <w:t xml:space="preserve">7)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LibreOffice/7.4.1.2$Windows_X86_64 LibreOffice_project/3c58a8f3a960df8bc8fd77b461821e42c061c5f0</Application>
  <AppVersion>15.0000</AppVersion>
  <Pages>1</Pages>
  <Words>143</Words>
  <Characters>797</Characters>
  <CharactersWithSpaces>929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2023-12-05T11:20:31Z</dcterms:created>
  <dc:creator/>
  <dc:description/>
  <dc:language>fr-FR</dc:language>
  <cp:lastModifiedBy/>
  <dcterms:modified xsi:type="dcterms:W3CDTF">2023-12-05T11:54:27Z</dcterms:modified>
  <cp:revision>1</cp:revision>
  <dc:subject/>
  <dc:title/>
</cp:coreProperties>
</file>