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2B11" w14:paraId="478024D7" w14:textId="77777777" w:rsidTr="009B2B11">
        <w:tc>
          <w:tcPr>
            <w:tcW w:w="4531" w:type="dxa"/>
          </w:tcPr>
          <w:p w14:paraId="4DAC3E44" w14:textId="242704A0" w:rsidR="009B2B11" w:rsidRDefault="009B2B11">
            <w:proofErr w:type="gramStart"/>
            <w:r>
              <w:t>dettes</w:t>
            </w:r>
            <w:proofErr w:type="gramEnd"/>
          </w:p>
        </w:tc>
        <w:tc>
          <w:tcPr>
            <w:tcW w:w="4531" w:type="dxa"/>
          </w:tcPr>
          <w:p w14:paraId="63DD9A95" w14:textId="6561C0AD" w:rsidR="009B2B11" w:rsidRDefault="009B2B11">
            <w:proofErr w:type="gramStart"/>
            <w:r>
              <w:t>produit</w:t>
            </w:r>
            <w:proofErr w:type="gramEnd"/>
          </w:p>
        </w:tc>
      </w:tr>
      <w:tr w:rsidR="009B2B11" w14:paraId="246FF8A0" w14:textId="77777777" w:rsidTr="009B2B11">
        <w:tc>
          <w:tcPr>
            <w:tcW w:w="4531" w:type="dxa"/>
          </w:tcPr>
          <w:p w14:paraId="1A12165D" w14:textId="4DC89949" w:rsidR="009B2B11" w:rsidRDefault="009B2B11">
            <w:proofErr w:type="spellStart"/>
            <w:proofErr w:type="gramStart"/>
            <w:r>
              <w:t>donald</w:t>
            </w:r>
            <w:proofErr w:type="spellEnd"/>
            <w:proofErr w:type="gramEnd"/>
          </w:p>
        </w:tc>
        <w:tc>
          <w:tcPr>
            <w:tcW w:w="4531" w:type="dxa"/>
          </w:tcPr>
          <w:p w14:paraId="42F0A17C" w14:textId="1BA93166" w:rsidR="009B2B11" w:rsidRDefault="009B2B11">
            <w:proofErr w:type="gramStart"/>
            <w:r>
              <w:t>recettes</w:t>
            </w:r>
            <w:proofErr w:type="gramEnd"/>
          </w:p>
        </w:tc>
      </w:tr>
      <w:tr w:rsidR="009B2B11" w14:paraId="3D6C7194" w14:textId="77777777" w:rsidTr="009B2B11">
        <w:tc>
          <w:tcPr>
            <w:tcW w:w="4531" w:type="dxa"/>
          </w:tcPr>
          <w:p w14:paraId="76A1DF26" w14:textId="07D9FEC4" w:rsidR="009B2B11" w:rsidRDefault="009B2B11">
            <w:proofErr w:type="gramStart"/>
            <w:r>
              <w:t>charge</w:t>
            </w:r>
            <w:proofErr w:type="gramEnd"/>
          </w:p>
        </w:tc>
        <w:tc>
          <w:tcPr>
            <w:tcW w:w="4531" w:type="dxa"/>
          </w:tcPr>
          <w:p w14:paraId="3AFAAA85" w14:textId="4720CCD9" w:rsidR="009B2B11" w:rsidRDefault="009B2B11">
            <w:proofErr w:type="gramStart"/>
            <w:r>
              <w:t>actif</w:t>
            </w:r>
            <w:proofErr w:type="gramEnd"/>
          </w:p>
        </w:tc>
      </w:tr>
      <w:tr w:rsidR="009B2B11" w14:paraId="5A6C6BDF" w14:textId="77777777" w:rsidTr="009B2B11">
        <w:tc>
          <w:tcPr>
            <w:tcW w:w="4531" w:type="dxa"/>
          </w:tcPr>
          <w:p w14:paraId="044E1CA0" w14:textId="163B473F" w:rsidR="009B2B11" w:rsidRDefault="009B2B11">
            <w:proofErr w:type="gramStart"/>
            <w:r>
              <w:t>dépenses</w:t>
            </w:r>
            <w:proofErr w:type="gramEnd"/>
          </w:p>
        </w:tc>
        <w:tc>
          <w:tcPr>
            <w:tcW w:w="4531" w:type="dxa"/>
          </w:tcPr>
          <w:p w14:paraId="43ACE225" w14:textId="417A7FC3" w:rsidR="009B2B11" w:rsidRDefault="009B2B11">
            <w:proofErr w:type="spellStart"/>
            <w:proofErr w:type="gramStart"/>
            <w:r>
              <w:t>daisy</w:t>
            </w:r>
            <w:proofErr w:type="spellEnd"/>
            <w:proofErr w:type="gramEnd"/>
          </w:p>
        </w:tc>
      </w:tr>
      <w:tr w:rsidR="009B2B11" w14:paraId="4FDED37D" w14:textId="77777777" w:rsidTr="009B2B11">
        <w:tc>
          <w:tcPr>
            <w:tcW w:w="4531" w:type="dxa"/>
          </w:tcPr>
          <w:p w14:paraId="0C734054" w14:textId="2B726FAD" w:rsidR="009B2B11" w:rsidRDefault="009B2B11">
            <w:proofErr w:type="gramStart"/>
            <w:r>
              <w:t>pertes</w:t>
            </w:r>
            <w:proofErr w:type="gramEnd"/>
          </w:p>
        </w:tc>
        <w:tc>
          <w:tcPr>
            <w:tcW w:w="4531" w:type="dxa"/>
          </w:tcPr>
          <w:p w14:paraId="3C7782B9" w14:textId="58F476FE" w:rsidR="009B2B11" w:rsidRDefault="009B2B11">
            <w:proofErr w:type="spellStart"/>
            <w:proofErr w:type="gramStart"/>
            <w:r>
              <w:t>benefice</w:t>
            </w:r>
            <w:proofErr w:type="spellEnd"/>
            <w:proofErr w:type="gramEnd"/>
          </w:p>
        </w:tc>
      </w:tr>
      <w:tr w:rsidR="009B2B11" w14:paraId="223F8E46" w14:textId="77777777" w:rsidTr="009B2B11">
        <w:tc>
          <w:tcPr>
            <w:tcW w:w="4531" w:type="dxa"/>
          </w:tcPr>
          <w:p w14:paraId="32644BE9" w14:textId="79A734B0" w:rsidR="009B2B11" w:rsidRDefault="009B2B11">
            <w:proofErr w:type="gramStart"/>
            <w:r>
              <w:t>passif</w:t>
            </w:r>
            <w:proofErr w:type="gramEnd"/>
          </w:p>
        </w:tc>
        <w:tc>
          <w:tcPr>
            <w:tcW w:w="4531" w:type="dxa"/>
          </w:tcPr>
          <w:p w14:paraId="4CC0F9E4" w14:textId="22763F80" w:rsidR="009B2B11" w:rsidRDefault="009B2B11">
            <w:proofErr w:type="gramStart"/>
            <w:r>
              <w:t>créance</w:t>
            </w:r>
            <w:proofErr w:type="gramEnd"/>
          </w:p>
        </w:tc>
      </w:tr>
    </w:tbl>
    <w:p w14:paraId="7AA7B87A" w14:textId="5755F30A" w:rsidR="00D130CA" w:rsidRDefault="00D130CA"/>
    <w:p w14:paraId="441071B6" w14:textId="77FB5136" w:rsidR="009B2B11" w:rsidRDefault="009B2B11">
      <w:r>
        <w:t xml:space="preserve">Donald / </w:t>
      </w:r>
      <w:proofErr w:type="spellStart"/>
      <w:r>
        <w:t>daisy</w:t>
      </w:r>
      <w:proofErr w:type="spellEnd"/>
    </w:p>
    <w:p w14:paraId="424253E5" w14:textId="31B7F2BA" w:rsidR="009B2B11" w:rsidRDefault="009B2B11">
      <w:r>
        <w:t>Dettes/</w:t>
      </w:r>
      <w:r w:rsidR="004064E2">
        <w:t xml:space="preserve"> Créance</w:t>
      </w:r>
    </w:p>
    <w:p w14:paraId="3482C392" w14:textId="28DB6325" w:rsidR="009B2B11" w:rsidRDefault="009B2B11">
      <w:r>
        <w:t>Dépenses/</w:t>
      </w:r>
      <w:r w:rsidR="004064E2">
        <w:t xml:space="preserve"> recette</w:t>
      </w:r>
    </w:p>
    <w:p w14:paraId="0BBF760B" w14:textId="13EFAB99" w:rsidR="009B2B11" w:rsidRDefault="009B2B11">
      <w:r>
        <w:t>Pertes/</w:t>
      </w:r>
      <w:proofErr w:type="spellStart"/>
      <w:r>
        <w:t>Benefice</w:t>
      </w:r>
      <w:proofErr w:type="spellEnd"/>
    </w:p>
    <w:p w14:paraId="6ECE6B8F" w14:textId="149B7A53" w:rsidR="009B2B11" w:rsidRDefault="009B2B11">
      <w:r>
        <w:t>Passif/Actif</w:t>
      </w:r>
    </w:p>
    <w:p w14:paraId="2E3B3507" w14:textId="61C477FB" w:rsidR="009B2B11" w:rsidRDefault="009B2B11">
      <w:r>
        <w:t>Charge/</w:t>
      </w:r>
      <w:r w:rsidR="004064E2">
        <w:t xml:space="preserve"> Produit</w:t>
      </w:r>
    </w:p>
    <w:p w14:paraId="34774785" w14:textId="77777777" w:rsidR="00AC1757" w:rsidRDefault="00AC1757"/>
    <w:p w14:paraId="0F04E877" w14:textId="77777777" w:rsidR="00AC1757" w:rsidRDefault="00AC1757"/>
    <w:p w14:paraId="04D327A1" w14:textId="0C6E1296" w:rsidR="00AC1757" w:rsidRDefault="00AC1757">
      <w:r>
        <w:t>Dépenses et recette = variation de trésorerie (1 actif du bilan)</w:t>
      </w:r>
    </w:p>
    <w:p w14:paraId="24184E5D" w14:textId="77777777" w:rsidR="00AC1757" w:rsidRDefault="00AC1757"/>
    <w:p w14:paraId="62ACD07E" w14:textId="47129DB9" w:rsidR="00AC1757" w:rsidRDefault="00AC1757">
      <w:r>
        <w:t>TVA : taux de 20%</w:t>
      </w:r>
    </w:p>
    <w:p w14:paraId="2C105673" w14:textId="77777777" w:rsidR="00AC1757" w:rsidRDefault="00AC175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C1757" w14:paraId="74F687EB" w14:textId="77777777" w:rsidTr="00AC1757">
        <w:tc>
          <w:tcPr>
            <w:tcW w:w="3020" w:type="dxa"/>
          </w:tcPr>
          <w:p w14:paraId="6BB6174F" w14:textId="66D8923D" w:rsidR="00AC1757" w:rsidRDefault="00AC1757">
            <w:r>
              <w:t>HT</w:t>
            </w:r>
          </w:p>
        </w:tc>
        <w:tc>
          <w:tcPr>
            <w:tcW w:w="3021" w:type="dxa"/>
          </w:tcPr>
          <w:p w14:paraId="43A92038" w14:textId="1312DD0D" w:rsidR="00AC1757" w:rsidRDefault="00AC1757">
            <w:r>
              <w:t>TVA</w:t>
            </w:r>
          </w:p>
        </w:tc>
        <w:tc>
          <w:tcPr>
            <w:tcW w:w="3021" w:type="dxa"/>
          </w:tcPr>
          <w:p w14:paraId="4A45DB2F" w14:textId="0B82A12C" w:rsidR="00AC1757" w:rsidRDefault="00AC1757">
            <w:r>
              <w:t>TTC</w:t>
            </w:r>
          </w:p>
        </w:tc>
      </w:tr>
      <w:tr w:rsidR="00AC1757" w14:paraId="00732027" w14:textId="77777777" w:rsidTr="00AC1757">
        <w:tc>
          <w:tcPr>
            <w:tcW w:w="3020" w:type="dxa"/>
          </w:tcPr>
          <w:p w14:paraId="30C92727" w14:textId="6CA5302F" w:rsidR="00AC1757" w:rsidRDefault="00AC1757">
            <w:r>
              <w:t>438</w:t>
            </w:r>
          </w:p>
        </w:tc>
        <w:tc>
          <w:tcPr>
            <w:tcW w:w="3021" w:type="dxa"/>
          </w:tcPr>
          <w:p w14:paraId="2FEFC27C" w14:textId="515B4861" w:rsidR="00AC1757" w:rsidRDefault="00AC1757">
            <w:r>
              <w:t>8</w:t>
            </w:r>
            <w:r w:rsidR="00287A32">
              <w:t>7.6</w:t>
            </w:r>
          </w:p>
        </w:tc>
        <w:tc>
          <w:tcPr>
            <w:tcW w:w="3021" w:type="dxa"/>
          </w:tcPr>
          <w:p w14:paraId="1C04D52F" w14:textId="184FBA0D" w:rsidR="00AC1757" w:rsidRDefault="00287A32">
            <w:r>
              <w:t>252.6</w:t>
            </w:r>
          </w:p>
        </w:tc>
      </w:tr>
      <w:tr w:rsidR="00AC1757" w14:paraId="76E1530C" w14:textId="77777777" w:rsidTr="00AC1757">
        <w:tc>
          <w:tcPr>
            <w:tcW w:w="3020" w:type="dxa"/>
          </w:tcPr>
          <w:p w14:paraId="5BA534DC" w14:textId="07CE6A4C" w:rsidR="00AC1757" w:rsidRDefault="00AC1757">
            <w:r>
              <w:t>1060</w:t>
            </w:r>
          </w:p>
        </w:tc>
        <w:tc>
          <w:tcPr>
            <w:tcW w:w="3021" w:type="dxa"/>
          </w:tcPr>
          <w:p w14:paraId="6BE9BAB4" w14:textId="45EF3E82" w:rsidR="00AC1757" w:rsidRDefault="00AC1757">
            <w:r>
              <w:t>212</w:t>
            </w:r>
          </w:p>
        </w:tc>
        <w:tc>
          <w:tcPr>
            <w:tcW w:w="3021" w:type="dxa"/>
          </w:tcPr>
          <w:p w14:paraId="00AC8E72" w14:textId="0C116686" w:rsidR="00AC1757" w:rsidRDefault="00287A32">
            <w:r>
              <w:t>1272</w:t>
            </w:r>
          </w:p>
        </w:tc>
      </w:tr>
      <w:tr w:rsidR="00AC1757" w14:paraId="491749B3" w14:textId="77777777" w:rsidTr="00AC1757">
        <w:tc>
          <w:tcPr>
            <w:tcW w:w="3020" w:type="dxa"/>
          </w:tcPr>
          <w:p w14:paraId="3D3BF6EF" w14:textId="51895308" w:rsidR="00AC1757" w:rsidRDefault="00AC1757">
            <w:r>
              <w:t>1</w:t>
            </w:r>
            <w:r w:rsidR="00287A32">
              <w:t>14.17</w:t>
            </w:r>
          </w:p>
        </w:tc>
        <w:tc>
          <w:tcPr>
            <w:tcW w:w="3021" w:type="dxa"/>
          </w:tcPr>
          <w:p w14:paraId="407D12B4" w14:textId="7FAE50D7" w:rsidR="00AC1757" w:rsidRDefault="00287A32">
            <w:r>
              <w:t>22.83</w:t>
            </w:r>
          </w:p>
        </w:tc>
        <w:tc>
          <w:tcPr>
            <w:tcW w:w="3021" w:type="dxa"/>
          </w:tcPr>
          <w:p w14:paraId="1943621A" w14:textId="20036959" w:rsidR="00AC1757" w:rsidRDefault="00AC1757">
            <w:r>
              <w:t>137</w:t>
            </w:r>
          </w:p>
        </w:tc>
      </w:tr>
    </w:tbl>
    <w:p w14:paraId="3A7C945F" w14:textId="77777777" w:rsidR="00AC1757" w:rsidRDefault="00AC1757"/>
    <w:p w14:paraId="7CDF9F12" w14:textId="77777777" w:rsidR="00EE34CC" w:rsidRDefault="00EE34CC"/>
    <w:p w14:paraId="0984C8AC" w14:textId="487E3FFF" w:rsidR="00EE34CC" w:rsidRDefault="0088690C">
      <w:r>
        <w:t xml:space="preserve">Tva pas impacte directe sur </w:t>
      </w:r>
      <w:proofErr w:type="spellStart"/>
      <w:r>
        <w:t>resultat</w:t>
      </w:r>
      <w:proofErr w:type="spellEnd"/>
      <w:r>
        <w:t xml:space="preserve"> entreprise, impôts sur consommateur, au compte de </w:t>
      </w:r>
      <w:proofErr w:type="spellStart"/>
      <w:r>
        <w:t>resultat</w:t>
      </w:r>
      <w:proofErr w:type="spellEnd"/>
      <w:r>
        <w:t xml:space="preserve">, produit et </w:t>
      </w:r>
      <w:proofErr w:type="spellStart"/>
      <w:r>
        <w:t>chargessont</w:t>
      </w:r>
      <w:proofErr w:type="spellEnd"/>
      <w:r>
        <w:t xml:space="preserve"> enregistrer hors taxe.</w:t>
      </w:r>
    </w:p>
    <w:p w14:paraId="2FDCB5F2" w14:textId="196575FD" w:rsidR="0088690C" w:rsidRDefault="0088690C">
      <w:r>
        <w:t xml:space="preserve">Tva </w:t>
      </w:r>
      <w:proofErr w:type="spellStart"/>
      <w:r>
        <w:t>genere</w:t>
      </w:r>
      <w:proofErr w:type="spellEnd"/>
      <w:r>
        <w:t xml:space="preserve"> </w:t>
      </w:r>
      <w:proofErr w:type="spellStart"/>
      <w:r>
        <w:t>creance</w:t>
      </w:r>
      <w:proofErr w:type="spellEnd"/>
      <w:r>
        <w:t xml:space="preserve"> et dettes fiscales.</w:t>
      </w:r>
    </w:p>
    <w:p w14:paraId="272EFB97" w14:textId="77777777" w:rsidR="0088690C" w:rsidRDefault="0088690C"/>
    <w:p w14:paraId="6FFD6A00" w14:textId="2F6FF5FE" w:rsidR="0088690C" w:rsidRDefault="0088690C">
      <w:proofErr w:type="spellStart"/>
      <w:r>
        <w:t>Ammortissement</w:t>
      </w:r>
      <w:proofErr w:type="spellEnd"/>
    </w:p>
    <w:p w14:paraId="3D2E680B" w14:textId="77777777" w:rsidR="0088690C" w:rsidRDefault="0088690C"/>
    <w:p w14:paraId="7AA52CDC" w14:textId="4AF0CC35" w:rsidR="0088690C" w:rsidRDefault="0088690C">
      <w:r>
        <w:t>Actif d’utilisation durable de l’entreprise (+500 euros)</w:t>
      </w:r>
    </w:p>
    <w:p w14:paraId="1C35830B" w14:textId="674E891D" w:rsidR="002C6006" w:rsidRDefault="002C6006">
      <w:r>
        <w:t>Seuil à 3000 euros pour maintenance</w:t>
      </w:r>
    </w:p>
    <w:p w14:paraId="50FBBCDA" w14:textId="77777777" w:rsidR="002C6006" w:rsidRDefault="002C6006"/>
    <w:p w14:paraId="6F15DFF5" w14:textId="6E2610AB" w:rsidR="002C6006" w:rsidRDefault="002C6006">
      <w:r>
        <w:t xml:space="preserve">Entreprise consomme bien et service, charge ce certain investissement devra être repartit sur plusieurs exercices grâce </w:t>
      </w:r>
      <w:proofErr w:type="spellStart"/>
      <w:r>
        <w:t>a</w:t>
      </w:r>
      <w:proofErr w:type="spellEnd"/>
      <w:r>
        <w:t xml:space="preserve"> l’</w:t>
      </w:r>
      <w:proofErr w:type="spellStart"/>
      <w:r>
        <w:t>ammortissement</w:t>
      </w:r>
      <w:proofErr w:type="spellEnd"/>
      <w:r>
        <w:t>.</w:t>
      </w:r>
    </w:p>
    <w:p w14:paraId="3788C970" w14:textId="1535147F" w:rsidR="002C6006" w:rsidRDefault="002C6006">
      <w:r>
        <w:lastRenderedPageBreak/>
        <w:t xml:space="preserve">Pour être </w:t>
      </w:r>
      <w:proofErr w:type="spellStart"/>
      <w:r>
        <w:t>ammortissable</w:t>
      </w:r>
      <w:proofErr w:type="spellEnd"/>
      <w:r>
        <w:t>, utilisation du bien doit être déterminable</w:t>
      </w:r>
    </w:p>
    <w:p w14:paraId="0323B4E5" w14:textId="0AF581D4" w:rsidR="002C6006" w:rsidRDefault="002C6006">
      <w:r>
        <w:t xml:space="preserve">Ex : machine </w:t>
      </w:r>
      <w:proofErr w:type="spellStart"/>
      <w:r>
        <w:t>duree</w:t>
      </w:r>
      <w:proofErr w:type="spellEnd"/>
      <w:r>
        <w:t xml:space="preserve"> de vie fixable.</w:t>
      </w:r>
    </w:p>
    <w:p w14:paraId="084A7443" w14:textId="6DA656F4" w:rsidR="002C6006" w:rsidRDefault="002C6006">
      <w:r>
        <w:t xml:space="preserve">Pas fixable : Foncier, art , </w:t>
      </w:r>
      <w:proofErr w:type="spellStart"/>
      <w:r>
        <w:t>fond</w:t>
      </w:r>
      <w:proofErr w:type="spellEnd"/>
      <w:r>
        <w:t xml:space="preserve"> de commerce, immobilisation financière</w:t>
      </w:r>
    </w:p>
    <w:p w14:paraId="6E388E41" w14:textId="77777777" w:rsidR="00DB621F" w:rsidRDefault="00DB621F"/>
    <w:p w14:paraId="0B144038" w14:textId="067CC72F" w:rsidR="00DB621F" w:rsidRDefault="0003302C">
      <w:proofErr w:type="spellStart"/>
      <w:r>
        <w:t>Ammortissement</w:t>
      </w:r>
      <w:proofErr w:type="spellEnd"/>
      <w:r>
        <w:t xml:space="preserve"> = trad fiscale et comptable de l’usure d’un bien dans le temps </w:t>
      </w:r>
    </w:p>
    <w:p w14:paraId="2ED4AB5B" w14:textId="77777777" w:rsidR="00547751" w:rsidRDefault="00547751"/>
    <w:p w14:paraId="3B94F46A" w14:textId="0BDFF480" w:rsidR="00547751" w:rsidRDefault="00547751">
      <w:proofErr w:type="spellStart"/>
      <w:r>
        <w:t>Camionettes</w:t>
      </w:r>
      <w:proofErr w:type="spellEnd"/>
      <w:r>
        <w:t xml:space="preserve"> = 18000 €</w:t>
      </w:r>
    </w:p>
    <w:p w14:paraId="65C8E945" w14:textId="7D0BF85E" w:rsidR="00547751" w:rsidRDefault="00547751">
      <w:r>
        <w:t>Dates d’achat 01/03/2023</w:t>
      </w:r>
    </w:p>
    <w:p w14:paraId="0265EA78" w14:textId="041498D8" w:rsidR="00547751" w:rsidRDefault="00547751">
      <w:r>
        <w:t>Mode linaire 5ans</w:t>
      </w:r>
    </w:p>
    <w:p w14:paraId="7BC73717" w14:textId="4D2B0632" w:rsidR="00547751" w:rsidRDefault="00547751">
      <w:r>
        <w:t xml:space="preserve">Date de </w:t>
      </w:r>
      <w:proofErr w:type="spellStart"/>
      <w:r>
        <w:t>cloture</w:t>
      </w:r>
      <w:proofErr w:type="spellEnd"/>
      <w:r>
        <w:t xml:space="preserve"> 31/12</w:t>
      </w:r>
    </w:p>
    <w:p w14:paraId="0106507D" w14:textId="77777777" w:rsidR="00547751" w:rsidRDefault="0054775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0"/>
        <w:gridCol w:w="1796"/>
        <w:gridCol w:w="1800"/>
        <w:gridCol w:w="1862"/>
        <w:gridCol w:w="1804"/>
      </w:tblGrid>
      <w:tr w:rsidR="00547751" w14:paraId="35DD7C96" w14:textId="77777777" w:rsidTr="00547751">
        <w:tc>
          <w:tcPr>
            <w:tcW w:w="1812" w:type="dxa"/>
          </w:tcPr>
          <w:p w14:paraId="2BBB9079" w14:textId="66BD0170" w:rsidR="00547751" w:rsidRDefault="00547751">
            <w:r>
              <w:t>Exercice</w:t>
            </w:r>
          </w:p>
        </w:tc>
        <w:tc>
          <w:tcPr>
            <w:tcW w:w="1812" w:type="dxa"/>
          </w:tcPr>
          <w:p w14:paraId="55A2414E" w14:textId="20F9C12F" w:rsidR="00547751" w:rsidRDefault="00547751">
            <w:r>
              <w:t>Valeur brute</w:t>
            </w:r>
          </w:p>
        </w:tc>
        <w:tc>
          <w:tcPr>
            <w:tcW w:w="1812" w:type="dxa"/>
          </w:tcPr>
          <w:p w14:paraId="4CB034E3" w14:textId="7D4F46AC" w:rsidR="00547751" w:rsidRDefault="00547751">
            <w:r>
              <w:t>Dotation</w:t>
            </w:r>
          </w:p>
        </w:tc>
        <w:tc>
          <w:tcPr>
            <w:tcW w:w="1813" w:type="dxa"/>
          </w:tcPr>
          <w:p w14:paraId="1EE9C35B" w14:textId="6F116649" w:rsidR="00547751" w:rsidRDefault="00547751">
            <w:proofErr w:type="spellStart"/>
            <w:r>
              <w:t>Ammortissement</w:t>
            </w:r>
            <w:proofErr w:type="spellEnd"/>
          </w:p>
        </w:tc>
        <w:tc>
          <w:tcPr>
            <w:tcW w:w="1813" w:type="dxa"/>
          </w:tcPr>
          <w:p w14:paraId="08F83A33" w14:textId="74AC9806" w:rsidR="00547751" w:rsidRDefault="00547751">
            <w:r>
              <w:t>Valeur nette comptable</w:t>
            </w:r>
          </w:p>
        </w:tc>
      </w:tr>
      <w:tr w:rsidR="00547751" w14:paraId="6F353897" w14:textId="77777777" w:rsidTr="00547751">
        <w:tc>
          <w:tcPr>
            <w:tcW w:w="1812" w:type="dxa"/>
          </w:tcPr>
          <w:p w14:paraId="0D0159F7" w14:textId="193E8BD1" w:rsidR="00547751" w:rsidRDefault="00547751">
            <w:r>
              <w:t>2023</w:t>
            </w:r>
          </w:p>
        </w:tc>
        <w:tc>
          <w:tcPr>
            <w:tcW w:w="1812" w:type="dxa"/>
          </w:tcPr>
          <w:p w14:paraId="07E5198C" w14:textId="29C85A67" w:rsidR="00547751" w:rsidRDefault="00547751">
            <w:r>
              <w:t>18000</w:t>
            </w:r>
          </w:p>
        </w:tc>
        <w:tc>
          <w:tcPr>
            <w:tcW w:w="1812" w:type="dxa"/>
          </w:tcPr>
          <w:p w14:paraId="7B11C7E7" w14:textId="6866EABD" w:rsidR="00547751" w:rsidRDefault="00DE4928">
            <w:r>
              <w:t>3000</w:t>
            </w:r>
          </w:p>
        </w:tc>
        <w:tc>
          <w:tcPr>
            <w:tcW w:w="1813" w:type="dxa"/>
          </w:tcPr>
          <w:p w14:paraId="742EE406" w14:textId="6579E831" w:rsidR="00547751" w:rsidRDefault="00DE4928">
            <w:r>
              <w:t>3000</w:t>
            </w:r>
          </w:p>
        </w:tc>
        <w:tc>
          <w:tcPr>
            <w:tcW w:w="1813" w:type="dxa"/>
          </w:tcPr>
          <w:p w14:paraId="45EEA4CD" w14:textId="4CC3CAF0" w:rsidR="00547751" w:rsidRDefault="00DE4928">
            <w:r>
              <w:t>15000</w:t>
            </w:r>
          </w:p>
        </w:tc>
      </w:tr>
      <w:tr w:rsidR="00DE4928" w14:paraId="7950BAEF" w14:textId="77777777" w:rsidTr="00547751">
        <w:tc>
          <w:tcPr>
            <w:tcW w:w="1812" w:type="dxa"/>
          </w:tcPr>
          <w:p w14:paraId="38D70206" w14:textId="5D13A678" w:rsidR="00DE4928" w:rsidRDefault="00DE4928">
            <w:r>
              <w:t>2024</w:t>
            </w:r>
          </w:p>
        </w:tc>
        <w:tc>
          <w:tcPr>
            <w:tcW w:w="1812" w:type="dxa"/>
          </w:tcPr>
          <w:p w14:paraId="2B7579A5" w14:textId="1E025CC1" w:rsidR="00DE4928" w:rsidRDefault="00DE4928">
            <w:r>
              <w:t>18000</w:t>
            </w:r>
          </w:p>
        </w:tc>
        <w:tc>
          <w:tcPr>
            <w:tcW w:w="1812" w:type="dxa"/>
          </w:tcPr>
          <w:p w14:paraId="54C88422" w14:textId="628C7EBD" w:rsidR="00DE4928" w:rsidRDefault="00DE4928">
            <w:r>
              <w:t>3600</w:t>
            </w:r>
          </w:p>
        </w:tc>
        <w:tc>
          <w:tcPr>
            <w:tcW w:w="1813" w:type="dxa"/>
          </w:tcPr>
          <w:p w14:paraId="2B81FA59" w14:textId="61F667AC" w:rsidR="00DE4928" w:rsidRDefault="00DE4928">
            <w:r>
              <w:t>6600</w:t>
            </w:r>
          </w:p>
        </w:tc>
        <w:tc>
          <w:tcPr>
            <w:tcW w:w="1813" w:type="dxa"/>
          </w:tcPr>
          <w:p w14:paraId="346DF4AF" w14:textId="0C7738FE" w:rsidR="00DE4928" w:rsidRDefault="00DE4928">
            <w:r>
              <w:t>11400</w:t>
            </w:r>
          </w:p>
        </w:tc>
      </w:tr>
      <w:tr w:rsidR="00DE4928" w14:paraId="3A562BFD" w14:textId="77777777" w:rsidTr="00547751">
        <w:tc>
          <w:tcPr>
            <w:tcW w:w="1812" w:type="dxa"/>
          </w:tcPr>
          <w:p w14:paraId="1E88E755" w14:textId="7A4A1EAD" w:rsidR="00DE4928" w:rsidRDefault="00DE4928">
            <w:r>
              <w:t>2025</w:t>
            </w:r>
          </w:p>
        </w:tc>
        <w:tc>
          <w:tcPr>
            <w:tcW w:w="1812" w:type="dxa"/>
          </w:tcPr>
          <w:p w14:paraId="051F61A7" w14:textId="097FAC1C" w:rsidR="00DE4928" w:rsidRDefault="00DE4928">
            <w:r>
              <w:t>18000</w:t>
            </w:r>
          </w:p>
        </w:tc>
        <w:tc>
          <w:tcPr>
            <w:tcW w:w="1812" w:type="dxa"/>
          </w:tcPr>
          <w:p w14:paraId="1FF1F8DF" w14:textId="7D64E302" w:rsidR="00DE4928" w:rsidRDefault="00DE4928">
            <w:r>
              <w:t>3600</w:t>
            </w:r>
          </w:p>
        </w:tc>
        <w:tc>
          <w:tcPr>
            <w:tcW w:w="1813" w:type="dxa"/>
          </w:tcPr>
          <w:p w14:paraId="20E53524" w14:textId="11B30E3B" w:rsidR="00DE4928" w:rsidRDefault="00DE4928">
            <w:r>
              <w:t>10200</w:t>
            </w:r>
          </w:p>
        </w:tc>
        <w:tc>
          <w:tcPr>
            <w:tcW w:w="1813" w:type="dxa"/>
          </w:tcPr>
          <w:p w14:paraId="14346D6A" w14:textId="3E2C3E0D" w:rsidR="00DE4928" w:rsidRDefault="00DE4928">
            <w:r>
              <w:t>7800</w:t>
            </w:r>
          </w:p>
        </w:tc>
      </w:tr>
      <w:tr w:rsidR="00DE4928" w14:paraId="04E075C2" w14:textId="77777777" w:rsidTr="00547751">
        <w:tc>
          <w:tcPr>
            <w:tcW w:w="1812" w:type="dxa"/>
          </w:tcPr>
          <w:p w14:paraId="635581CA" w14:textId="0353CA8F" w:rsidR="00DE4928" w:rsidRDefault="00DD0AA3">
            <w:r>
              <w:t>2026</w:t>
            </w:r>
          </w:p>
        </w:tc>
        <w:tc>
          <w:tcPr>
            <w:tcW w:w="1812" w:type="dxa"/>
          </w:tcPr>
          <w:p w14:paraId="62610237" w14:textId="0D52CABC" w:rsidR="00DE4928" w:rsidRDefault="00DD0AA3">
            <w:r>
              <w:t>18000</w:t>
            </w:r>
          </w:p>
        </w:tc>
        <w:tc>
          <w:tcPr>
            <w:tcW w:w="1812" w:type="dxa"/>
          </w:tcPr>
          <w:p w14:paraId="3E9EDE09" w14:textId="19B700E9" w:rsidR="00DE4928" w:rsidRDefault="00DD0AA3">
            <w:r>
              <w:t>3600</w:t>
            </w:r>
          </w:p>
        </w:tc>
        <w:tc>
          <w:tcPr>
            <w:tcW w:w="1813" w:type="dxa"/>
          </w:tcPr>
          <w:p w14:paraId="6FB8C1E1" w14:textId="41687FB9" w:rsidR="00DE4928" w:rsidRDefault="00DD0AA3">
            <w:r>
              <w:t>13800</w:t>
            </w:r>
          </w:p>
        </w:tc>
        <w:tc>
          <w:tcPr>
            <w:tcW w:w="1813" w:type="dxa"/>
          </w:tcPr>
          <w:p w14:paraId="1DF2C0F0" w14:textId="5ACD5955" w:rsidR="00DE4928" w:rsidRDefault="00DD0AA3">
            <w:r>
              <w:t>4200</w:t>
            </w:r>
          </w:p>
        </w:tc>
      </w:tr>
      <w:tr w:rsidR="00DE4928" w14:paraId="707D6B6C" w14:textId="77777777" w:rsidTr="00547751">
        <w:tc>
          <w:tcPr>
            <w:tcW w:w="1812" w:type="dxa"/>
          </w:tcPr>
          <w:p w14:paraId="08E034DE" w14:textId="3C395251" w:rsidR="00DE4928" w:rsidRDefault="00DD0AA3">
            <w:r>
              <w:t>2027</w:t>
            </w:r>
          </w:p>
        </w:tc>
        <w:tc>
          <w:tcPr>
            <w:tcW w:w="1812" w:type="dxa"/>
          </w:tcPr>
          <w:p w14:paraId="1C58E5CB" w14:textId="0AC63136" w:rsidR="00DE4928" w:rsidRDefault="00DD0AA3">
            <w:r>
              <w:t>18000</w:t>
            </w:r>
          </w:p>
        </w:tc>
        <w:tc>
          <w:tcPr>
            <w:tcW w:w="1812" w:type="dxa"/>
          </w:tcPr>
          <w:p w14:paraId="1974589E" w14:textId="25837D3B" w:rsidR="00DE4928" w:rsidRDefault="00DD0AA3">
            <w:r>
              <w:t>3600</w:t>
            </w:r>
          </w:p>
        </w:tc>
        <w:tc>
          <w:tcPr>
            <w:tcW w:w="1813" w:type="dxa"/>
          </w:tcPr>
          <w:p w14:paraId="1F785DE6" w14:textId="68826896" w:rsidR="00DE4928" w:rsidRDefault="00DD0AA3">
            <w:r>
              <w:t>17400</w:t>
            </w:r>
          </w:p>
        </w:tc>
        <w:tc>
          <w:tcPr>
            <w:tcW w:w="1813" w:type="dxa"/>
          </w:tcPr>
          <w:p w14:paraId="67B6F261" w14:textId="0EA2371C" w:rsidR="00DE4928" w:rsidRDefault="00DD0AA3">
            <w:r>
              <w:t>600</w:t>
            </w:r>
          </w:p>
        </w:tc>
      </w:tr>
      <w:tr w:rsidR="00DD0AA3" w14:paraId="36971C0F" w14:textId="77777777" w:rsidTr="00547751">
        <w:tc>
          <w:tcPr>
            <w:tcW w:w="1812" w:type="dxa"/>
          </w:tcPr>
          <w:p w14:paraId="7BFE8081" w14:textId="7D32FCD5" w:rsidR="00DD0AA3" w:rsidRDefault="00DD0AA3">
            <w:r>
              <w:t>2028</w:t>
            </w:r>
          </w:p>
        </w:tc>
        <w:tc>
          <w:tcPr>
            <w:tcW w:w="1812" w:type="dxa"/>
          </w:tcPr>
          <w:p w14:paraId="6D94BE0F" w14:textId="1201B009" w:rsidR="00DD0AA3" w:rsidRDefault="00DD0AA3">
            <w:r>
              <w:t>18000</w:t>
            </w:r>
          </w:p>
        </w:tc>
        <w:tc>
          <w:tcPr>
            <w:tcW w:w="1812" w:type="dxa"/>
          </w:tcPr>
          <w:p w14:paraId="7E4C468C" w14:textId="51A0A1AF" w:rsidR="00DD0AA3" w:rsidRDefault="00DD0AA3">
            <w:r>
              <w:t>600</w:t>
            </w:r>
          </w:p>
        </w:tc>
        <w:tc>
          <w:tcPr>
            <w:tcW w:w="1813" w:type="dxa"/>
          </w:tcPr>
          <w:p w14:paraId="4F3B67DD" w14:textId="4982A625" w:rsidR="00DD0AA3" w:rsidRDefault="00DD0AA3">
            <w:r>
              <w:t>18000</w:t>
            </w:r>
          </w:p>
        </w:tc>
        <w:tc>
          <w:tcPr>
            <w:tcW w:w="1813" w:type="dxa"/>
          </w:tcPr>
          <w:p w14:paraId="350C5EA1" w14:textId="281A781C" w:rsidR="00DD0AA3" w:rsidRDefault="00DD0AA3">
            <w:r>
              <w:t>0</w:t>
            </w:r>
          </w:p>
        </w:tc>
      </w:tr>
    </w:tbl>
    <w:p w14:paraId="3C16D342" w14:textId="77777777" w:rsidR="00547751" w:rsidRDefault="00547751"/>
    <w:p w14:paraId="664FF832" w14:textId="4759B87E" w:rsidR="00692C7B" w:rsidRDefault="00692C7B">
      <w:r>
        <w:t>Gérer des stocks = gérer des risques</w:t>
      </w:r>
    </w:p>
    <w:p w14:paraId="34D0CA0E" w14:textId="136491E6" w:rsidR="00692C7B" w:rsidRDefault="00692C7B">
      <w:r>
        <w:t xml:space="preserve">Stock mobilise richesse dans BFR qui n’est pas </w:t>
      </w:r>
      <w:proofErr w:type="spellStart"/>
      <w:r>
        <w:t>reinvestisable</w:t>
      </w:r>
      <w:proofErr w:type="spellEnd"/>
    </w:p>
    <w:p w14:paraId="25084BE6" w14:textId="0F15EA42" w:rsidR="00692C7B" w:rsidRDefault="00692C7B">
      <w:r>
        <w:t>Risque rupture de stocks</w:t>
      </w:r>
    </w:p>
    <w:p w14:paraId="39BC5C09" w14:textId="77777777" w:rsidR="00CF3AD1" w:rsidRDefault="00CF3AD1"/>
    <w:p w14:paraId="1425C0A4" w14:textId="4791B8DF" w:rsidR="00CF3AD1" w:rsidRDefault="00CF3AD1">
      <w:r>
        <w:t>Souvent client utilise entreprise comme une banque</w:t>
      </w:r>
    </w:p>
    <w:p w14:paraId="735E520F" w14:textId="17492CF0" w:rsidR="00276554" w:rsidRDefault="00166508">
      <w:r>
        <w:t>Esco</w:t>
      </w:r>
      <w:r w:rsidR="00276554">
        <w:t>mp</w:t>
      </w:r>
      <w:r>
        <w:t>te</w:t>
      </w:r>
      <w:r w:rsidR="00276554">
        <w:t xml:space="preserve"> = avance de fond mais n’éteint pas la créance</w:t>
      </w:r>
    </w:p>
    <w:p w14:paraId="2A6EF538" w14:textId="4D6E52F1" w:rsidR="00980D57" w:rsidRDefault="00276554">
      <w:r>
        <w:t xml:space="preserve">Affacturage = </w:t>
      </w:r>
      <w:proofErr w:type="spellStart"/>
      <w:r>
        <w:t>sous-traitement</w:t>
      </w:r>
      <w:proofErr w:type="spellEnd"/>
      <w:r>
        <w:t xml:space="preserve"> (banque fait liens -&gt; banque paye et se </w:t>
      </w:r>
      <w:proofErr w:type="spellStart"/>
      <w:r>
        <w:t>debrouille</w:t>
      </w:r>
      <w:proofErr w:type="spellEnd"/>
      <w:r>
        <w:t xml:space="preserve"> pour être rembourser pas le client)</w:t>
      </w:r>
    </w:p>
    <w:p w14:paraId="2BFA3389" w14:textId="77777777" w:rsidR="00980D57" w:rsidRDefault="00980D57"/>
    <w:p w14:paraId="3736752C" w14:textId="4D0AC6E4" w:rsidR="00980D57" w:rsidRDefault="00980D57">
      <w:r>
        <w:t>Productivité = rapport entre production et moyen de production</w:t>
      </w:r>
    </w:p>
    <w:p w14:paraId="7191CA74" w14:textId="1D4721F5" w:rsidR="00F44804" w:rsidRDefault="00F44804">
      <w:r>
        <w:t>Seuil de rentabilité = volume d’activité nécessaire pour être rentable</w:t>
      </w:r>
    </w:p>
    <w:p w14:paraId="713E28C4" w14:textId="33191429" w:rsidR="00F44804" w:rsidRDefault="00F44804">
      <w:r>
        <w:t>MCV = CA-CV</w:t>
      </w:r>
    </w:p>
    <w:p w14:paraId="2AE00D49" w14:textId="59856D34" w:rsidR="00F44804" w:rsidRDefault="00F44804">
      <w:proofErr w:type="spellStart"/>
      <w:r>
        <w:t>Sré</w:t>
      </w:r>
      <w:proofErr w:type="spellEnd"/>
      <w:r>
        <w:t xml:space="preserve"> = charges fixes/taux de MCV</w:t>
      </w:r>
    </w:p>
    <w:p w14:paraId="37D2C580" w14:textId="77777777" w:rsidR="005154D4" w:rsidRDefault="005154D4"/>
    <w:p w14:paraId="21B52059" w14:textId="0E9CA971" w:rsidR="005154D4" w:rsidRDefault="005154D4">
      <w:proofErr w:type="spellStart"/>
      <w:r>
        <w:lastRenderedPageBreak/>
        <w:t>Imprimente</w:t>
      </w:r>
      <w:proofErr w:type="spellEnd"/>
      <w:r>
        <w:t xml:space="preserve"> 3d </w:t>
      </w:r>
      <w:proofErr w:type="spellStart"/>
      <w:r>
        <w:t>mecanique</w:t>
      </w:r>
      <w:proofErr w:type="spellEnd"/>
      <w:r>
        <w:t xml:space="preserve"> 12700 euros 3ans</w:t>
      </w:r>
      <w:r w:rsidR="00DB687B">
        <w:t xml:space="preserve"> =&gt; 356 par mois</w:t>
      </w:r>
    </w:p>
    <w:p w14:paraId="3B478A65" w14:textId="28BEAF76" w:rsidR="005154D4" w:rsidRDefault="005154D4">
      <w:r>
        <w:t xml:space="preserve">Local 400 </w:t>
      </w:r>
      <w:proofErr w:type="gramStart"/>
      <w:r>
        <w:t>euro</w:t>
      </w:r>
      <w:proofErr w:type="gramEnd"/>
      <w:r>
        <w:t xml:space="preserve"> par mois</w:t>
      </w:r>
    </w:p>
    <w:p w14:paraId="526E0B08" w14:textId="09DF9EB6" w:rsidR="005154D4" w:rsidRDefault="005154D4">
      <w:r>
        <w:t xml:space="preserve">Charge 4000 euro par </w:t>
      </w:r>
      <w:r w:rsidR="00DB687B">
        <w:t>ans =&gt; 333 par mois</w:t>
      </w:r>
    </w:p>
    <w:p w14:paraId="5852B732" w14:textId="1FD9D1F6" w:rsidR="005154D4" w:rsidRDefault="005154D4">
      <w:r>
        <w:t>Salaire 3000 euro par mois</w:t>
      </w:r>
    </w:p>
    <w:p w14:paraId="1AEE75F7" w14:textId="12BC89F9" w:rsidR="005154D4" w:rsidRDefault="00DB687B">
      <w:r>
        <w:t>=&gt;4086 euros par mois</w:t>
      </w:r>
    </w:p>
    <w:p w14:paraId="5E55BEF9" w14:textId="098ABE8D" w:rsidR="005154D4" w:rsidRDefault="005154D4">
      <w:r>
        <w:t xml:space="preserve">Prix </w:t>
      </w:r>
      <w:proofErr w:type="spellStart"/>
      <w:r>
        <w:t>medaille</w:t>
      </w:r>
      <w:proofErr w:type="spellEnd"/>
      <w:r>
        <w:t xml:space="preserve"> 50 euro</w:t>
      </w:r>
    </w:p>
    <w:p w14:paraId="08955802" w14:textId="38DDBF63" w:rsidR="00DB687B" w:rsidRDefault="00DB687B">
      <w:proofErr w:type="spellStart"/>
      <w:r>
        <w:t>Matiere</w:t>
      </w:r>
      <w:proofErr w:type="spellEnd"/>
      <w:r>
        <w:t xml:space="preserve"> </w:t>
      </w:r>
      <w:proofErr w:type="spellStart"/>
      <w:r>
        <w:t>premiere</w:t>
      </w:r>
      <w:proofErr w:type="spellEnd"/>
      <w:r>
        <w:t xml:space="preserve"> 20euro</w:t>
      </w:r>
    </w:p>
    <w:p w14:paraId="287569D7" w14:textId="091B025E" w:rsidR="005154D4" w:rsidRDefault="005154D4">
      <w:r>
        <w:t>Pub = 5euro</w:t>
      </w:r>
    </w:p>
    <w:p w14:paraId="6A38DE33" w14:textId="414620ED" w:rsidR="00DB687B" w:rsidRDefault="00DB687B">
      <w:r>
        <w:t>50-25 = 25</w:t>
      </w:r>
    </w:p>
    <w:p w14:paraId="1119FC86" w14:textId="3EDE7D04" w:rsidR="00DB687B" w:rsidRDefault="00DB687B">
      <w:r>
        <w:t>25/50 = 50% taux de marge</w:t>
      </w:r>
    </w:p>
    <w:p w14:paraId="503118FA" w14:textId="1E28026E" w:rsidR="00DB687B" w:rsidRDefault="00DB687B">
      <w:r>
        <w:t xml:space="preserve">8172 </w:t>
      </w:r>
      <w:proofErr w:type="gramStart"/>
      <w:r>
        <w:t>euro</w:t>
      </w:r>
      <w:proofErr w:type="gramEnd"/>
      <w:r>
        <w:t xml:space="preserve"> de CA /50 =&gt; 163 </w:t>
      </w:r>
      <w:proofErr w:type="spellStart"/>
      <w:r>
        <w:t>medailles</w:t>
      </w:r>
      <w:proofErr w:type="spellEnd"/>
      <w:r>
        <w:t>.</w:t>
      </w:r>
    </w:p>
    <w:p w14:paraId="67E3B884" w14:textId="77777777" w:rsidR="009B0B7E" w:rsidRDefault="009B0B7E"/>
    <w:p w14:paraId="48C86733" w14:textId="286EA5F6" w:rsidR="009B0B7E" w:rsidRDefault="009B0B7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17"/>
        <w:gridCol w:w="1445"/>
        <w:gridCol w:w="1445"/>
        <w:gridCol w:w="1446"/>
        <w:gridCol w:w="1474"/>
        <w:gridCol w:w="1635"/>
      </w:tblGrid>
      <w:tr w:rsidR="00EB0215" w14:paraId="4BA431FB" w14:textId="77777777" w:rsidTr="009B0B7E">
        <w:tc>
          <w:tcPr>
            <w:tcW w:w="1644" w:type="dxa"/>
          </w:tcPr>
          <w:p w14:paraId="0FA5D9DF" w14:textId="77777777" w:rsidR="009B0B7E" w:rsidRDefault="009B0B7E"/>
        </w:tc>
        <w:tc>
          <w:tcPr>
            <w:tcW w:w="1483" w:type="dxa"/>
          </w:tcPr>
          <w:p w14:paraId="68A40804" w14:textId="37E195A0" w:rsidR="009B0B7E" w:rsidRDefault="009B0B7E">
            <w:proofErr w:type="gramStart"/>
            <w:r>
              <w:t>n</w:t>
            </w:r>
            <w:proofErr w:type="gramEnd"/>
          </w:p>
        </w:tc>
        <w:tc>
          <w:tcPr>
            <w:tcW w:w="1483" w:type="dxa"/>
          </w:tcPr>
          <w:p w14:paraId="77D470A5" w14:textId="26C03A5A" w:rsidR="009B0B7E" w:rsidRDefault="009B0B7E">
            <w:proofErr w:type="gramStart"/>
            <w:r>
              <w:t>n</w:t>
            </w:r>
            <w:proofErr w:type="gramEnd"/>
            <w:r>
              <w:t>-1</w:t>
            </w:r>
          </w:p>
        </w:tc>
        <w:tc>
          <w:tcPr>
            <w:tcW w:w="1484" w:type="dxa"/>
          </w:tcPr>
          <w:p w14:paraId="2BF25910" w14:textId="5CF65F1D" w:rsidR="009B0B7E" w:rsidRDefault="009B0B7E">
            <w:proofErr w:type="gramStart"/>
            <w:r>
              <w:t>n</w:t>
            </w:r>
            <w:proofErr w:type="gramEnd"/>
            <w:r>
              <w:t>-2</w:t>
            </w:r>
          </w:p>
        </w:tc>
        <w:tc>
          <w:tcPr>
            <w:tcW w:w="1484" w:type="dxa"/>
          </w:tcPr>
          <w:p w14:paraId="0B4F7CAE" w14:textId="77777777" w:rsidR="009B0B7E" w:rsidRDefault="009B0B7E"/>
        </w:tc>
        <w:tc>
          <w:tcPr>
            <w:tcW w:w="1484" w:type="dxa"/>
          </w:tcPr>
          <w:p w14:paraId="036EC5BA" w14:textId="5C8F1C8A" w:rsidR="009B0B7E" w:rsidRDefault="009B0B7E">
            <w:r>
              <w:t>Commentaires</w:t>
            </w:r>
          </w:p>
        </w:tc>
      </w:tr>
      <w:tr w:rsidR="00EB0215" w14:paraId="2FAC60AA" w14:textId="6F386C06" w:rsidTr="009B0B7E">
        <w:tc>
          <w:tcPr>
            <w:tcW w:w="1644" w:type="dxa"/>
          </w:tcPr>
          <w:p w14:paraId="446FBFEC" w14:textId="5EA7E8C3" w:rsidR="009B0B7E" w:rsidRDefault="009B0B7E">
            <w:r>
              <w:t>Activité</w:t>
            </w:r>
          </w:p>
        </w:tc>
        <w:tc>
          <w:tcPr>
            <w:tcW w:w="1483" w:type="dxa"/>
          </w:tcPr>
          <w:p w14:paraId="0E229B2D" w14:textId="204E766E" w:rsidR="009B0B7E" w:rsidRDefault="00C010FB">
            <w:r>
              <w:t>994 120</w:t>
            </w:r>
          </w:p>
        </w:tc>
        <w:tc>
          <w:tcPr>
            <w:tcW w:w="1483" w:type="dxa"/>
          </w:tcPr>
          <w:p w14:paraId="60A7CA0A" w14:textId="139D2D3B" w:rsidR="009B0B7E" w:rsidRDefault="00C010FB">
            <w:r>
              <w:t>760 360</w:t>
            </w:r>
          </w:p>
        </w:tc>
        <w:tc>
          <w:tcPr>
            <w:tcW w:w="1484" w:type="dxa"/>
          </w:tcPr>
          <w:p w14:paraId="1FFEC06B" w14:textId="3F0BD01C" w:rsidR="009B0B7E" w:rsidRDefault="00C010FB">
            <w:r>
              <w:t>5</w:t>
            </w:r>
            <w:r w:rsidR="00B7356A">
              <w:t>8</w:t>
            </w:r>
            <w:r>
              <w:t>3 800</w:t>
            </w:r>
          </w:p>
        </w:tc>
        <w:tc>
          <w:tcPr>
            <w:tcW w:w="1484" w:type="dxa"/>
          </w:tcPr>
          <w:p w14:paraId="0B289A19" w14:textId="3CD9F337" w:rsidR="009B0B7E" w:rsidRDefault="009B0B7E">
            <w:proofErr w:type="spellStart"/>
            <w:r>
              <w:t>Tx</w:t>
            </w:r>
            <w:proofErr w:type="spellEnd"/>
            <w:r>
              <w:t xml:space="preserve"> croissance</w:t>
            </w:r>
          </w:p>
        </w:tc>
        <w:tc>
          <w:tcPr>
            <w:tcW w:w="1484" w:type="dxa"/>
          </w:tcPr>
          <w:p w14:paraId="6F07FD10" w14:textId="5A436F93" w:rsidR="009B0B7E" w:rsidRDefault="00C010FB">
            <w:r>
              <w:t xml:space="preserve">1 -&gt; 2 = </w:t>
            </w:r>
            <w:r w:rsidR="00167CDC">
              <w:t>30%</w:t>
            </w:r>
          </w:p>
          <w:p w14:paraId="16DF3E59" w14:textId="77777777" w:rsidR="00C010FB" w:rsidRDefault="00C010FB">
            <w:r>
              <w:t xml:space="preserve">2 -&gt; 3 = </w:t>
            </w:r>
            <w:r w:rsidR="00167CDC">
              <w:t>32.5%</w:t>
            </w:r>
          </w:p>
          <w:p w14:paraId="62950921" w14:textId="5C016778" w:rsidR="00167CDC" w:rsidRDefault="00167CDC">
            <w:r>
              <w:t>++</w:t>
            </w:r>
          </w:p>
        </w:tc>
      </w:tr>
      <w:tr w:rsidR="00EB0215" w14:paraId="44286881" w14:textId="0A8C2702" w:rsidTr="009B0B7E">
        <w:tc>
          <w:tcPr>
            <w:tcW w:w="1644" w:type="dxa"/>
          </w:tcPr>
          <w:p w14:paraId="03051A5A" w14:textId="3C82597E" w:rsidR="009B0B7E" w:rsidRDefault="009B0B7E">
            <w:r>
              <w:t>Marge</w:t>
            </w:r>
          </w:p>
        </w:tc>
        <w:tc>
          <w:tcPr>
            <w:tcW w:w="1483" w:type="dxa"/>
          </w:tcPr>
          <w:p w14:paraId="75D091D5" w14:textId="1E7C64CB" w:rsidR="009B0B7E" w:rsidRDefault="00C010FB">
            <w:r>
              <w:t>439 260</w:t>
            </w:r>
          </w:p>
        </w:tc>
        <w:tc>
          <w:tcPr>
            <w:tcW w:w="1483" w:type="dxa"/>
          </w:tcPr>
          <w:p w14:paraId="5D779FDA" w14:textId="4D0DE72C" w:rsidR="009B0B7E" w:rsidRDefault="00EB0215">
            <w:r>
              <w:t>360 337</w:t>
            </w:r>
          </w:p>
        </w:tc>
        <w:tc>
          <w:tcPr>
            <w:tcW w:w="1484" w:type="dxa"/>
          </w:tcPr>
          <w:p w14:paraId="513C4855" w14:textId="65815ED8" w:rsidR="009B0B7E" w:rsidRDefault="00B7356A">
            <w:r>
              <w:t>30</w:t>
            </w:r>
            <w:r w:rsidR="00EB0215">
              <w:t>4 724</w:t>
            </w:r>
          </w:p>
        </w:tc>
        <w:tc>
          <w:tcPr>
            <w:tcW w:w="1484" w:type="dxa"/>
          </w:tcPr>
          <w:p w14:paraId="10AFD26D" w14:textId="58C25ACC" w:rsidR="009B0B7E" w:rsidRDefault="009B0B7E">
            <w:proofErr w:type="spellStart"/>
            <w:r>
              <w:t>Tx</w:t>
            </w:r>
            <w:proofErr w:type="spellEnd"/>
            <w:r>
              <w:t xml:space="preserve"> marque</w:t>
            </w:r>
          </w:p>
        </w:tc>
        <w:tc>
          <w:tcPr>
            <w:tcW w:w="1484" w:type="dxa"/>
          </w:tcPr>
          <w:p w14:paraId="18A3D2B5" w14:textId="468CCFF4" w:rsidR="009B0B7E" w:rsidRDefault="00B7356A">
            <w:r>
              <w:t>1 : 0.441</w:t>
            </w:r>
          </w:p>
          <w:p w14:paraId="47E79B98" w14:textId="6C22C067" w:rsidR="00B7356A" w:rsidRDefault="00B7356A">
            <w:r>
              <w:t>2 : 0.474</w:t>
            </w:r>
          </w:p>
          <w:p w14:paraId="3DC14068" w14:textId="2A883603" w:rsidR="00B7356A" w:rsidRDefault="00B7356A">
            <w:r>
              <w:t>3 : 0.522</w:t>
            </w:r>
          </w:p>
        </w:tc>
      </w:tr>
      <w:tr w:rsidR="00EB0215" w14:paraId="65504146" w14:textId="39D0B6F7" w:rsidTr="009B0B7E">
        <w:tc>
          <w:tcPr>
            <w:tcW w:w="1644" w:type="dxa"/>
          </w:tcPr>
          <w:p w14:paraId="5D3DEC96" w14:textId="5E8C3C35" w:rsidR="009B0B7E" w:rsidRDefault="009B0B7E">
            <w:r>
              <w:t>Valeur ajouté</w:t>
            </w:r>
          </w:p>
        </w:tc>
        <w:tc>
          <w:tcPr>
            <w:tcW w:w="1483" w:type="dxa"/>
          </w:tcPr>
          <w:p w14:paraId="2BAA1A86" w14:textId="56D4117F" w:rsidR="009B0B7E" w:rsidRDefault="00C010FB">
            <w:r>
              <w:t>380 698</w:t>
            </w:r>
          </w:p>
        </w:tc>
        <w:tc>
          <w:tcPr>
            <w:tcW w:w="1483" w:type="dxa"/>
          </w:tcPr>
          <w:p w14:paraId="37C84CF7" w14:textId="21EEABA9" w:rsidR="009B0B7E" w:rsidRDefault="00EB0215">
            <w:r>
              <w:t>303 481</w:t>
            </w:r>
          </w:p>
        </w:tc>
        <w:tc>
          <w:tcPr>
            <w:tcW w:w="1484" w:type="dxa"/>
          </w:tcPr>
          <w:p w14:paraId="1A3D61BF" w14:textId="0D8E8C29" w:rsidR="009B0B7E" w:rsidRDefault="00EB0215">
            <w:r>
              <w:t>2</w:t>
            </w:r>
            <w:r w:rsidR="00B7356A">
              <w:t>4</w:t>
            </w:r>
            <w:r>
              <w:t>9 524</w:t>
            </w:r>
          </w:p>
        </w:tc>
        <w:tc>
          <w:tcPr>
            <w:tcW w:w="1484" w:type="dxa"/>
          </w:tcPr>
          <w:p w14:paraId="3FDB90D6" w14:textId="4D546F3C" w:rsidR="009B0B7E" w:rsidRDefault="009B0B7E">
            <w:proofErr w:type="spellStart"/>
            <w:r>
              <w:t>Tx</w:t>
            </w:r>
            <w:proofErr w:type="spellEnd"/>
            <w:r>
              <w:t xml:space="preserve"> intégration</w:t>
            </w:r>
          </w:p>
        </w:tc>
        <w:tc>
          <w:tcPr>
            <w:tcW w:w="1484" w:type="dxa"/>
          </w:tcPr>
          <w:p w14:paraId="153A22A8" w14:textId="27D9FC29" w:rsidR="009B0B7E" w:rsidRDefault="00B7356A">
            <w:r>
              <w:t>1 : 0.383</w:t>
            </w:r>
          </w:p>
          <w:p w14:paraId="5D25B57B" w14:textId="387D54AF" w:rsidR="00B7356A" w:rsidRDefault="00B7356A">
            <w:r>
              <w:t>2 : 0.4</w:t>
            </w:r>
          </w:p>
          <w:p w14:paraId="1707EBC3" w14:textId="0FF0DEC6" w:rsidR="00B7356A" w:rsidRDefault="00B7356A">
            <w:r>
              <w:t>3 : 0.427</w:t>
            </w:r>
          </w:p>
        </w:tc>
      </w:tr>
      <w:tr w:rsidR="00EB0215" w14:paraId="7BA3F588" w14:textId="25EC5D00" w:rsidTr="009B0B7E">
        <w:tc>
          <w:tcPr>
            <w:tcW w:w="1644" w:type="dxa"/>
          </w:tcPr>
          <w:p w14:paraId="52E50AF9" w14:textId="035BF72D" w:rsidR="009B0B7E" w:rsidRDefault="009B0B7E">
            <w:r>
              <w:t>Ex Brut Ex</w:t>
            </w:r>
          </w:p>
        </w:tc>
        <w:tc>
          <w:tcPr>
            <w:tcW w:w="1483" w:type="dxa"/>
          </w:tcPr>
          <w:p w14:paraId="37E2C58E" w14:textId="421D449C" w:rsidR="009B0B7E" w:rsidRDefault="00EB0215">
            <w:r>
              <w:t>90 068</w:t>
            </w:r>
          </w:p>
        </w:tc>
        <w:tc>
          <w:tcPr>
            <w:tcW w:w="1483" w:type="dxa"/>
          </w:tcPr>
          <w:p w14:paraId="11C19CEC" w14:textId="0C91CE99" w:rsidR="009B0B7E" w:rsidRDefault="00EB0215">
            <w:r>
              <w:t>111 760</w:t>
            </w:r>
          </w:p>
        </w:tc>
        <w:tc>
          <w:tcPr>
            <w:tcW w:w="1484" w:type="dxa"/>
          </w:tcPr>
          <w:p w14:paraId="4BADD663" w14:textId="4908F988" w:rsidR="009B0B7E" w:rsidRDefault="00B7356A">
            <w:r>
              <w:t>96 735</w:t>
            </w:r>
          </w:p>
        </w:tc>
        <w:tc>
          <w:tcPr>
            <w:tcW w:w="1484" w:type="dxa"/>
          </w:tcPr>
          <w:p w14:paraId="19DC0686" w14:textId="77777777" w:rsidR="009B0B7E" w:rsidRDefault="009B0B7E">
            <w:proofErr w:type="spellStart"/>
            <w:r>
              <w:t>Pord</w:t>
            </w:r>
            <w:proofErr w:type="spellEnd"/>
            <w:r>
              <w:t xml:space="preserve"> travail</w:t>
            </w:r>
          </w:p>
          <w:p w14:paraId="670666D5" w14:textId="25072504" w:rsidR="009B0B7E" w:rsidRDefault="009B0B7E">
            <w:r>
              <w:t>Prod outil de prod</w:t>
            </w:r>
          </w:p>
        </w:tc>
        <w:tc>
          <w:tcPr>
            <w:tcW w:w="1484" w:type="dxa"/>
          </w:tcPr>
          <w:p w14:paraId="7F44820F" w14:textId="35FC12C2" w:rsidR="009B0B7E" w:rsidRDefault="00B7356A">
            <w:r>
              <w:t xml:space="preserve">1 : </w:t>
            </w:r>
            <w:r w:rsidR="00167CDC">
              <w:t>1.37</w:t>
            </w:r>
            <w:r>
              <w:t xml:space="preserve"> – 17.89</w:t>
            </w:r>
          </w:p>
          <w:p w14:paraId="79BC394C" w14:textId="5FD35AE5" w:rsidR="00B7356A" w:rsidRDefault="00B7356A">
            <w:r>
              <w:t xml:space="preserve">2 :  </w:t>
            </w:r>
            <w:r w:rsidR="00167CDC">
              <w:t>1.69</w:t>
            </w:r>
            <w:r>
              <w:t xml:space="preserve"> – 11.22</w:t>
            </w:r>
          </w:p>
          <w:p w14:paraId="77B89593" w14:textId="0390252A" w:rsidR="00B7356A" w:rsidRDefault="00B7356A">
            <w:r>
              <w:t xml:space="preserve">3 : </w:t>
            </w:r>
            <w:r w:rsidR="00167CDC">
              <w:t>1.77</w:t>
            </w:r>
            <w:r>
              <w:t xml:space="preserve"> – 28.355</w:t>
            </w:r>
          </w:p>
        </w:tc>
      </w:tr>
      <w:tr w:rsidR="00EB0215" w14:paraId="69A7EF74" w14:textId="7F4F1AAA" w:rsidTr="009B0B7E">
        <w:tc>
          <w:tcPr>
            <w:tcW w:w="1644" w:type="dxa"/>
          </w:tcPr>
          <w:p w14:paraId="5C0F61C8" w14:textId="4599AA3F" w:rsidR="009B0B7E" w:rsidRDefault="009B0B7E">
            <w:r>
              <w:t>RE</w:t>
            </w:r>
          </w:p>
        </w:tc>
        <w:tc>
          <w:tcPr>
            <w:tcW w:w="1483" w:type="dxa"/>
          </w:tcPr>
          <w:p w14:paraId="55272DC4" w14:textId="0E7971C7" w:rsidR="009B0B7E" w:rsidRDefault="00EB0215">
            <w:r>
              <w:t>68 788</w:t>
            </w:r>
          </w:p>
        </w:tc>
        <w:tc>
          <w:tcPr>
            <w:tcW w:w="1483" w:type="dxa"/>
          </w:tcPr>
          <w:p w14:paraId="5B13988F" w14:textId="52E3B53D" w:rsidR="009B0B7E" w:rsidRDefault="00EB0215">
            <w:r>
              <w:t>84 720</w:t>
            </w:r>
          </w:p>
        </w:tc>
        <w:tc>
          <w:tcPr>
            <w:tcW w:w="1484" w:type="dxa"/>
          </w:tcPr>
          <w:p w14:paraId="19D0966B" w14:textId="00293CAA" w:rsidR="009B0B7E" w:rsidRDefault="00B7356A">
            <w:r>
              <w:t>87 935</w:t>
            </w:r>
          </w:p>
        </w:tc>
        <w:tc>
          <w:tcPr>
            <w:tcW w:w="1484" w:type="dxa"/>
          </w:tcPr>
          <w:p w14:paraId="5DCC67A5" w14:textId="77777777" w:rsidR="009B0B7E" w:rsidRDefault="009B0B7E">
            <w:r>
              <w:t>Seuil renta en valeur</w:t>
            </w:r>
          </w:p>
          <w:p w14:paraId="722752FF" w14:textId="0F98C34A" w:rsidR="009B0B7E" w:rsidRDefault="009B0B7E">
            <w:r>
              <w:t>Seuil renta en volume</w:t>
            </w:r>
          </w:p>
        </w:tc>
        <w:tc>
          <w:tcPr>
            <w:tcW w:w="1484" w:type="dxa"/>
          </w:tcPr>
          <w:p w14:paraId="18BEEC1D" w14:textId="77777777" w:rsidR="009B0B7E" w:rsidRDefault="009B0B7E"/>
        </w:tc>
      </w:tr>
      <w:tr w:rsidR="00EB0215" w14:paraId="7F34EC4F" w14:textId="6F74CDDA" w:rsidTr="009B0B7E">
        <w:tc>
          <w:tcPr>
            <w:tcW w:w="1644" w:type="dxa"/>
          </w:tcPr>
          <w:p w14:paraId="6A9A27DB" w14:textId="78A0D846" w:rsidR="009B0B7E" w:rsidRDefault="009B0B7E">
            <w:proofErr w:type="spellStart"/>
            <w:r>
              <w:t>Resultat</w:t>
            </w:r>
            <w:proofErr w:type="spellEnd"/>
            <w:r>
              <w:t xml:space="preserve"> courant avant </w:t>
            </w:r>
            <w:proofErr w:type="spellStart"/>
            <w:r>
              <w:t>impot</w:t>
            </w:r>
            <w:proofErr w:type="spellEnd"/>
          </w:p>
        </w:tc>
        <w:tc>
          <w:tcPr>
            <w:tcW w:w="1483" w:type="dxa"/>
          </w:tcPr>
          <w:p w14:paraId="36F7D9EC" w14:textId="3BED36C4" w:rsidR="009B0B7E" w:rsidRDefault="00EB0215">
            <w:r>
              <w:t>63 886</w:t>
            </w:r>
          </w:p>
        </w:tc>
        <w:tc>
          <w:tcPr>
            <w:tcW w:w="1483" w:type="dxa"/>
          </w:tcPr>
          <w:p w14:paraId="5D6FF2A6" w14:textId="657CD63E" w:rsidR="009B0B7E" w:rsidRDefault="00EB0215">
            <w:r>
              <w:t>82 720</w:t>
            </w:r>
          </w:p>
        </w:tc>
        <w:tc>
          <w:tcPr>
            <w:tcW w:w="1484" w:type="dxa"/>
          </w:tcPr>
          <w:p w14:paraId="2ABCA1D3" w14:textId="22CEE01C" w:rsidR="009B0B7E" w:rsidRDefault="00B7356A">
            <w:r>
              <w:t>88 719</w:t>
            </w:r>
          </w:p>
        </w:tc>
        <w:tc>
          <w:tcPr>
            <w:tcW w:w="1484" w:type="dxa"/>
          </w:tcPr>
          <w:p w14:paraId="2198D520" w14:textId="77777777" w:rsidR="009B0B7E" w:rsidRDefault="009B0B7E"/>
        </w:tc>
        <w:tc>
          <w:tcPr>
            <w:tcW w:w="1484" w:type="dxa"/>
          </w:tcPr>
          <w:p w14:paraId="6F0A22AC" w14:textId="77777777" w:rsidR="009B0B7E" w:rsidRDefault="009B0B7E"/>
        </w:tc>
      </w:tr>
      <w:tr w:rsidR="00EB0215" w14:paraId="186B3B55" w14:textId="72E111B3" w:rsidTr="009B0B7E">
        <w:tc>
          <w:tcPr>
            <w:tcW w:w="1644" w:type="dxa"/>
          </w:tcPr>
          <w:p w14:paraId="2C5AA20A" w14:textId="7D25CB3B" w:rsidR="009B0B7E" w:rsidRDefault="009B0B7E">
            <w:r>
              <w:t>RN</w:t>
            </w:r>
          </w:p>
        </w:tc>
        <w:tc>
          <w:tcPr>
            <w:tcW w:w="1483" w:type="dxa"/>
          </w:tcPr>
          <w:p w14:paraId="2C071F8B" w14:textId="4FB93C7C" w:rsidR="009B0B7E" w:rsidRDefault="00EB0215">
            <w:r>
              <w:t>42 804</w:t>
            </w:r>
          </w:p>
        </w:tc>
        <w:tc>
          <w:tcPr>
            <w:tcW w:w="1483" w:type="dxa"/>
          </w:tcPr>
          <w:p w14:paraId="2851DD08" w14:textId="72510F71" w:rsidR="009B0B7E" w:rsidRDefault="00EB0215">
            <w:r>
              <w:t>55 422</w:t>
            </w:r>
          </w:p>
        </w:tc>
        <w:tc>
          <w:tcPr>
            <w:tcW w:w="1484" w:type="dxa"/>
          </w:tcPr>
          <w:p w14:paraId="679944F6" w14:textId="3457AE84" w:rsidR="009B0B7E" w:rsidRDefault="00B7356A">
            <w:r>
              <w:t>59 442</w:t>
            </w:r>
          </w:p>
        </w:tc>
        <w:tc>
          <w:tcPr>
            <w:tcW w:w="1484" w:type="dxa"/>
          </w:tcPr>
          <w:p w14:paraId="7DF76F06" w14:textId="77777777" w:rsidR="009B0B7E" w:rsidRDefault="009B0B7E"/>
        </w:tc>
        <w:tc>
          <w:tcPr>
            <w:tcW w:w="1484" w:type="dxa"/>
          </w:tcPr>
          <w:p w14:paraId="3F70EB8D" w14:textId="77777777" w:rsidR="009B0B7E" w:rsidRDefault="009B0B7E"/>
        </w:tc>
      </w:tr>
    </w:tbl>
    <w:p w14:paraId="6C4EA7B8" w14:textId="77777777" w:rsidR="009B0B7E" w:rsidRDefault="009B0B7E"/>
    <w:p w14:paraId="471E6BFE" w14:textId="77777777" w:rsidR="00266A44" w:rsidRDefault="00266A44"/>
    <w:p w14:paraId="2C8EEAD0" w14:textId="77777777" w:rsidR="00266A44" w:rsidRDefault="00266A44"/>
    <w:p w14:paraId="13FE7810" w14:textId="77777777" w:rsidR="00266A44" w:rsidRDefault="00266A44"/>
    <w:p w14:paraId="4BB331B4" w14:textId="662ABB88" w:rsidR="00266A44" w:rsidRDefault="00266A44">
      <w:r>
        <w:lastRenderedPageBreak/>
        <w:t>Analyse du bilan :</w:t>
      </w:r>
    </w:p>
    <w:p w14:paraId="311E5B2D" w14:textId="77777777" w:rsidR="00266A44" w:rsidRDefault="00266A44"/>
    <w:p w14:paraId="368D87B7" w14:textId="6843BFEC" w:rsidR="00266A44" w:rsidRDefault="00266A44">
      <w:r>
        <w:t>Bilan = patrimoine</w:t>
      </w:r>
    </w:p>
    <w:p w14:paraId="2059100E" w14:textId="7DDC3826" w:rsidR="00266A44" w:rsidRDefault="00266A44">
      <w:proofErr w:type="spellStart"/>
      <w:r>
        <w:t>Credit</w:t>
      </w:r>
      <w:proofErr w:type="spellEnd"/>
      <w:r>
        <w:t xml:space="preserve"> bay </w:t>
      </w:r>
    </w:p>
    <w:p w14:paraId="499F6AAD" w14:textId="6B00C91A" w:rsidR="00266A44" w:rsidRDefault="00266A44">
      <w:r>
        <w:t>Compte courant associés</w:t>
      </w:r>
    </w:p>
    <w:p w14:paraId="65FF866C" w14:textId="77777777" w:rsidR="00266A44" w:rsidRDefault="00266A44"/>
    <w:p w14:paraId="7A23FE33" w14:textId="1FAE27C3" w:rsidR="00266A44" w:rsidRDefault="00266A44">
      <w:r>
        <w:t xml:space="preserve">Construction du bilan </w:t>
      </w:r>
      <w:proofErr w:type="spellStart"/>
      <w:r>
        <w:t>eco</w:t>
      </w:r>
      <w:proofErr w:type="spellEnd"/>
      <w:r>
        <w:t> :</w:t>
      </w:r>
    </w:p>
    <w:p w14:paraId="3F89DD16" w14:textId="1498FDFD" w:rsidR="00266A44" w:rsidRDefault="00266A44"/>
    <w:p w14:paraId="20529B01" w14:textId="7E7F209B" w:rsidR="00603DD8" w:rsidRDefault="00603DD8">
      <w:r>
        <w:t>Ratios du bilan :</w:t>
      </w:r>
    </w:p>
    <w:p w14:paraId="61A0E494" w14:textId="07CC0A78" w:rsidR="00603DD8" w:rsidRDefault="00603DD8">
      <w:r>
        <w:t>Analyse du FRNG</w:t>
      </w:r>
    </w:p>
    <w:p w14:paraId="3CC7A592" w14:textId="77777777" w:rsidR="00603DD8" w:rsidRDefault="00603DD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</w:tblGrid>
      <w:tr w:rsidR="000F58B4" w14:paraId="196C63D4" w14:textId="77777777" w:rsidTr="00BC3874">
        <w:tc>
          <w:tcPr>
            <w:tcW w:w="1812" w:type="dxa"/>
          </w:tcPr>
          <w:p w14:paraId="6F0193C5" w14:textId="77777777" w:rsidR="000F58B4" w:rsidRDefault="000F58B4"/>
        </w:tc>
        <w:tc>
          <w:tcPr>
            <w:tcW w:w="1812" w:type="dxa"/>
          </w:tcPr>
          <w:p w14:paraId="2A8EF1DE" w14:textId="6E3E7063" w:rsidR="000F58B4" w:rsidRDefault="000F58B4">
            <w:proofErr w:type="gramStart"/>
            <w:r>
              <w:t>n</w:t>
            </w:r>
            <w:proofErr w:type="gramEnd"/>
          </w:p>
        </w:tc>
        <w:tc>
          <w:tcPr>
            <w:tcW w:w="1812" w:type="dxa"/>
          </w:tcPr>
          <w:p w14:paraId="48E18A85" w14:textId="38F35B50" w:rsidR="000F58B4" w:rsidRDefault="000F58B4">
            <w:proofErr w:type="gramStart"/>
            <w:r>
              <w:t>n</w:t>
            </w:r>
            <w:proofErr w:type="gramEnd"/>
            <w:r>
              <w:t>-1</w:t>
            </w:r>
          </w:p>
        </w:tc>
        <w:tc>
          <w:tcPr>
            <w:tcW w:w="1813" w:type="dxa"/>
          </w:tcPr>
          <w:p w14:paraId="0F8BE4FD" w14:textId="547F4C6B" w:rsidR="000F58B4" w:rsidRDefault="000F58B4">
            <w:proofErr w:type="gramStart"/>
            <w:r>
              <w:t>n</w:t>
            </w:r>
            <w:proofErr w:type="gramEnd"/>
            <w:r>
              <w:t>-2</w:t>
            </w:r>
          </w:p>
        </w:tc>
      </w:tr>
      <w:tr w:rsidR="000F58B4" w14:paraId="3ED422CF" w14:textId="77777777" w:rsidTr="00BC3874">
        <w:tc>
          <w:tcPr>
            <w:tcW w:w="1812" w:type="dxa"/>
          </w:tcPr>
          <w:p w14:paraId="792AD1E7" w14:textId="7DF98613" w:rsidR="000F58B4" w:rsidRDefault="000F58B4">
            <w:r>
              <w:t>FRNG</w:t>
            </w:r>
          </w:p>
        </w:tc>
        <w:tc>
          <w:tcPr>
            <w:tcW w:w="1812" w:type="dxa"/>
          </w:tcPr>
          <w:p w14:paraId="7AC39502" w14:textId="477B5659" w:rsidR="000F58B4" w:rsidRDefault="000F58B4">
            <w:r>
              <w:t>154468</w:t>
            </w:r>
          </w:p>
        </w:tc>
        <w:tc>
          <w:tcPr>
            <w:tcW w:w="1812" w:type="dxa"/>
          </w:tcPr>
          <w:p w14:paraId="3C3864F0" w14:textId="27C1E084" w:rsidR="000F58B4" w:rsidRDefault="000F58B4">
            <w:r>
              <w:t>107264</w:t>
            </w:r>
          </w:p>
        </w:tc>
        <w:tc>
          <w:tcPr>
            <w:tcW w:w="1813" w:type="dxa"/>
          </w:tcPr>
          <w:p w14:paraId="5A8524BA" w14:textId="5ABAB80C" w:rsidR="000F58B4" w:rsidRDefault="000F58B4">
            <w:r>
              <w:t>97422</w:t>
            </w:r>
          </w:p>
        </w:tc>
      </w:tr>
      <w:tr w:rsidR="000F58B4" w14:paraId="0D4CAED7" w14:textId="77777777" w:rsidTr="00D54115">
        <w:trPr>
          <w:trHeight w:val="907"/>
        </w:trPr>
        <w:tc>
          <w:tcPr>
            <w:tcW w:w="1812" w:type="dxa"/>
          </w:tcPr>
          <w:p w14:paraId="6B482BEC" w14:textId="4E85951B" w:rsidR="000F58B4" w:rsidRDefault="000F58B4">
            <w:r>
              <w:t>BFR</w:t>
            </w:r>
          </w:p>
        </w:tc>
        <w:tc>
          <w:tcPr>
            <w:tcW w:w="1812" w:type="dxa"/>
          </w:tcPr>
          <w:p w14:paraId="64A3692E" w14:textId="13CBD2EB" w:rsidR="000F58B4" w:rsidRDefault="000F58B4">
            <w:r>
              <w:t>263300</w:t>
            </w:r>
          </w:p>
          <w:p w14:paraId="4AC9FCF0" w14:textId="7582C390" w:rsidR="000F58B4" w:rsidRDefault="000F58B4"/>
        </w:tc>
        <w:tc>
          <w:tcPr>
            <w:tcW w:w="1812" w:type="dxa"/>
          </w:tcPr>
          <w:p w14:paraId="41F954EF" w14:textId="466C4BEA" w:rsidR="000F58B4" w:rsidRDefault="000F58B4">
            <w:r>
              <w:t>135250</w:t>
            </w:r>
          </w:p>
        </w:tc>
        <w:tc>
          <w:tcPr>
            <w:tcW w:w="1813" w:type="dxa"/>
          </w:tcPr>
          <w:p w14:paraId="153C352F" w14:textId="4A474C0F" w:rsidR="000F58B4" w:rsidRDefault="000F58B4">
            <w:r>
              <w:t>55242</w:t>
            </w:r>
          </w:p>
        </w:tc>
      </w:tr>
      <w:tr w:rsidR="000F58B4" w14:paraId="26EFA5C0" w14:textId="77777777" w:rsidTr="00BC3874">
        <w:tc>
          <w:tcPr>
            <w:tcW w:w="1812" w:type="dxa"/>
          </w:tcPr>
          <w:p w14:paraId="51DC368F" w14:textId="75B61B7A" w:rsidR="000F58B4" w:rsidRDefault="000F58B4">
            <w:r>
              <w:t>T</w:t>
            </w:r>
          </w:p>
        </w:tc>
        <w:tc>
          <w:tcPr>
            <w:tcW w:w="1812" w:type="dxa"/>
          </w:tcPr>
          <w:p w14:paraId="0825FE98" w14:textId="6460D47A" w:rsidR="000F58B4" w:rsidRDefault="000F58B4" w:rsidP="0077406F">
            <w:r>
              <w:t>-109000</w:t>
            </w:r>
          </w:p>
        </w:tc>
        <w:tc>
          <w:tcPr>
            <w:tcW w:w="1812" w:type="dxa"/>
          </w:tcPr>
          <w:p w14:paraId="34A4BD40" w14:textId="355FF2C3" w:rsidR="000F58B4" w:rsidRDefault="000F58B4">
            <w:r>
              <w:t>-27986</w:t>
            </w:r>
          </w:p>
        </w:tc>
        <w:tc>
          <w:tcPr>
            <w:tcW w:w="1813" w:type="dxa"/>
          </w:tcPr>
          <w:p w14:paraId="2EFD0449" w14:textId="29947B24" w:rsidR="000F58B4" w:rsidRDefault="000F58B4">
            <w:r>
              <w:t>42200</w:t>
            </w:r>
          </w:p>
        </w:tc>
      </w:tr>
      <w:tr w:rsidR="000F58B4" w14:paraId="32A174BA" w14:textId="77777777" w:rsidTr="00BC3874">
        <w:tc>
          <w:tcPr>
            <w:tcW w:w="1812" w:type="dxa"/>
          </w:tcPr>
          <w:p w14:paraId="52B68B0B" w14:textId="77777777" w:rsidR="000F58B4" w:rsidRDefault="000F58B4"/>
        </w:tc>
        <w:tc>
          <w:tcPr>
            <w:tcW w:w="1812" w:type="dxa"/>
          </w:tcPr>
          <w:p w14:paraId="40010C19" w14:textId="1CCE8F0D" w:rsidR="000F58B4" w:rsidRDefault="000F58B4">
            <w:r>
              <w:t>Pas dingue, trop de trésorerie par rapport au FRNG</w:t>
            </w:r>
          </w:p>
        </w:tc>
        <w:tc>
          <w:tcPr>
            <w:tcW w:w="1812" w:type="dxa"/>
          </w:tcPr>
          <w:p w14:paraId="0339F287" w14:textId="77777777" w:rsidR="000F58B4" w:rsidRDefault="000F58B4"/>
        </w:tc>
        <w:tc>
          <w:tcPr>
            <w:tcW w:w="1813" w:type="dxa"/>
          </w:tcPr>
          <w:p w14:paraId="6119D78B" w14:textId="77777777" w:rsidR="000F58B4" w:rsidRDefault="000F58B4"/>
        </w:tc>
      </w:tr>
    </w:tbl>
    <w:p w14:paraId="6C779E23" w14:textId="77777777" w:rsidR="00603DD8" w:rsidRDefault="00603DD8"/>
    <w:p w14:paraId="5B57E92F" w14:textId="01BB90EB" w:rsidR="000F58B4" w:rsidRPr="007F309B" w:rsidRDefault="000F58B4">
      <w:pPr>
        <w:rPr>
          <w:lang w:val="en-US"/>
        </w:rPr>
      </w:pPr>
      <w:r w:rsidRPr="007F309B">
        <w:rPr>
          <w:lang w:val="en-US"/>
        </w:rPr>
        <w:t>Ind finance : n = 1</w:t>
      </w:r>
      <w:r w:rsidRPr="007F309B">
        <w:rPr>
          <w:lang w:val="en-US"/>
        </w:rPr>
        <w:tab/>
      </w:r>
      <w:r w:rsidRPr="007F309B">
        <w:rPr>
          <w:lang w:val="en-US"/>
        </w:rPr>
        <w:tab/>
        <w:t>n-2 = 0.92</w:t>
      </w:r>
    </w:p>
    <w:p w14:paraId="1B1CD0BB" w14:textId="77777777" w:rsidR="000F58B4" w:rsidRPr="007F309B" w:rsidRDefault="000F58B4">
      <w:pPr>
        <w:rPr>
          <w:lang w:val="en-US"/>
        </w:rPr>
      </w:pPr>
      <w:r w:rsidRPr="007F309B">
        <w:rPr>
          <w:lang w:val="en-US"/>
        </w:rPr>
        <w:t>Tx BFR : n=3.76</w:t>
      </w:r>
    </w:p>
    <w:p w14:paraId="0D018B1F" w14:textId="77777777" w:rsidR="00C226EF" w:rsidRDefault="00C226EF">
      <w:proofErr w:type="spellStart"/>
      <w:r>
        <w:t>Delai</w:t>
      </w:r>
      <w:proofErr w:type="spellEnd"/>
      <w:r>
        <w:t xml:space="preserve"> de P : n=54</w:t>
      </w:r>
      <w:r>
        <w:tab/>
      </w:r>
      <w:r>
        <w:tab/>
        <w:t>n-2 = 30</w:t>
      </w:r>
    </w:p>
    <w:p w14:paraId="522E4279" w14:textId="77777777" w:rsidR="00C226EF" w:rsidRDefault="00C226EF">
      <w:proofErr w:type="spellStart"/>
      <w:r>
        <w:t>Tx</w:t>
      </w:r>
      <w:proofErr w:type="spellEnd"/>
      <w:r>
        <w:t xml:space="preserve"> variation de stock : n = 3.32</w:t>
      </w:r>
    </w:p>
    <w:p w14:paraId="663DA918" w14:textId="77777777" w:rsidR="007F309B" w:rsidRDefault="00C226EF">
      <w:proofErr w:type="spellStart"/>
      <w:r>
        <w:t>Delai</w:t>
      </w:r>
      <w:proofErr w:type="spellEnd"/>
      <w:r>
        <w:t xml:space="preserve"> de R : n=36</w:t>
      </w:r>
      <w:r>
        <w:tab/>
      </w:r>
      <w:r>
        <w:tab/>
        <w:t>n-2 = 36</w:t>
      </w:r>
      <w:r w:rsidR="000F58B4">
        <w:tab/>
      </w:r>
    </w:p>
    <w:p w14:paraId="464742D3" w14:textId="77777777" w:rsidR="007F309B" w:rsidRDefault="007F309B"/>
    <w:p w14:paraId="5C40C7F8" w14:textId="44E903C8" w:rsidR="007F309B" w:rsidRDefault="007F309B">
      <w:r>
        <w:t>+ Taux d’entêtement à terme est faible</w:t>
      </w:r>
    </w:p>
    <w:p w14:paraId="4DCE0772" w14:textId="223CABC4" w:rsidR="000F58B4" w:rsidRDefault="007F309B" w:rsidP="007F309B">
      <w:r>
        <w:t>- Trésorerie fortement déficitaire …</w:t>
      </w:r>
      <w:r w:rsidR="000F58B4">
        <w:tab/>
        <w:t xml:space="preserve"> </w:t>
      </w:r>
    </w:p>
    <w:p w14:paraId="3657840A" w14:textId="63F499B4" w:rsidR="007F309B" w:rsidRDefault="007F309B" w:rsidP="007F309B">
      <w:r>
        <w:t>=&gt; restructuration de la dette et gestion du BFR</w:t>
      </w:r>
    </w:p>
    <w:p w14:paraId="1CD44396" w14:textId="77777777" w:rsidR="007F309B" w:rsidRDefault="007F309B" w:rsidP="007F309B"/>
    <w:sectPr w:rsidR="007F3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04A94"/>
    <w:multiLevelType w:val="hybridMultilevel"/>
    <w:tmpl w:val="E168EE64"/>
    <w:lvl w:ilvl="0" w:tplc="2BE693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35067"/>
    <w:multiLevelType w:val="hybridMultilevel"/>
    <w:tmpl w:val="63BCA660"/>
    <w:lvl w:ilvl="0" w:tplc="0812E7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63F62"/>
    <w:multiLevelType w:val="hybridMultilevel"/>
    <w:tmpl w:val="64F6D036"/>
    <w:lvl w:ilvl="0" w:tplc="9BD6E9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890721">
    <w:abstractNumId w:val="1"/>
  </w:num>
  <w:num w:numId="2" w16cid:durableId="1160003549">
    <w:abstractNumId w:val="2"/>
  </w:num>
  <w:num w:numId="3" w16cid:durableId="1446998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00"/>
    <w:rsid w:val="0003302C"/>
    <w:rsid w:val="000F58B4"/>
    <w:rsid w:val="001326E3"/>
    <w:rsid w:val="00166508"/>
    <w:rsid w:val="00167CDC"/>
    <w:rsid w:val="001C5B59"/>
    <w:rsid w:val="00266A44"/>
    <w:rsid w:val="00276554"/>
    <w:rsid w:val="00287A32"/>
    <w:rsid w:val="002C6006"/>
    <w:rsid w:val="004064E2"/>
    <w:rsid w:val="005154D4"/>
    <w:rsid w:val="00547751"/>
    <w:rsid w:val="005C0200"/>
    <w:rsid w:val="00603DD8"/>
    <w:rsid w:val="006110F2"/>
    <w:rsid w:val="00692C7B"/>
    <w:rsid w:val="0077406F"/>
    <w:rsid w:val="007A3FDE"/>
    <w:rsid w:val="007C1DAC"/>
    <w:rsid w:val="007F309B"/>
    <w:rsid w:val="0082175A"/>
    <w:rsid w:val="0088690C"/>
    <w:rsid w:val="00980D57"/>
    <w:rsid w:val="009B0B7E"/>
    <w:rsid w:val="009B2B11"/>
    <w:rsid w:val="00A93DDD"/>
    <w:rsid w:val="00AC1757"/>
    <w:rsid w:val="00B61997"/>
    <w:rsid w:val="00B7356A"/>
    <w:rsid w:val="00B87538"/>
    <w:rsid w:val="00BC3874"/>
    <w:rsid w:val="00C010FB"/>
    <w:rsid w:val="00C226EF"/>
    <w:rsid w:val="00CA2DE2"/>
    <w:rsid w:val="00CF3AD1"/>
    <w:rsid w:val="00D130CA"/>
    <w:rsid w:val="00D23831"/>
    <w:rsid w:val="00D54115"/>
    <w:rsid w:val="00DB621F"/>
    <w:rsid w:val="00DB687B"/>
    <w:rsid w:val="00DD0AA3"/>
    <w:rsid w:val="00DE4928"/>
    <w:rsid w:val="00EB0215"/>
    <w:rsid w:val="00EE34CC"/>
    <w:rsid w:val="00F44804"/>
    <w:rsid w:val="00FE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0FC6A"/>
  <w15:chartTrackingRefBased/>
  <w15:docId w15:val="{8E4DAEFA-28FD-473E-8F11-537D1D53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0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C0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C0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C0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0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0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0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0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0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0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C0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C0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C020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C020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C020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020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020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C020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C0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0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0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C0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C0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C020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C020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C020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0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020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C0200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9B2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5271</TotalTime>
  <Pages>4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Vial</dc:creator>
  <cp:keywords/>
  <dc:description/>
  <cp:lastModifiedBy>Lucas Vial</cp:lastModifiedBy>
  <cp:revision>12</cp:revision>
  <dcterms:created xsi:type="dcterms:W3CDTF">2024-03-08T09:40:00Z</dcterms:created>
  <dcterms:modified xsi:type="dcterms:W3CDTF">2024-04-05T10:00:00Z</dcterms:modified>
</cp:coreProperties>
</file>