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32663724"/>
        <w:docPartObj>
          <w:docPartGallery w:val="Cover Pages"/>
          <w:docPartUnique/>
        </w:docPartObj>
      </w:sdtPr>
      <w:sdtContent>
        <w:p w:rsidR="003D04FB" w:rsidRDefault="003D04FB">
          <w:r>
            <w:rPr>
              <w:noProof/>
            </w:rPr>
            <w:drawing>
              <wp:anchor distT="0" distB="0" distL="114300" distR="114300" simplePos="0" relativeHeight="251658240" behindDoc="0" locked="0" layoutInCell="1" allowOverlap="1">
                <wp:simplePos x="0" y="0"/>
                <wp:positionH relativeFrom="page">
                  <wp:align>right</wp:align>
                </wp:positionH>
                <wp:positionV relativeFrom="paragraph">
                  <wp:posOffset>-914400</wp:posOffset>
                </wp:positionV>
                <wp:extent cx="7772400" cy="1004310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ERE\Downloads\ChatGPT Image Jul 27, 2026, 06_12_50 PM.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772400" cy="1004310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D04FB" w:rsidRDefault="003D04FB">
          <w:r>
            <w:br w:type="page"/>
          </w:r>
        </w:p>
      </w:sdtContent>
    </w:sdt>
    <w:p w:rsidR="00127727" w:rsidRDefault="00127727">
      <w:pPr>
        <w:spacing w:before="2200"/>
      </w:pPr>
    </w:p>
    <w:p w:rsidR="00127727" w:rsidRDefault="002E1B77">
      <w:pPr>
        <w:pStyle w:val="Heading1"/>
        <w:spacing w:after="240"/>
      </w:pPr>
      <w:bookmarkStart w:id="0" w:name="_Toc236063517"/>
      <w:r>
        <w:rPr>
          <w:b/>
          <w:bCs/>
          <w:color w:val="1F3864"/>
        </w:rPr>
        <w:t>Table of Contents</w:t>
      </w:r>
      <w:bookmarkEnd w:id="0"/>
    </w:p>
    <w:sdt>
      <w:sdtPr>
        <w:alias w:val="Table of Contents"/>
        <w:id w:val="1314534956"/>
      </w:sdtPr>
      <w:sdtContent>
        <w:p w:rsidR="003D04FB" w:rsidRDefault="002E1B77">
          <w:pPr>
            <w:pStyle w:val="TOC1"/>
            <w:tabs>
              <w:tab w:val="right" w:leader="dot" w:pos="9350"/>
            </w:tabs>
            <w:rPr>
              <w:noProof/>
            </w:rPr>
          </w:pPr>
          <w:r>
            <w:fldChar w:fldCharType="begin"/>
          </w:r>
          <w:r>
            <w:instrText>TOC \h \o "1-2"</w:instrText>
          </w:r>
          <w:r>
            <w:fldChar w:fldCharType="separate"/>
          </w:r>
          <w:hyperlink w:anchor="_Toc236063517" w:history="1">
            <w:r w:rsidR="003D04FB" w:rsidRPr="00DC7A31">
              <w:rPr>
                <w:rStyle w:val="Hyperlink"/>
                <w:b/>
                <w:bCs/>
                <w:noProof/>
              </w:rPr>
              <w:t>Table of Contents</w:t>
            </w:r>
            <w:r w:rsidR="003D04FB">
              <w:rPr>
                <w:noProof/>
              </w:rPr>
              <w:tab/>
            </w:r>
            <w:r w:rsidR="003D04FB">
              <w:rPr>
                <w:noProof/>
              </w:rPr>
              <w:fldChar w:fldCharType="begin"/>
            </w:r>
            <w:r w:rsidR="003D04FB">
              <w:rPr>
                <w:noProof/>
              </w:rPr>
              <w:instrText xml:space="preserve"> PAGEREF _Toc236063517 \h </w:instrText>
            </w:r>
            <w:r w:rsidR="003D04FB">
              <w:rPr>
                <w:noProof/>
              </w:rPr>
            </w:r>
            <w:r w:rsidR="003D04FB">
              <w:rPr>
                <w:noProof/>
              </w:rPr>
              <w:fldChar w:fldCharType="separate"/>
            </w:r>
            <w:r w:rsidR="0080557D">
              <w:rPr>
                <w:noProof/>
              </w:rPr>
              <w:t>1</w:t>
            </w:r>
            <w:r w:rsidR="003D04FB">
              <w:rPr>
                <w:noProof/>
              </w:rPr>
              <w:fldChar w:fldCharType="end"/>
            </w:r>
          </w:hyperlink>
        </w:p>
        <w:p w:rsidR="003D04FB" w:rsidRDefault="0080557D">
          <w:pPr>
            <w:pStyle w:val="TOC1"/>
            <w:tabs>
              <w:tab w:val="right" w:leader="dot" w:pos="9350"/>
            </w:tabs>
            <w:rPr>
              <w:noProof/>
            </w:rPr>
          </w:pPr>
          <w:hyperlink w:anchor="_Toc236063518" w:history="1">
            <w:r w:rsidR="003D04FB" w:rsidRPr="00DC7A31">
              <w:rPr>
                <w:rStyle w:val="Hyperlink"/>
                <w:b/>
                <w:bCs/>
                <w:noProof/>
              </w:rPr>
              <w:t>1. Introduction</w:t>
            </w:r>
            <w:r w:rsidR="003D04FB">
              <w:rPr>
                <w:noProof/>
              </w:rPr>
              <w:tab/>
            </w:r>
            <w:r w:rsidR="003D04FB">
              <w:rPr>
                <w:noProof/>
              </w:rPr>
              <w:fldChar w:fldCharType="begin"/>
            </w:r>
            <w:r w:rsidR="003D04FB">
              <w:rPr>
                <w:noProof/>
              </w:rPr>
              <w:instrText xml:space="preserve"> PAGEREF _Toc236063518 \h </w:instrText>
            </w:r>
            <w:r w:rsidR="003D04FB">
              <w:rPr>
                <w:noProof/>
              </w:rPr>
            </w:r>
            <w:r w:rsidR="003D04FB">
              <w:rPr>
                <w:noProof/>
              </w:rPr>
              <w:fldChar w:fldCharType="separate"/>
            </w:r>
            <w:r>
              <w:rPr>
                <w:noProof/>
              </w:rPr>
              <w:t>2</w:t>
            </w:r>
            <w:r w:rsidR="003D04FB">
              <w:rPr>
                <w:noProof/>
              </w:rPr>
              <w:fldChar w:fldCharType="end"/>
            </w:r>
          </w:hyperlink>
        </w:p>
        <w:p w:rsidR="003D04FB" w:rsidRDefault="0080557D">
          <w:pPr>
            <w:pStyle w:val="TOC1"/>
            <w:tabs>
              <w:tab w:val="right" w:leader="dot" w:pos="9350"/>
            </w:tabs>
            <w:rPr>
              <w:noProof/>
            </w:rPr>
          </w:pPr>
          <w:hyperlink w:anchor="_Toc236063519" w:history="1">
            <w:r w:rsidR="003D04FB" w:rsidRPr="00DC7A31">
              <w:rPr>
                <w:rStyle w:val="Hyperlink"/>
                <w:b/>
                <w:bCs/>
                <w:noProof/>
              </w:rPr>
              <w:t>2. System Overview</w:t>
            </w:r>
            <w:r w:rsidR="003D04FB">
              <w:rPr>
                <w:noProof/>
              </w:rPr>
              <w:tab/>
            </w:r>
            <w:r w:rsidR="003D04FB">
              <w:rPr>
                <w:noProof/>
              </w:rPr>
              <w:fldChar w:fldCharType="begin"/>
            </w:r>
            <w:r w:rsidR="003D04FB">
              <w:rPr>
                <w:noProof/>
              </w:rPr>
              <w:instrText xml:space="preserve"> PAGEREF _Toc236063519 \h </w:instrText>
            </w:r>
            <w:r w:rsidR="003D04FB">
              <w:rPr>
                <w:noProof/>
              </w:rPr>
            </w:r>
            <w:r w:rsidR="003D04FB">
              <w:rPr>
                <w:noProof/>
              </w:rPr>
              <w:fldChar w:fldCharType="separate"/>
            </w:r>
            <w:r>
              <w:rPr>
                <w:noProof/>
              </w:rPr>
              <w:t>2</w:t>
            </w:r>
            <w:r w:rsidR="003D04FB">
              <w:rPr>
                <w:noProof/>
              </w:rPr>
              <w:fldChar w:fldCharType="end"/>
            </w:r>
          </w:hyperlink>
        </w:p>
        <w:p w:rsidR="003D04FB" w:rsidRDefault="0080557D">
          <w:pPr>
            <w:pStyle w:val="TOC1"/>
            <w:tabs>
              <w:tab w:val="right" w:leader="dot" w:pos="9350"/>
            </w:tabs>
            <w:rPr>
              <w:noProof/>
            </w:rPr>
          </w:pPr>
          <w:hyperlink w:anchor="_Toc236063520" w:history="1">
            <w:r w:rsidR="003D04FB" w:rsidRPr="00DC7A31">
              <w:rPr>
                <w:rStyle w:val="Hyperlink"/>
                <w:b/>
                <w:bCs/>
                <w:noProof/>
              </w:rPr>
              <w:t>3. Module Details</w:t>
            </w:r>
            <w:r w:rsidR="003D04FB">
              <w:rPr>
                <w:noProof/>
              </w:rPr>
              <w:tab/>
            </w:r>
            <w:r w:rsidR="003D04FB">
              <w:rPr>
                <w:noProof/>
              </w:rPr>
              <w:fldChar w:fldCharType="begin"/>
            </w:r>
            <w:r w:rsidR="003D04FB">
              <w:rPr>
                <w:noProof/>
              </w:rPr>
              <w:instrText xml:space="preserve"> PAGEREF _Toc236063520 \h </w:instrText>
            </w:r>
            <w:r w:rsidR="003D04FB">
              <w:rPr>
                <w:noProof/>
              </w:rPr>
            </w:r>
            <w:r w:rsidR="003D04FB">
              <w:rPr>
                <w:noProof/>
              </w:rPr>
              <w:fldChar w:fldCharType="separate"/>
            </w:r>
            <w:r>
              <w:rPr>
                <w:noProof/>
              </w:rPr>
              <w:t>3</w:t>
            </w:r>
            <w:r w:rsidR="003D04FB">
              <w:rPr>
                <w:noProof/>
              </w:rPr>
              <w:fldChar w:fldCharType="end"/>
            </w:r>
          </w:hyperlink>
        </w:p>
        <w:p w:rsidR="003D04FB" w:rsidRDefault="0080557D">
          <w:pPr>
            <w:pStyle w:val="TOC2"/>
            <w:tabs>
              <w:tab w:val="right" w:leader="dot" w:pos="9350"/>
            </w:tabs>
            <w:rPr>
              <w:noProof/>
            </w:rPr>
          </w:pPr>
          <w:hyperlink w:anchor="_Toc236063521" w:history="1">
            <w:r w:rsidR="003D04FB" w:rsidRPr="00DC7A31">
              <w:rPr>
                <w:rStyle w:val="Hyperlink"/>
                <w:b/>
                <w:bCs/>
                <w:noProof/>
              </w:rPr>
              <w:t>3.1 Dashboard</w:t>
            </w:r>
            <w:r w:rsidR="003D04FB">
              <w:rPr>
                <w:noProof/>
              </w:rPr>
              <w:tab/>
            </w:r>
            <w:r w:rsidR="003D04FB">
              <w:rPr>
                <w:noProof/>
              </w:rPr>
              <w:fldChar w:fldCharType="begin"/>
            </w:r>
            <w:r w:rsidR="003D04FB">
              <w:rPr>
                <w:noProof/>
              </w:rPr>
              <w:instrText xml:space="preserve"> PAGEREF _Toc236063521 \h </w:instrText>
            </w:r>
            <w:r w:rsidR="003D04FB">
              <w:rPr>
                <w:noProof/>
              </w:rPr>
            </w:r>
            <w:r w:rsidR="003D04FB">
              <w:rPr>
                <w:noProof/>
              </w:rPr>
              <w:fldChar w:fldCharType="separate"/>
            </w:r>
            <w:r>
              <w:rPr>
                <w:noProof/>
              </w:rPr>
              <w:t>3</w:t>
            </w:r>
            <w:r w:rsidR="003D04FB">
              <w:rPr>
                <w:noProof/>
              </w:rPr>
              <w:fldChar w:fldCharType="end"/>
            </w:r>
          </w:hyperlink>
        </w:p>
        <w:p w:rsidR="003D04FB" w:rsidRDefault="0080557D">
          <w:pPr>
            <w:pStyle w:val="TOC2"/>
            <w:tabs>
              <w:tab w:val="right" w:leader="dot" w:pos="9350"/>
            </w:tabs>
            <w:rPr>
              <w:noProof/>
            </w:rPr>
          </w:pPr>
          <w:hyperlink w:anchor="_Toc236063522" w:history="1">
            <w:r w:rsidR="003D04FB" w:rsidRPr="00DC7A31">
              <w:rPr>
                <w:rStyle w:val="Hyperlink"/>
                <w:b/>
                <w:bCs/>
                <w:noProof/>
              </w:rPr>
              <w:t>3.2 Employee Management</w:t>
            </w:r>
            <w:r w:rsidR="003D04FB">
              <w:rPr>
                <w:noProof/>
              </w:rPr>
              <w:tab/>
            </w:r>
            <w:r w:rsidR="003D04FB">
              <w:rPr>
                <w:noProof/>
              </w:rPr>
              <w:fldChar w:fldCharType="begin"/>
            </w:r>
            <w:r w:rsidR="003D04FB">
              <w:rPr>
                <w:noProof/>
              </w:rPr>
              <w:instrText xml:space="preserve"> PAGEREF _Toc236063522 \h </w:instrText>
            </w:r>
            <w:r w:rsidR="003D04FB">
              <w:rPr>
                <w:noProof/>
              </w:rPr>
            </w:r>
            <w:r w:rsidR="003D04FB">
              <w:rPr>
                <w:noProof/>
              </w:rPr>
              <w:fldChar w:fldCharType="separate"/>
            </w:r>
            <w:r>
              <w:rPr>
                <w:noProof/>
              </w:rPr>
              <w:t>4</w:t>
            </w:r>
            <w:r w:rsidR="003D04FB">
              <w:rPr>
                <w:noProof/>
              </w:rPr>
              <w:fldChar w:fldCharType="end"/>
            </w:r>
          </w:hyperlink>
        </w:p>
        <w:p w:rsidR="003D04FB" w:rsidRDefault="0080557D">
          <w:pPr>
            <w:pStyle w:val="TOC2"/>
            <w:tabs>
              <w:tab w:val="right" w:leader="dot" w:pos="9350"/>
            </w:tabs>
            <w:rPr>
              <w:noProof/>
            </w:rPr>
          </w:pPr>
          <w:hyperlink w:anchor="_Toc236063523" w:history="1">
            <w:r w:rsidR="003D04FB" w:rsidRPr="00DC7A31">
              <w:rPr>
                <w:rStyle w:val="Hyperlink"/>
                <w:b/>
                <w:bCs/>
                <w:noProof/>
              </w:rPr>
              <w:t>3.3 Attendance Management</w:t>
            </w:r>
            <w:r w:rsidR="003D04FB">
              <w:rPr>
                <w:noProof/>
              </w:rPr>
              <w:tab/>
            </w:r>
            <w:r w:rsidR="003D04FB">
              <w:rPr>
                <w:noProof/>
              </w:rPr>
              <w:fldChar w:fldCharType="begin"/>
            </w:r>
            <w:r w:rsidR="003D04FB">
              <w:rPr>
                <w:noProof/>
              </w:rPr>
              <w:instrText xml:space="preserve"> PAGEREF _Toc236063523 \h </w:instrText>
            </w:r>
            <w:r w:rsidR="003D04FB">
              <w:rPr>
                <w:noProof/>
              </w:rPr>
            </w:r>
            <w:r w:rsidR="003D04FB">
              <w:rPr>
                <w:noProof/>
              </w:rPr>
              <w:fldChar w:fldCharType="separate"/>
            </w:r>
            <w:r>
              <w:rPr>
                <w:noProof/>
              </w:rPr>
              <w:t>7</w:t>
            </w:r>
            <w:r w:rsidR="003D04FB">
              <w:rPr>
                <w:noProof/>
              </w:rPr>
              <w:fldChar w:fldCharType="end"/>
            </w:r>
          </w:hyperlink>
        </w:p>
        <w:p w:rsidR="003D04FB" w:rsidRDefault="0080557D">
          <w:pPr>
            <w:pStyle w:val="TOC2"/>
            <w:tabs>
              <w:tab w:val="right" w:leader="dot" w:pos="9350"/>
            </w:tabs>
            <w:rPr>
              <w:noProof/>
            </w:rPr>
          </w:pPr>
          <w:hyperlink w:anchor="_Toc236063524" w:history="1">
            <w:r w:rsidR="003D04FB" w:rsidRPr="00DC7A31">
              <w:rPr>
                <w:rStyle w:val="Hyperlink"/>
                <w:b/>
                <w:bCs/>
                <w:noProof/>
              </w:rPr>
              <w:t>3.4 Leave Management</w:t>
            </w:r>
            <w:r w:rsidR="003D04FB">
              <w:rPr>
                <w:noProof/>
              </w:rPr>
              <w:tab/>
            </w:r>
            <w:r w:rsidR="003D04FB">
              <w:rPr>
                <w:noProof/>
              </w:rPr>
              <w:fldChar w:fldCharType="begin"/>
            </w:r>
            <w:r w:rsidR="003D04FB">
              <w:rPr>
                <w:noProof/>
              </w:rPr>
              <w:instrText xml:space="preserve"> PAGEREF _Toc236063524 \h </w:instrText>
            </w:r>
            <w:r w:rsidR="003D04FB">
              <w:rPr>
                <w:noProof/>
              </w:rPr>
            </w:r>
            <w:r w:rsidR="003D04FB">
              <w:rPr>
                <w:noProof/>
              </w:rPr>
              <w:fldChar w:fldCharType="separate"/>
            </w:r>
            <w:r>
              <w:rPr>
                <w:noProof/>
              </w:rPr>
              <w:t>9</w:t>
            </w:r>
            <w:r w:rsidR="003D04FB">
              <w:rPr>
                <w:noProof/>
              </w:rPr>
              <w:fldChar w:fldCharType="end"/>
            </w:r>
          </w:hyperlink>
        </w:p>
        <w:p w:rsidR="003D04FB" w:rsidRDefault="0080557D">
          <w:pPr>
            <w:pStyle w:val="TOC2"/>
            <w:tabs>
              <w:tab w:val="right" w:leader="dot" w:pos="9350"/>
            </w:tabs>
            <w:rPr>
              <w:noProof/>
            </w:rPr>
          </w:pPr>
          <w:hyperlink w:anchor="_Toc236063525" w:history="1">
            <w:r w:rsidR="003D04FB" w:rsidRPr="00DC7A31">
              <w:rPr>
                <w:rStyle w:val="Hyperlink"/>
                <w:b/>
                <w:bCs/>
                <w:noProof/>
              </w:rPr>
              <w:t>3.5 Holiday Management</w:t>
            </w:r>
            <w:r w:rsidR="003D04FB">
              <w:rPr>
                <w:noProof/>
              </w:rPr>
              <w:tab/>
            </w:r>
            <w:r w:rsidR="003D04FB">
              <w:rPr>
                <w:noProof/>
              </w:rPr>
              <w:fldChar w:fldCharType="begin"/>
            </w:r>
            <w:r w:rsidR="003D04FB">
              <w:rPr>
                <w:noProof/>
              </w:rPr>
              <w:instrText xml:space="preserve"> PAGEREF _Toc236063525 \h </w:instrText>
            </w:r>
            <w:r w:rsidR="003D04FB">
              <w:rPr>
                <w:noProof/>
              </w:rPr>
            </w:r>
            <w:r w:rsidR="003D04FB">
              <w:rPr>
                <w:noProof/>
              </w:rPr>
              <w:fldChar w:fldCharType="separate"/>
            </w:r>
            <w:r>
              <w:rPr>
                <w:noProof/>
              </w:rPr>
              <w:t>10</w:t>
            </w:r>
            <w:r w:rsidR="003D04FB">
              <w:rPr>
                <w:noProof/>
              </w:rPr>
              <w:fldChar w:fldCharType="end"/>
            </w:r>
          </w:hyperlink>
        </w:p>
        <w:p w:rsidR="003D04FB" w:rsidRDefault="0080557D">
          <w:pPr>
            <w:pStyle w:val="TOC2"/>
            <w:tabs>
              <w:tab w:val="right" w:leader="dot" w:pos="9350"/>
            </w:tabs>
            <w:rPr>
              <w:noProof/>
            </w:rPr>
          </w:pPr>
          <w:hyperlink w:anchor="_Toc236063526" w:history="1">
            <w:r w:rsidR="003D04FB" w:rsidRPr="00DC7A31">
              <w:rPr>
                <w:rStyle w:val="Hyperlink"/>
                <w:b/>
                <w:bCs/>
                <w:noProof/>
              </w:rPr>
              <w:t>3.6 Shift Management</w:t>
            </w:r>
            <w:r w:rsidR="003D04FB">
              <w:rPr>
                <w:noProof/>
              </w:rPr>
              <w:tab/>
            </w:r>
            <w:r w:rsidR="003D04FB">
              <w:rPr>
                <w:noProof/>
              </w:rPr>
              <w:fldChar w:fldCharType="begin"/>
            </w:r>
            <w:r w:rsidR="003D04FB">
              <w:rPr>
                <w:noProof/>
              </w:rPr>
              <w:instrText xml:space="preserve"> PAGEREF _Toc236063526 \h </w:instrText>
            </w:r>
            <w:r w:rsidR="003D04FB">
              <w:rPr>
                <w:noProof/>
              </w:rPr>
            </w:r>
            <w:r w:rsidR="003D04FB">
              <w:rPr>
                <w:noProof/>
              </w:rPr>
              <w:fldChar w:fldCharType="separate"/>
            </w:r>
            <w:r>
              <w:rPr>
                <w:noProof/>
              </w:rPr>
              <w:t>11</w:t>
            </w:r>
            <w:r w:rsidR="003D04FB">
              <w:rPr>
                <w:noProof/>
              </w:rPr>
              <w:fldChar w:fldCharType="end"/>
            </w:r>
          </w:hyperlink>
        </w:p>
        <w:p w:rsidR="003D04FB" w:rsidRDefault="0080557D">
          <w:pPr>
            <w:pStyle w:val="TOC2"/>
            <w:tabs>
              <w:tab w:val="right" w:leader="dot" w:pos="9350"/>
            </w:tabs>
            <w:rPr>
              <w:noProof/>
            </w:rPr>
          </w:pPr>
          <w:hyperlink w:anchor="_Toc236063527" w:history="1">
            <w:r w:rsidR="003D04FB" w:rsidRPr="00DC7A31">
              <w:rPr>
                <w:rStyle w:val="Hyperlink"/>
                <w:b/>
                <w:bCs/>
                <w:noProof/>
              </w:rPr>
              <w:t>3.7 Regularization</w:t>
            </w:r>
            <w:r w:rsidR="003D04FB">
              <w:rPr>
                <w:noProof/>
              </w:rPr>
              <w:tab/>
            </w:r>
            <w:r w:rsidR="003D04FB">
              <w:rPr>
                <w:noProof/>
              </w:rPr>
              <w:fldChar w:fldCharType="begin"/>
            </w:r>
            <w:r w:rsidR="003D04FB">
              <w:rPr>
                <w:noProof/>
              </w:rPr>
              <w:instrText xml:space="preserve"> PAGEREF _Toc236063527 \h </w:instrText>
            </w:r>
            <w:r w:rsidR="003D04FB">
              <w:rPr>
                <w:noProof/>
              </w:rPr>
            </w:r>
            <w:r w:rsidR="003D04FB">
              <w:rPr>
                <w:noProof/>
              </w:rPr>
              <w:fldChar w:fldCharType="separate"/>
            </w:r>
            <w:r>
              <w:rPr>
                <w:noProof/>
              </w:rPr>
              <w:t>12</w:t>
            </w:r>
            <w:r w:rsidR="003D04FB">
              <w:rPr>
                <w:noProof/>
              </w:rPr>
              <w:fldChar w:fldCharType="end"/>
            </w:r>
          </w:hyperlink>
        </w:p>
        <w:p w:rsidR="003D04FB" w:rsidRDefault="0080557D">
          <w:pPr>
            <w:pStyle w:val="TOC2"/>
            <w:tabs>
              <w:tab w:val="right" w:leader="dot" w:pos="9350"/>
            </w:tabs>
            <w:rPr>
              <w:noProof/>
            </w:rPr>
          </w:pPr>
          <w:hyperlink w:anchor="_Toc236063528" w:history="1">
            <w:r w:rsidR="003D04FB" w:rsidRPr="00DC7A31">
              <w:rPr>
                <w:rStyle w:val="Hyperlink"/>
                <w:b/>
                <w:bCs/>
                <w:noProof/>
              </w:rPr>
              <w:t>3.8 Biometric Integration</w:t>
            </w:r>
            <w:r w:rsidR="003D04FB">
              <w:rPr>
                <w:noProof/>
              </w:rPr>
              <w:tab/>
            </w:r>
            <w:r w:rsidR="003D04FB">
              <w:rPr>
                <w:noProof/>
              </w:rPr>
              <w:fldChar w:fldCharType="begin"/>
            </w:r>
            <w:r w:rsidR="003D04FB">
              <w:rPr>
                <w:noProof/>
              </w:rPr>
              <w:instrText xml:space="preserve"> PAGEREF _Toc236063528 \h </w:instrText>
            </w:r>
            <w:r w:rsidR="003D04FB">
              <w:rPr>
                <w:noProof/>
              </w:rPr>
            </w:r>
            <w:r w:rsidR="003D04FB">
              <w:rPr>
                <w:noProof/>
              </w:rPr>
              <w:fldChar w:fldCharType="separate"/>
            </w:r>
            <w:r>
              <w:rPr>
                <w:noProof/>
              </w:rPr>
              <w:t>14</w:t>
            </w:r>
            <w:r w:rsidR="003D04FB">
              <w:rPr>
                <w:noProof/>
              </w:rPr>
              <w:fldChar w:fldCharType="end"/>
            </w:r>
          </w:hyperlink>
        </w:p>
        <w:p w:rsidR="003D04FB" w:rsidRDefault="0080557D">
          <w:pPr>
            <w:pStyle w:val="TOC2"/>
            <w:tabs>
              <w:tab w:val="right" w:leader="dot" w:pos="9350"/>
            </w:tabs>
            <w:rPr>
              <w:noProof/>
            </w:rPr>
          </w:pPr>
          <w:hyperlink w:anchor="_Toc236063529" w:history="1">
            <w:r w:rsidR="003D04FB" w:rsidRPr="00DC7A31">
              <w:rPr>
                <w:rStyle w:val="Hyperlink"/>
                <w:b/>
                <w:bCs/>
                <w:noProof/>
              </w:rPr>
              <w:t>3.9 Payroll</w:t>
            </w:r>
            <w:r w:rsidR="003D04FB">
              <w:rPr>
                <w:noProof/>
              </w:rPr>
              <w:tab/>
            </w:r>
            <w:r w:rsidR="003D04FB">
              <w:rPr>
                <w:noProof/>
              </w:rPr>
              <w:fldChar w:fldCharType="begin"/>
            </w:r>
            <w:r w:rsidR="003D04FB">
              <w:rPr>
                <w:noProof/>
              </w:rPr>
              <w:instrText xml:space="preserve"> PAGEREF _Toc236063529 \h </w:instrText>
            </w:r>
            <w:r w:rsidR="003D04FB">
              <w:rPr>
                <w:noProof/>
              </w:rPr>
            </w:r>
            <w:r w:rsidR="003D04FB">
              <w:rPr>
                <w:noProof/>
              </w:rPr>
              <w:fldChar w:fldCharType="separate"/>
            </w:r>
            <w:r>
              <w:rPr>
                <w:noProof/>
              </w:rPr>
              <w:t>15</w:t>
            </w:r>
            <w:r w:rsidR="003D04FB">
              <w:rPr>
                <w:noProof/>
              </w:rPr>
              <w:fldChar w:fldCharType="end"/>
            </w:r>
          </w:hyperlink>
        </w:p>
        <w:p w:rsidR="003D04FB" w:rsidRDefault="0080557D">
          <w:pPr>
            <w:pStyle w:val="TOC2"/>
            <w:tabs>
              <w:tab w:val="right" w:leader="dot" w:pos="9350"/>
            </w:tabs>
            <w:rPr>
              <w:noProof/>
            </w:rPr>
          </w:pPr>
          <w:hyperlink w:anchor="_Toc236063530" w:history="1">
            <w:r w:rsidR="003D04FB" w:rsidRPr="00DC7A31">
              <w:rPr>
                <w:rStyle w:val="Hyperlink"/>
                <w:b/>
                <w:bCs/>
                <w:noProof/>
              </w:rPr>
              <w:t>3.10 Reports</w:t>
            </w:r>
            <w:r w:rsidR="003D04FB">
              <w:rPr>
                <w:noProof/>
              </w:rPr>
              <w:tab/>
            </w:r>
            <w:r w:rsidR="003D04FB">
              <w:rPr>
                <w:noProof/>
              </w:rPr>
              <w:fldChar w:fldCharType="begin"/>
            </w:r>
            <w:r w:rsidR="003D04FB">
              <w:rPr>
                <w:noProof/>
              </w:rPr>
              <w:instrText xml:space="preserve"> PAGEREF _Toc236063530 \h </w:instrText>
            </w:r>
            <w:r w:rsidR="003D04FB">
              <w:rPr>
                <w:noProof/>
              </w:rPr>
            </w:r>
            <w:r w:rsidR="003D04FB">
              <w:rPr>
                <w:noProof/>
              </w:rPr>
              <w:fldChar w:fldCharType="separate"/>
            </w:r>
            <w:r>
              <w:rPr>
                <w:noProof/>
              </w:rPr>
              <w:t>18</w:t>
            </w:r>
            <w:r w:rsidR="003D04FB">
              <w:rPr>
                <w:noProof/>
              </w:rPr>
              <w:fldChar w:fldCharType="end"/>
            </w:r>
          </w:hyperlink>
        </w:p>
        <w:p w:rsidR="003D04FB" w:rsidRDefault="0080557D">
          <w:pPr>
            <w:pStyle w:val="TOC2"/>
            <w:tabs>
              <w:tab w:val="right" w:leader="dot" w:pos="9350"/>
            </w:tabs>
            <w:rPr>
              <w:noProof/>
            </w:rPr>
          </w:pPr>
          <w:hyperlink w:anchor="_Toc236063531" w:history="1">
            <w:r w:rsidR="003D04FB" w:rsidRPr="00DC7A31">
              <w:rPr>
                <w:rStyle w:val="Hyperlink"/>
                <w:b/>
                <w:bCs/>
                <w:noProof/>
              </w:rPr>
              <w:t>3.11 Notifications</w:t>
            </w:r>
            <w:r w:rsidR="003D04FB">
              <w:rPr>
                <w:noProof/>
              </w:rPr>
              <w:tab/>
            </w:r>
            <w:r w:rsidR="003D04FB">
              <w:rPr>
                <w:noProof/>
              </w:rPr>
              <w:fldChar w:fldCharType="begin"/>
            </w:r>
            <w:r w:rsidR="003D04FB">
              <w:rPr>
                <w:noProof/>
              </w:rPr>
              <w:instrText xml:space="preserve"> PAGEREF _Toc236063531 \h </w:instrText>
            </w:r>
            <w:r w:rsidR="003D04FB">
              <w:rPr>
                <w:noProof/>
              </w:rPr>
            </w:r>
            <w:r w:rsidR="003D04FB">
              <w:rPr>
                <w:noProof/>
              </w:rPr>
              <w:fldChar w:fldCharType="separate"/>
            </w:r>
            <w:r>
              <w:rPr>
                <w:noProof/>
              </w:rPr>
              <w:t>18</w:t>
            </w:r>
            <w:r w:rsidR="003D04FB">
              <w:rPr>
                <w:noProof/>
              </w:rPr>
              <w:fldChar w:fldCharType="end"/>
            </w:r>
          </w:hyperlink>
        </w:p>
        <w:p w:rsidR="003D04FB" w:rsidRDefault="0080557D">
          <w:pPr>
            <w:pStyle w:val="TOC2"/>
            <w:tabs>
              <w:tab w:val="right" w:leader="dot" w:pos="9350"/>
            </w:tabs>
            <w:rPr>
              <w:noProof/>
            </w:rPr>
          </w:pPr>
          <w:hyperlink w:anchor="_Toc236063532" w:history="1">
            <w:r w:rsidR="003D04FB" w:rsidRPr="00DC7A31">
              <w:rPr>
                <w:rStyle w:val="Hyperlink"/>
                <w:b/>
                <w:bCs/>
                <w:noProof/>
              </w:rPr>
              <w:t>3.12 Organization Settings</w:t>
            </w:r>
            <w:r w:rsidR="003D04FB">
              <w:rPr>
                <w:noProof/>
              </w:rPr>
              <w:tab/>
            </w:r>
            <w:r w:rsidR="003D04FB">
              <w:rPr>
                <w:noProof/>
              </w:rPr>
              <w:fldChar w:fldCharType="begin"/>
            </w:r>
            <w:r w:rsidR="003D04FB">
              <w:rPr>
                <w:noProof/>
              </w:rPr>
              <w:instrText xml:space="preserve"> PAGEREF _Toc236063532 \h </w:instrText>
            </w:r>
            <w:r w:rsidR="003D04FB">
              <w:rPr>
                <w:noProof/>
              </w:rPr>
            </w:r>
            <w:r w:rsidR="003D04FB">
              <w:rPr>
                <w:noProof/>
              </w:rPr>
              <w:fldChar w:fldCharType="separate"/>
            </w:r>
            <w:r>
              <w:rPr>
                <w:noProof/>
              </w:rPr>
              <w:t>20</w:t>
            </w:r>
            <w:r w:rsidR="003D04FB">
              <w:rPr>
                <w:noProof/>
              </w:rPr>
              <w:fldChar w:fldCharType="end"/>
            </w:r>
          </w:hyperlink>
        </w:p>
        <w:p w:rsidR="003D04FB" w:rsidRDefault="0080557D">
          <w:pPr>
            <w:pStyle w:val="TOC2"/>
            <w:tabs>
              <w:tab w:val="right" w:leader="dot" w:pos="9350"/>
            </w:tabs>
            <w:rPr>
              <w:noProof/>
            </w:rPr>
          </w:pPr>
          <w:hyperlink w:anchor="_Toc236063533" w:history="1">
            <w:r w:rsidR="003D04FB" w:rsidRPr="00DC7A31">
              <w:rPr>
                <w:rStyle w:val="Hyperlink"/>
                <w:b/>
                <w:bCs/>
                <w:noProof/>
              </w:rPr>
              <w:t>3.13 User Management</w:t>
            </w:r>
            <w:r w:rsidR="003D04FB">
              <w:rPr>
                <w:noProof/>
              </w:rPr>
              <w:tab/>
            </w:r>
            <w:r w:rsidR="003D04FB">
              <w:rPr>
                <w:noProof/>
              </w:rPr>
              <w:fldChar w:fldCharType="begin"/>
            </w:r>
            <w:r w:rsidR="003D04FB">
              <w:rPr>
                <w:noProof/>
              </w:rPr>
              <w:instrText xml:space="preserve"> PAGEREF _Toc236063533 \h </w:instrText>
            </w:r>
            <w:r w:rsidR="003D04FB">
              <w:rPr>
                <w:noProof/>
              </w:rPr>
            </w:r>
            <w:r w:rsidR="003D04FB">
              <w:rPr>
                <w:noProof/>
              </w:rPr>
              <w:fldChar w:fldCharType="separate"/>
            </w:r>
            <w:r>
              <w:rPr>
                <w:noProof/>
              </w:rPr>
              <w:t>20</w:t>
            </w:r>
            <w:r w:rsidR="003D04FB">
              <w:rPr>
                <w:noProof/>
              </w:rPr>
              <w:fldChar w:fldCharType="end"/>
            </w:r>
          </w:hyperlink>
        </w:p>
        <w:p w:rsidR="003D04FB" w:rsidRDefault="0080557D">
          <w:pPr>
            <w:pStyle w:val="TOC2"/>
            <w:tabs>
              <w:tab w:val="right" w:leader="dot" w:pos="9350"/>
            </w:tabs>
            <w:rPr>
              <w:noProof/>
            </w:rPr>
          </w:pPr>
          <w:hyperlink w:anchor="_Toc236063534" w:history="1">
            <w:r w:rsidR="003D04FB" w:rsidRPr="00DC7A31">
              <w:rPr>
                <w:rStyle w:val="Hyperlink"/>
                <w:b/>
                <w:bCs/>
                <w:noProof/>
              </w:rPr>
              <w:t>3.14 Additional Modules</w:t>
            </w:r>
            <w:r w:rsidR="003D04FB">
              <w:rPr>
                <w:noProof/>
              </w:rPr>
              <w:tab/>
            </w:r>
            <w:r w:rsidR="003D04FB">
              <w:rPr>
                <w:noProof/>
              </w:rPr>
              <w:fldChar w:fldCharType="begin"/>
            </w:r>
            <w:r w:rsidR="003D04FB">
              <w:rPr>
                <w:noProof/>
              </w:rPr>
              <w:instrText xml:space="preserve"> PAGEREF _Toc236063534 \h </w:instrText>
            </w:r>
            <w:r w:rsidR="003D04FB">
              <w:rPr>
                <w:noProof/>
              </w:rPr>
            </w:r>
            <w:r w:rsidR="003D04FB">
              <w:rPr>
                <w:noProof/>
              </w:rPr>
              <w:fldChar w:fldCharType="separate"/>
            </w:r>
            <w:r>
              <w:rPr>
                <w:noProof/>
              </w:rPr>
              <w:t>22</w:t>
            </w:r>
            <w:r w:rsidR="003D04FB">
              <w:rPr>
                <w:noProof/>
              </w:rPr>
              <w:fldChar w:fldCharType="end"/>
            </w:r>
          </w:hyperlink>
        </w:p>
        <w:p w:rsidR="003D04FB" w:rsidRDefault="0080557D">
          <w:pPr>
            <w:pStyle w:val="TOC1"/>
            <w:tabs>
              <w:tab w:val="right" w:leader="dot" w:pos="9350"/>
            </w:tabs>
            <w:rPr>
              <w:noProof/>
            </w:rPr>
          </w:pPr>
          <w:hyperlink w:anchor="_Toc236063535" w:history="1">
            <w:r w:rsidR="003D04FB" w:rsidRPr="00DC7A31">
              <w:rPr>
                <w:rStyle w:val="Hyperlink"/>
                <w:b/>
                <w:bCs/>
                <w:noProof/>
              </w:rPr>
              <w:t>4. Role-wise Access</w:t>
            </w:r>
            <w:r w:rsidR="003D04FB">
              <w:rPr>
                <w:noProof/>
              </w:rPr>
              <w:tab/>
            </w:r>
            <w:r w:rsidR="003D04FB">
              <w:rPr>
                <w:noProof/>
              </w:rPr>
              <w:fldChar w:fldCharType="begin"/>
            </w:r>
            <w:r w:rsidR="003D04FB">
              <w:rPr>
                <w:noProof/>
              </w:rPr>
              <w:instrText xml:space="preserve"> PAGEREF _Toc236063535 \h </w:instrText>
            </w:r>
            <w:r w:rsidR="003D04FB">
              <w:rPr>
                <w:noProof/>
              </w:rPr>
            </w:r>
            <w:r w:rsidR="003D04FB">
              <w:rPr>
                <w:noProof/>
              </w:rPr>
              <w:fldChar w:fldCharType="separate"/>
            </w:r>
            <w:r>
              <w:rPr>
                <w:noProof/>
              </w:rPr>
              <w:t>23</w:t>
            </w:r>
            <w:r w:rsidR="003D04FB">
              <w:rPr>
                <w:noProof/>
              </w:rPr>
              <w:fldChar w:fldCharType="end"/>
            </w:r>
          </w:hyperlink>
        </w:p>
        <w:p w:rsidR="003D04FB" w:rsidRDefault="0080557D">
          <w:pPr>
            <w:pStyle w:val="TOC1"/>
            <w:tabs>
              <w:tab w:val="right" w:leader="dot" w:pos="9350"/>
            </w:tabs>
            <w:rPr>
              <w:noProof/>
            </w:rPr>
          </w:pPr>
          <w:hyperlink w:anchor="_Toc236063536" w:history="1">
            <w:r w:rsidR="003D04FB" w:rsidRPr="00DC7A31">
              <w:rPr>
                <w:rStyle w:val="Hyperlink"/>
                <w:b/>
                <w:bCs/>
                <w:noProof/>
              </w:rPr>
              <w:t>5. Integrations</w:t>
            </w:r>
            <w:r w:rsidR="003D04FB">
              <w:rPr>
                <w:noProof/>
              </w:rPr>
              <w:tab/>
            </w:r>
            <w:r w:rsidR="003D04FB">
              <w:rPr>
                <w:noProof/>
              </w:rPr>
              <w:fldChar w:fldCharType="begin"/>
            </w:r>
            <w:r w:rsidR="003D04FB">
              <w:rPr>
                <w:noProof/>
              </w:rPr>
              <w:instrText xml:space="preserve"> PAGEREF _Toc236063536 \h </w:instrText>
            </w:r>
            <w:r w:rsidR="003D04FB">
              <w:rPr>
                <w:noProof/>
              </w:rPr>
            </w:r>
            <w:r w:rsidR="003D04FB">
              <w:rPr>
                <w:noProof/>
              </w:rPr>
              <w:fldChar w:fldCharType="separate"/>
            </w:r>
            <w:r>
              <w:rPr>
                <w:noProof/>
              </w:rPr>
              <w:t>23</w:t>
            </w:r>
            <w:r w:rsidR="003D04FB">
              <w:rPr>
                <w:noProof/>
              </w:rPr>
              <w:fldChar w:fldCharType="end"/>
            </w:r>
          </w:hyperlink>
        </w:p>
        <w:p w:rsidR="003D04FB" w:rsidRDefault="0080557D">
          <w:pPr>
            <w:pStyle w:val="TOC1"/>
            <w:tabs>
              <w:tab w:val="right" w:leader="dot" w:pos="9350"/>
            </w:tabs>
            <w:rPr>
              <w:noProof/>
            </w:rPr>
          </w:pPr>
          <w:hyperlink w:anchor="_Toc236063537" w:history="1">
            <w:r w:rsidR="003D04FB" w:rsidRPr="00DC7A31">
              <w:rPr>
                <w:rStyle w:val="Hyperlink"/>
                <w:b/>
                <w:bCs/>
                <w:noProof/>
              </w:rPr>
              <w:t>6. Key Highlights</w:t>
            </w:r>
            <w:r w:rsidR="003D04FB">
              <w:rPr>
                <w:noProof/>
              </w:rPr>
              <w:tab/>
            </w:r>
            <w:r w:rsidR="003D04FB">
              <w:rPr>
                <w:noProof/>
              </w:rPr>
              <w:fldChar w:fldCharType="begin"/>
            </w:r>
            <w:r w:rsidR="003D04FB">
              <w:rPr>
                <w:noProof/>
              </w:rPr>
              <w:instrText xml:space="preserve"> PAGEREF _Toc236063537 \h </w:instrText>
            </w:r>
            <w:r w:rsidR="003D04FB">
              <w:rPr>
                <w:noProof/>
              </w:rPr>
            </w:r>
            <w:r w:rsidR="003D04FB">
              <w:rPr>
                <w:noProof/>
              </w:rPr>
              <w:fldChar w:fldCharType="separate"/>
            </w:r>
            <w:r>
              <w:rPr>
                <w:noProof/>
              </w:rPr>
              <w:t>24</w:t>
            </w:r>
            <w:r w:rsidR="003D04FB">
              <w:rPr>
                <w:noProof/>
              </w:rPr>
              <w:fldChar w:fldCharType="end"/>
            </w:r>
          </w:hyperlink>
        </w:p>
        <w:p w:rsidR="003D04FB" w:rsidRDefault="0080557D">
          <w:pPr>
            <w:pStyle w:val="TOC1"/>
            <w:tabs>
              <w:tab w:val="right" w:leader="dot" w:pos="9350"/>
            </w:tabs>
            <w:rPr>
              <w:noProof/>
            </w:rPr>
          </w:pPr>
          <w:hyperlink w:anchor="_Toc236063538" w:history="1">
            <w:r w:rsidR="003D04FB" w:rsidRPr="00DC7A31">
              <w:rPr>
                <w:rStyle w:val="Hyperlink"/>
                <w:b/>
                <w:bCs/>
                <w:noProof/>
              </w:rPr>
              <w:t>7. Closing Note</w:t>
            </w:r>
            <w:r w:rsidR="003D04FB">
              <w:rPr>
                <w:noProof/>
              </w:rPr>
              <w:tab/>
            </w:r>
            <w:r w:rsidR="003D04FB">
              <w:rPr>
                <w:noProof/>
              </w:rPr>
              <w:fldChar w:fldCharType="begin"/>
            </w:r>
            <w:r w:rsidR="003D04FB">
              <w:rPr>
                <w:noProof/>
              </w:rPr>
              <w:instrText xml:space="preserve"> PAGEREF _Toc236063538 \h </w:instrText>
            </w:r>
            <w:r w:rsidR="003D04FB">
              <w:rPr>
                <w:noProof/>
              </w:rPr>
            </w:r>
            <w:r w:rsidR="003D04FB">
              <w:rPr>
                <w:noProof/>
              </w:rPr>
              <w:fldChar w:fldCharType="separate"/>
            </w:r>
            <w:r>
              <w:rPr>
                <w:noProof/>
              </w:rPr>
              <w:t>24</w:t>
            </w:r>
            <w:r w:rsidR="003D04FB">
              <w:rPr>
                <w:noProof/>
              </w:rPr>
              <w:fldChar w:fldCharType="end"/>
            </w:r>
          </w:hyperlink>
        </w:p>
        <w:p w:rsidR="00127727" w:rsidRDefault="002E1B77">
          <w:r>
            <w:fldChar w:fldCharType="end"/>
          </w:r>
        </w:p>
      </w:sdtContent>
    </w:sdt>
    <w:p w:rsidR="00127727" w:rsidRDefault="002E1B77">
      <w:r>
        <w:br w:type="page"/>
      </w:r>
    </w:p>
    <w:p w:rsidR="00127727" w:rsidRDefault="002E1B77">
      <w:pPr>
        <w:pStyle w:val="Heading1"/>
        <w:pBdr>
          <w:bottom w:val="single" w:sz="6" w:space="4" w:color="2E6FB0"/>
        </w:pBdr>
        <w:spacing w:before="480" w:after="240"/>
      </w:pPr>
      <w:bookmarkStart w:id="1" w:name="_Toc236063518"/>
      <w:r>
        <w:rPr>
          <w:b/>
          <w:bCs/>
          <w:color w:val="1F3864"/>
        </w:rPr>
        <w:lastRenderedPageBreak/>
        <w:t>1. Introduction</w:t>
      </w:r>
      <w:bookmarkEnd w:id="1"/>
    </w:p>
    <w:p w:rsidR="00127727" w:rsidRDefault="002E1B77">
      <w:pPr>
        <w:spacing w:after="120" w:line="276" w:lineRule="auto"/>
      </w:pPr>
      <w:proofErr w:type="spellStart"/>
      <w:r>
        <w:t>Lumos</w:t>
      </w:r>
      <w:proofErr w:type="spellEnd"/>
      <w:r>
        <w:t xml:space="preserve"> Logic HRMS is a cloud-based Human Resource Management System designed to simplify and automate core HR operations. It covers the complete employee lifecycle — from onboarding to exit — with real-time attendance tracking, biometric integration, leave management, payroll processing, and detailed reporting.</w:t>
      </w:r>
    </w:p>
    <w:p w:rsidR="00127727" w:rsidRDefault="002E1B77">
      <w:pPr>
        <w:spacing w:before="160" w:after="60"/>
      </w:pPr>
      <w:r>
        <w:rPr>
          <w:b/>
          <w:bCs/>
          <w:color w:val="1F3864"/>
        </w:rPr>
        <w:t>Supported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127727">
        <w:trPr>
          <w:tblHeader/>
        </w:trPr>
        <w:tc>
          <w:tcPr>
            <w:tcW w:w="262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Role</w:t>
            </w:r>
          </w:p>
        </w:tc>
        <w:tc>
          <w:tcPr>
            <w:tcW w:w="673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Description</w:t>
            </w:r>
          </w:p>
        </w:tc>
      </w:tr>
      <w:tr w:rsidR="00127727">
        <w:tc>
          <w:tcPr>
            <w:tcW w:w="262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Root Admin</w:t>
            </w:r>
          </w:p>
        </w:tc>
        <w:tc>
          <w:tcPr>
            <w:tcW w:w="673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Full access. Manages HR admins, org settings, and all data.</w:t>
            </w:r>
          </w:p>
        </w:tc>
      </w:tr>
      <w:tr w:rsidR="00127727">
        <w:tc>
          <w:tcPr>
            <w:tcW w:w="2621"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HR Admin</w:t>
            </w:r>
          </w:p>
        </w:tc>
        <w:tc>
          <w:tcPr>
            <w:tcW w:w="673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Manages employees, approves leaves and regularizations, processes payroll.</w:t>
            </w:r>
          </w:p>
        </w:tc>
      </w:tr>
      <w:tr w:rsidR="00127727">
        <w:tc>
          <w:tcPr>
            <w:tcW w:w="262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Employee</w:t>
            </w:r>
          </w:p>
        </w:tc>
        <w:tc>
          <w:tcPr>
            <w:tcW w:w="673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 xml:space="preserve">Applies leaves, checks attendance, views </w:t>
            </w:r>
            <w:proofErr w:type="spellStart"/>
            <w:r>
              <w:rPr>
                <w:sz w:val="18"/>
                <w:szCs w:val="18"/>
              </w:rPr>
              <w:t>payslips</w:t>
            </w:r>
            <w:proofErr w:type="spellEnd"/>
            <w:r>
              <w:rPr>
                <w:sz w:val="18"/>
                <w:szCs w:val="18"/>
              </w:rPr>
              <w:t>, manages own profile.</w:t>
            </w:r>
          </w:p>
        </w:tc>
      </w:tr>
    </w:tbl>
    <w:p w:rsidR="00127727" w:rsidRDefault="002E1B77">
      <w:pPr>
        <w:pStyle w:val="Heading1"/>
        <w:pBdr>
          <w:bottom w:val="single" w:sz="6" w:space="4" w:color="2E6FB0"/>
        </w:pBdr>
        <w:spacing w:before="480" w:after="240"/>
      </w:pPr>
      <w:bookmarkStart w:id="2" w:name="_Toc236063519"/>
      <w:r>
        <w:rPr>
          <w:b/>
          <w:bCs/>
          <w:color w:val="1F3864"/>
        </w:rPr>
        <w:t>2. System Overview</w:t>
      </w:r>
      <w:bookmarkEnd w:id="2"/>
    </w:p>
    <w:p w:rsidR="00127727" w:rsidRDefault="002E1B77">
      <w:pPr>
        <w:spacing w:after="120" w:line="276" w:lineRule="auto"/>
      </w:pPr>
      <w:proofErr w:type="spellStart"/>
      <w:r>
        <w:t>Lumos</w:t>
      </w:r>
      <w:proofErr w:type="spellEnd"/>
      <w:r>
        <w:t xml:space="preserve"> Logic HRMS is a web-based application accessible from any browser. It is built around role-based access, ensuring every user sees only what is relevant to their role.</w:t>
      </w:r>
    </w:p>
    <w:p w:rsidR="00127727" w:rsidRDefault="002E1B77">
      <w:pPr>
        <w:spacing w:before="160" w:after="60"/>
      </w:pPr>
      <w:r>
        <w:rPr>
          <w:b/>
          <w:bCs/>
          <w:color w:val="1F3864"/>
        </w:rPr>
        <w:t>Core Modules</w:t>
      </w:r>
    </w:p>
    <w:p w:rsidR="00127727" w:rsidRDefault="002E1B77">
      <w:pPr>
        <w:pStyle w:val="ListParagraph"/>
        <w:numPr>
          <w:ilvl w:val="0"/>
          <w:numId w:val="2"/>
        </w:numPr>
        <w:spacing w:after="60" w:line="264" w:lineRule="auto"/>
      </w:pPr>
      <w:r>
        <w:t>Dashboard</w:t>
      </w:r>
    </w:p>
    <w:p w:rsidR="00127727" w:rsidRDefault="002E1B77">
      <w:pPr>
        <w:pStyle w:val="ListParagraph"/>
        <w:numPr>
          <w:ilvl w:val="0"/>
          <w:numId w:val="2"/>
        </w:numPr>
        <w:spacing w:after="60" w:line="264" w:lineRule="auto"/>
      </w:pPr>
      <w:r>
        <w:t>Employee Management</w:t>
      </w:r>
    </w:p>
    <w:p w:rsidR="00127727" w:rsidRDefault="002E1B77">
      <w:pPr>
        <w:pStyle w:val="ListParagraph"/>
        <w:numPr>
          <w:ilvl w:val="0"/>
          <w:numId w:val="2"/>
        </w:numPr>
        <w:spacing w:after="60" w:line="264" w:lineRule="auto"/>
      </w:pPr>
      <w:r>
        <w:t>Attendance Management</w:t>
      </w:r>
    </w:p>
    <w:p w:rsidR="00127727" w:rsidRDefault="002E1B77">
      <w:pPr>
        <w:pStyle w:val="ListParagraph"/>
        <w:numPr>
          <w:ilvl w:val="0"/>
          <w:numId w:val="2"/>
        </w:numPr>
        <w:spacing w:after="60" w:line="264" w:lineRule="auto"/>
      </w:pPr>
      <w:r>
        <w:t>Leave Management</w:t>
      </w:r>
    </w:p>
    <w:p w:rsidR="00127727" w:rsidRDefault="002E1B77">
      <w:pPr>
        <w:pStyle w:val="ListParagraph"/>
        <w:numPr>
          <w:ilvl w:val="0"/>
          <w:numId w:val="2"/>
        </w:numPr>
        <w:spacing w:after="60" w:line="264" w:lineRule="auto"/>
      </w:pPr>
      <w:r>
        <w:t>Holiday Management</w:t>
      </w:r>
    </w:p>
    <w:p w:rsidR="00127727" w:rsidRDefault="002E1B77">
      <w:pPr>
        <w:pStyle w:val="ListParagraph"/>
        <w:numPr>
          <w:ilvl w:val="0"/>
          <w:numId w:val="2"/>
        </w:numPr>
        <w:spacing w:after="60" w:line="264" w:lineRule="auto"/>
      </w:pPr>
      <w:r>
        <w:t>Shift Management</w:t>
      </w:r>
    </w:p>
    <w:p w:rsidR="00127727" w:rsidRDefault="002E1B77">
      <w:pPr>
        <w:pStyle w:val="ListParagraph"/>
        <w:numPr>
          <w:ilvl w:val="0"/>
          <w:numId w:val="2"/>
        </w:numPr>
        <w:spacing w:after="60" w:line="264" w:lineRule="auto"/>
      </w:pPr>
      <w:r>
        <w:t>Regularization</w:t>
      </w:r>
    </w:p>
    <w:p w:rsidR="00127727" w:rsidRDefault="002E1B77">
      <w:pPr>
        <w:pStyle w:val="ListParagraph"/>
        <w:numPr>
          <w:ilvl w:val="0"/>
          <w:numId w:val="2"/>
        </w:numPr>
        <w:spacing w:after="60" w:line="264" w:lineRule="auto"/>
      </w:pPr>
      <w:r>
        <w:t>Biometric Integration</w:t>
      </w:r>
    </w:p>
    <w:p w:rsidR="00127727" w:rsidRDefault="002E1B77">
      <w:pPr>
        <w:pStyle w:val="ListParagraph"/>
        <w:numPr>
          <w:ilvl w:val="0"/>
          <w:numId w:val="2"/>
        </w:numPr>
        <w:spacing w:after="60" w:line="264" w:lineRule="auto"/>
      </w:pPr>
      <w:r>
        <w:t>Payroll</w:t>
      </w:r>
    </w:p>
    <w:p w:rsidR="00127727" w:rsidRDefault="002E1B77">
      <w:pPr>
        <w:pStyle w:val="ListParagraph"/>
        <w:numPr>
          <w:ilvl w:val="0"/>
          <w:numId w:val="2"/>
        </w:numPr>
        <w:spacing w:after="60" w:line="264" w:lineRule="auto"/>
      </w:pPr>
      <w:r>
        <w:t>Reports</w:t>
      </w:r>
    </w:p>
    <w:p w:rsidR="00127727" w:rsidRDefault="002E1B77">
      <w:pPr>
        <w:pStyle w:val="ListParagraph"/>
        <w:numPr>
          <w:ilvl w:val="0"/>
          <w:numId w:val="2"/>
        </w:numPr>
        <w:spacing w:after="60" w:line="264" w:lineRule="auto"/>
      </w:pPr>
      <w:r>
        <w:t>Notifications</w:t>
      </w:r>
    </w:p>
    <w:p w:rsidR="00127727" w:rsidRDefault="002E1B77">
      <w:pPr>
        <w:pStyle w:val="ListParagraph"/>
        <w:numPr>
          <w:ilvl w:val="0"/>
          <w:numId w:val="2"/>
        </w:numPr>
        <w:spacing w:after="60" w:line="264" w:lineRule="auto"/>
      </w:pPr>
      <w:r>
        <w:t>Organization Settings</w:t>
      </w:r>
    </w:p>
    <w:p w:rsidR="00127727" w:rsidRDefault="002E1B77">
      <w:pPr>
        <w:pStyle w:val="ListParagraph"/>
        <w:numPr>
          <w:ilvl w:val="0"/>
          <w:numId w:val="2"/>
        </w:numPr>
        <w:spacing w:after="60" w:line="264" w:lineRule="auto"/>
      </w:pPr>
      <w:r>
        <w:t>User Management</w:t>
      </w:r>
    </w:p>
    <w:p w:rsidR="00C56BAC" w:rsidRDefault="00C56BAC" w:rsidP="00C56BAC">
      <w:pPr>
        <w:spacing w:after="60" w:line="264" w:lineRule="auto"/>
        <w:ind w:left="200"/>
      </w:pPr>
    </w:p>
    <w:p w:rsidR="00C56BAC" w:rsidRDefault="00C56BAC" w:rsidP="00C56BAC">
      <w:pPr>
        <w:spacing w:after="60" w:line="264" w:lineRule="auto"/>
        <w:ind w:left="200"/>
      </w:pPr>
    </w:p>
    <w:p w:rsidR="00C56BAC" w:rsidRDefault="00C56BAC" w:rsidP="00C56BAC">
      <w:pPr>
        <w:spacing w:after="60" w:line="264" w:lineRule="auto"/>
        <w:ind w:left="200"/>
      </w:pPr>
    </w:p>
    <w:p w:rsidR="00C56BAC" w:rsidRDefault="00C56BAC" w:rsidP="00C56BAC">
      <w:pPr>
        <w:spacing w:after="60" w:line="264" w:lineRule="auto"/>
        <w:ind w:left="200"/>
      </w:pPr>
    </w:p>
    <w:p w:rsidR="00C56BAC" w:rsidRDefault="00C56BAC" w:rsidP="00C56BAC">
      <w:pPr>
        <w:spacing w:after="60" w:line="264" w:lineRule="auto"/>
        <w:ind w:left="200"/>
      </w:pPr>
    </w:p>
    <w:p w:rsidR="00C56BAC" w:rsidRDefault="00C56BAC" w:rsidP="00C56BAC">
      <w:pPr>
        <w:spacing w:after="60" w:line="264" w:lineRule="auto"/>
        <w:ind w:left="200"/>
      </w:pPr>
    </w:p>
    <w:p w:rsidR="00C56BAC" w:rsidRDefault="00C56BAC" w:rsidP="00C56BAC">
      <w:pPr>
        <w:spacing w:after="60" w:line="264" w:lineRule="auto"/>
        <w:ind w:left="200"/>
      </w:pPr>
    </w:p>
    <w:p w:rsidR="00127727" w:rsidRDefault="002E1B77">
      <w:pPr>
        <w:pStyle w:val="Heading1"/>
        <w:pBdr>
          <w:bottom w:val="single" w:sz="6" w:space="4" w:color="2E6FB0"/>
        </w:pBdr>
        <w:spacing w:before="480" w:after="240"/>
      </w:pPr>
      <w:bookmarkStart w:id="3" w:name="_Toc236063520"/>
      <w:r>
        <w:rPr>
          <w:b/>
          <w:bCs/>
          <w:color w:val="1F3864"/>
        </w:rPr>
        <w:lastRenderedPageBreak/>
        <w:t>3. Module Details</w:t>
      </w:r>
      <w:bookmarkEnd w:id="3"/>
    </w:p>
    <w:p w:rsidR="00127727" w:rsidRDefault="002E1B77">
      <w:pPr>
        <w:pStyle w:val="Heading2"/>
        <w:spacing w:before="360" w:after="160"/>
      </w:pPr>
      <w:bookmarkStart w:id="4" w:name="_Toc236063521"/>
      <w:r>
        <w:rPr>
          <w:b/>
          <w:bCs/>
          <w:color w:val="1F3864"/>
        </w:rPr>
        <w:t>3.1 Dashboard</w:t>
      </w:r>
      <w:bookmarkEnd w:id="4"/>
    </w:p>
    <w:p w:rsidR="00127727" w:rsidRDefault="002E1B77">
      <w:pPr>
        <w:spacing w:before="160" w:after="60"/>
      </w:pPr>
      <w:r>
        <w:rPr>
          <w:b/>
          <w:bCs/>
          <w:color w:val="1F3864"/>
        </w:rPr>
        <w:t>Overview</w:t>
      </w:r>
    </w:p>
    <w:p w:rsidR="00127727" w:rsidRDefault="002E1B77">
      <w:pPr>
        <w:spacing w:after="120" w:line="276" w:lineRule="auto"/>
      </w:pPr>
      <w:r>
        <w:t>The dashboard provides a real-time operational snapshot for HR admins and employees. It shows attendance status, pending approvals, leave summaries, and key metrics — all in one place.</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Today's attendance KPI cards (Present, On Leave, WFH, Checked In, Pending Approvals)</w:t>
      </w:r>
    </w:p>
    <w:p w:rsidR="00127727" w:rsidRDefault="002E1B77">
      <w:pPr>
        <w:pStyle w:val="ListParagraph"/>
        <w:numPr>
          <w:ilvl w:val="0"/>
          <w:numId w:val="2"/>
        </w:numPr>
        <w:spacing w:after="60" w:line="264" w:lineRule="auto"/>
      </w:pPr>
      <w:r>
        <w:t>Live attendance feed showing real-time check-in status</w:t>
      </w:r>
    </w:p>
    <w:p w:rsidR="00127727" w:rsidRDefault="002E1B77">
      <w:pPr>
        <w:pStyle w:val="ListParagraph"/>
        <w:numPr>
          <w:ilvl w:val="0"/>
          <w:numId w:val="2"/>
        </w:numPr>
        <w:spacing w:after="60" w:line="264" w:lineRule="auto"/>
      </w:pPr>
      <w:r>
        <w:t>Pending leave and regularization approvals with one-click Approve / Reject</w:t>
      </w:r>
    </w:p>
    <w:p w:rsidR="00127727" w:rsidRDefault="002E1B77">
      <w:pPr>
        <w:pStyle w:val="ListParagraph"/>
        <w:numPr>
          <w:ilvl w:val="0"/>
          <w:numId w:val="2"/>
        </w:numPr>
        <w:spacing w:after="60" w:line="264" w:lineRule="auto"/>
      </w:pPr>
      <w:r>
        <w:t>Attendance trend chart (Last 7 / 14 / 30 days)</w:t>
      </w:r>
    </w:p>
    <w:p w:rsidR="00127727" w:rsidRDefault="002E1B77">
      <w:pPr>
        <w:pStyle w:val="ListParagraph"/>
        <w:numPr>
          <w:ilvl w:val="0"/>
          <w:numId w:val="2"/>
        </w:numPr>
        <w:spacing w:after="60" w:line="264" w:lineRule="auto"/>
      </w:pPr>
      <w:r>
        <w:t>Leave breakdown by type</w:t>
      </w:r>
    </w:p>
    <w:p w:rsidR="00127727" w:rsidRDefault="002E1B77">
      <w:pPr>
        <w:pStyle w:val="ListParagraph"/>
        <w:numPr>
          <w:ilvl w:val="0"/>
          <w:numId w:val="2"/>
        </w:numPr>
        <w:spacing w:after="60" w:line="264" w:lineRule="auto"/>
      </w:pPr>
      <w:r>
        <w:t>HR Insights — late arrivals, upcoming birthdays, new joiners</w:t>
      </w:r>
    </w:p>
    <w:p w:rsidR="00127727" w:rsidRDefault="002E1B77">
      <w:pPr>
        <w:pStyle w:val="ListParagraph"/>
        <w:numPr>
          <w:ilvl w:val="0"/>
          <w:numId w:val="2"/>
        </w:numPr>
        <w:spacing w:after="60" w:line="264" w:lineRule="auto"/>
      </w:pPr>
      <w:r>
        <w:t>Employee dashboard with personal attendance summary and leave balance</w:t>
      </w:r>
    </w:p>
    <w:p w:rsidR="00127727" w:rsidRDefault="002E1B77">
      <w:pPr>
        <w:spacing w:before="160" w:after="60"/>
      </w:pPr>
      <w:r>
        <w:rPr>
          <w:b/>
          <w:bCs/>
          <w:color w:val="1F3864"/>
        </w:rPr>
        <w:t>How It Works</w:t>
      </w:r>
    </w:p>
    <w:p w:rsidR="00127727" w:rsidRDefault="002E1B77">
      <w:pPr>
        <w:spacing w:after="120" w:line="276" w:lineRule="auto"/>
      </w:pPr>
      <w:r>
        <w:t>When an admin logs in, the dashboard automatically loads today's attendance data, pending approval counts, and trend charts. Employees see their own summary — check-in status, leave balance, and recent announcements. All data updates in real time without requiring a page refresh.</w:t>
      </w:r>
    </w:p>
    <w:p w:rsidR="00127727" w:rsidRDefault="002E1B77">
      <w:pPr>
        <w:spacing w:before="160" w:after="60"/>
      </w:pPr>
      <w:r>
        <w:rPr>
          <w:b/>
          <w:bCs/>
          <w:color w:val="1F3864"/>
        </w:rPr>
        <w:t>Accessible By</w:t>
      </w:r>
    </w:p>
    <w:p w:rsidR="00C56BAC" w:rsidRPr="00C56BAC" w:rsidRDefault="002E1B77" w:rsidP="00C56BAC">
      <w:pPr>
        <w:spacing w:after="40"/>
      </w:pPr>
      <w:proofErr w:type="gramStart"/>
      <w:r>
        <w:rPr>
          <w:b/>
          <w:bCs/>
          <w:color w:val="1E7B34"/>
        </w:rPr>
        <w:t xml:space="preserve">✅  </w:t>
      </w:r>
      <w:r>
        <w:rPr>
          <w:color w:val="222222"/>
        </w:rPr>
        <w:t>Root</w:t>
      </w:r>
      <w:proofErr w:type="gramEnd"/>
      <w:r>
        <w:rPr>
          <w:color w:val="222222"/>
        </w:rPr>
        <w:t xml:space="preserve"> Admin</w:t>
      </w:r>
      <w:r w:rsidR="00B10BD3">
        <w:rPr>
          <w:color w:val="222222"/>
        </w:rPr>
        <w:t xml:space="preserve">  </w:t>
      </w:r>
      <w:hyperlink r:id="rId8" w:history="1">
        <w:r w:rsidR="00B10BD3" w:rsidRPr="00A06452">
          <w:rPr>
            <w:rStyle w:val="Hyperlink"/>
          </w:rPr>
          <w:t>https://hrms.lumoslogic.com/root/dashboard</w:t>
        </w:r>
      </w:hyperlink>
      <w:r w:rsidR="00B10BD3">
        <w:rPr>
          <w:color w:val="222222"/>
        </w:rPr>
        <w:t xml:space="preserve"> </w:t>
      </w:r>
    </w:p>
    <w:p w:rsidR="00C56BAC" w:rsidRDefault="00C56BAC">
      <w:pPr>
        <w:spacing w:before="80" w:after="200"/>
        <w:rPr>
          <w:i/>
          <w:iCs/>
          <w:color w:val="666666"/>
          <w:sz w:val="16"/>
          <w:szCs w:val="16"/>
        </w:rPr>
      </w:pPr>
      <w:r w:rsidRPr="00C56BAC">
        <w:rPr>
          <w:i/>
          <w:iCs/>
          <w:noProof/>
          <w:color w:val="666666"/>
          <w:sz w:val="16"/>
          <w:szCs w:val="16"/>
        </w:rPr>
        <w:drawing>
          <wp:anchor distT="0" distB="0" distL="114300" distR="114300" simplePos="0" relativeHeight="251659264" behindDoc="0" locked="0" layoutInCell="1" allowOverlap="1">
            <wp:simplePos x="0" y="0"/>
            <wp:positionH relativeFrom="margin">
              <wp:align>right</wp:align>
            </wp:positionH>
            <wp:positionV relativeFrom="paragraph">
              <wp:posOffset>45085</wp:posOffset>
            </wp:positionV>
            <wp:extent cx="5943600" cy="28213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1305"/>
                    </a:xfrm>
                    <a:prstGeom prst="rect">
                      <a:avLst/>
                    </a:prstGeom>
                  </pic:spPr>
                </pic:pic>
              </a:graphicData>
            </a:graphic>
          </wp:anchor>
        </w:drawing>
      </w:r>
    </w:p>
    <w:p w:rsidR="00C56BAC" w:rsidRDefault="00C56BAC">
      <w:pPr>
        <w:spacing w:before="80" w:after="200"/>
        <w:rPr>
          <w:i/>
          <w:iCs/>
          <w:color w:val="666666"/>
          <w:sz w:val="16"/>
          <w:szCs w:val="16"/>
        </w:rPr>
      </w:pPr>
    </w:p>
    <w:p w:rsidR="00C56BAC" w:rsidRDefault="00C56BAC">
      <w:pPr>
        <w:spacing w:before="80" w:after="200"/>
        <w:rPr>
          <w:i/>
          <w:iCs/>
          <w:color w:val="666666"/>
          <w:sz w:val="16"/>
          <w:szCs w:val="16"/>
        </w:rPr>
      </w:pPr>
    </w:p>
    <w:p w:rsidR="009F2083" w:rsidRDefault="009F2083">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rsidP="00C56BAC">
      <w:pPr>
        <w:spacing w:before="80" w:after="200"/>
      </w:pPr>
      <w:r w:rsidRPr="00C56BAC">
        <w:rPr>
          <w:i/>
          <w:iCs/>
          <w:noProof/>
          <w:color w:val="666666"/>
          <w:sz w:val="16"/>
          <w:szCs w:val="16"/>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227330</wp:posOffset>
            </wp:positionV>
            <wp:extent cx="5937250" cy="2787210"/>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7250" cy="27872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56BAC">
        <w:rPr>
          <w:rFonts w:ascii="Segoe UI Symbol" w:hAnsi="Segoe UI Symbol" w:cs="Segoe UI Symbol"/>
        </w:rPr>
        <w:t>✅</w:t>
      </w:r>
      <w:r w:rsidRPr="00C56BAC">
        <w:t xml:space="preserve">  HR</w:t>
      </w:r>
      <w:proofErr w:type="gramEnd"/>
      <w:r w:rsidRPr="00C56BAC">
        <w:t xml:space="preserve"> Admin</w:t>
      </w:r>
      <w:r w:rsidR="00B10BD3">
        <w:t xml:space="preserve"> </w:t>
      </w:r>
      <w:hyperlink r:id="rId11" w:history="1">
        <w:r w:rsidR="00B10BD3" w:rsidRPr="00A06452">
          <w:rPr>
            <w:rStyle w:val="Hyperlink"/>
          </w:rPr>
          <w:t>https://hrms.lumoslogic.com/dashboard</w:t>
        </w:r>
      </w:hyperlink>
      <w:r w:rsidR="00B10BD3">
        <w:t xml:space="preserve"> </w:t>
      </w: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rsidP="00C56BAC">
      <w:pPr>
        <w:spacing w:before="80" w:after="200"/>
      </w:pPr>
    </w:p>
    <w:p w:rsidR="00C56BAC" w:rsidRDefault="00C56BAC" w:rsidP="00C56BAC">
      <w:pPr>
        <w:spacing w:before="80" w:after="200"/>
      </w:pPr>
      <w:r w:rsidRPr="00C56BAC">
        <w:rPr>
          <w:i/>
          <w:iCs/>
          <w:noProof/>
          <w:color w:val="666666"/>
          <w:sz w:val="16"/>
          <w:szCs w:val="16"/>
        </w:rPr>
        <w:drawing>
          <wp:anchor distT="0" distB="0" distL="114300" distR="114300" simplePos="0" relativeHeight="251661312" behindDoc="0" locked="0" layoutInCell="1" allowOverlap="1">
            <wp:simplePos x="0" y="0"/>
            <wp:positionH relativeFrom="margin">
              <wp:posOffset>0</wp:posOffset>
            </wp:positionH>
            <wp:positionV relativeFrom="paragraph">
              <wp:posOffset>252095</wp:posOffset>
            </wp:positionV>
            <wp:extent cx="5943600" cy="27901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anchor>
        </w:drawing>
      </w:r>
      <w:r>
        <w:rPr>
          <w:rFonts w:ascii="Segoe UI Symbol" w:hAnsi="Segoe UI Symbol" w:cs="Segoe UI Symbol"/>
        </w:rPr>
        <w:t>✅</w:t>
      </w:r>
      <w:r>
        <w:t xml:space="preserve">  Employee (own summary)</w:t>
      </w:r>
      <w:r w:rsidR="00B10BD3">
        <w:t xml:space="preserve"> </w:t>
      </w:r>
      <w:hyperlink r:id="rId13" w:history="1">
        <w:r w:rsidR="00B10BD3" w:rsidRPr="00A06452">
          <w:rPr>
            <w:rStyle w:val="Hyperlink"/>
          </w:rPr>
          <w:t>https://hrms.lumoslogic.com/portal/home</w:t>
        </w:r>
      </w:hyperlink>
      <w:r w:rsidR="00B10BD3">
        <w:t xml:space="preserve"> </w:t>
      </w: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C56BAC" w:rsidRDefault="00C56BAC">
      <w:pPr>
        <w:spacing w:before="80" w:after="200"/>
      </w:pPr>
    </w:p>
    <w:p w:rsidR="00127727" w:rsidRDefault="00127727">
      <w:pPr>
        <w:pBdr>
          <w:bottom w:val="single" w:sz="4" w:space="1" w:color="BFBFBF"/>
        </w:pBdr>
        <w:spacing w:before="100" w:after="100"/>
      </w:pPr>
    </w:p>
    <w:p w:rsidR="00127727" w:rsidRDefault="002E1B77">
      <w:pPr>
        <w:pStyle w:val="Heading2"/>
        <w:spacing w:before="360" w:after="160"/>
      </w:pPr>
      <w:bookmarkStart w:id="5" w:name="_Toc236063522"/>
      <w:r>
        <w:rPr>
          <w:b/>
          <w:bCs/>
          <w:color w:val="1F3864"/>
        </w:rPr>
        <w:t>3.2 Employee Management</w:t>
      </w:r>
      <w:bookmarkEnd w:id="5"/>
    </w:p>
    <w:p w:rsidR="00127727" w:rsidRDefault="002E1B77">
      <w:pPr>
        <w:spacing w:before="160" w:after="60"/>
      </w:pPr>
      <w:r>
        <w:rPr>
          <w:b/>
          <w:bCs/>
          <w:color w:val="1F3864"/>
        </w:rPr>
        <w:t>Overview</w:t>
      </w:r>
    </w:p>
    <w:p w:rsidR="00127727" w:rsidRDefault="002E1B77">
      <w:pPr>
        <w:spacing w:after="120" w:line="276" w:lineRule="auto"/>
      </w:pPr>
      <w:r>
        <w:t>Centralized repository for all employee data. HR can add, edit, and manage every employee's profile and work information.</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Add new employee with full details and auto-send welcome email with login credentials</w:t>
      </w:r>
    </w:p>
    <w:p w:rsidR="00127727" w:rsidRDefault="002E1B77">
      <w:pPr>
        <w:pStyle w:val="ListParagraph"/>
        <w:numPr>
          <w:ilvl w:val="0"/>
          <w:numId w:val="2"/>
        </w:numPr>
        <w:spacing w:after="60" w:line="264" w:lineRule="auto"/>
      </w:pPr>
      <w:r>
        <w:t>Edit employee information at any time</w:t>
      </w:r>
    </w:p>
    <w:p w:rsidR="00127727" w:rsidRDefault="002E1B77">
      <w:pPr>
        <w:pStyle w:val="ListParagraph"/>
        <w:numPr>
          <w:ilvl w:val="0"/>
          <w:numId w:val="2"/>
        </w:numPr>
        <w:spacing w:after="60" w:line="264" w:lineRule="auto"/>
      </w:pPr>
      <w:r>
        <w:lastRenderedPageBreak/>
        <w:t>Deactivate or reactivate employees (data preserved)</w:t>
      </w:r>
    </w:p>
    <w:p w:rsidR="00127727" w:rsidRDefault="002E1B77">
      <w:pPr>
        <w:pStyle w:val="ListParagraph"/>
        <w:numPr>
          <w:ilvl w:val="0"/>
          <w:numId w:val="2"/>
        </w:numPr>
        <w:spacing w:after="60" w:line="264" w:lineRule="auto"/>
      </w:pPr>
      <w:r>
        <w:t>Multi-department assignment — employee can belong to multiple departments with roles (Member / Team Lead / Manager)</w:t>
      </w:r>
    </w:p>
    <w:p w:rsidR="00127727" w:rsidRDefault="002E1B77">
      <w:pPr>
        <w:pStyle w:val="ListParagraph"/>
        <w:numPr>
          <w:ilvl w:val="0"/>
          <w:numId w:val="2"/>
        </w:numPr>
        <w:spacing w:after="60" w:line="264" w:lineRule="auto"/>
      </w:pPr>
      <w:r>
        <w:t>Import employees via CSV / Excel</w:t>
      </w:r>
    </w:p>
    <w:p w:rsidR="00127727" w:rsidRDefault="002E1B77">
      <w:pPr>
        <w:pStyle w:val="ListParagraph"/>
        <w:numPr>
          <w:ilvl w:val="0"/>
          <w:numId w:val="2"/>
        </w:numPr>
        <w:spacing w:after="60" w:line="264" w:lineRule="auto"/>
      </w:pPr>
      <w:r>
        <w:t>Export employee list as CSV</w:t>
      </w:r>
    </w:p>
    <w:p w:rsidR="00127727" w:rsidRDefault="002E1B77">
      <w:pPr>
        <w:pStyle w:val="ListParagraph"/>
        <w:numPr>
          <w:ilvl w:val="0"/>
          <w:numId w:val="2"/>
        </w:numPr>
        <w:spacing w:after="60" w:line="264" w:lineRule="auto"/>
      </w:pPr>
      <w:r>
        <w:t>Admin-forced password reset</w:t>
      </w:r>
    </w:p>
    <w:p w:rsidR="00127727" w:rsidRDefault="002E1B77">
      <w:pPr>
        <w:pStyle w:val="ListParagraph"/>
        <w:numPr>
          <w:ilvl w:val="0"/>
          <w:numId w:val="2"/>
        </w:numPr>
        <w:spacing w:after="60" w:line="264" w:lineRule="auto"/>
      </w:pPr>
      <w:r>
        <w:t>Assign reporting manager</w:t>
      </w:r>
    </w:p>
    <w:p w:rsidR="00127727" w:rsidRDefault="002E1B77">
      <w:pPr>
        <w:pStyle w:val="ListParagraph"/>
        <w:numPr>
          <w:ilvl w:val="0"/>
          <w:numId w:val="2"/>
        </w:numPr>
        <w:spacing w:after="60" w:line="264" w:lineRule="auto"/>
      </w:pPr>
      <w:r>
        <w:t>Assign employee to branch</w:t>
      </w:r>
    </w:p>
    <w:p w:rsidR="00127727" w:rsidRDefault="002E1B77">
      <w:pPr>
        <w:pStyle w:val="ListParagraph"/>
        <w:numPr>
          <w:ilvl w:val="0"/>
          <w:numId w:val="2"/>
        </w:numPr>
        <w:spacing w:after="60" w:line="264" w:lineRule="auto"/>
      </w:pPr>
      <w:r>
        <w:t>Biometric device PIN mapping</w:t>
      </w:r>
    </w:p>
    <w:p w:rsidR="00127727" w:rsidRDefault="002E1B77">
      <w:pPr>
        <w:pStyle w:val="ListParagraph"/>
        <w:numPr>
          <w:ilvl w:val="0"/>
          <w:numId w:val="2"/>
        </w:numPr>
        <w:spacing w:after="60" w:line="264" w:lineRule="auto"/>
      </w:pPr>
      <w:r>
        <w:t>Employee status management (Active / Inactive / On Leave)</w:t>
      </w:r>
    </w:p>
    <w:p w:rsidR="00127727" w:rsidRDefault="002E1B77">
      <w:pPr>
        <w:pStyle w:val="ListParagraph"/>
        <w:numPr>
          <w:ilvl w:val="0"/>
          <w:numId w:val="2"/>
        </w:numPr>
        <w:spacing w:after="60" w:line="264" w:lineRule="auto"/>
      </w:pPr>
      <w:r>
        <w:t>Search and filter by name, department, designation, status, branch</w:t>
      </w:r>
    </w:p>
    <w:p w:rsidR="00127727" w:rsidRDefault="002E1B77">
      <w:pPr>
        <w:spacing w:before="160" w:after="60"/>
      </w:pPr>
      <w:r>
        <w:rPr>
          <w:b/>
          <w:bCs/>
          <w:color w:val="1F3864"/>
        </w:rPr>
        <w:t>How It Works</w:t>
      </w:r>
    </w:p>
    <w:p w:rsidR="00127727" w:rsidRDefault="002E1B77">
      <w:pPr>
        <w:spacing w:after="120" w:line="276" w:lineRule="auto"/>
      </w:pPr>
      <w:r>
        <w:t>HR creates an employee account by filling in basic details — name, email, department, designation, and joining date. The system sends a welcome email with login credentials. HR can then build out the full profile across all sections: personal info, education, experience, banking, documents, and more. Employees can also update their own profile sections.</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p>
    <w:p w:rsidR="009F2083" w:rsidRDefault="002E1B77" w:rsidP="00B10BD3">
      <w:pPr>
        <w:spacing w:after="40"/>
        <w:rPr>
          <w:color w:val="222222"/>
        </w:rPr>
      </w:pPr>
      <w:r>
        <w:rPr>
          <w:rFonts w:ascii="Segoe UI Symbol" w:hAnsi="Segoe UI Symbol" w:cs="Segoe UI Symbol"/>
          <w:b/>
          <w:bCs/>
          <w:color w:val="1E7B34"/>
        </w:rPr>
        <w:t>✅</w:t>
      </w:r>
      <w:r>
        <w:rPr>
          <w:b/>
          <w:bCs/>
          <w:color w:val="1E7B34"/>
        </w:rPr>
        <w:t xml:space="preserve">  </w:t>
      </w:r>
      <w:r>
        <w:rPr>
          <w:color w:val="222222"/>
        </w:rPr>
        <w:t>HR Admin</w:t>
      </w:r>
    </w:p>
    <w:p w:rsidR="00B10BD3" w:rsidRDefault="0080557D" w:rsidP="00B10BD3">
      <w:pPr>
        <w:spacing w:after="40"/>
        <w:rPr>
          <w:i/>
          <w:iCs/>
          <w:color w:val="666666"/>
          <w:sz w:val="16"/>
          <w:szCs w:val="16"/>
        </w:rPr>
      </w:pPr>
      <w:hyperlink r:id="rId14" w:history="1">
        <w:r w:rsidR="00B10BD3" w:rsidRPr="00A06452">
          <w:rPr>
            <w:rStyle w:val="Hyperlink"/>
            <w:i/>
            <w:iCs/>
            <w:sz w:val="16"/>
            <w:szCs w:val="16"/>
          </w:rPr>
          <w:t>https://hrms.lumoslogic.com/employees</w:t>
        </w:r>
      </w:hyperlink>
      <w:r w:rsidR="00B10BD3">
        <w:rPr>
          <w:i/>
          <w:iCs/>
          <w:color w:val="666666"/>
          <w:sz w:val="16"/>
          <w:szCs w:val="16"/>
        </w:rPr>
        <w:t xml:space="preserve">, </w:t>
      </w:r>
      <w:hyperlink r:id="rId15" w:history="1">
        <w:r w:rsidR="00B10BD3" w:rsidRPr="00A06452">
          <w:rPr>
            <w:rStyle w:val="Hyperlink"/>
            <w:i/>
            <w:iCs/>
            <w:sz w:val="16"/>
            <w:szCs w:val="16"/>
          </w:rPr>
          <w:t>https://hrms.lumoslogic.com/root/employees</w:t>
        </w:r>
      </w:hyperlink>
      <w:r w:rsidR="00B10BD3">
        <w:rPr>
          <w:i/>
          <w:iCs/>
          <w:color w:val="666666"/>
          <w:sz w:val="16"/>
          <w:szCs w:val="16"/>
        </w:rPr>
        <w:t xml:space="preserve"> </w:t>
      </w:r>
    </w:p>
    <w:p w:rsidR="00B10BD3" w:rsidRDefault="00B10BD3" w:rsidP="00B10BD3">
      <w:pPr>
        <w:spacing w:after="40"/>
        <w:rPr>
          <w:i/>
          <w:iCs/>
          <w:color w:val="666666"/>
          <w:sz w:val="16"/>
          <w:szCs w:val="16"/>
        </w:rPr>
      </w:pPr>
    </w:p>
    <w:p w:rsidR="009F2083" w:rsidRDefault="00F80C82">
      <w:pPr>
        <w:spacing w:before="80" w:after="200"/>
        <w:rPr>
          <w:i/>
          <w:iCs/>
          <w:color w:val="666666"/>
          <w:sz w:val="16"/>
          <w:szCs w:val="16"/>
        </w:rPr>
      </w:pPr>
      <w:r w:rsidRPr="009F2083">
        <w:rPr>
          <w:i/>
          <w:iCs/>
          <w:noProof/>
          <w:color w:val="666666"/>
          <w:sz w:val="16"/>
          <w:szCs w:val="16"/>
        </w:rPr>
        <w:drawing>
          <wp:anchor distT="0" distB="0" distL="114300" distR="114300" simplePos="0" relativeHeight="251662336" behindDoc="0" locked="0" layoutInCell="1" allowOverlap="1">
            <wp:simplePos x="0" y="0"/>
            <wp:positionH relativeFrom="margin">
              <wp:align>right</wp:align>
            </wp:positionH>
            <wp:positionV relativeFrom="paragraph">
              <wp:posOffset>6985</wp:posOffset>
            </wp:positionV>
            <wp:extent cx="5943600" cy="28060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anchor>
        </w:drawing>
      </w:r>
    </w:p>
    <w:p w:rsidR="008467CC" w:rsidRDefault="008467CC">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F80C82">
      <w:pPr>
        <w:spacing w:before="80" w:after="200"/>
      </w:pPr>
    </w:p>
    <w:p w:rsidR="00F80C82" w:rsidRDefault="0080557D">
      <w:pPr>
        <w:spacing w:before="80" w:after="200"/>
      </w:pPr>
      <w:hyperlink r:id="rId17" w:history="1">
        <w:r w:rsidR="00B10BD3" w:rsidRPr="00A06452">
          <w:rPr>
            <w:rStyle w:val="Hyperlink"/>
          </w:rPr>
          <w:t>https://hrms.lumoslogic.com/root/employees/16</w:t>
        </w:r>
      </w:hyperlink>
      <w:r w:rsidR="00B10BD3">
        <w:t xml:space="preserve"> </w:t>
      </w:r>
    </w:p>
    <w:p w:rsidR="00B10BD3" w:rsidRDefault="00B10BD3" w:rsidP="00B10BD3">
      <w:pPr>
        <w:spacing w:before="80" w:after="200"/>
      </w:pPr>
      <w:r w:rsidRPr="009F2083">
        <w:rPr>
          <w:i/>
          <w:iCs/>
          <w:noProof/>
          <w:color w:val="666666"/>
          <w:sz w:val="16"/>
          <w:szCs w:val="16"/>
        </w:rPr>
        <w:drawing>
          <wp:anchor distT="0" distB="0" distL="114300" distR="114300" simplePos="0" relativeHeight="251663360" behindDoc="0" locked="0" layoutInCell="1" allowOverlap="1">
            <wp:simplePos x="0" y="0"/>
            <wp:positionH relativeFrom="margin">
              <wp:align>right</wp:align>
            </wp:positionH>
            <wp:positionV relativeFrom="paragraph">
              <wp:posOffset>4445</wp:posOffset>
            </wp:positionV>
            <wp:extent cx="5943600" cy="2814955"/>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B10BD3" w:rsidRDefault="00B10BD3" w:rsidP="00B10BD3">
      <w:pPr>
        <w:spacing w:before="80" w:after="200"/>
      </w:pPr>
    </w:p>
    <w:p w:rsidR="00F80C82" w:rsidRDefault="00B10BD3" w:rsidP="00B10BD3">
      <w:pPr>
        <w:spacing w:before="80" w:after="200"/>
      </w:pPr>
      <w:r>
        <w:rPr>
          <w:rFonts w:ascii="Segoe UI Symbol" w:hAnsi="Segoe UI Symbol" w:cs="Segoe UI Symbol"/>
        </w:rPr>
        <w:t>👁</w:t>
      </w:r>
      <w:r>
        <w:t>️  Employee (view and edit own profile)</w:t>
      </w:r>
      <w:r w:rsidRPr="00B10BD3">
        <w:t xml:space="preserve"> </w:t>
      </w:r>
      <w:hyperlink r:id="rId19" w:history="1">
        <w:r w:rsidR="00CE6E34" w:rsidRPr="00A06452">
          <w:rPr>
            <w:rStyle w:val="Hyperlink"/>
          </w:rPr>
          <w:t>https://hrms.lumoslogic.com/portal/profile</w:t>
        </w:r>
      </w:hyperlink>
      <w:r w:rsidR="00CE6E34">
        <w:t xml:space="preserve"> </w:t>
      </w:r>
    </w:p>
    <w:p w:rsidR="00B10BD3" w:rsidRDefault="00CE6E34">
      <w:pPr>
        <w:pBdr>
          <w:bottom w:val="single" w:sz="4" w:space="1" w:color="BFBFBF"/>
        </w:pBdr>
        <w:spacing w:before="100" w:after="100"/>
      </w:pPr>
      <w:r w:rsidRPr="00CE6E34">
        <w:rPr>
          <w:noProof/>
        </w:rPr>
        <w:drawing>
          <wp:inline distT="0" distB="0" distL="0" distR="0" wp14:anchorId="365E2E07" wp14:editId="7F2E8031">
            <wp:extent cx="5943600" cy="2842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42895"/>
                    </a:xfrm>
                    <a:prstGeom prst="rect">
                      <a:avLst/>
                    </a:prstGeom>
                  </pic:spPr>
                </pic:pic>
              </a:graphicData>
            </a:graphic>
          </wp:inline>
        </w:drawing>
      </w:r>
    </w:p>
    <w:p w:rsidR="00B10BD3" w:rsidRDefault="00B10BD3">
      <w:pPr>
        <w:pBdr>
          <w:bottom w:val="single" w:sz="4" w:space="1" w:color="BFBFBF"/>
        </w:pBdr>
        <w:spacing w:before="100" w:after="100"/>
      </w:pPr>
    </w:p>
    <w:p w:rsidR="00CE6E34" w:rsidRDefault="00CE6E34">
      <w:pPr>
        <w:pStyle w:val="Heading2"/>
        <w:spacing w:before="360" w:after="160"/>
        <w:rPr>
          <w:b/>
          <w:bCs/>
          <w:color w:val="1F3864"/>
        </w:rPr>
      </w:pPr>
      <w:bookmarkStart w:id="6" w:name="_Toc236063523"/>
    </w:p>
    <w:p w:rsidR="00CE6E34" w:rsidRDefault="00CE6E34">
      <w:pPr>
        <w:pStyle w:val="Heading2"/>
        <w:spacing w:before="360" w:after="160"/>
        <w:rPr>
          <w:b/>
          <w:bCs/>
          <w:color w:val="1F3864"/>
        </w:rPr>
      </w:pPr>
    </w:p>
    <w:p w:rsidR="00CE6E34" w:rsidRDefault="00CE6E34">
      <w:pPr>
        <w:pStyle w:val="Heading2"/>
        <w:spacing w:before="360" w:after="160"/>
        <w:rPr>
          <w:b/>
          <w:bCs/>
          <w:color w:val="1F3864"/>
        </w:rPr>
      </w:pPr>
    </w:p>
    <w:p w:rsidR="00CE6E34" w:rsidRDefault="00CE6E34">
      <w:pPr>
        <w:pStyle w:val="Heading2"/>
        <w:spacing w:before="360" w:after="160"/>
        <w:rPr>
          <w:b/>
          <w:bCs/>
          <w:color w:val="1F3864"/>
        </w:rPr>
      </w:pPr>
    </w:p>
    <w:p w:rsidR="00127727" w:rsidRDefault="002E1B77">
      <w:pPr>
        <w:pStyle w:val="Heading2"/>
        <w:spacing w:before="360" w:after="160"/>
      </w:pPr>
      <w:r>
        <w:rPr>
          <w:b/>
          <w:bCs/>
          <w:color w:val="1F3864"/>
        </w:rPr>
        <w:lastRenderedPageBreak/>
        <w:t>3.3 Attendance Management</w:t>
      </w:r>
      <w:bookmarkEnd w:id="6"/>
    </w:p>
    <w:p w:rsidR="00127727" w:rsidRDefault="002E1B77">
      <w:pPr>
        <w:spacing w:before="160" w:after="60"/>
      </w:pPr>
      <w:r>
        <w:rPr>
          <w:b/>
          <w:bCs/>
          <w:color w:val="1F3864"/>
        </w:rPr>
        <w:t>Overview</w:t>
      </w:r>
    </w:p>
    <w:p w:rsidR="00127727" w:rsidRDefault="002E1B77">
      <w:pPr>
        <w:spacing w:after="120" w:line="276" w:lineRule="auto"/>
      </w:pPr>
      <w:r>
        <w:t>Tracks daily work hours for all employees — through portal check-in or automatic biometric sync.</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Employee check-in and check-out via portal</w:t>
      </w:r>
    </w:p>
    <w:p w:rsidR="00127727" w:rsidRDefault="002E1B77">
      <w:pPr>
        <w:pStyle w:val="ListParagraph"/>
        <w:numPr>
          <w:ilvl w:val="0"/>
          <w:numId w:val="2"/>
        </w:numPr>
        <w:spacing w:after="60" w:line="264" w:lineRule="auto"/>
      </w:pPr>
      <w:r>
        <w:t>Break In / Break Out tracking</w:t>
      </w:r>
    </w:p>
    <w:p w:rsidR="00127727" w:rsidRDefault="002E1B77">
      <w:pPr>
        <w:pStyle w:val="ListParagraph"/>
        <w:numPr>
          <w:ilvl w:val="0"/>
          <w:numId w:val="2"/>
        </w:numPr>
        <w:spacing w:after="60" w:line="264" w:lineRule="auto"/>
      </w:pPr>
      <w:r>
        <w:t>Gross hours, break minutes, and effective work hours calculated automatically</w:t>
      </w:r>
    </w:p>
    <w:p w:rsidR="00127727" w:rsidRDefault="002E1B77">
      <w:pPr>
        <w:pStyle w:val="ListParagraph"/>
        <w:numPr>
          <w:ilvl w:val="0"/>
          <w:numId w:val="2"/>
        </w:numPr>
        <w:spacing w:after="60" w:line="264" w:lineRule="auto"/>
      </w:pPr>
      <w:r>
        <w:t>Late arrival flag (auto-marked if check-in is after configured threshold)</w:t>
      </w:r>
    </w:p>
    <w:p w:rsidR="00127727" w:rsidRDefault="002E1B77">
      <w:pPr>
        <w:pStyle w:val="ListParagraph"/>
        <w:numPr>
          <w:ilvl w:val="0"/>
          <w:numId w:val="2"/>
        </w:numPr>
        <w:spacing w:after="60" w:line="264" w:lineRule="auto"/>
      </w:pPr>
      <w:r>
        <w:t>Early exit flag</w:t>
      </w:r>
    </w:p>
    <w:p w:rsidR="00127727" w:rsidRDefault="002E1B77">
      <w:pPr>
        <w:pStyle w:val="ListParagraph"/>
        <w:numPr>
          <w:ilvl w:val="0"/>
          <w:numId w:val="2"/>
        </w:numPr>
        <w:spacing w:after="60" w:line="264" w:lineRule="auto"/>
      </w:pPr>
      <w:r>
        <w:t>Admin manual attendance entry for any employee</w:t>
      </w:r>
    </w:p>
    <w:p w:rsidR="00127727" w:rsidRDefault="002E1B77">
      <w:pPr>
        <w:pStyle w:val="ListParagraph"/>
        <w:numPr>
          <w:ilvl w:val="0"/>
          <w:numId w:val="2"/>
        </w:numPr>
        <w:spacing w:after="60" w:line="264" w:lineRule="auto"/>
      </w:pPr>
      <w:r>
        <w:t>Admin edit of any attendance record</w:t>
      </w:r>
    </w:p>
    <w:p w:rsidR="00127727" w:rsidRDefault="002E1B77">
      <w:pPr>
        <w:pStyle w:val="ListParagraph"/>
        <w:numPr>
          <w:ilvl w:val="0"/>
          <w:numId w:val="2"/>
        </w:numPr>
        <w:spacing w:after="60" w:line="264" w:lineRule="auto"/>
      </w:pPr>
      <w:r>
        <w:t>Biometric auto-sync (attendance created from device punch logs)</w:t>
      </w:r>
    </w:p>
    <w:p w:rsidR="00127727" w:rsidRDefault="002E1B77">
      <w:pPr>
        <w:pStyle w:val="ListParagraph"/>
        <w:numPr>
          <w:ilvl w:val="0"/>
          <w:numId w:val="2"/>
        </w:numPr>
        <w:spacing w:after="60" w:line="264" w:lineRule="auto"/>
      </w:pPr>
      <w:r>
        <w:t>Attendance source tracking (manual / biometric / portal)</w:t>
      </w:r>
    </w:p>
    <w:p w:rsidR="00127727" w:rsidRDefault="002E1B77">
      <w:pPr>
        <w:pStyle w:val="ListParagraph"/>
        <w:numPr>
          <w:ilvl w:val="0"/>
          <w:numId w:val="2"/>
        </w:numPr>
        <w:spacing w:after="60" w:line="264" w:lineRule="auto"/>
      </w:pPr>
      <w:r>
        <w:t>Half day attendance support</w:t>
      </w:r>
    </w:p>
    <w:p w:rsidR="00127727" w:rsidRDefault="002E1B77">
      <w:pPr>
        <w:pStyle w:val="ListParagraph"/>
        <w:numPr>
          <w:ilvl w:val="0"/>
          <w:numId w:val="2"/>
        </w:numPr>
        <w:spacing w:after="60" w:line="264" w:lineRule="auto"/>
      </w:pPr>
      <w:r>
        <w:t>WFH attendance tracking</w:t>
      </w:r>
    </w:p>
    <w:p w:rsidR="00127727" w:rsidRDefault="002E1B77">
      <w:pPr>
        <w:pStyle w:val="ListParagraph"/>
        <w:numPr>
          <w:ilvl w:val="0"/>
          <w:numId w:val="2"/>
        </w:numPr>
        <w:spacing w:after="60" w:line="264" w:lineRule="auto"/>
      </w:pPr>
      <w:r>
        <w:t>Monthly calendar view for each employee</w:t>
      </w:r>
    </w:p>
    <w:p w:rsidR="00127727" w:rsidRDefault="002E1B77">
      <w:pPr>
        <w:pStyle w:val="ListParagraph"/>
        <w:numPr>
          <w:ilvl w:val="0"/>
          <w:numId w:val="2"/>
        </w:numPr>
        <w:spacing w:after="60" w:line="264" w:lineRule="auto"/>
      </w:pPr>
      <w:r>
        <w:t>Date navigation — HR can view any past date's attendance</w:t>
      </w:r>
    </w:p>
    <w:p w:rsidR="00127727" w:rsidRDefault="002E1B77">
      <w:pPr>
        <w:pStyle w:val="ListParagraph"/>
        <w:numPr>
          <w:ilvl w:val="0"/>
          <w:numId w:val="2"/>
        </w:numPr>
        <w:spacing w:after="60" w:line="264" w:lineRule="auto"/>
      </w:pPr>
      <w:r>
        <w:t>Live session tracking (estimates hours for currently checked-in employees)</w:t>
      </w:r>
    </w:p>
    <w:p w:rsidR="00127727" w:rsidRDefault="002E1B77">
      <w:pPr>
        <w:spacing w:before="160" w:after="60"/>
      </w:pPr>
      <w:r>
        <w:rPr>
          <w:b/>
          <w:bCs/>
          <w:color w:val="1F3864"/>
        </w:rPr>
        <w:t>How It Works</w:t>
      </w:r>
    </w:p>
    <w:p w:rsidR="00127727" w:rsidRDefault="002E1B77">
      <w:pPr>
        <w:spacing w:after="120" w:line="276" w:lineRule="auto"/>
      </w:pPr>
      <w:r>
        <w:t xml:space="preserve">Employees check in via the portal or through a </w:t>
      </w:r>
      <w:proofErr w:type="spellStart"/>
      <w:r>
        <w:t>ZKTeco</w:t>
      </w:r>
      <w:proofErr w:type="spellEnd"/>
      <w:r>
        <w:t xml:space="preserve"> biometric device. The system records the punch time and calculates work hours at checkout. If an employee forgets to punch, they can submit a regularization request. HR can view the full org attendance for any date, edit records manually, and download reports.</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CE6E34">
        <w:rPr>
          <w:color w:val="222222"/>
        </w:rPr>
        <w:t xml:space="preserve"> </w:t>
      </w:r>
      <w:hyperlink r:id="rId21" w:history="1">
        <w:r w:rsidR="00CE6E34" w:rsidRPr="00A06452">
          <w:rPr>
            <w:rStyle w:val="Hyperlink"/>
          </w:rPr>
          <w:t>https://hrms.lumoslogic.com/root/calendar</w:t>
        </w:r>
      </w:hyperlink>
      <w:r w:rsidR="00CE6E34">
        <w:rPr>
          <w:color w:val="222222"/>
        </w:rPr>
        <w:t xml:space="preserve"> </w:t>
      </w:r>
    </w:p>
    <w:p w:rsidR="00CE6E34" w:rsidRDefault="002E1B77">
      <w:pPr>
        <w:spacing w:after="40"/>
        <w:rPr>
          <w:color w:val="222222"/>
        </w:rPr>
      </w:pPr>
      <w:r>
        <w:rPr>
          <w:b/>
          <w:bCs/>
          <w:color w:val="1E7B34"/>
        </w:rPr>
        <w:t xml:space="preserve">✅  </w:t>
      </w:r>
      <w:r>
        <w:rPr>
          <w:color w:val="222222"/>
        </w:rPr>
        <w:t>HR Admin</w:t>
      </w:r>
      <w:r w:rsidR="00CE6E34">
        <w:rPr>
          <w:color w:val="222222"/>
        </w:rPr>
        <w:t xml:space="preserve"> </w:t>
      </w:r>
      <w:hyperlink r:id="rId22" w:history="1">
        <w:r w:rsidR="00CE6E34" w:rsidRPr="00A06452">
          <w:rPr>
            <w:rStyle w:val="Hyperlink"/>
          </w:rPr>
          <w:t>https://hrms.lumoslogic.com/calendar</w:t>
        </w:r>
      </w:hyperlink>
      <w:r w:rsidR="00CE6E34">
        <w:rPr>
          <w:color w:val="222222"/>
        </w:rPr>
        <w:t xml:space="preserve"> , </w:t>
      </w:r>
    </w:p>
    <w:p w:rsidR="00CE6E34" w:rsidRDefault="00CE6E34">
      <w:pPr>
        <w:spacing w:after="40"/>
        <w:rPr>
          <w:color w:val="222222"/>
        </w:rPr>
      </w:pPr>
      <w:r w:rsidRPr="00CE6E34">
        <w:rPr>
          <w:noProof/>
          <w:color w:val="222222"/>
        </w:rPr>
        <w:drawing>
          <wp:inline distT="0" distB="0" distL="0" distR="0" wp14:anchorId="1E36921B" wp14:editId="295E7615">
            <wp:extent cx="5943600" cy="28181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18130"/>
                    </a:xfrm>
                    <a:prstGeom prst="rect">
                      <a:avLst/>
                    </a:prstGeom>
                  </pic:spPr>
                </pic:pic>
              </a:graphicData>
            </a:graphic>
          </wp:inline>
        </w:drawing>
      </w:r>
    </w:p>
    <w:p w:rsidR="00CE6E34" w:rsidRDefault="0080557D">
      <w:pPr>
        <w:spacing w:after="40"/>
        <w:rPr>
          <w:color w:val="222222"/>
        </w:rPr>
      </w:pPr>
      <w:hyperlink r:id="rId24" w:history="1">
        <w:r w:rsidR="00CE6E34" w:rsidRPr="00A06452">
          <w:rPr>
            <w:rStyle w:val="Hyperlink"/>
          </w:rPr>
          <w:t>https://hrms.lumoslogic.com/reports</w:t>
        </w:r>
      </w:hyperlink>
      <w:r w:rsidR="00CE6E34">
        <w:rPr>
          <w:color w:val="222222"/>
        </w:rPr>
        <w:t xml:space="preserve"> , </w:t>
      </w:r>
      <w:hyperlink r:id="rId25" w:history="1">
        <w:r w:rsidR="00CE6E34" w:rsidRPr="00A06452">
          <w:rPr>
            <w:rStyle w:val="Hyperlink"/>
          </w:rPr>
          <w:t>https://hrms.lumoslogic.com/root/reports</w:t>
        </w:r>
      </w:hyperlink>
      <w:r w:rsidR="00CE6E34">
        <w:rPr>
          <w:color w:val="222222"/>
        </w:rPr>
        <w:t xml:space="preserve"> </w:t>
      </w:r>
    </w:p>
    <w:p w:rsidR="00CE6E34" w:rsidRDefault="00CE6E34">
      <w:pPr>
        <w:spacing w:after="40"/>
        <w:rPr>
          <w:color w:val="222222"/>
        </w:rPr>
      </w:pPr>
    </w:p>
    <w:p w:rsidR="00CE6E34" w:rsidRPr="00CE6E34" w:rsidRDefault="00CE6E34">
      <w:pPr>
        <w:spacing w:after="40"/>
        <w:rPr>
          <w:color w:val="222222"/>
        </w:rPr>
      </w:pPr>
      <w:r w:rsidRPr="00CE6E34">
        <w:rPr>
          <w:noProof/>
          <w:color w:val="222222"/>
        </w:rPr>
        <w:drawing>
          <wp:inline distT="0" distB="0" distL="0" distR="0" wp14:anchorId="2802F02B" wp14:editId="3C969900">
            <wp:extent cx="5943600" cy="2830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30830"/>
                    </a:xfrm>
                    <a:prstGeom prst="rect">
                      <a:avLst/>
                    </a:prstGeom>
                  </pic:spPr>
                </pic:pic>
              </a:graphicData>
            </a:graphic>
          </wp:inline>
        </w:drawing>
      </w:r>
    </w:p>
    <w:p w:rsidR="00CE6E34" w:rsidRDefault="002E1B77" w:rsidP="00CE6E34">
      <w:pPr>
        <w:spacing w:after="40"/>
        <w:rPr>
          <w:color w:val="222222"/>
        </w:rPr>
      </w:pPr>
      <w:r>
        <w:rPr>
          <w:rFonts w:ascii="Segoe UI Symbol" w:hAnsi="Segoe UI Symbol" w:cs="Segoe UI Symbol"/>
          <w:b/>
          <w:bCs/>
          <w:color w:val="B36B00"/>
        </w:rPr>
        <w:t>👁</w:t>
      </w:r>
      <w:r>
        <w:rPr>
          <w:b/>
          <w:bCs/>
          <w:color w:val="B36B00"/>
        </w:rPr>
        <w:t xml:space="preserve">️  </w:t>
      </w:r>
      <w:r>
        <w:rPr>
          <w:color w:val="222222"/>
        </w:rPr>
        <w:t>Employee (view own attendance)</w:t>
      </w:r>
      <w:r w:rsidR="00CE6E34" w:rsidRPr="00CE6E34">
        <w:t xml:space="preserve"> </w:t>
      </w:r>
      <w:hyperlink r:id="rId27" w:history="1">
        <w:r w:rsidR="00CE6E34" w:rsidRPr="00A06452">
          <w:rPr>
            <w:rStyle w:val="Hyperlink"/>
          </w:rPr>
          <w:t>https://hrms.lumoslogic.com/portal/attendance</w:t>
        </w:r>
      </w:hyperlink>
      <w:r w:rsidR="00CE6E34">
        <w:rPr>
          <w:color w:val="222222"/>
        </w:rPr>
        <w:t xml:space="preserve"> </w:t>
      </w:r>
    </w:p>
    <w:p w:rsidR="00CE6E34" w:rsidRDefault="00CE6E34" w:rsidP="00CE6E34">
      <w:pPr>
        <w:spacing w:after="40"/>
        <w:rPr>
          <w:color w:val="222222"/>
        </w:rPr>
      </w:pPr>
      <w:r w:rsidRPr="00CE6E34">
        <w:rPr>
          <w:noProof/>
          <w:color w:val="222222"/>
        </w:rPr>
        <w:drawing>
          <wp:inline distT="0" distB="0" distL="0" distR="0" wp14:anchorId="0073CD74" wp14:editId="1DDF2822">
            <wp:extent cx="5943600" cy="2825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25750"/>
                    </a:xfrm>
                    <a:prstGeom prst="rect">
                      <a:avLst/>
                    </a:prstGeom>
                  </pic:spPr>
                </pic:pic>
              </a:graphicData>
            </a:graphic>
          </wp:inline>
        </w:drawing>
      </w:r>
    </w:p>
    <w:p w:rsidR="00127727" w:rsidRDefault="00127727">
      <w:pPr>
        <w:pBdr>
          <w:bottom w:val="single" w:sz="4" w:space="1" w:color="BFBFBF"/>
        </w:pBdr>
        <w:spacing w:before="100" w:after="100"/>
      </w:pPr>
    </w:p>
    <w:p w:rsidR="00A200FC" w:rsidRDefault="00A200FC">
      <w:pPr>
        <w:pStyle w:val="Heading2"/>
        <w:spacing w:before="360" w:after="160"/>
        <w:rPr>
          <w:b/>
          <w:bCs/>
          <w:color w:val="1F3864"/>
        </w:rPr>
      </w:pPr>
      <w:bookmarkStart w:id="7" w:name="_Toc236063524"/>
    </w:p>
    <w:p w:rsidR="00A200FC" w:rsidRDefault="00A200FC">
      <w:pPr>
        <w:pStyle w:val="Heading2"/>
        <w:spacing w:before="360" w:after="160"/>
        <w:rPr>
          <w:b/>
          <w:bCs/>
          <w:color w:val="1F3864"/>
        </w:rPr>
      </w:pPr>
    </w:p>
    <w:p w:rsidR="00A200FC" w:rsidRDefault="00A200FC">
      <w:pPr>
        <w:pStyle w:val="Heading2"/>
        <w:spacing w:before="360" w:after="160"/>
        <w:rPr>
          <w:b/>
          <w:bCs/>
          <w:color w:val="1F3864"/>
        </w:rPr>
      </w:pPr>
    </w:p>
    <w:p w:rsidR="00A200FC" w:rsidRDefault="00A200FC">
      <w:pPr>
        <w:pStyle w:val="Heading2"/>
        <w:spacing w:before="360" w:after="160"/>
        <w:rPr>
          <w:b/>
          <w:bCs/>
          <w:color w:val="1F3864"/>
        </w:rPr>
      </w:pPr>
    </w:p>
    <w:p w:rsidR="00127727" w:rsidRDefault="002E1B77">
      <w:pPr>
        <w:pStyle w:val="Heading2"/>
        <w:spacing w:before="360" w:after="160"/>
      </w:pPr>
      <w:r>
        <w:rPr>
          <w:b/>
          <w:bCs/>
          <w:color w:val="1F3864"/>
        </w:rPr>
        <w:lastRenderedPageBreak/>
        <w:t>3.4 Leave Management</w:t>
      </w:r>
      <w:bookmarkEnd w:id="7"/>
    </w:p>
    <w:p w:rsidR="00127727" w:rsidRDefault="002E1B77">
      <w:pPr>
        <w:spacing w:before="160" w:after="60"/>
      </w:pPr>
      <w:r>
        <w:rPr>
          <w:b/>
          <w:bCs/>
          <w:color w:val="1F3864"/>
        </w:rPr>
        <w:t>Overview</w:t>
      </w:r>
    </w:p>
    <w:p w:rsidR="00127727" w:rsidRDefault="002E1B77">
      <w:pPr>
        <w:spacing w:after="120" w:line="276" w:lineRule="auto"/>
      </w:pPr>
      <w:r>
        <w:t>Complete leave request and approval workflow covering all standard leave types.</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Apply leave (full day, half day, WFH)</w:t>
      </w:r>
    </w:p>
    <w:p w:rsidR="00127727" w:rsidRDefault="002E1B77">
      <w:pPr>
        <w:pStyle w:val="ListParagraph"/>
        <w:numPr>
          <w:ilvl w:val="0"/>
          <w:numId w:val="2"/>
        </w:numPr>
        <w:spacing w:after="60" w:line="264" w:lineRule="auto"/>
      </w:pPr>
      <w:r>
        <w:t>Leave types: Annual, Sick, Casual, Emergency, Maternity, Paternity, Comp Off, WFH</w:t>
      </w:r>
    </w:p>
    <w:p w:rsidR="00127727" w:rsidRDefault="002E1B77">
      <w:pPr>
        <w:pStyle w:val="ListParagraph"/>
        <w:numPr>
          <w:ilvl w:val="0"/>
          <w:numId w:val="2"/>
        </w:numPr>
        <w:spacing w:after="60" w:line="264" w:lineRule="auto"/>
      </w:pPr>
      <w:r>
        <w:t>Date conflict check — system prevents overlapping requests</w:t>
      </w:r>
    </w:p>
    <w:p w:rsidR="00127727" w:rsidRDefault="002E1B77">
      <w:pPr>
        <w:pStyle w:val="ListParagraph"/>
        <w:numPr>
          <w:ilvl w:val="0"/>
          <w:numId w:val="2"/>
        </w:numPr>
        <w:spacing w:after="60" w:line="264" w:lineRule="auto"/>
      </w:pPr>
      <w:r>
        <w:t>Real-time leave balance per type</w:t>
      </w:r>
    </w:p>
    <w:p w:rsidR="00127727" w:rsidRDefault="002E1B77">
      <w:pPr>
        <w:pStyle w:val="ListParagraph"/>
        <w:numPr>
          <w:ilvl w:val="0"/>
          <w:numId w:val="2"/>
        </w:numPr>
        <w:spacing w:after="60" w:line="264" w:lineRule="auto"/>
      </w:pPr>
      <w:r>
        <w:t>HR approves or rejects with one click</w:t>
      </w:r>
    </w:p>
    <w:p w:rsidR="00127727" w:rsidRDefault="002E1B77">
      <w:pPr>
        <w:pStyle w:val="ListParagraph"/>
        <w:numPr>
          <w:ilvl w:val="0"/>
          <w:numId w:val="2"/>
        </w:numPr>
        <w:spacing w:after="60" w:line="264" w:lineRule="auto"/>
      </w:pPr>
      <w:r>
        <w:t>Employee can cancel pending leaves</w:t>
      </w:r>
    </w:p>
    <w:p w:rsidR="00127727" w:rsidRDefault="002E1B77">
      <w:pPr>
        <w:pStyle w:val="ListParagraph"/>
        <w:numPr>
          <w:ilvl w:val="0"/>
          <w:numId w:val="2"/>
        </w:numPr>
        <w:spacing w:after="60" w:line="264" w:lineRule="auto"/>
      </w:pPr>
      <w:r>
        <w:t>Email notifications on application and status change</w:t>
      </w:r>
    </w:p>
    <w:p w:rsidR="00127727" w:rsidRDefault="002E1B77">
      <w:pPr>
        <w:pStyle w:val="ListParagraph"/>
        <w:numPr>
          <w:ilvl w:val="0"/>
          <w:numId w:val="2"/>
        </w:numPr>
        <w:spacing w:after="60" w:line="264" w:lineRule="auto"/>
      </w:pPr>
      <w:r>
        <w:t>Attendance record auto-created when leave is approved</w:t>
      </w:r>
    </w:p>
    <w:p w:rsidR="00127727" w:rsidRDefault="002E1B77">
      <w:pPr>
        <w:pStyle w:val="ListParagraph"/>
        <w:numPr>
          <w:ilvl w:val="0"/>
          <w:numId w:val="2"/>
        </w:numPr>
        <w:spacing w:after="60" w:line="264" w:lineRule="auto"/>
      </w:pPr>
      <w:r>
        <w:t>WFH and half-day can coexist on the same day</w:t>
      </w:r>
    </w:p>
    <w:p w:rsidR="00127727" w:rsidRDefault="002E1B77">
      <w:pPr>
        <w:pStyle w:val="ListParagraph"/>
        <w:numPr>
          <w:ilvl w:val="0"/>
          <w:numId w:val="2"/>
        </w:numPr>
        <w:spacing w:after="60" w:line="264" w:lineRule="auto"/>
      </w:pPr>
      <w:r>
        <w:t>HR can apply leave on behalf of any employee</w:t>
      </w:r>
    </w:p>
    <w:p w:rsidR="00127727" w:rsidRDefault="002E1B77">
      <w:pPr>
        <w:pStyle w:val="ListParagraph"/>
        <w:numPr>
          <w:ilvl w:val="0"/>
          <w:numId w:val="2"/>
        </w:numPr>
        <w:spacing w:after="60" w:line="264" w:lineRule="auto"/>
      </w:pPr>
      <w:r>
        <w:t>Company-wide leave application (e.g., all employees — rain day, declared holiday)</w:t>
      </w:r>
    </w:p>
    <w:p w:rsidR="00127727" w:rsidRDefault="002E1B77">
      <w:pPr>
        <w:pStyle w:val="ListParagraph"/>
        <w:numPr>
          <w:ilvl w:val="0"/>
          <w:numId w:val="2"/>
        </w:numPr>
        <w:spacing w:after="60" w:line="264" w:lineRule="auto"/>
      </w:pPr>
      <w:r>
        <w:t>Leave history with full status timeline</w:t>
      </w:r>
    </w:p>
    <w:p w:rsidR="00127727" w:rsidRDefault="002E1B77">
      <w:pPr>
        <w:pStyle w:val="ListParagraph"/>
        <w:numPr>
          <w:ilvl w:val="0"/>
          <w:numId w:val="2"/>
        </w:numPr>
        <w:spacing w:after="60" w:line="264" w:lineRule="auto"/>
      </w:pPr>
      <w:r>
        <w:t>Google Calendar sync for approved leaves</w:t>
      </w:r>
    </w:p>
    <w:p w:rsidR="00127727" w:rsidRDefault="002E1B77">
      <w:pPr>
        <w:spacing w:before="160" w:after="60"/>
      </w:pPr>
      <w:r>
        <w:rPr>
          <w:b/>
          <w:bCs/>
          <w:color w:val="1F3864"/>
        </w:rPr>
        <w:t>How It Works</w:t>
      </w:r>
    </w:p>
    <w:p w:rsidR="00127727" w:rsidRDefault="002E1B77">
      <w:pPr>
        <w:spacing w:after="120" w:line="276" w:lineRule="auto"/>
      </w:pPr>
      <w:r>
        <w:t>An employee selects the leave type, dates, and reason and submits the request. HR receives a notification and approves or rejects it from the dashboard. On approval, the system automatically creates an attendance record for those dates and deducts from the employee's leave balance. Both parties receive email confirmations at each step.</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A200FC">
        <w:rPr>
          <w:color w:val="222222"/>
        </w:rPr>
        <w:t xml:space="preserve"> </w:t>
      </w:r>
      <w:hyperlink r:id="rId29" w:history="1">
        <w:r w:rsidR="00A200FC" w:rsidRPr="00A06452">
          <w:rPr>
            <w:rStyle w:val="Hyperlink"/>
          </w:rPr>
          <w:t>https://hrms.lumoslogic.com/root/leaves</w:t>
        </w:r>
      </w:hyperlink>
      <w:r w:rsidR="00A200FC">
        <w:rPr>
          <w:color w:val="222222"/>
        </w:rPr>
        <w:t xml:space="preserve"> </w:t>
      </w:r>
    </w:p>
    <w:p w:rsidR="00127727" w:rsidRDefault="002E1B77">
      <w:pPr>
        <w:spacing w:after="40"/>
      </w:pPr>
      <w:r>
        <w:rPr>
          <w:b/>
          <w:bCs/>
          <w:color w:val="1E7B34"/>
        </w:rPr>
        <w:t xml:space="preserve">✅  </w:t>
      </w:r>
      <w:r>
        <w:rPr>
          <w:color w:val="222222"/>
        </w:rPr>
        <w:t>HR Admin</w:t>
      </w:r>
      <w:r w:rsidR="00A200FC">
        <w:rPr>
          <w:color w:val="222222"/>
        </w:rPr>
        <w:t xml:space="preserve"> </w:t>
      </w:r>
      <w:hyperlink r:id="rId30" w:history="1">
        <w:r w:rsidR="00A200FC" w:rsidRPr="00A06452">
          <w:rPr>
            <w:rStyle w:val="Hyperlink"/>
          </w:rPr>
          <w:t>https://hrms.lumoslogic.com/leaves</w:t>
        </w:r>
      </w:hyperlink>
      <w:r w:rsidR="00A200FC">
        <w:rPr>
          <w:color w:val="222222"/>
        </w:rPr>
        <w:t xml:space="preserve"> </w:t>
      </w:r>
    </w:p>
    <w:p w:rsidR="000152C6" w:rsidRDefault="00A200FC">
      <w:pPr>
        <w:spacing w:after="40"/>
        <w:rPr>
          <w:b/>
          <w:bCs/>
          <w:color w:val="1E7B34"/>
        </w:rPr>
      </w:pPr>
      <w:r w:rsidRPr="00A200FC">
        <w:rPr>
          <w:b/>
          <w:bCs/>
          <w:noProof/>
          <w:color w:val="1E7B34"/>
        </w:rPr>
        <w:drawing>
          <wp:inline distT="0" distB="0" distL="0" distR="0" wp14:anchorId="5DEA3BBA" wp14:editId="2A07F2C2">
            <wp:extent cx="5943600" cy="2821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21305"/>
                    </a:xfrm>
                    <a:prstGeom prst="rect">
                      <a:avLst/>
                    </a:prstGeom>
                  </pic:spPr>
                </pic:pic>
              </a:graphicData>
            </a:graphic>
          </wp:inline>
        </w:drawing>
      </w:r>
    </w:p>
    <w:p w:rsidR="00A200FC" w:rsidRDefault="00A200FC" w:rsidP="00A200FC">
      <w:pPr>
        <w:spacing w:after="40"/>
        <w:rPr>
          <w:rFonts w:ascii="Segoe UI Symbol" w:hAnsi="Segoe UI Symbol" w:cs="Segoe UI Symbol"/>
          <w:b/>
          <w:bCs/>
          <w:color w:val="1E7B34"/>
        </w:rPr>
      </w:pPr>
    </w:p>
    <w:p w:rsidR="00127727" w:rsidRDefault="002E1B77" w:rsidP="00A200FC">
      <w:pPr>
        <w:spacing w:after="40"/>
        <w:rPr>
          <w:color w:val="222222"/>
        </w:rPr>
      </w:pPr>
      <w:r>
        <w:rPr>
          <w:rFonts w:ascii="Segoe UI Symbol" w:hAnsi="Segoe UI Symbol" w:cs="Segoe UI Symbol"/>
          <w:b/>
          <w:bCs/>
          <w:color w:val="1E7B34"/>
        </w:rPr>
        <w:lastRenderedPageBreak/>
        <w:t>✅</w:t>
      </w:r>
      <w:r>
        <w:rPr>
          <w:b/>
          <w:bCs/>
          <w:color w:val="1E7B34"/>
        </w:rPr>
        <w:t xml:space="preserve">  </w:t>
      </w:r>
      <w:r>
        <w:rPr>
          <w:color w:val="222222"/>
        </w:rPr>
        <w:t>Employee (apply, view, cancel own leaves)</w:t>
      </w:r>
      <w:r w:rsidR="00A200FC" w:rsidRPr="00A200FC">
        <w:t xml:space="preserve"> </w:t>
      </w:r>
      <w:hyperlink r:id="rId32" w:history="1">
        <w:r w:rsidR="00A200FC" w:rsidRPr="00A06452">
          <w:rPr>
            <w:rStyle w:val="Hyperlink"/>
          </w:rPr>
          <w:t>https://hrms.lumoslogic.com/portal/leaves</w:t>
        </w:r>
      </w:hyperlink>
      <w:r w:rsidR="00A200FC">
        <w:rPr>
          <w:color w:val="222222"/>
        </w:rPr>
        <w:t xml:space="preserve"> </w:t>
      </w:r>
    </w:p>
    <w:p w:rsidR="00A200FC" w:rsidRDefault="00A200FC" w:rsidP="00A200FC">
      <w:pPr>
        <w:spacing w:after="40"/>
        <w:rPr>
          <w:i/>
          <w:iCs/>
          <w:color w:val="666666"/>
          <w:sz w:val="16"/>
          <w:szCs w:val="16"/>
        </w:rPr>
      </w:pPr>
      <w:r w:rsidRPr="00A200FC">
        <w:rPr>
          <w:i/>
          <w:iCs/>
          <w:noProof/>
          <w:color w:val="666666"/>
          <w:sz w:val="16"/>
          <w:szCs w:val="16"/>
        </w:rPr>
        <w:drawing>
          <wp:inline distT="0" distB="0" distL="0" distR="0" wp14:anchorId="0FD27CBC" wp14:editId="37F4C6A8">
            <wp:extent cx="5943600" cy="2790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90190"/>
                    </a:xfrm>
                    <a:prstGeom prst="rect">
                      <a:avLst/>
                    </a:prstGeom>
                  </pic:spPr>
                </pic:pic>
              </a:graphicData>
            </a:graphic>
          </wp:inline>
        </w:drawing>
      </w:r>
    </w:p>
    <w:p w:rsidR="00CE6E34" w:rsidRPr="00A200FC" w:rsidRDefault="00A200FC" w:rsidP="00A200FC">
      <w:pPr>
        <w:spacing w:after="40"/>
        <w:rPr>
          <w:i/>
          <w:iCs/>
          <w:color w:val="666666"/>
          <w:sz w:val="16"/>
          <w:szCs w:val="16"/>
        </w:rPr>
      </w:pPr>
      <w:r w:rsidRPr="00A200FC">
        <w:rPr>
          <w:i/>
          <w:iCs/>
          <w:noProof/>
          <w:color w:val="666666"/>
          <w:sz w:val="16"/>
          <w:szCs w:val="16"/>
        </w:rPr>
        <w:drawing>
          <wp:inline distT="0" distB="0" distL="0" distR="0" wp14:anchorId="0EEAA34A" wp14:editId="0D648394">
            <wp:extent cx="5943600" cy="27920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92095"/>
                    </a:xfrm>
                    <a:prstGeom prst="rect">
                      <a:avLst/>
                    </a:prstGeom>
                  </pic:spPr>
                </pic:pic>
              </a:graphicData>
            </a:graphic>
          </wp:inline>
        </w:drawing>
      </w:r>
    </w:p>
    <w:p w:rsidR="00127727" w:rsidRDefault="00127727">
      <w:pPr>
        <w:pBdr>
          <w:bottom w:val="single" w:sz="4" w:space="1" w:color="BFBFBF"/>
        </w:pBdr>
        <w:spacing w:before="100" w:after="100"/>
      </w:pPr>
    </w:p>
    <w:p w:rsidR="00127727" w:rsidRDefault="002E1B77">
      <w:pPr>
        <w:pStyle w:val="Heading2"/>
        <w:spacing w:before="360" w:after="160"/>
      </w:pPr>
      <w:bookmarkStart w:id="8" w:name="_Toc236063525"/>
      <w:r>
        <w:rPr>
          <w:b/>
          <w:bCs/>
          <w:color w:val="1F3864"/>
        </w:rPr>
        <w:t>3.5 Holiday Management</w:t>
      </w:r>
      <w:bookmarkEnd w:id="8"/>
    </w:p>
    <w:p w:rsidR="00127727" w:rsidRDefault="002E1B77">
      <w:pPr>
        <w:spacing w:before="160" w:after="60"/>
      </w:pPr>
      <w:r>
        <w:rPr>
          <w:b/>
          <w:bCs/>
          <w:color w:val="1F3864"/>
        </w:rPr>
        <w:t>Overview</w:t>
      </w:r>
    </w:p>
    <w:p w:rsidR="00127727" w:rsidRDefault="002E1B77">
      <w:pPr>
        <w:spacing w:after="120" w:line="276" w:lineRule="auto"/>
      </w:pPr>
      <w:r>
        <w:t>Manage the organization's official holiday calendar for the year.</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Add holidays with name, date, and type (National / Regional / Optional)</w:t>
      </w:r>
    </w:p>
    <w:p w:rsidR="00127727" w:rsidRDefault="002E1B77">
      <w:pPr>
        <w:pStyle w:val="ListParagraph"/>
        <w:numPr>
          <w:ilvl w:val="0"/>
          <w:numId w:val="2"/>
        </w:numPr>
        <w:spacing w:after="60" w:line="264" w:lineRule="auto"/>
      </w:pPr>
      <w:r>
        <w:t>Full-year holiday calendar view</w:t>
      </w:r>
    </w:p>
    <w:p w:rsidR="00127727" w:rsidRDefault="002E1B77">
      <w:pPr>
        <w:pStyle w:val="ListParagraph"/>
        <w:numPr>
          <w:ilvl w:val="0"/>
          <w:numId w:val="2"/>
        </w:numPr>
        <w:spacing w:after="60" w:line="264" w:lineRule="auto"/>
      </w:pPr>
      <w:r>
        <w:t>Holidays are excluded from LOP and leave calculations</w:t>
      </w:r>
    </w:p>
    <w:p w:rsidR="00127727" w:rsidRDefault="002E1B77">
      <w:pPr>
        <w:pStyle w:val="ListParagraph"/>
        <w:numPr>
          <w:ilvl w:val="0"/>
          <w:numId w:val="2"/>
        </w:numPr>
        <w:spacing w:after="60" w:line="264" w:lineRule="auto"/>
      </w:pPr>
      <w:r>
        <w:t>All employees can view upcoming holidays</w:t>
      </w:r>
    </w:p>
    <w:p w:rsidR="00127727" w:rsidRDefault="002E1B77">
      <w:pPr>
        <w:spacing w:before="160" w:after="60"/>
      </w:pPr>
      <w:r>
        <w:rPr>
          <w:b/>
          <w:bCs/>
          <w:color w:val="1F3864"/>
        </w:rPr>
        <w:lastRenderedPageBreak/>
        <w:t>How It Works</w:t>
      </w:r>
    </w:p>
    <w:p w:rsidR="00127727" w:rsidRDefault="002E1B77">
      <w:pPr>
        <w:spacing w:after="120" w:line="276" w:lineRule="auto"/>
      </w:pPr>
      <w:r>
        <w:t>HR declares holidays for the year. These are visible to all employees in the holiday calendar. When payroll is processed, declared holidays are excluded from loss-of-pay calculations automatically.</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A200FC">
        <w:rPr>
          <w:color w:val="222222"/>
        </w:rPr>
        <w:t xml:space="preserve"> </w:t>
      </w:r>
      <w:hyperlink r:id="rId35" w:history="1">
        <w:r w:rsidR="00A200FC" w:rsidRPr="00A06452">
          <w:rPr>
            <w:rStyle w:val="Hyperlink"/>
          </w:rPr>
          <w:t>https://hrms.lumoslogic.com/root/holidays</w:t>
        </w:r>
      </w:hyperlink>
      <w:r w:rsidR="00A200FC">
        <w:rPr>
          <w:color w:val="222222"/>
        </w:rPr>
        <w:t xml:space="preserve"> </w:t>
      </w:r>
    </w:p>
    <w:p w:rsidR="00127727" w:rsidRDefault="002E1B77">
      <w:pPr>
        <w:spacing w:after="40"/>
        <w:rPr>
          <w:color w:val="222222"/>
        </w:rPr>
      </w:pPr>
      <w:r>
        <w:rPr>
          <w:b/>
          <w:bCs/>
          <w:color w:val="1E7B34"/>
        </w:rPr>
        <w:t xml:space="preserve">✅  </w:t>
      </w:r>
      <w:r>
        <w:rPr>
          <w:color w:val="222222"/>
        </w:rPr>
        <w:t>HR Admin</w:t>
      </w:r>
      <w:r w:rsidR="00A200FC">
        <w:rPr>
          <w:color w:val="222222"/>
        </w:rPr>
        <w:t xml:space="preserve"> </w:t>
      </w:r>
      <w:hyperlink r:id="rId36" w:history="1">
        <w:r w:rsidR="00A200FC" w:rsidRPr="00A06452">
          <w:rPr>
            <w:rStyle w:val="Hyperlink"/>
          </w:rPr>
          <w:t>https://hrms.lumoslogic.com/holidays</w:t>
        </w:r>
      </w:hyperlink>
      <w:r w:rsidR="00A200FC">
        <w:rPr>
          <w:color w:val="222222"/>
        </w:rPr>
        <w:t xml:space="preserve"> </w:t>
      </w:r>
    </w:p>
    <w:p w:rsidR="00A200FC" w:rsidRDefault="00A200FC">
      <w:pPr>
        <w:spacing w:after="40"/>
      </w:pPr>
      <w:r w:rsidRPr="00A200FC">
        <w:rPr>
          <w:noProof/>
        </w:rPr>
        <w:drawing>
          <wp:inline distT="0" distB="0" distL="0" distR="0" wp14:anchorId="22CF146C" wp14:editId="5B1388D6">
            <wp:extent cx="5943600" cy="2809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09240"/>
                    </a:xfrm>
                    <a:prstGeom prst="rect">
                      <a:avLst/>
                    </a:prstGeom>
                  </pic:spPr>
                </pic:pic>
              </a:graphicData>
            </a:graphic>
          </wp:inline>
        </w:drawing>
      </w:r>
    </w:p>
    <w:p w:rsidR="00A200FC" w:rsidRDefault="00A200FC">
      <w:pPr>
        <w:spacing w:after="40"/>
      </w:pPr>
    </w:p>
    <w:p w:rsidR="00127727" w:rsidRDefault="002E1B77" w:rsidP="00A200FC">
      <w:pPr>
        <w:spacing w:after="40"/>
        <w:rPr>
          <w:i/>
          <w:iCs/>
          <w:color w:val="666666"/>
          <w:sz w:val="16"/>
          <w:szCs w:val="16"/>
        </w:rPr>
      </w:pPr>
      <w:r>
        <w:rPr>
          <w:rFonts w:ascii="Segoe UI Symbol" w:hAnsi="Segoe UI Symbol" w:cs="Segoe UI Symbol"/>
          <w:b/>
          <w:bCs/>
          <w:color w:val="B36B00"/>
        </w:rPr>
        <w:t>👁</w:t>
      </w:r>
      <w:r>
        <w:rPr>
          <w:b/>
          <w:bCs/>
          <w:color w:val="B36B00"/>
        </w:rPr>
        <w:t xml:space="preserve">️  </w:t>
      </w:r>
      <w:r>
        <w:rPr>
          <w:color w:val="222222"/>
        </w:rPr>
        <w:t>Employee (view only)</w:t>
      </w:r>
      <w:r w:rsidR="00A200FC">
        <w:rPr>
          <w:color w:val="222222"/>
        </w:rPr>
        <w:t xml:space="preserve"> </w:t>
      </w:r>
      <w:hyperlink r:id="rId38" w:history="1">
        <w:r w:rsidR="00A200FC" w:rsidRPr="00A06452">
          <w:rPr>
            <w:rStyle w:val="Hyperlink"/>
          </w:rPr>
          <w:t>https://hrms.lumoslogic.com/portal/team-calendar</w:t>
        </w:r>
      </w:hyperlink>
      <w:r w:rsidR="00A200FC">
        <w:rPr>
          <w:color w:val="222222"/>
        </w:rPr>
        <w:t xml:space="preserve"> </w:t>
      </w:r>
    </w:p>
    <w:p w:rsidR="00A200FC" w:rsidRDefault="00A200FC" w:rsidP="00A200FC">
      <w:pPr>
        <w:spacing w:after="40"/>
      </w:pPr>
      <w:r w:rsidRPr="00A200FC">
        <w:rPr>
          <w:noProof/>
        </w:rPr>
        <w:drawing>
          <wp:inline distT="0" distB="0" distL="0" distR="0" wp14:anchorId="268734F3" wp14:editId="5E177F44">
            <wp:extent cx="5943600" cy="2787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87650"/>
                    </a:xfrm>
                    <a:prstGeom prst="rect">
                      <a:avLst/>
                    </a:prstGeom>
                  </pic:spPr>
                </pic:pic>
              </a:graphicData>
            </a:graphic>
          </wp:inline>
        </w:drawing>
      </w:r>
    </w:p>
    <w:p w:rsidR="00127727" w:rsidRDefault="00127727">
      <w:pPr>
        <w:pBdr>
          <w:bottom w:val="single" w:sz="4" w:space="1" w:color="BFBFBF"/>
        </w:pBdr>
        <w:spacing w:before="100" w:after="100"/>
      </w:pPr>
    </w:p>
    <w:p w:rsidR="00127727" w:rsidRDefault="002E1B77">
      <w:pPr>
        <w:pStyle w:val="Heading2"/>
        <w:spacing w:before="360" w:after="160"/>
      </w:pPr>
      <w:bookmarkStart w:id="9" w:name="_Toc236063526"/>
      <w:r>
        <w:rPr>
          <w:b/>
          <w:bCs/>
          <w:color w:val="1F3864"/>
        </w:rPr>
        <w:t>3.6 Shift Management</w:t>
      </w:r>
      <w:bookmarkEnd w:id="9"/>
    </w:p>
    <w:p w:rsidR="00127727" w:rsidRDefault="002E1B77">
      <w:pPr>
        <w:spacing w:before="160" w:after="60"/>
      </w:pPr>
      <w:r>
        <w:rPr>
          <w:b/>
          <w:bCs/>
          <w:color w:val="1F3864"/>
        </w:rPr>
        <w:t>Overview</w:t>
      </w:r>
    </w:p>
    <w:p w:rsidR="00127727" w:rsidRDefault="002E1B77">
      <w:pPr>
        <w:spacing w:after="120" w:line="276" w:lineRule="auto"/>
      </w:pPr>
      <w:r>
        <w:lastRenderedPageBreak/>
        <w:t>Define work shifts and assign them to employees or departments.</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Create shifts with name, start time, and end time</w:t>
      </w:r>
    </w:p>
    <w:p w:rsidR="00127727" w:rsidRDefault="002E1B77">
      <w:pPr>
        <w:pStyle w:val="ListParagraph"/>
        <w:numPr>
          <w:ilvl w:val="0"/>
          <w:numId w:val="2"/>
        </w:numPr>
        <w:spacing w:after="60" w:line="264" w:lineRule="auto"/>
      </w:pPr>
      <w:r>
        <w:t>Configure late arrival threshold (grace period in minutes)</w:t>
      </w:r>
    </w:p>
    <w:p w:rsidR="00127727" w:rsidRDefault="002E1B77">
      <w:pPr>
        <w:pStyle w:val="ListParagraph"/>
        <w:numPr>
          <w:ilvl w:val="0"/>
          <w:numId w:val="2"/>
        </w:numPr>
        <w:spacing w:after="60" w:line="264" w:lineRule="auto"/>
      </w:pPr>
      <w:r>
        <w:t>Set working days (Mon–Fri, Mon–Sat, etc.)</w:t>
      </w:r>
    </w:p>
    <w:p w:rsidR="00127727" w:rsidRDefault="002E1B77">
      <w:pPr>
        <w:pStyle w:val="ListParagraph"/>
        <w:numPr>
          <w:ilvl w:val="0"/>
          <w:numId w:val="2"/>
        </w:numPr>
        <w:spacing w:after="60" w:line="264" w:lineRule="auto"/>
      </w:pPr>
      <w:r>
        <w:t>Assign shifts to employees or departments</w:t>
      </w:r>
    </w:p>
    <w:p w:rsidR="00127727" w:rsidRDefault="002E1B77">
      <w:pPr>
        <w:pStyle w:val="ListParagraph"/>
        <w:numPr>
          <w:ilvl w:val="0"/>
          <w:numId w:val="2"/>
        </w:numPr>
        <w:spacing w:after="60" w:line="264" w:lineRule="auto"/>
      </w:pPr>
      <w:r>
        <w:t>Roster calendar view</w:t>
      </w:r>
    </w:p>
    <w:p w:rsidR="00127727" w:rsidRDefault="002E1B77">
      <w:pPr>
        <w:spacing w:before="160" w:after="60"/>
      </w:pPr>
      <w:r>
        <w:rPr>
          <w:b/>
          <w:bCs/>
          <w:color w:val="1F3864"/>
        </w:rPr>
        <w:t>How It Works</w:t>
      </w:r>
    </w:p>
    <w:p w:rsidR="00127727" w:rsidRDefault="002E1B77">
      <w:pPr>
        <w:spacing w:after="120" w:line="276" w:lineRule="auto"/>
      </w:pPr>
      <w:r>
        <w:t>HR defines one or more shifts for the organization. Each shift has defined start and end times. A late threshold determines when an employee is flagged as late. Shifts are assigned to employees and referenced during attendance and payroll processing.</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A200FC">
        <w:rPr>
          <w:color w:val="222222"/>
        </w:rPr>
        <w:t xml:space="preserve">  </w:t>
      </w:r>
      <w:hyperlink r:id="rId40" w:history="1">
        <w:r w:rsidR="00A200FC" w:rsidRPr="00A06452">
          <w:rPr>
            <w:rStyle w:val="Hyperlink"/>
          </w:rPr>
          <w:t>https://hrms.lumoslogic.com/root/shifts</w:t>
        </w:r>
      </w:hyperlink>
      <w:r w:rsidR="00A200FC">
        <w:rPr>
          <w:color w:val="222222"/>
        </w:rPr>
        <w:t xml:space="preserve"> </w:t>
      </w:r>
    </w:p>
    <w:p w:rsidR="00127727" w:rsidRDefault="002E1B77">
      <w:pPr>
        <w:spacing w:after="40"/>
        <w:rPr>
          <w:color w:val="222222"/>
        </w:rPr>
      </w:pPr>
      <w:r>
        <w:rPr>
          <w:b/>
          <w:bCs/>
          <w:color w:val="1E7B34"/>
        </w:rPr>
        <w:t xml:space="preserve">✅  </w:t>
      </w:r>
      <w:r>
        <w:rPr>
          <w:color w:val="222222"/>
        </w:rPr>
        <w:t>HR Admin</w:t>
      </w:r>
      <w:r w:rsidR="00A200FC">
        <w:rPr>
          <w:color w:val="222222"/>
        </w:rPr>
        <w:t xml:space="preserve"> </w:t>
      </w:r>
      <w:hyperlink r:id="rId41" w:history="1">
        <w:r w:rsidR="00A200FC" w:rsidRPr="00A06452">
          <w:rPr>
            <w:rStyle w:val="Hyperlink"/>
          </w:rPr>
          <w:t>https://hrms.lumoslogic.com/shifts</w:t>
        </w:r>
      </w:hyperlink>
      <w:r w:rsidR="00A200FC">
        <w:rPr>
          <w:color w:val="222222"/>
        </w:rPr>
        <w:t xml:space="preserve"> </w:t>
      </w:r>
    </w:p>
    <w:p w:rsidR="00A200FC" w:rsidRDefault="00A200FC">
      <w:pPr>
        <w:spacing w:after="40"/>
      </w:pPr>
      <w:r w:rsidRPr="00A200FC">
        <w:rPr>
          <w:noProof/>
        </w:rPr>
        <w:drawing>
          <wp:inline distT="0" distB="0" distL="0" distR="0" wp14:anchorId="5AA9AD9E" wp14:editId="16381FEB">
            <wp:extent cx="5943600" cy="28060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06065"/>
                    </a:xfrm>
                    <a:prstGeom prst="rect">
                      <a:avLst/>
                    </a:prstGeom>
                  </pic:spPr>
                </pic:pic>
              </a:graphicData>
            </a:graphic>
          </wp:inline>
        </w:drawing>
      </w:r>
    </w:p>
    <w:p w:rsidR="00127727" w:rsidRDefault="002E1B77" w:rsidP="00A200FC">
      <w:pPr>
        <w:spacing w:after="40"/>
      </w:pPr>
      <w:r>
        <w:rPr>
          <w:rFonts w:ascii="Segoe UI Symbol" w:hAnsi="Segoe UI Symbol" w:cs="Segoe UI Symbol"/>
          <w:b/>
          <w:bCs/>
          <w:color w:val="B3261E"/>
        </w:rPr>
        <w:t>❌</w:t>
      </w:r>
      <w:r>
        <w:rPr>
          <w:b/>
          <w:bCs/>
          <w:color w:val="B3261E"/>
        </w:rPr>
        <w:t xml:space="preserve">  </w:t>
      </w:r>
      <w:r>
        <w:rPr>
          <w:color w:val="222222"/>
        </w:rPr>
        <w:t>Employee</w:t>
      </w:r>
    </w:p>
    <w:p w:rsidR="00127727" w:rsidRDefault="00127727">
      <w:pPr>
        <w:pBdr>
          <w:bottom w:val="single" w:sz="4" w:space="1" w:color="BFBFBF"/>
        </w:pBdr>
        <w:spacing w:before="100" w:after="100"/>
      </w:pPr>
    </w:p>
    <w:p w:rsidR="00127727" w:rsidRDefault="002E1B77">
      <w:pPr>
        <w:pStyle w:val="Heading2"/>
        <w:spacing w:before="360" w:after="160"/>
      </w:pPr>
      <w:bookmarkStart w:id="10" w:name="_Toc236063527"/>
      <w:r>
        <w:rPr>
          <w:b/>
          <w:bCs/>
          <w:color w:val="1F3864"/>
        </w:rPr>
        <w:t>3.7 Regularization</w:t>
      </w:r>
      <w:bookmarkEnd w:id="10"/>
    </w:p>
    <w:p w:rsidR="00127727" w:rsidRDefault="002E1B77">
      <w:pPr>
        <w:spacing w:before="160" w:after="60"/>
      </w:pPr>
      <w:r>
        <w:rPr>
          <w:b/>
          <w:bCs/>
          <w:color w:val="1F3864"/>
        </w:rPr>
        <w:t>Overview</w:t>
      </w:r>
    </w:p>
    <w:p w:rsidR="00127727" w:rsidRDefault="002E1B77">
      <w:pPr>
        <w:spacing w:after="120" w:line="276" w:lineRule="auto"/>
      </w:pPr>
      <w:r>
        <w:t>Allows employees to raise attendance correction requests when a punch is missed or recorded incorrectly.</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Employee submits regularization with date, correct times, and reason</w:t>
      </w:r>
    </w:p>
    <w:p w:rsidR="00127727" w:rsidRDefault="002E1B77">
      <w:pPr>
        <w:pStyle w:val="ListParagraph"/>
        <w:numPr>
          <w:ilvl w:val="0"/>
          <w:numId w:val="2"/>
        </w:numPr>
        <w:spacing w:after="60" w:line="264" w:lineRule="auto"/>
      </w:pPr>
      <w:r>
        <w:t>HR reviews and approves or rejects</w:t>
      </w:r>
    </w:p>
    <w:p w:rsidR="00127727" w:rsidRDefault="002E1B77">
      <w:pPr>
        <w:pStyle w:val="ListParagraph"/>
        <w:numPr>
          <w:ilvl w:val="0"/>
          <w:numId w:val="2"/>
        </w:numPr>
        <w:spacing w:after="60" w:line="264" w:lineRule="auto"/>
      </w:pPr>
      <w:r>
        <w:t>Approved regularization automatically updates the attendance record</w:t>
      </w:r>
    </w:p>
    <w:p w:rsidR="00127727" w:rsidRDefault="002E1B77">
      <w:pPr>
        <w:pStyle w:val="ListParagraph"/>
        <w:numPr>
          <w:ilvl w:val="0"/>
          <w:numId w:val="2"/>
        </w:numPr>
        <w:spacing w:after="60" w:line="264" w:lineRule="auto"/>
      </w:pPr>
      <w:r>
        <w:t>Email and in-app notifications at each stage</w:t>
      </w:r>
    </w:p>
    <w:p w:rsidR="00127727" w:rsidRDefault="002E1B77">
      <w:pPr>
        <w:pStyle w:val="ListParagraph"/>
        <w:numPr>
          <w:ilvl w:val="0"/>
          <w:numId w:val="2"/>
        </w:numPr>
        <w:spacing w:after="60" w:line="264" w:lineRule="auto"/>
      </w:pPr>
      <w:r>
        <w:lastRenderedPageBreak/>
        <w:t>Full regularization history per employee</w:t>
      </w:r>
    </w:p>
    <w:p w:rsidR="00127727" w:rsidRDefault="002E1B77">
      <w:pPr>
        <w:spacing w:before="160" w:after="60"/>
      </w:pPr>
      <w:r>
        <w:rPr>
          <w:b/>
          <w:bCs/>
          <w:color w:val="1F3864"/>
        </w:rPr>
        <w:t>How It Works</w:t>
      </w:r>
    </w:p>
    <w:p w:rsidR="00127727" w:rsidRDefault="002E1B77">
      <w:pPr>
        <w:spacing w:after="120" w:line="276" w:lineRule="auto"/>
      </w:pPr>
      <w:r>
        <w:t>If an employee has an incorrect or missing attendance record, they submit a regularization request with the correct check-in and check-out times and a reason. HR reviews the request — optionally cross-checking biometric logs — and approves or rejects. On approval, the attendance record is updated immediately.</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A200FC">
        <w:rPr>
          <w:color w:val="222222"/>
        </w:rPr>
        <w:t xml:space="preserve"> </w:t>
      </w:r>
      <w:hyperlink r:id="rId43" w:history="1">
        <w:r w:rsidR="00A200FC" w:rsidRPr="00A06452">
          <w:rPr>
            <w:rStyle w:val="Hyperlink"/>
          </w:rPr>
          <w:t>https://hrms.lumoslogic.com/root/regularization</w:t>
        </w:r>
      </w:hyperlink>
      <w:r w:rsidR="00A200FC">
        <w:rPr>
          <w:color w:val="222222"/>
        </w:rPr>
        <w:t xml:space="preserve"> </w:t>
      </w:r>
    </w:p>
    <w:p w:rsidR="00127727" w:rsidRDefault="002E1B77">
      <w:pPr>
        <w:spacing w:after="40"/>
        <w:rPr>
          <w:color w:val="222222"/>
        </w:rPr>
      </w:pPr>
      <w:r>
        <w:rPr>
          <w:b/>
          <w:bCs/>
          <w:color w:val="1E7B34"/>
        </w:rPr>
        <w:t xml:space="preserve">✅  </w:t>
      </w:r>
      <w:r>
        <w:rPr>
          <w:color w:val="222222"/>
        </w:rPr>
        <w:t>HR Admin</w:t>
      </w:r>
      <w:r w:rsidR="00A200FC">
        <w:rPr>
          <w:color w:val="222222"/>
        </w:rPr>
        <w:t xml:space="preserve"> </w:t>
      </w:r>
      <w:hyperlink r:id="rId44" w:history="1">
        <w:r w:rsidR="00A200FC" w:rsidRPr="00A06452">
          <w:rPr>
            <w:rStyle w:val="Hyperlink"/>
          </w:rPr>
          <w:t>https://hrms.lumoslogic.com/regularization</w:t>
        </w:r>
      </w:hyperlink>
      <w:r w:rsidR="00A200FC">
        <w:rPr>
          <w:color w:val="222222"/>
        </w:rPr>
        <w:t xml:space="preserve"> </w:t>
      </w:r>
    </w:p>
    <w:p w:rsidR="00A200FC" w:rsidRDefault="00A200FC">
      <w:pPr>
        <w:spacing w:after="40"/>
      </w:pPr>
      <w:r w:rsidRPr="00A200FC">
        <w:rPr>
          <w:noProof/>
        </w:rPr>
        <w:drawing>
          <wp:inline distT="0" distB="0" distL="0" distR="0" wp14:anchorId="0C78E4BF" wp14:editId="2926B624">
            <wp:extent cx="5943600" cy="27965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96540"/>
                    </a:xfrm>
                    <a:prstGeom prst="rect">
                      <a:avLst/>
                    </a:prstGeom>
                  </pic:spPr>
                </pic:pic>
              </a:graphicData>
            </a:graphic>
          </wp:inline>
        </w:drawing>
      </w:r>
    </w:p>
    <w:p w:rsidR="00127727" w:rsidRDefault="002E1B77" w:rsidP="00A200FC">
      <w:pPr>
        <w:spacing w:after="40"/>
        <w:rPr>
          <w:i/>
          <w:iCs/>
          <w:color w:val="666666"/>
          <w:sz w:val="16"/>
          <w:szCs w:val="16"/>
        </w:rPr>
      </w:pPr>
      <w:r>
        <w:rPr>
          <w:rFonts w:ascii="Segoe UI Symbol" w:hAnsi="Segoe UI Symbol" w:cs="Segoe UI Symbol"/>
          <w:b/>
          <w:bCs/>
          <w:color w:val="1E7B34"/>
        </w:rPr>
        <w:t>✅</w:t>
      </w:r>
      <w:r>
        <w:rPr>
          <w:b/>
          <w:bCs/>
          <w:color w:val="1E7B34"/>
        </w:rPr>
        <w:t xml:space="preserve">  </w:t>
      </w:r>
      <w:r>
        <w:rPr>
          <w:color w:val="222222"/>
        </w:rPr>
        <w:t>Employee (submit own requests)</w:t>
      </w:r>
      <w:r w:rsidR="00F21C4E">
        <w:rPr>
          <w:color w:val="222222"/>
        </w:rPr>
        <w:t xml:space="preserve"> </w:t>
      </w:r>
      <w:hyperlink r:id="rId46" w:history="1">
        <w:r w:rsidR="00F21C4E" w:rsidRPr="00A06452">
          <w:rPr>
            <w:rStyle w:val="Hyperlink"/>
          </w:rPr>
          <w:t>https://hrms.lumoslogic.com/portal/regularization</w:t>
        </w:r>
      </w:hyperlink>
      <w:r w:rsidR="00F21C4E">
        <w:rPr>
          <w:color w:val="222222"/>
        </w:rPr>
        <w:t xml:space="preserve"> </w:t>
      </w:r>
    </w:p>
    <w:p w:rsidR="00A200FC" w:rsidRDefault="00F21C4E" w:rsidP="00A200FC">
      <w:pPr>
        <w:spacing w:after="40"/>
      </w:pPr>
      <w:r w:rsidRPr="00F21C4E">
        <w:rPr>
          <w:noProof/>
        </w:rPr>
        <w:drawing>
          <wp:inline distT="0" distB="0" distL="0" distR="0" wp14:anchorId="107EF3D2" wp14:editId="7E8438BA">
            <wp:extent cx="5943600" cy="27933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93365"/>
                    </a:xfrm>
                    <a:prstGeom prst="rect">
                      <a:avLst/>
                    </a:prstGeom>
                  </pic:spPr>
                </pic:pic>
              </a:graphicData>
            </a:graphic>
          </wp:inline>
        </w:drawing>
      </w:r>
    </w:p>
    <w:p w:rsidR="00127727" w:rsidRDefault="00127727">
      <w:pPr>
        <w:pBdr>
          <w:bottom w:val="single" w:sz="4" w:space="1" w:color="BFBFBF"/>
        </w:pBdr>
        <w:spacing w:before="100" w:after="100"/>
      </w:pPr>
    </w:p>
    <w:p w:rsidR="00F21C4E" w:rsidRDefault="00F21C4E">
      <w:pPr>
        <w:pStyle w:val="Heading2"/>
        <w:spacing w:before="360" w:after="160"/>
        <w:rPr>
          <w:b/>
          <w:bCs/>
          <w:color w:val="1F3864"/>
        </w:rPr>
      </w:pPr>
      <w:bookmarkStart w:id="11" w:name="_Toc236063528"/>
    </w:p>
    <w:p w:rsidR="00127727" w:rsidRDefault="002E1B77">
      <w:pPr>
        <w:pStyle w:val="Heading2"/>
        <w:spacing w:before="360" w:after="160"/>
      </w:pPr>
      <w:r>
        <w:rPr>
          <w:b/>
          <w:bCs/>
          <w:color w:val="1F3864"/>
        </w:rPr>
        <w:lastRenderedPageBreak/>
        <w:t>3.8 Biometric Integration</w:t>
      </w:r>
      <w:bookmarkEnd w:id="11"/>
    </w:p>
    <w:p w:rsidR="00127727" w:rsidRDefault="002E1B77">
      <w:pPr>
        <w:spacing w:before="160" w:after="60"/>
      </w:pPr>
      <w:r>
        <w:rPr>
          <w:b/>
          <w:bCs/>
          <w:color w:val="1F3864"/>
        </w:rPr>
        <w:t>Overview</w:t>
      </w:r>
    </w:p>
    <w:p w:rsidR="00127727" w:rsidRDefault="002E1B77">
      <w:pPr>
        <w:spacing w:after="120" w:line="276" w:lineRule="auto"/>
      </w:pPr>
      <w:r>
        <w:t xml:space="preserve">Automatic attendance capture directly from </w:t>
      </w:r>
      <w:proofErr w:type="spellStart"/>
      <w:r>
        <w:t>ZKTeco</w:t>
      </w:r>
      <w:proofErr w:type="spellEnd"/>
      <w:r>
        <w:t xml:space="preserve"> biometric devices (fingerprint / face recognition).</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 xml:space="preserve">Compatible with all </w:t>
      </w:r>
      <w:proofErr w:type="spellStart"/>
      <w:r>
        <w:t>ZKTeco</w:t>
      </w:r>
      <w:proofErr w:type="spellEnd"/>
      <w:r>
        <w:t xml:space="preserve"> devices supporting the ADMS protocol</w:t>
      </w:r>
    </w:p>
    <w:p w:rsidR="00127727" w:rsidRDefault="002E1B77">
      <w:pPr>
        <w:pStyle w:val="ListParagraph"/>
        <w:numPr>
          <w:ilvl w:val="0"/>
          <w:numId w:val="2"/>
        </w:numPr>
        <w:spacing w:after="60" w:line="264" w:lineRule="auto"/>
      </w:pPr>
      <w:r>
        <w:t>Device registration with serial number, IP address, and branch</w:t>
      </w:r>
    </w:p>
    <w:p w:rsidR="00127727" w:rsidRDefault="002E1B77">
      <w:pPr>
        <w:pStyle w:val="ListParagraph"/>
        <w:numPr>
          <w:ilvl w:val="0"/>
          <w:numId w:val="2"/>
        </w:numPr>
        <w:spacing w:after="60" w:line="264" w:lineRule="auto"/>
      </w:pPr>
      <w:r>
        <w:t>Real-time online / offline device status</w:t>
      </w:r>
    </w:p>
    <w:p w:rsidR="00127727" w:rsidRDefault="002E1B77">
      <w:pPr>
        <w:pStyle w:val="ListParagraph"/>
        <w:numPr>
          <w:ilvl w:val="0"/>
          <w:numId w:val="2"/>
        </w:numPr>
        <w:spacing w:after="60" w:line="264" w:lineRule="auto"/>
      </w:pPr>
      <w:r>
        <w:t>Automatic punch log reception from device</w:t>
      </w:r>
    </w:p>
    <w:p w:rsidR="00127727" w:rsidRDefault="002E1B77">
      <w:pPr>
        <w:pStyle w:val="ListParagraph"/>
        <w:numPr>
          <w:ilvl w:val="0"/>
          <w:numId w:val="2"/>
        </w:numPr>
        <w:spacing w:after="60" w:line="264" w:lineRule="auto"/>
      </w:pPr>
      <w:r>
        <w:t>Punch type mapping: 0 = Check-in, 1 = Check-out</w:t>
      </w:r>
    </w:p>
    <w:p w:rsidR="00127727" w:rsidRDefault="002E1B77">
      <w:pPr>
        <w:pStyle w:val="ListParagraph"/>
        <w:numPr>
          <w:ilvl w:val="0"/>
          <w:numId w:val="2"/>
        </w:numPr>
        <w:spacing w:after="60" w:line="264" w:lineRule="auto"/>
      </w:pPr>
      <w:r>
        <w:t>Auto-creation of attendance records from processed logs</w:t>
      </w:r>
    </w:p>
    <w:p w:rsidR="00127727" w:rsidRDefault="002E1B77">
      <w:pPr>
        <w:pStyle w:val="ListParagraph"/>
        <w:numPr>
          <w:ilvl w:val="0"/>
          <w:numId w:val="2"/>
        </w:numPr>
        <w:spacing w:after="60" w:line="264" w:lineRule="auto"/>
      </w:pPr>
      <w:r>
        <w:t>Employee PIN mapping (device enrollment ID → HRMS employee)</w:t>
      </w:r>
    </w:p>
    <w:p w:rsidR="00127727" w:rsidRDefault="002E1B77">
      <w:pPr>
        <w:pStyle w:val="ListParagraph"/>
        <w:numPr>
          <w:ilvl w:val="0"/>
          <w:numId w:val="2"/>
        </w:numPr>
        <w:spacing w:after="60" w:line="264" w:lineRule="auto"/>
      </w:pPr>
      <w:r>
        <w:t>Raw biometric log viewer with filters (device, PIN, date)</w:t>
      </w:r>
    </w:p>
    <w:p w:rsidR="00127727" w:rsidRDefault="002E1B77">
      <w:pPr>
        <w:pStyle w:val="ListParagraph"/>
        <w:numPr>
          <w:ilvl w:val="0"/>
          <w:numId w:val="2"/>
        </w:numPr>
        <w:spacing w:after="60" w:line="264" w:lineRule="auto"/>
      </w:pPr>
      <w:r>
        <w:t>Reprocess unprocessed logs</w:t>
      </w:r>
    </w:p>
    <w:p w:rsidR="00127727" w:rsidRDefault="002E1B77">
      <w:pPr>
        <w:pStyle w:val="ListParagraph"/>
        <w:numPr>
          <w:ilvl w:val="0"/>
          <w:numId w:val="2"/>
        </w:numPr>
        <w:spacing w:after="60" w:line="264" w:lineRule="auto"/>
      </w:pPr>
      <w:r>
        <w:t>Support for multiple devices across multiple branches</w:t>
      </w:r>
    </w:p>
    <w:p w:rsidR="00127727" w:rsidRDefault="002E1B77">
      <w:pPr>
        <w:spacing w:before="160" w:after="60"/>
      </w:pPr>
      <w:r>
        <w:rPr>
          <w:b/>
          <w:bCs/>
          <w:color w:val="1F3864"/>
        </w:rPr>
        <w:t>How It Works</w:t>
      </w:r>
    </w:p>
    <w:p w:rsidR="00127727" w:rsidRDefault="002E1B77">
      <w:pPr>
        <w:spacing w:after="120" w:line="276" w:lineRule="auto"/>
      </w:pPr>
      <w:r>
        <w:t xml:space="preserve">Each </w:t>
      </w:r>
      <w:proofErr w:type="spellStart"/>
      <w:r>
        <w:t>ZKTeco</w:t>
      </w:r>
      <w:proofErr w:type="spellEnd"/>
      <w:r>
        <w:t xml:space="preserve"> device is configured to push punch logs to the HRMS server. When an employee scans their finger or face, the device sends the punch data (employee PIN, timestamp, punch type) to the server in under 2 seconds. The system maps the PIN to the employee and creates or updates their attendance record automatically.</w:t>
      </w:r>
    </w:p>
    <w:p w:rsidR="00127727" w:rsidRDefault="002E1B77">
      <w:pPr>
        <w:spacing w:before="160" w:after="60"/>
      </w:pPr>
      <w:r>
        <w:rPr>
          <w:b/>
          <w:bCs/>
          <w:color w:val="1F3864"/>
        </w:rPr>
        <w:t>Accessible By</w:t>
      </w:r>
    </w:p>
    <w:p w:rsidR="00CC4BBC" w:rsidRPr="00CC4BBC" w:rsidRDefault="002E1B77" w:rsidP="00CC4BBC">
      <w:pPr>
        <w:spacing w:after="40"/>
        <w:rPr>
          <w:color w:val="222222"/>
        </w:rPr>
      </w:pPr>
      <w:r>
        <w:rPr>
          <w:b/>
          <w:bCs/>
          <w:color w:val="1E7B34"/>
        </w:rPr>
        <w:t xml:space="preserve">✅  </w:t>
      </w:r>
      <w:r>
        <w:rPr>
          <w:color w:val="222222"/>
        </w:rPr>
        <w:t>Root Admin</w:t>
      </w:r>
    </w:p>
    <w:p w:rsidR="00CC4BBC" w:rsidRDefault="0080557D" w:rsidP="00CC4BBC">
      <w:pPr>
        <w:spacing w:after="40"/>
      </w:pPr>
      <w:hyperlink r:id="rId48" w:history="1">
        <w:r w:rsidR="00CC4BBC" w:rsidRPr="00A06452">
          <w:rPr>
            <w:rStyle w:val="Hyperlink"/>
          </w:rPr>
          <w:t>https://hrms.lumoslogic.com/root/biometric/devices</w:t>
        </w:r>
      </w:hyperlink>
      <w:r w:rsidR="00CC4BBC">
        <w:t xml:space="preserve"> , </w:t>
      </w:r>
      <w:hyperlink r:id="rId49" w:history="1">
        <w:r w:rsidR="00CC4BBC" w:rsidRPr="00A06452">
          <w:rPr>
            <w:rStyle w:val="Hyperlink"/>
          </w:rPr>
          <w:t>https://hrms.lumoslogic.com/root/biometric/mapping</w:t>
        </w:r>
      </w:hyperlink>
      <w:r w:rsidR="00CC4BBC">
        <w:t xml:space="preserve"> , </w:t>
      </w:r>
      <w:hyperlink r:id="rId50" w:history="1">
        <w:r w:rsidR="00CC4BBC" w:rsidRPr="00A06452">
          <w:rPr>
            <w:rStyle w:val="Hyperlink"/>
          </w:rPr>
          <w:t>https://hrms.lumoslogic.com/root/biometric/logs</w:t>
        </w:r>
      </w:hyperlink>
      <w:r w:rsidR="00CC4BBC">
        <w:t xml:space="preserve"> </w:t>
      </w:r>
    </w:p>
    <w:p w:rsidR="00127727" w:rsidRDefault="002E1B77">
      <w:pPr>
        <w:spacing w:after="40"/>
        <w:rPr>
          <w:color w:val="222222"/>
        </w:rPr>
      </w:pPr>
      <w:r>
        <w:rPr>
          <w:b/>
          <w:bCs/>
          <w:color w:val="1E7B34"/>
        </w:rPr>
        <w:t xml:space="preserve">✅  </w:t>
      </w:r>
      <w:r>
        <w:rPr>
          <w:color w:val="222222"/>
        </w:rPr>
        <w:t>HR Admin</w:t>
      </w:r>
      <w:r w:rsidR="00CC4BBC">
        <w:rPr>
          <w:color w:val="222222"/>
        </w:rPr>
        <w:t xml:space="preserve"> </w:t>
      </w:r>
    </w:p>
    <w:p w:rsidR="00CC4BBC" w:rsidRDefault="0080557D">
      <w:pPr>
        <w:spacing w:after="40"/>
        <w:rPr>
          <w:color w:val="222222"/>
        </w:rPr>
      </w:pPr>
      <w:hyperlink r:id="rId51" w:history="1">
        <w:r w:rsidR="00CC4BBC" w:rsidRPr="00A06452">
          <w:rPr>
            <w:rStyle w:val="Hyperlink"/>
          </w:rPr>
          <w:t>https://hrms.lumoslogic.com/biometric/devices</w:t>
        </w:r>
      </w:hyperlink>
      <w:r w:rsidR="00CC4BBC">
        <w:rPr>
          <w:color w:val="222222"/>
        </w:rPr>
        <w:t xml:space="preserve"> , </w:t>
      </w:r>
      <w:hyperlink r:id="rId52" w:history="1">
        <w:r w:rsidR="00CC4BBC" w:rsidRPr="00A06452">
          <w:rPr>
            <w:rStyle w:val="Hyperlink"/>
          </w:rPr>
          <w:t>https://hrms.lumoslogic.com/biometric/mapping</w:t>
        </w:r>
      </w:hyperlink>
      <w:r w:rsidR="00CC4BBC">
        <w:rPr>
          <w:color w:val="222222"/>
        </w:rPr>
        <w:t xml:space="preserve">, </w:t>
      </w:r>
      <w:hyperlink r:id="rId53" w:history="1">
        <w:r w:rsidR="00CC4BBC" w:rsidRPr="00A06452">
          <w:rPr>
            <w:rStyle w:val="Hyperlink"/>
          </w:rPr>
          <w:t>https://hrms.lumoslogic.com/biometric/logs</w:t>
        </w:r>
      </w:hyperlink>
      <w:r w:rsidR="00CC4BBC">
        <w:rPr>
          <w:color w:val="222222"/>
        </w:rPr>
        <w:t xml:space="preserve"> </w:t>
      </w:r>
    </w:p>
    <w:p w:rsidR="00EB0E57" w:rsidRDefault="00EB0E57">
      <w:pPr>
        <w:spacing w:after="40"/>
      </w:pPr>
      <w:r w:rsidRPr="00EB0E57">
        <w:rPr>
          <w:noProof/>
        </w:rPr>
        <w:drawing>
          <wp:inline distT="0" distB="0" distL="0" distR="0" wp14:anchorId="1DED06D5" wp14:editId="5C9AF11D">
            <wp:extent cx="5943600" cy="27978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797810"/>
                    </a:xfrm>
                    <a:prstGeom prst="rect">
                      <a:avLst/>
                    </a:prstGeom>
                  </pic:spPr>
                </pic:pic>
              </a:graphicData>
            </a:graphic>
          </wp:inline>
        </w:drawing>
      </w:r>
    </w:p>
    <w:p w:rsidR="00CC4BBC" w:rsidRDefault="00CC4BBC">
      <w:pPr>
        <w:spacing w:after="40"/>
      </w:pPr>
      <w:r w:rsidRPr="00CC4BBC">
        <w:rPr>
          <w:noProof/>
        </w:rPr>
        <w:lastRenderedPageBreak/>
        <w:drawing>
          <wp:inline distT="0" distB="0" distL="0" distR="0" wp14:anchorId="3C760E39" wp14:editId="3883D97A">
            <wp:extent cx="5943600" cy="28149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14955"/>
                    </a:xfrm>
                    <a:prstGeom prst="rect">
                      <a:avLst/>
                    </a:prstGeom>
                  </pic:spPr>
                </pic:pic>
              </a:graphicData>
            </a:graphic>
          </wp:inline>
        </w:drawing>
      </w:r>
    </w:p>
    <w:p w:rsidR="00CC4BBC" w:rsidRDefault="00CC4BBC">
      <w:pPr>
        <w:spacing w:after="40"/>
      </w:pPr>
      <w:r w:rsidRPr="00CC4BBC">
        <w:rPr>
          <w:noProof/>
        </w:rPr>
        <w:drawing>
          <wp:inline distT="0" distB="0" distL="0" distR="0" wp14:anchorId="78D02DC9" wp14:editId="0DD1D447">
            <wp:extent cx="5943600" cy="28181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18130"/>
                    </a:xfrm>
                    <a:prstGeom prst="rect">
                      <a:avLst/>
                    </a:prstGeom>
                  </pic:spPr>
                </pic:pic>
              </a:graphicData>
            </a:graphic>
          </wp:inline>
        </w:drawing>
      </w:r>
    </w:p>
    <w:p w:rsidR="00127727" w:rsidRDefault="002E1B77" w:rsidP="00E218E4">
      <w:pPr>
        <w:spacing w:after="40"/>
      </w:pPr>
      <w:r>
        <w:rPr>
          <w:rFonts w:ascii="Segoe UI Symbol" w:hAnsi="Segoe UI Symbol" w:cs="Segoe UI Symbol"/>
          <w:b/>
          <w:bCs/>
          <w:color w:val="B3261E"/>
        </w:rPr>
        <w:t>❌</w:t>
      </w:r>
      <w:r>
        <w:rPr>
          <w:b/>
          <w:bCs/>
          <w:color w:val="B3261E"/>
        </w:rPr>
        <w:t xml:space="preserve">  </w:t>
      </w:r>
      <w:r>
        <w:rPr>
          <w:color w:val="222222"/>
        </w:rPr>
        <w:t>Employee</w:t>
      </w:r>
    </w:p>
    <w:p w:rsidR="00127727" w:rsidRDefault="00127727">
      <w:pPr>
        <w:pBdr>
          <w:bottom w:val="single" w:sz="4" w:space="1" w:color="BFBFBF"/>
        </w:pBdr>
        <w:spacing w:before="100" w:after="100"/>
      </w:pPr>
    </w:p>
    <w:p w:rsidR="00127727" w:rsidRDefault="002E1B77">
      <w:pPr>
        <w:pStyle w:val="Heading2"/>
        <w:spacing w:before="360" w:after="160"/>
      </w:pPr>
      <w:bookmarkStart w:id="12" w:name="_Toc236063529"/>
      <w:r>
        <w:rPr>
          <w:b/>
          <w:bCs/>
          <w:color w:val="1F3864"/>
        </w:rPr>
        <w:t>3.9 Payroll</w:t>
      </w:r>
      <w:bookmarkEnd w:id="12"/>
    </w:p>
    <w:p w:rsidR="00127727" w:rsidRDefault="002E1B77">
      <w:pPr>
        <w:spacing w:before="160" w:after="60"/>
      </w:pPr>
      <w:r>
        <w:rPr>
          <w:b/>
          <w:bCs/>
          <w:color w:val="1F3864"/>
        </w:rPr>
        <w:t>Overview</w:t>
      </w:r>
    </w:p>
    <w:p w:rsidR="00127727" w:rsidRDefault="002E1B77">
      <w:pPr>
        <w:spacing w:after="120" w:line="276" w:lineRule="auto"/>
      </w:pPr>
      <w:r>
        <w:t xml:space="preserve">Salary structure management and monthly </w:t>
      </w:r>
      <w:proofErr w:type="spellStart"/>
      <w:r>
        <w:t>payslip</w:t>
      </w:r>
      <w:proofErr w:type="spellEnd"/>
      <w:r>
        <w:t xml:space="preserve"> generation with automatic LOP calculation.</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Per-employee salary structure with effective date tracking</w:t>
      </w:r>
    </w:p>
    <w:p w:rsidR="00127727" w:rsidRDefault="002E1B77">
      <w:pPr>
        <w:pStyle w:val="ListParagraph"/>
        <w:numPr>
          <w:ilvl w:val="0"/>
          <w:numId w:val="2"/>
        </w:numPr>
        <w:spacing w:after="60" w:line="264" w:lineRule="auto"/>
      </w:pPr>
      <w:r>
        <w:t>Salary components: Basic, HRA, DA, Transport, Medical, Other Allowances</w:t>
      </w:r>
    </w:p>
    <w:p w:rsidR="00127727" w:rsidRDefault="002E1B77">
      <w:pPr>
        <w:pStyle w:val="ListParagraph"/>
        <w:numPr>
          <w:ilvl w:val="0"/>
          <w:numId w:val="2"/>
        </w:numPr>
        <w:spacing w:after="60" w:line="264" w:lineRule="auto"/>
      </w:pPr>
      <w:r>
        <w:t>Deductions: PF (Employee &amp; Employer), ESI, Professional Tax, TDS</w:t>
      </w:r>
    </w:p>
    <w:p w:rsidR="00127727" w:rsidRDefault="002E1B77">
      <w:pPr>
        <w:pStyle w:val="ListParagraph"/>
        <w:numPr>
          <w:ilvl w:val="0"/>
          <w:numId w:val="2"/>
        </w:numPr>
        <w:spacing w:after="60" w:line="264" w:lineRule="auto"/>
      </w:pPr>
      <w:r>
        <w:t>Loss of Pay (LOP) auto-calculated from absences and half days</w:t>
      </w:r>
    </w:p>
    <w:p w:rsidR="00127727" w:rsidRDefault="002E1B77">
      <w:pPr>
        <w:pStyle w:val="ListParagraph"/>
        <w:numPr>
          <w:ilvl w:val="0"/>
          <w:numId w:val="2"/>
        </w:numPr>
        <w:spacing w:after="60" w:line="264" w:lineRule="auto"/>
      </w:pPr>
      <w:proofErr w:type="spellStart"/>
      <w:r>
        <w:lastRenderedPageBreak/>
        <w:t>Payslip</w:t>
      </w:r>
      <w:proofErr w:type="spellEnd"/>
      <w:r>
        <w:t xml:space="preserve"> generation based on actual working days per month</w:t>
      </w:r>
    </w:p>
    <w:p w:rsidR="00127727" w:rsidRDefault="002E1B77">
      <w:pPr>
        <w:pStyle w:val="ListParagraph"/>
        <w:numPr>
          <w:ilvl w:val="0"/>
          <w:numId w:val="2"/>
        </w:numPr>
        <w:spacing w:after="60" w:line="264" w:lineRule="auto"/>
      </w:pPr>
      <w:r>
        <w:t xml:space="preserve">HR reviews and publishes </w:t>
      </w:r>
      <w:proofErr w:type="spellStart"/>
      <w:r>
        <w:t>payslips</w:t>
      </w:r>
      <w:proofErr w:type="spellEnd"/>
    </w:p>
    <w:p w:rsidR="00127727" w:rsidRDefault="002E1B77">
      <w:pPr>
        <w:pStyle w:val="ListParagraph"/>
        <w:numPr>
          <w:ilvl w:val="0"/>
          <w:numId w:val="2"/>
        </w:numPr>
        <w:spacing w:after="60" w:line="264" w:lineRule="auto"/>
      </w:pPr>
      <w:r>
        <w:t xml:space="preserve">Employee receives notification on </w:t>
      </w:r>
      <w:proofErr w:type="spellStart"/>
      <w:r>
        <w:t>payslip</w:t>
      </w:r>
      <w:proofErr w:type="spellEnd"/>
      <w:r>
        <w:t xml:space="preserve"> publication</w:t>
      </w:r>
    </w:p>
    <w:p w:rsidR="00127727" w:rsidRDefault="002E1B77">
      <w:pPr>
        <w:pStyle w:val="ListParagraph"/>
        <w:numPr>
          <w:ilvl w:val="0"/>
          <w:numId w:val="2"/>
        </w:numPr>
        <w:spacing w:after="60" w:line="264" w:lineRule="auto"/>
      </w:pPr>
      <w:r>
        <w:t xml:space="preserve">Employee can view and download own </w:t>
      </w:r>
      <w:proofErr w:type="spellStart"/>
      <w:r>
        <w:t>payslips</w:t>
      </w:r>
      <w:proofErr w:type="spellEnd"/>
    </w:p>
    <w:p w:rsidR="00127727" w:rsidRDefault="002E1B77">
      <w:pPr>
        <w:pStyle w:val="ListParagraph"/>
        <w:numPr>
          <w:ilvl w:val="0"/>
          <w:numId w:val="2"/>
        </w:numPr>
        <w:spacing w:after="60" w:line="264" w:lineRule="auto"/>
      </w:pPr>
      <w:r>
        <w:t xml:space="preserve">HR can view all </w:t>
      </w:r>
      <w:proofErr w:type="spellStart"/>
      <w:r>
        <w:t>payslips</w:t>
      </w:r>
      <w:proofErr w:type="spellEnd"/>
      <w:r>
        <w:t xml:space="preserve"> by month and year</w:t>
      </w:r>
    </w:p>
    <w:p w:rsidR="00127727" w:rsidRDefault="002E1B77">
      <w:pPr>
        <w:spacing w:before="160" w:after="60"/>
      </w:pPr>
      <w:r>
        <w:rPr>
          <w:b/>
          <w:bCs/>
          <w:color w:val="1F3864"/>
        </w:rPr>
        <w:t>How It Works</w:t>
      </w:r>
    </w:p>
    <w:p w:rsidR="00127727" w:rsidRDefault="002E1B77">
      <w:pPr>
        <w:spacing w:after="120" w:line="276" w:lineRule="auto"/>
      </w:pPr>
      <w:r>
        <w:t xml:space="preserve">HR selects the pay month and generates </w:t>
      </w:r>
      <w:proofErr w:type="spellStart"/>
      <w:r>
        <w:t>payslips</w:t>
      </w:r>
      <w:proofErr w:type="spellEnd"/>
      <w:r>
        <w:t xml:space="preserve">. The system pulls each employee's salary structure, attendance records, approved leaves, and declared holidays to calculate the exact number of working days. LOP is deducted for absences and half days. The net salary is calculated after all deductions, and the </w:t>
      </w:r>
      <w:proofErr w:type="spellStart"/>
      <w:r>
        <w:t>payslip</w:t>
      </w:r>
      <w:proofErr w:type="spellEnd"/>
      <w:r>
        <w:t xml:space="preserve"> is published to the employee.</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E218E4">
        <w:rPr>
          <w:color w:val="222222"/>
        </w:rPr>
        <w:t xml:space="preserve"> </w:t>
      </w:r>
      <w:hyperlink r:id="rId57" w:history="1">
        <w:r w:rsidR="00E218E4" w:rsidRPr="00A06452">
          <w:rPr>
            <w:rStyle w:val="Hyperlink"/>
          </w:rPr>
          <w:t>https://hrms.lumoslogic.com/root/payroll</w:t>
        </w:r>
      </w:hyperlink>
      <w:r w:rsidR="00E218E4">
        <w:rPr>
          <w:color w:val="222222"/>
        </w:rPr>
        <w:t xml:space="preserve"> </w:t>
      </w:r>
    </w:p>
    <w:p w:rsidR="00E218E4" w:rsidRDefault="002E1B77">
      <w:pPr>
        <w:spacing w:after="40"/>
        <w:rPr>
          <w:color w:val="222222"/>
        </w:rPr>
      </w:pPr>
      <w:r>
        <w:rPr>
          <w:b/>
          <w:bCs/>
          <w:color w:val="1E7B34"/>
        </w:rPr>
        <w:t xml:space="preserve">✅  </w:t>
      </w:r>
      <w:r>
        <w:rPr>
          <w:color w:val="222222"/>
        </w:rPr>
        <w:t>HR Admin</w:t>
      </w:r>
      <w:r w:rsidR="00E218E4">
        <w:rPr>
          <w:color w:val="222222"/>
        </w:rPr>
        <w:t xml:space="preserve"> </w:t>
      </w:r>
      <w:hyperlink r:id="rId58" w:history="1">
        <w:r w:rsidR="00E218E4" w:rsidRPr="00A06452">
          <w:rPr>
            <w:rStyle w:val="Hyperlink"/>
          </w:rPr>
          <w:t>https://hrms.lumoslogic.com/payroll</w:t>
        </w:r>
      </w:hyperlink>
      <w:r w:rsidR="00E218E4">
        <w:rPr>
          <w:color w:val="222222"/>
        </w:rPr>
        <w:t xml:space="preserve"> </w:t>
      </w:r>
    </w:p>
    <w:p w:rsidR="00E218E4" w:rsidRDefault="00E218E4">
      <w:pPr>
        <w:spacing w:after="40"/>
        <w:rPr>
          <w:color w:val="222222"/>
        </w:rPr>
      </w:pPr>
      <w:r w:rsidRPr="00E218E4">
        <w:rPr>
          <w:noProof/>
          <w:color w:val="222222"/>
        </w:rPr>
        <w:drawing>
          <wp:inline distT="0" distB="0" distL="0" distR="0" wp14:anchorId="33BDC6E9" wp14:editId="13A84C85">
            <wp:extent cx="5454650" cy="25752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68114" cy="2581581"/>
                    </a:xfrm>
                    <a:prstGeom prst="rect">
                      <a:avLst/>
                    </a:prstGeom>
                  </pic:spPr>
                </pic:pic>
              </a:graphicData>
            </a:graphic>
          </wp:inline>
        </w:drawing>
      </w:r>
    </w:p>
    <w:p w:rsidR="00E218E4" w:rsidRDefault="00E218E4">
      <w:pPr>
        <w:spacing w:after="40"/>
        <w:rPr>
          <w:color w:val="222222"/>
        </w:rPr>
      </w:pPr>
      <w:r w:rsidRPr="00E218E4">
        <w:rPr>
          <w:noProof/>
          <w:color w:val="222222"/>
        </w:rPr>
        <w:drawing>
          <wp:inline distT="0" distB="0" distL="0" distR="0" wp14:anchorId="7704DCC0" wp14:editId="06CA0391">
            <wp:extent cx="5588919" cy="26416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94955" cy="2644453"/>
                    </a:xfrm>
                    <a:prstGeom prst="rect">
                      <a:avLst/>
                    </a:prstGeom>
                  </pic:spPr>
                </pic:pic>
              </a:graphicData>
            </a:graphic>
          </wp:inline>
        </w:drawing>
      </w:r>
    </w:p>
    <w:p w:rsidR="00E218E4" w:rsidRPr="00E218E4" w:rsidRDefault="00E218E4" w:rsidP="00E218E4">
      <w:pPr>
        <w:spacing w:after="40"/>
        <w:rPr>
          <w:color w:val="222222"/>
        </w:rPr>
      </w:pPr>
      <w:r w:rsidRPr="00E218E4">
        <w:rPr>
          <w:noProof/>
          <w:color w:val="222222"/>
        </w:rPr>
        <w:lastRenderedPageBreak/>
        <w:drawing>
          <wp:inline distT="0" distB="0" distL="0" distR="0" wp14:anchorId="167881E0" wp14:editId="5D4BC375">
            <wp:extent cx="5219700" cy="2472108"/>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22567" cy="2473466"/>
                    </a:xfrm>
                    <a:prstGeom prst="rect">
                      <a:avLst/>
                    </a:prstGeom>
                  </pic:spPr>
                </pic:pic>
              </a:graphicData>
            </a:graphic>
          </wp:inline>
        </w:drawing>
      </w:r>
    </w:p>
    <w:p w:rsidR="00E218E4" w:rsidRDefault="00E218E4">
      <w:pPr>
        <w:spacing w:after="40"/>
      </w:pPr>
      <w:r w:rsidRPr="00E218E4">
        <w:rPr>
          <w:noProof/>
        </w:rPr>
        <w:drawing>
          <wp:inline distT="0" distB="0" distL="0" distR="0" wp14:anchorId="04C6B7E3" wp14:editId="6AA3DE5B">
            <wp:extent cx="5289550" cy="2500104"/>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92100" cy="2501309"/>
                    </a:xfrm>
                    <a:prstGeom prst="rect">
                      <a:avLst/>
                    </a:prstGeom>
                  </pic:spPr>
                </pic:pic>
              </a:graphicData>
            </a:graphic>
          </wp:inline>
        </w:drawing>
      </w:r>
    </w:p>
    <w:p w:rsidR="00127727" w:rsidRDefault="002E1B77" w:rsidP="00E218E4">
      <w:pPr>
        <w:spacing w:after="40"/>
        <w:rPr>
          <w:i/>
          <w:iCs/>
          <w:color w:val="666666"/>
          <w:sz w:val="16"/>
          <w:szCs w:val="16"/>
        </w:rPr>
      </w:pPr>
      <w:r>
        <w:rPr>
          <w:rFonts w:ascii="Segoe UI Symbol" w:hAnsi="Segoe UI Symbol" w:cs="Segoe UI Symbol"/>
          <w:b/>
          <w:bCs/>
          <w:color w:val="B36B00"/>
        </w:rPr>
        <w:t>👁</w:t>
      </w:r>
      <w:r>
        <w:rPr>
          <w:b/>
          <w:bCs/>
          <w:color w:val="B36B00"/>
        </w:rPr>
        <w:t xml:space="preserve">️  </w:t>
      </w:r>
      <w:r>
        <w:rPr>
          <w:color w:val="222222"/>
        </w:rPr>
        <w:t xml:space="preserve">Employee (view and download own </w:t>
      </w:r>
      <w:proofErr w:type="spellStart"/>
      <w:r>
        <w:rPr>
          <w:color w:val="222222"/>
        </w:rPr>
        <w:t>payslips</w:t>
      </w:r>
      <w:proofErr w:type="spellEnd"/>
      <w:r>
        <w:rPr>
          <w:color w:val="222222"/>
        </w:rPr>
        <w:t>)</w:t>
      </w:r>
      <w:r w:rsidR="00E218E4">
        <w:rPr>
          <w:color w:val="222222"/>
        </w:rPr>
        <w:t xml:space="preserve"> </w:t>
      </w:r>
      <w:hyperlink r:id="rId63" w:history="1">
        <w:r w:rsidR="00E218E4" w:rsidRPr="00A06452">
          <w:rPr>
            <w:rStyle w:val="Hyperlink"/>
          </w:rPr>
          <w:t>https://hrms.lumoslogic.com/portal/payslips</w:t>
        </w:r>
      </w:hyperlink>
      <w:r w:rsidR="00E218E4">
        <w:rPr>
          <w:color w:val="222222"/>
        </w:rPr>
        <w:t xml:space="preserve"> </w:t>
      </w:r>
    </w:p>
    <w:p w:rsidR="00E218E4" w:rsidRDefault="00E218E4" w:rsidP="00E218E4">
      <w:pPr>
        <w:spacing w:after="40"/>
      </w:pPr>
      <w:r w:rsidRPr="00E218E4">
        <w:rPr>
          <w:noProof/>
        </w:rPr>
        <w:drawing>
          <wp:inline distT="0" distB="0" distL="0" distR="0" wp14:anchorId="294E8E4F" wp14:editId="584F55FD">
            <wp:extent cx="5943600" cy="28028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802890"/>
                    </a:xfrm>
                    <a:prstGeom prst="rect">
                      <a:avLst/>
                    </a:prstGeom>
                  </pic:spPr>
                </pic:pic>
              </a:graphicData>
            </a:graphic>
          </wp:inline>
        </w:drawing>
      </w:r>
    </w:p>
    <w:p w:rsidR="00127727" w:rsidRDefault="002E1B77">
      <w:pPr>
        <w:pStyle w:val="Heading2"/>
        <w:spacing w:before="360" w:after="160"/>
      </w:pPr>
      <w:bookmarkStart w:id="13" w:name="_Toc236063530"/>
      <w:r>
        <w:rPr>
          <w:b/>
          <w:bCs/>
          <w:color w:val="1F3864"/>
        </w:rPr>
        <w:lastRenderedPageBreak/>
        <w:t>3.10 Reports</w:t>
      </w:r>
      <w:bookmarkEnd w:id="13"/>
    </w:p>
    <w:p w:rsidR="00127727" w:rsidRDefault="002E1B77">
      <w:pPr>
        <w:spacing w:before="160" w:after="60"/>
      </w:pPr>
      <w:r>
        <w:rPr>
          <w:b/>
          <w:bCs/>
          <w:color w:val="1F3864"/>
        </w:rPr>
        <w:t>Overview</w:t>
      </w:r>
    </w:p>
    <w:p w:rsidR="00127727" w:rsidRDefault="002E1B77">
      <w:pPr>
        <w:spacing w:after="120" w:line="276" w:lineRule="auto"/>
      </w:pPr>
      <w:r>
        <w:t xml:space="preserve">Export and </w:t>
      </w:r>
      <w:proofErr w:type="spellStart"/>
      <w:r>
        <w:t>analyse</w:t>
      </w:r>
      <w:proofErr w:type="spellEnd"/>
      <w:r>
        <w:t xml:space="preserve"> HR data across attendance, leaves, and employees.</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Attendance Report — daily records per employee with hours, breaks, and status (CSV / JSON)</w:t>
      </w:r>
    </w:p>
    <w:p w:rsidR="00127727" w:rsidRDefault="002E1B77">
      <w:pPr>
        <w:pStyle w:val="ListParagraph"/>
        <w:numPr>
          <w:ilvl w:val="0"/>
          <w:numId w:val="2"/>
        </w:numPr>
        <w:spacing w:after="60" w:line="264" w:lineRule="auto"/>
      </w:pPr>
      <w:r>
        <w:t>Leave Report — leave history by year, month, status, and type (CSV / JSON)</w:t>
      </w:r>
    </w:p>
    <w:p w:rsidR="00127727" w:rsidRDefault="002E1B77">
      <w:pPr>
        <w:pStyle w:val="ListParagraph"/>
        <w:numPr>
          <w:ilvl w:val="0"/>
          <w:numId w:val="2"/>
        </w:numPr>
        <w:spacing w:after="60" w:line="264" w:lineRule="auto"/>
      </w:pPr>
      <w:r>
        <w:t>Employee List Export — full employee data export (CSV)</w:t>
      </w:r>
    </w:p>
    <w:p w:rsidR="00127727" w:rsidRDefault="002E1B77">
      <w:pPr>
        <w:pStyle w:val="ListParagraph"/>
        <w:numPr>
          <w:ilvl w:val="0"/>
          <w:numId w:val="2"/>
        </w:numPr>
        <w:spacing w:after="60" w:line="264" w:lineRule="auto"/>
      </w:pPr>
      <w:r>
        <w:t>Headcount Summary — total, active, and department-wise breakdown</w:t>
      </w:r>
    </w:p>
    <w:p w:rsidR="00127727" w:rsidRDefault="002E1B77">
      <w:pPr>
        <w:pStyle w:val="ListParagraph"/>
        <w:numPr>
          <w:ilvl w:val="0"/>
          <w:numId w:val="2"/>
        </w:numPr>
        <w:spacing w:after="60" w:line="264" w:lineRule="auto"/>
      </w:pPr>
      <w:r>
        <w:t>Analytics Dashboard — 7 / 14 / 30 day attendance trend charts</w:t>
      </w:r>
    </w:p>
    <w:p w:rsidR="00127727" w:rsidRDefault="002E1B77">
      <w:pPr>
        <w:pStyle w:val="ListParagraph"/>
        <w:numPr>
          <w:ilvl w:val="0"/>
          <w:numId w:val="2"/>
        </w:numPr>
        <w:spacing w:after="60" w:line="264" w:lineRule="auto"/>
      </w:pPr>
      <w:r>
        <w:t>Late Arrivals Report — today's late check-ins</w:t>
      </w:r>
    </w:p>
    <w:p w:rsidR="00127727" w:rsidRDefault="002E1B77">
      <w:pPr>
        <w:pStyle w:val="ListParagraph"/>
        <w:numPr>
          <w:ilvl w:val="0"/>
          <w:numId w:val="2"/>
        </w:numPr>
        <w:spacing w:after="60" w:line="264" w:lineRule="auto"/>
      </w:pPr>
      <w:r>
        <w:t>Monthly attendance summary per employee</w:t>
      </w:r>
    </w:p>
    <w:p w:rsidR="00127727" w:rsidRDefault="002E1B77">
      <w:pPr>
        <w:pStyle w:val="ListParagraph"/>
        <w:numPr>
          <w:ilvl w:val="0"/>
          <w:numId w:val="2"/>
        </w:numPr>
        <w:spacing w:after="60" w:line="264" w:lineRule="auto"/>
      </w:pPr>
      <w:r>
        <w:t>Department-wise filtering across all reports</w:t>
      </w:r>
    </w:p>
    <w:p w:rsidR="00127727" w:rsidRDefault="002E1B77">
      <w:pPr>
        <w:spacing w:before="160" w:after="60"/>
      </w:pPr>
      <w:r>
        <w:rPr>
          <w:b/>
          <w:bCs/>
          <w:color w:val="1F3864"/>
        </w:rPr>
        <w:t>How It Works</w:t>
      </w:r>
    </w:p>
    <w:p w:rsidR="00127727" w:rsidRDefault="002E1B77">
      <w:pPr>
        <w:spacing w:after="120" w:line="276" w:lineRule="auto"/>
      </w:pPr>
      <w:r>
        <w:t>HR selects a report type, applies date range and filters, and either views the data on screen or downloads it as a CSV file. Attendance reports include all time-tracking fields — gross hours, break time, effective hours, and attendance source.</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790E56">
        <w:rPr>
          <w:color w:val="222222"/>
        </w:rPr>
        <w:t xml:space="preserve"> </w:t>
      </w:r>
      <w:hyperlink r:id="rId65" w:history="1">
        <w:r w:rsidR="00790E56" w:rsidRPr="00A06452">
          <w:rPr>
            <w:rStyle w:val="Hyperlink"/>
          </w:rPr>
          <w:t>https://hrms.lumoslogic.com/root/reports</w:t>
        </w:r>
      </w:hyperlink>
      <w:r w:rsidR="00790E56">
        <w:rPr>
          <w:color w:val="222222"/>
        </w:rPr>
        <w:t xml:space="preserve"> </w:t>
      </w:r>
    </w:p>
    <w:p w:rsidR="00127727" w:rsidRDefault="002E1B77">
      <w:pPr>
        <w:spacing w:after="40"/>
        <w:rPr>
          <w:color w:val="222222"/>
        </w:rPr>
      </w:pPr>
      <w:r>
        <w:rPr>
          <w:b/>
          <w:bCs/>
          <w:color w:val="1E7B34"/>
        </w:rPr>
        <w:t xml:space="preserve">✅  </w:t>
      </w:r>
      <w:r>
        <w:rPr>
          <w:color w:val="222222"/>
        </w:rPr>
        <w:t>HR Admin</w:t>
      </w:r>
      <w:r w:rsidR="00790E56">
        <w:rPr>
          <w:color w:val="222222"/>
        </w:rPr>
        <w:t xml:space="preserve"> </w:t>
      </w:r>
      <w:hyperlink r:id="rId66" w:history="1">
        <w:r w:rsidR="00790E56" w:rsidRPr="00A06452">
          <w:rPr>
            <w:rStyle w:val="Hyperlink"/>
          </w:rPr>
          <w:t>https://hrms.lumoslogic.com/reports</w:t>
        </w:r>
      </w:hyperlink>
      <w:r w:rsidR="00790E56">
        <w:rPr>
          <w:color w:val="222222"/>
        </w:rPr>
        <w:t xml:space="preserve"> </w:t>
      </w:r>
    </w:p>
    <w:p w:rsidR="00790E56" w:rsidRDefault="00790E56">
      <w:pPr>
        <w:spacing w:after="40"/>
      </w:pPr>
      <w:r w:rsidRPr="00790E56">
        <w:rPr>
          <w:noProof/>
        </w:rPr>
        <w:drawing>
          <wp:inline distT="0" distB="0" distL="0" distR="0" wp14:anchorId="1C6EDD74" wp14:editId="5B2221EC">
            <wp:extent cx="5943600" cy="28340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834005"/>
                    </a:xfrm>
                    <a:prstGeom prst="rect">
                      <a:avLst/>
                    </a:prstGeom>
                  </pic:spPr>
                </pic:pic>
              </a:graphicData>
            </a:graphic>
          </wp:inline>
        </w:drawing>
      </w:r>
    </w:p>
    <w:p w:rsidR="00127727" w:rsidRDefault="002E1B77" w:rsidP="00790E56">
      <w:pPr>
        <w:spacing w:after="40"/>
      </w:pPr>
      <w:r>
        <w:rPr>
          <w:rFonts w:ascii="Segoe UI Symbol" w:hAnsi="Segoe UI Symbol" w:cs="Segoe UI Symbol"/>
          <w:b/>
          <w:bCs/>
          <w:color w:val="B3261E"/>
        </w:rPr>
        <w:t>❌</w:t>
      </w:r>
      <w:r>
        <w:rPr>
          <w:b/>
          <w:bCs/>
          <w:color w:val="B3261E"/>
        </w:rPr>
        <w:t xml:space="preserve">  </w:t>
      </w:r>
      <w:r>
        <w:rPr>
          <w:color w:val="222222"/>
        </w:rPr>
        <w:t>Employee</w:t>
      </w:r>
    </w:p>
    <w:p w:rsidR="00127727" w:rsidRDefault="00127727">
      <w:pPr>
        <w:pBdr>
          <w:bottom w:val="single" w:sz="4" w:space="1" w:color="BFBFBF"/>
        </w:pBdr>
        <w:spacing w:before="100" w:after="100"/>
      </w:pPr>
    </w:p>
    <w:p w:rsidR="00127727" w:rsidRDefault="002E1B77">
      <w:pPr>
        <w:pStyle w:val="Heading2"/>
        <w:spacing w:before="360" w:after="160"/>
      </w:pPr>
      <w:bookmarkStart w:id="14" w:name="_Toc236063531"/>
      <w:r>
        <w:rPr>
          <w:b/>
          <w:bCs/>
          <w:color w:val="1F3864"/>
        </w:rPr>
        <w:t>3.11 Notifications</w:t>
      </w:r>
      <w:bookmarkEnd w:id="14"/>
    </w:p>
    <w:p w:rsidR="00127727" w:rsidRDefault="002E1B77">
      <w:pPr>
        <w:spacing w:before="160" w:after="60"/>
      </w:pPr>
      <w:r>
        <w:rPr>
          <w:b/>
          <w:bCs/>
          <w:color w:val="1F3864"/>
        </w:rPr>
        <w:t>Overview</w:t>
      </w:r>
    </w:p>
    <w:p w:rsidR="00127727" w:rsidRDefault="002E1B77">
      <w:pPr>
        <w:spacing w:after="120" w:line="276" w:lineRule="auto"/>
      </w:pPr>
      <w:r>
        <w:lastRenderedPageBreak/>
        <w:t>In-app and email notification system that keeps all users informed of relevant events.</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Bell icon with unread count in the navigation bar</w:t>
      </w:r>
    </w:p>
    <w:p w:rsidR="00127727" w:rsidRDefault="002E1B77">
      <w:pPr>
        <w:pStyle w:val="ListParagraph"/>
        <w:numPr>
          <w:ilvl w:val="0"/>
          <w:numId w:val="2"/>
        </w:numPr>
        <w:spacing w:after="60" w:line="264" w:lineRule="auto"/>
      </w:pPr>
      <w:r>
        <w:t>In-app notification feed (last 50 notifications)</w:t>
      </w:r>
    </w:p>
    <w:p w:rsidR="00127727" w:rsidRDefault="002E1B77">
      <w:pPr>
        <w:pStyle w:val="ListParagraph"/>
        <w:numPr>
          <w:ilvl w:val="0"/>
          <w:numId w:val="2"/>
        </w:numPr>
        <w:spacing w:after="60" w:line="264" w:lineRule="auto"/>
      </w:pPr>
      <w:r>
        <w:t>Mark individual or all notifications as read</w:t>
      </w:r>
    </w:p>
    <w:p w:rsidR="00127727" w:rsidRDefault="002E1B77">
      <w:pPr>
        <w:pStyle w:val="ListParagraph"/>
        <w:numPr>
          <w:ilvl w:val="0"/>
          <w:numId w:val="2"/>
        </w:numPr>
        <w:spacing w:after="60" w:line="264" w:lineRule="auto"/>
      </w:pPr>
      <w:r>
        <w:t>Delete notifications</w:t>
      </w:r>
    </w:p>
    <w:p w:rsidR="00127727" w:rsidRDefault="002E1B77">
      <w:pPr>
        <w:pStyle w:val="ListParagraph"/>
        <w:numPr>
          <w:ilvl w:val="0"/>
          <w:numId w:val="2"/>
        </w:numPr>
        <w:spacing w:after="60" w:line="264" w:lineRule="auto"/>
      </w:pPr>
      <w:r>
        <w:t>Web push notifications (browser-level alerts)</w:t>
      </w:r>
    </w:p>
    <w:p w:rsidR="00127727" w:rsidRDefault="002E1B77">
      <w:pPr>
        <w:pStyle w:val="ListParagraph"/>
        <w:numPr>
          <w:ilvl w:val="0"/>
          <w:numId w:val="2"/>
        </w:numPr>
        <w:spacing w:after="60" w:line="264" w:lineRule="auto"/>
      </w:pPr>
      <w:r>
        <w:t>Email notifications for key events</w:t>
      </w:r>
    </w:p>
    <w:p w:rsidR="00127727" w:rsidRDefault="002E1B77">
      <w:pPr>
        <w:spacing w:before="160" w:after="60"/>
      </w:pPr>
      <w:r>
        <w:rPr>
          <w:b/>
          <w:bCs/>
          <w:color w:val="1F3864"/>
        </w:rPr>
        <w:t>Notification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127727">
        <w:trPr>
          <w:tblHeader/>
        </w:trPr>
        <w:tc>
          <w:tcPr>
            <w:tcW w:w="514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Event</w:t>
            </w:r>
          </w:p>
        </w:tc>
        <w:tc>
          <w:tcPr>
            <w:tcW w:w="421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Who Gets Notified</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Leave applied</w:t>
            </w:r>
          </w:p>
        </w:tc>
        <w:tc>
          <w:tcPr>
            <w:tcW w:w="421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HR Admin</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Leave approved / rejected</w:t>
            </w:r>
          </w:p>
        </w:tc>
        <w:tc>
          <w:tcPr>
            <w:tcW w:w="4212"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Employee</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Regularization submitted</w:t>
            </w:r>
          </w:p>
        </w:tc>
        <w:tc>
          <w:tcPr>
            <w:tcW w:w="421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HR Admin</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Regularization approved / rejected</w:t>
            </w:r>
          </w:p>
        </w:tc>
        <w:tc>
          <w:tcPr>
            <w:tcW w:w="4212"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Employee</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proofErr w:type="spellStart"/>
            <w:r>
              <w:rPr>
                <w:sz w:val="18"/>
                <w:szCs w:val="18"/>
              </w:rPr>
              <w:t>Payslip</w:t>
            </w:r>
            <w:proofErr w:type="spellEnd"/>
            <w:r>
              <w:rPr>
                <w:sz w:val="18"/>
                <w:szCs w:val="18"/>
              </w:rPr>
              <w:t xml:space="preserve"> published</w:t>
            </w:r>
          </w:p>
        </w:tc>
        <w:tc>
          <w:tcPr>
            <w:tcW w:w="421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Employee</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Announcement posted</w:t>
            </w:r>
          </w:p>
        </w:tc>
        <w:tc>
          <w:tcPr>
            <w:tcW w:w="4212"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All employees</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Expense approved / rejected</w:t>
            </w:r>
          </w:p>
        </w:tc>
        <w:tc>
          <w:tcPr>
            <w:tcW w:w="421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Employee</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Asset assigned</w:t>
            </w:r>
          </w:p>
        </w:tc>
        <w:tc>
          <w:tcPr>
            <w:tcW w:w="4212"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Employee</w:t>
            </w:r>
          </w:p>
        </w:tc>
      </w:tr>
      <w:tr w:rsidR="00127727">
        <w:tc>
          <w:tcPr>
            <w:tcW w:w="514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Performance review initiated</w:t>
            </w:r>
          </w:p>
        </w:tc>
        <w:tc>
          <w:tcPr>
            <w:tcW w:w="421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Employee</w:t>
            </w:r>
          </w:p>
        </w:tc>
      </w:tr>
    </w:tbl>
    <w:p w:rsidR="00127727" w:rsidRDefault="00127727">
      <w:pPr>
        <w:spacing w:after="120"/>
      </w:pP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790E56">
        <w:rPr>
          <w:color w:val="222222"/>
        </w:rPr>
        <w:t xml:space="preserve"> </w:t>
      </w:r>
      <w:hyperlink r:id="rId68" w:history="1">
        <w:r w:rsidR="00790E56" w:rsidRPr="00A06452">
          <w:rPr>
            <w:rStyle w:val="Hyperlink"/>
          </w:rPr>
          <w:t>https://hrms.lumoslogic.com/root/notifications</w:t>
        </w:r>
      </w:hyperlink>
      <w:r w:rsidR="00790E56">
        <w:rPr>
          <w:color w:val="222222"/>
        </w:rPr>
        <w:t xml:space="preserve"> </w:t>
      </w:r>
    </w:p>
    <w:p w:rsidR="00127727" w:rsidRDefault="002E1B77">
      <w:pPr>
        <w:spacing w:after="40"/>
      </w:pPr>
      <w:r>
        <w:rPr>
          <w:b/>
          <w:bCs/>
          <w:color w:val="1E7B34"/>
        </w:rPr>
        <w:t xml:space="preserve">✅  </w:t>
      </w:r>
      <w:r>
        <w:rPr>
          <w:color w:val="222222"/>
        </w:rPr>
        <w:t>HR Admin</w:t>
      </w:r>
      <w:r w:rsidR="00790E56">
        <w:rPr>
          <w:color w:val="222222"/>
        </w:rPr>
        <w:t xml:space="preserve"> </w:t>
      </w:r>
      <w:hyperlink r:id="rId69" w:history="1">
        <w:r w:rsidR="00790E56" w:rsidRPr="00A06452">
          <w:rPr>
            <w:rStyle w:val="Hyperlink"/>
          </w:rPr>
          <w:t>https://hrms.lumoslogic.com/notifications</w:t>
        </w:r>
      </w:hyperlink>
      <w:r w:rsidR="00790E56">
        <w:rPr>
          <w:color w:val="222222"/>
        </w:rPr>
        <w:t xml:space="preserve"> </w:t>
      </w:r>
    </w:p>
    <w:p w:rsidR="00127727" w:rsidRDefault="002E1B77" w:rsidP="00790E56">
      <w:pPr>
        <w:spacing w:after="40"/>
        <w:rPr>
          <w:i/>
          <w:iCs/>
          <w:color w:val="666666"/>
          <w:sz w:val="16"/>
          <w:szCs w:val="16"/>
        </w:rPr>
      </w:pPr>
      <w:r>
        <w:rPr>
          <w:rFonts w:ascii="Segoe UI Symbol" w:hAnsi="Segoe UI Symbol" w:cs="Segoe UI Symbol"/>
          <w:b/>
          <w:bCs/>
          <w:color w:val="1E7B34"/>
        </w:rPr>
        <w:t>✅</w:t>
      </w:r>
      <w:r>
        <w:rPr>
          <w:b/>
          <w:bCs/>
          <w:color w:val="1E7B34"/>
        </w:rPr>
        <w:t xml:space="preserve">  </w:t>
      </w:r>
      <w:r>
        <w:rPr>
          <w:color w:val="222222"/>
        </w:rPr>
        <w:t>Employee</w:t>
      </w:r>
      <w:r w:rsidR="00790E56">
        <w:rPr>
          <w:i/>
          <w:iCs/>
          <w:color w:val="666666"/>
          <w:sz w:val="16"/>
          <w:szCs w:val="16"/>
        </w:rPr>
        <w:t xml:space="preserve">  </w:t>
      </w:r>
      <w:hyperlink r:id="rId70" w:history="1">
        <w:r w:rsidR="00790E56" w:rsidRPr="00A06452">
          <w:rPr>
            <w:rStyle w:val="Hyperlink"/>
            <w:iCs/>
            <w:szCs w:val="16"/>
          </w:rPr>
          <w:t>https://hrms.lumoslogic.com/portal/notifications</w:t>
        </w:r>
      </w:hyperlink>
      <w:r w:rsidR="00790E56">
        <w:rPr>
          <w:iCs/>
          <w:szCs w:val="16"/>
        </w:rPr>
        <w:t xml:space="preserve"> </w:t>
      </w:r>
    </w:p>
    <w:p w:rsidR="00790E56" w:rsidRDefault="00790E56">
      <w:pPr>
        <w:spacing w:before="80" w:after="200"/>
      </w:pPr>
      <w:r w:rsidRPr="00790E56">
        <w:rPr>
          <w:noProof/>
        </w:rPr>
        <w:drawing>
          <wp:inline distT="0" distB="0" distL="0" distR="0" wp14:anchorId="41C43134" wp14:editId="21FE0844">
            <wp:extent cx="5943600" cy="2825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825750"/>
                    </a:xfrm>
                    <a:prstGeom prst="rect">
                      <a:avLst/>
                    </a:prstGeom>
                  </pic:spPr>
                </pic:pic>
              </a:graphicData>
            </a:graphic>
          </wp:inline>
        </w:drawing>
      </w:r>
    </w:p>
    <w:p w:rsidR="00127727" w:rsidRDefault="002E1B77">
      <w:pPr>
        <w:pStyle w:val="Heading2"/>
        <w:spacing w:before="360" w:after="160"/>
      </w:pPr>
      <w:bookmarkStart w:id="15" w:name="_Toc236063532"/>
      <w:r>
        <w:rPr>
          <w:b/>
          <w:bCs/>
          <w:color w:val="1F3864"/>
        </w:rPr>
        <w:lastRenderedPageBreak/>
        <w:t>3.12 Organization Settings</w:t>
      </w:r>
      <w:bookmarkEnd w:id="15"/>
    </w:p>
    <w:p w:rsidR="00127727" w:rsidRDefault="002E1B77">
      <w:pPr>
        <w:spacing w:before="160" w:after="60"/>
      </w:pPr>
      <w:r>
        <w:rPr>
          <w:b/>
          <w:bCs/>
          <w:color w:val="1F3864"/>
        </w:rPr>
        <w:t>Overview</w:t>
      </w:r>
    </w:p>
    <w:p w:rsidR="00127727" w:rsidRDefault="002E1B77">
      <w:pPr>
        <w:spacing w:after="120" w:line="276" w:lineRule="auto"/>
      </w:pPr>
      <w:r>
        <w:t>Configure organization-level details and system-wide settings.</w:t>
      </w:r>
    </w:p>
    <w:p w:rsidR="00127727" w:rsidRDefault="002E1B77">
      <w:pPr>
        <w:spacing w:before="160" w:after="60"/>
      </w:pPr>
      <w:r>
        <w:rPr>
          <w:b/>
          <w:bCs/>
          <w:color w:val="1F3864"/>
        </w:rPr>
        <w:t>Features</w:t>
      </w:r>
    </w:p>
    <w:p w:rsidR="00127727" w:rsidRDefault="002E1B77">
      <w:pPr>
        <w:pStyle w:val="ListParagraph"/>
        <w:numPr>
          <w:ilvl w:val="0"/>
          <w:numId w:val="2"/>
        </w:numPr>
        <w:spacing w:after="60" w:line="264" w:lineRule="auto"/>
      </w:pPr>
      <w:r>
        <w:t>Update organization name and logo</w:t>
      </w:r>
    </w:p>
    <w:p w:rsidR="00127727" w:rsidRDefault="002E1B77">
      <w:pPr>
        <w:pStyle w:val="ListParagraph"/>
        <w:numPr>
          <w:ilvl w:val="0"/>
          <w:numId w:val="2"/>
        </w:numPr>
        <w:spacing w:after="60" w:line="264" w:lineRule="auto"/>
      </w:pPr>
      <w:r>
        <w:t>Set unique login URL slug</w:t>
      </w:r>
    </w:p>
    <w:p w:rsidR="00127727" w:rsidRDefault="002E1B77">
      <w:pPr>
        <w:pStyle w:val="ListParagraph"/>
        <w:numPr>
          <w:ilvl w:val="0"/>
          <w:numId w:val="2"/>
        </w:numPr>
        <w:spacing w:after="60" w:line="264" w:lineRule="auto"/>
      </w:pPr>
      <w:r>
        <w:t>Configure working days (Mon–Fri / Mon–Sat)</w:t>
      </w:r>
    </w:p>
    <w:p w:rsidR="00127727" w:rsidRDefault="002E1B77">
      <w:pPr>
        <w:pStyle w:val="ListParagraph"/>
        <w:numPr>
          <w:ilvl w:val="0"/>
          <w:numId w:val="2"/>
        </w:numPr>
        <w:spacing w:after="60" w:line="264" w:lineRule="auto"/>
      </w:pPr>
      <w:r>
        <w:t>Set late arrival threshold (grace minutes)</w:t>
      </w:r>
    </w:p>
    <w:p w:rsidR="00127727" w:rsidRDefault="002E1B77">
      <w:pPr>
        <w:pStyle w:val="ListParagraph"/>
        <w:numPr>
          <w:ilvl w:val="0"/>
          <w:numId w:val="2"/>
        </w:numPr>
        <w:spacing w:after="60" w:line="264" w:lineRule="auto"/>
      </w:pPr>
      <w:r>
        <w:t>Manage leave type quotas</w:t>
      </w:r>
    </w:p>
    <w:p w:rsidR="00127727" w:rsidRDefault="002E1B77">
      <w:pPr>
        <w:pStyle w:val="ListParagraph"/>
        <w:numPr>
          <w:ilvl w:val="0"/>
          <w:numId w:val="2"/>
        </w:numPr>
        <w:spacing w:after="60" w:line="264" w:lineRule="auto"/>
      </w:pPr>
      <w:r>
        <w:t>Add and remove HR Admins</w:t>
      </w:r>
    </w:p>
    <w:p w:rsidR="00127727" w:rsidRDefault="002E1B77">
      <w:pPr>
        <w:pStyle w:val="ListParagraph"/>
        <w:numPr>
          <w:ilvl w:val="0"/>
          <w:numId w:val="2"/>
        </w:numPr>
        <w:spacing w:after="60" w:line="264" w:lineRule="auto"/>
      </w:pPr>
      <w:r>
        <w:t>Manage Root Admins</w:t>
      </w:r>
    </w:p>
    <w:p w:rsidR="00127727" w:rsidRDefault="002E1B77">
      <w:pPr>
        <w:spacing w:before="160" w:after="60"/>
      </w:pPr>
      <w:r>
        <w:rPr>
          <w:b/>
          <w:bCs/>
          <w:color w:val="1F3864"/>
        </w:rPr>
        <w:t>How It Works</w:t>
      </w:r>
    </w:p>
    <w:p w:rsidR="00127727" w:rsidRDefault="002E1B77">
      <w:pPr>
        <w:spacing w:after="120" w:line="276" w:lineRule="auto"/>
      </w:pPr>
      <w:r>
        <w:t>The Root Admin accesses organization settings to configure how the HRMS behaves for their organization — working days, late thresholds, leave quotas, and branding. These settings apply org-wide and affect payroll, attendance, and leave calculations.</w:t>
      </w:r>
    </w:p>
    <w:p w:rsidR="00127727" w:rsidRDefault="002E1B77">
      <w:pPr>
        <w:spacing w:before="160" w:after="60"/>
      </w:pPr>
      <w:r>
        <w:rPr>
          <w:b/>
          <w:bCs/>
          <w:color w:val="1F3864"/>
        </w:rPr>
        <w:t>Accessible By</w:t>
      </w:r>
    </w:p>
    <w:p w:rsidR="00127727" w:rsidRDefault="002E1B77">
      <w:pPr>
        <w:spacing w:after="40"/>
      </w:pPr>
      <w:r>
        <w:rPr>
          <w:b/>
          <w:bCs/>
          <w:color w:val="1E7B34"/>
        </w:rPr>
        <w:t xml:space="preserve">✅  </w:t>
      </w:r>
      <w:r>
        <w:rPr>
          <w:color w:val="222222"/>
        </w:rPr>
        <w:t>Root Admin</w:t>
      </w:r>
      <w:r w:rsidR="007917EB">
        <w:rPr>
          <w:color w:val="222222"/>
        </w:rPr>
        <w:t xml:space="preserve"> </w:t>
      </w:r>
      <w:hyperlink r:id="rId72" w:history="1">
        <w:r w:rsidR="007917EB" w:rsidRPr="00A06452">
          <w:rPr>
            <w:rStyle w:val="Hyperlink"/>
          </w:rPr>
          <w:t>https://hrms.lumoslogic.com/root/org-settings</w:t>
        </w:r>
      </w:hyperlink>
      <w:r w:rsidR="007917EB">
        <w:rPr>
          <w:color w:val="222222"/>
        </w:rPr>
        <w:t xml:space="preserve"> </w:t>
      </w:r>
    </w:p>
    <w:p w:rsidR="007917EB" w:rsidRDefault="007917EB">
      <w:pPr>
        <w:spacing w:after="40"/>
        <w:rPr>
          <w:b/>
          <w:bCs/>
          <w:color w:val="B3261E"/>
        </w:rPr>
      </w:pPr>
      <w:r w:rsidRPr="007917EB">
        <w:rPr>
          <w:b/>
          <w:bCs/>
          <w:noProof/>
          <w:color w:val="B3261E"/>
        </w:rPr>
        <w:drawing>
          <wp:inline distT="0" distB="0" distL="0" distR="0" wp14:anchorId="1ABCE15F" wp14:editId="1E3EE506">
            <wp:extent cx="5943600" cy="27997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799715"/>
                    </a:xfrm>
                    <a:prstGeom prst="rect">
                      <a:avLst/>
                    </a:prstGeom>
                  </pic:spPr>
                </pic:pic>
              </a:graphicData>
            </a:graphic>
          </wp:inline>
        </w:drawing>
      </w:r>
    </w:p>
    <w:p w:rsidR="00127727" w:rsidRDefault="002E1B77">
      <w:pPr>
        <w:spacing w:after="40"/>
      </w:pPr>
      <w:r>
        <w:rPr>
          <w:b/>
          <w:bCs/>
          <w:color w:val="B3261E"/>
        </w:rPr>
        <w:t xml:space="preserve">❌  </w:t>
      </w:r>
      <w:r>
        <w:rPr>
          <w:color w:val="222222"/>
        </w:rPr>
        <w:t>HR Admin</w:t>
      </w:r>
    </w:p>
    <w:p w:rsidR="00127727" w:rsidRDefault="002E1B77">
      <w:pPr>
        <w:spacing w:after="40"/>
      </w:pPr>
      <w:r>
        <w:rPr>
          <w:rFonts w:ascii="Segoe UI Symbol" w:hAnsi="Segoe UI Symbol" w:cs="Segoe UI Symbol"/>
          <w:b/>
          <w:bCs/>
          <w:color w:val="B3261E"/>
        </w:rPr>
        <w:t>❌</w:t>
      </w:r>
      <w:r>
        <w:rPr>
          <w:b/>
          <w:bCs/>
          <w:color w:val="B3261E"/>
        </w:rPr>
        <w:t xml:space="preserve">  </w:t>
      </w:r>
      <w:r>
        <w:rPr>
          <w:color w:val="222222"/>
        </w:rPr>
        <w:t>Employee</w:t>
      </w:r>
    </w:p>
    <w:p w:rsidR="00127727" w:rsidRDefault="00127727">
      <w:pPr>
        <w:pBdr>
          <w:bottom w:val="single" w:sz="4" w:space="1" w:color="BFBFBF"/>
        </w:pBdr>
        <w:spacing w:before="100" w:after="100"/>
      </w:pPr>
    </w:p>
    <w:p w:rsidR="00127727" w:rsidRDefault="002E1B77">
      <w:pPr>
        <w:pStyle w:val="Heading2"/>
        <w:spacing w:before="360" w:after="160"/>
      </w:pPr>
      <w:bookmarkStart w:id="16" w:name="_Toc236063533"/>
      <w:r>
        <w:rPr>
          <w:b/>
          <w:bCs/>
          <w:color w:val="1F3864"/>
        </w:rPr>
        <w:t>3.13 User Management</w:t>
      </w:r>
      <w:bookmarkEnd w:id="16"/>
    </w:p>
    <w:p w:rsidR="00127727" w:rsidRDefault="002E1B77">
      <w:pPr>
        <w:spacing w:before="160" w:after="60"/>
      </w:pPr>
      <w:r>
        <w:rPr>
          <w:b/>
          <w:bCs/>
          <w:color w:val="1F3864"/>
        </w:rPr>
        <w:t>Overview</w:t>
      </w:r>
    </w:p>
    <w:p w:rsidR="00127727" w:rsidRDefault="002E1B77">
      <w:pPr>
        <w:spacing w:after="120" w:line="276" w:lineRule="auto"/>
      </w:pPr>
      <w:r>
        <w:t>Manage all user accounts within the organization.</w:t>
      </w:r>
    </w:p>
    <w:p w:rsidR="00127727" w:rsidRDefault="002E1B77">
      <w:pPr>
        <w:spacing w:before="160" w:after="60"/>
      </w:pPr>
      <w:r>
        <w:rPr>
          <w:b/>
          <w:bCs/>
          <w:color w:val="1F3864"/>
        </w:rPr>
        <w:lastRenderedPageBreak/>
        <w:t>Features</w:t>
      </w:r>
    </w:p>
    <w:p w:rsidR="00127727" w:rsidRDefault="002E1B77">
      <w:pPr>
        <w:pStyle w:val="ListParagraph"/>
        <w:numPr>
          <w:ilvl w:val="0"/>
          <w:numId w:val="2"/>
        </w:numPr>
        <w:spacing w:after="60" w:line="264" w:lineRule="auto"/>
      </w:pPr>
      <w:r>
        <w:t>Add and remove HR Admins</w:t>
      </w:r>
    </w:p>
    <w:p w:rsidR="00127727" w:rsidRDefault="002E1B77">
      <w:pPr>
        <w:pStyle w:val="ListParagraph"/>
        <w:numPr>
          <w:ilvl w:val="0"/>
          <w:numId w:val="2"/>
        </w:numPr>
        <w:spacing w:after="60" w:line="264" w:lineRule="auto"/>
      </w:pPr>
      <w:r>
        <w:t>Add and remove Root Admins</w:t>
      </w:r>
    </w:p>
    <w:p w:rsidR="00127727" w:rsidRDefault="002E1B77">
      <w:pPr>
        <w:pStyle w:val="ListParagraph"/>
        <w:numPr>
          <w:ilvl w:val="0"/>
          <w:numId w:val="2"/>
        </w:numPr>
        <w:spacing w:after="60" w:line="264" w:lineRule="auto"/>
      </w:pPr>
      <w:r>
        <w:t>Reset any employee's password</w:t>
      </w:r>
    </w:p>
    <w:p w:rsidR="00127727" w:rsidRDefault="002E1B77">
      <w:pPr>
        <w:pStyle w:val="ListParagraph"/>
        <w:numPr>
          <w:ilvl w:val="0"/>
          <w:numId w:val="2"/>
        </w:numPr>
        <w:spacing w:after="60" w:line="264" w:lineRule="auto"/>
      </w:pPr>
      <w:r>
        <w:t>Force password change on next login</w:t>
      </w:r>
    </w:p>
    <w:p w:rsidR="00127727" w:rsidRDefault="002E1B77">
      <w:pPr>
        <w:pStyle w:val="ListParagraph"/>
        <w:numPr>
          <w:ilvl w:val="0"/>
          <w:numId w:val="2"/>
        </w:numPr>
        <w:spacing w:after="60" w:line="264" w:lineRule="auto"/>
      </w:pPr>
      <w:r>
        <w:t>View login history (last 15 logins with IP and device)</w:t>
      </w:r>
    </w:p>
    <w:p w:rsidR="00127727" w:rsidRDefault="002E1B77">
      <w:pPr>
        <w:pStyle w:val="ListParagraph"/>
        <w:numPr>
          <w:ilvl w:val="0"/>
          <w:numId w:val="2"/>
        </w:numPr>
        <w:spacing w:after="60" w:line="264" w:lineRule="auto"/>
      </w:pPr>
      <w:r>
        <w:t>Deactivate / reactivate accounts</w:t>
      </w:r>
    </w:p>
    <w:p w:rsidR="00127727" w:rsidRDefault="002E1B77">
      <w:pPr>
        <w:spacing w:before="160" w:after="60"/>
      </w:pPr>
      <w:r>
        <w:rPr>
          <w:b/>
          <w:bCs/>
          <w:color w:val="1F3864"/>
        </w:rPr>
        <w:t>Accessible By</w:t>
      </w:r>
    </w:p>
    <w:p w:rsidR="00127727" w:rsidRDefault="002E1B77">
      <w:pPr>
        <w:spacing w:after="40"/>
        <w:rPr>
          <w:color w:val="222222"/>
        </w:rPr>
      </w:pPr>
      <w:r>
        <w:rPr>
          <w:b/>
          <w:bCs/>
          <w:color w:val="1E7B34"/>
        </w:rPr>
        <w:t xml:space="preserve">✅  </w:t>
      </w:r>
      <w:r>
        <w:rPr>
          <w:color w:val="222222"/>
        </w:rPr>
        <w:t>Root Admin</w:t>
      </w:r>
      <w:r w:rsidR="00D22F6F">
        <w:rPr>
          <w:color w:val="222222"/>
        </w:rPr>
        <w:t xml:space="preserve"> </w:t>
      </w:r>
      <w:hyperlink r:id="rId74" w:history="1">
        <w:r w:rsidR="00D22F6F" w:rsidRPr="00A06452">
          <w:rPr>
            <w:rStyle w:val="Hyperlink"/>
          </w:rPr>
          <w:t>https://hrms.lumoslogic.com/root/manage-hr</w:t>
        </w:r>
      </w:hyperlink>
      <w:r w:rsidR="00D22F6F">
        <w:rPr>
          <w:color w:val="222222"/>
        </w:rPr>
        <w:t xml:space="preserve">  , </w:t>
      </w:r>
      <w:hyperlink r:id="rId75" w:history="1">
        <w:r w:rsidR="00D22F6F" w:rsidRPr="00A06452">
          <w:rPr>
            <w:rStyle w:val="Hyperlink"/>
          </w:rPr>
          <w:t>https://hrms.lumoslogic.com/root/employees</w:t>
        </w:r>
      </w:hyperlink>
      <w:r w:rsidR="00D22F6F">
        <w:rPr>
          <w:color w:val="222222"/>
        </w:rPr>
        <w:t xml:space="preserve"> </w:t>
      </w:r>
    </w:p>
    <w:p w:rsidR="00D22F6F" w:rsidRDefault="00D22F6F">
      <w:pPr>
        <w:spacing w:after="40"/>
      </w:pPr>
      <w:r w:rsidRPr="00D22F6F">
        <w:rPr>
          <w:noProof/>
        </w:rPr>
        <w:drawing>
          <wp:inline distT="0" distB="0" distL="0" distR="0" wp14:anchorId="30EB7917" wp14:editId="6A183865">
            <wp:extent cx="5943600" cy="28124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812415"/>
                    </a:xfrm>
                    <a:prstGeom prst="rect">
                      <a:avLst/>
                    </a:prstGeom>
                  </pic:spPr>
                </pic:pic>
              </a:graphicData>
            </a:graphic>
          </wp:inline>
        </w:drawing>
      </w:r>
    </w:p>
    <w:p w:rsidR="00127727" w:rsidRDefault="002E1B77">
      <w:pPr>
        <w:spacing w:after="40"/>
        <w:rPr>
          <w:color w:val="222222"/>
        </w:rPr>
      </w:pPr>
      <w:r>
        <w:rPr>
          <w:b/>
          <w:bCs/>
          <w:color w:val="1E7B34"/>
        </w:rPr>
        <w:t xml:space="preserve">✅  </w:t>
      </w:r>
      <w:r>
        <w:rPr>
          <w:color w:val="222222"/>
        </w:rPr>
        <w:t>HR Admin (employees only)</w:t>
      </w:r>
      <w:r w:rsidR="00D22F6F">
        <w:rPr>
          <w:color w:val="222222"/>
        </w:rPr>
        <w:t xml:space="preserve"> </w:t>
      </w:r>
      <w:hyperlink r:id="rId77" w:history="1">
        <w:r w:rsidR="00D22F6F" w:rsidRPr="00A06452">
          <w:rPr>
            <w:rStyle w:val="Hyperlink"/>
          </w:rPr>
          <w:t>https://hrms.lumoslogic.com/employees</w:t>
        </w:r>
      </w:hyperlink>
      <w:r w:rsidR="00D22F6F">
        <w:rPr>
          <w:color w:val="222222"/>
        </w:rPr>
        <w:t xml:space="preserve"> </w:t>
      </w:r>
    </w:p>
    <w:p w:rsidR="00D22F6F" w:rsidRDefault="00D22F6F">
      <w:pPr>
        <w:spacing w:after="40"/>
      </w:pPr>
      <w:r w:rsidRPr="00D22F6F">
        <w:rPr>
          <w:noProof/>
        </w:rPr>
        <w:drawing>
          <wp:inline distT="0" distB="0" distL="0" distR="0" wp14:anchorId="1DCC111C" wp14:editId="5FC06721">
            <wp:extent cx="5943600" cy="28092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809240"/>
                    </a:xfrm>
                    <a:prstGeom prst="rect">
                      <a:avLst/>
                    </a:prstGeom>
                  </pic:spPr>
                </pic:pic>
              </a:graphicData>
            </a:graphic>
          </wp:inline>
        </w:drawing>
      </w:r>
    </w:p>
    <w:p w:rsidR="00127727" w:rsidRDefault="002E1B77" w:rsidP="00D22F6F">
      <w:pPr>
        <w:spacing w:after="40"/>
      </w:pPr>
      <w:r>
        <w:rPr>
          <w:rFonts w:ascii="Segoe UI Symbol" w:hAnsi="Segoe UI Symbol" w:cs="Segoe UI Symbol"/>
          <w:b/>
          <w:bCs/>
          <w:color w:val="B3261E"/>
        </w:rPr>
        <w:t>❌</w:t>
      </w:r>
      <w:r>
        <w:rPr>
          <w:b/>
          <w:bCs/>
          <w:color w:val="B3261E"/>
        </w:rPr>
        <w:t xml:space="preserve">  </w:t>
      </w:r>
      <w:r>
        <w:rPr>
          <w:color w:val="222222"/>
        </w:rPr>
        <w:t>Employee</w:t>
      </w:r>
    </w:p>
    <w:p w:rsidR="00127727" w:rsidRDefault="00127727">
      <w:pPr>
        <w:pBdr>
          <w:bottom w:val="single" w:sz="4" w:space="1" w:color="BFBFBF"/>
        </w:pBdr>
        <w:spacing w:before="100" w:after="100"/>
      </w:pPr>
    </w:p>
    <w:p w:rsidR="00127727" w:rsidRDefault="002E1B77">
      <w:pPr>
        <w:pStyle w:val="Heading2"/>
        <w:spacing w:before="360" w:after="160"/>
      </w:pPr>
      <w:bookmarkStart w:id="17" w:name="_Toc236063534"/>
      <w:r>
        <w:rPr>
          <w:b/>
          <w:bCs/>
          <w:color w:val="1F3864"/>
        </w:rPr>
        <w:lastRenderedPageBreak/>
        <w:t>3.14 Additional Modules</w:t>
      </w:r>
      <w:bookmarkEnd w:id="17"/>
    </w:p>
    <w:p w:rsidR="00127727" w:rsidRDefault="002E1B77">
      <w:pPr>
        <w:pStyle w:val="Heading3"/>
        <w:spacing w:before="220" w:after="100"/>
      </w:pPr>
      <w:r>
        <w:rPr>
          <w:b/>
          <w:bCs/>
          <w:color w:val="2E6FB0"/>
          <w:sz w:val="21"/>
          <w:szCs w:val="21"/>
        </w:rPr>
        <w:t>Performance Management</w:t>
      </w:r>
    </w:p>
    <w:p w:rsidR="00127727" w:rsidRDefault="002E1B77">
      <w:pPr>
        <w:pStyle w:val="ListParagraph"/>
        <w:numPr>
          <w:ilvl w:val="0"/>
          <w:numId w:val="2"/>
        </w:numPr>
        <w:spacing w:after="60" w:line="264" w:lineRule="auto"/>
      </w:pPr>
      <w:r>
        <w:t>Create and track personal goals with progress percentage</w:t>
      </w:r>
    </w:p>
    <w:p w:rsidR="00127727" w:rsidRDefault="002E1B77">
      <w:pPr>
        <w:pStyle w:val="ListParagraph"/>
        <w:numPr>
          <w:ilvl w:val="0"/>
          <w:numId w:val="2"/>
        </w:numPr>
        <w:spacing w:after="60" w:line="264" w:lineRule="auto"/>
      </w:pPr>
      <w:r>
        <w:t>Performance review cycles (annual / custom)</w:t>
      </w:r>
    </w:p>
    <w:p w:rsidR="00127727" w:rsidRDefault="002E1B77">
      <w:pPr>
        <w:pStyle w:val="ListParagraph"/>
        <w:numPr>
          <w:ilvl w:val="0"/>
          <w:numId w:val="2"/>
        </w:numPr>
        <w:spacing w:after="60" w:line="264" w:lineRule="auto"/>
      </w:pPr>
      <w:r>
        <w:t>Reviewer assignment and review status tracking</w:t>
      </w:r>
    </w:p>
    <w:p w:rsidR="00127727" w:rsidRDefault="002E1B77">
      <w:pPr>
        <w:pStyle w:val="Heading3"/>
        <w:spacing w:before="220" w:after="100"/>
      </w:pPr>
      <w:r>
        <w:rPr>
          <w:b/>
          <w:bCs/>
          <w:color w:val="2E6FB0"/>
          <w:sz w:val="21"/>
          <w:szCs w:val="21"/>
        </w:rPr>
        <w:t>Onboarding</w:t>
      </w:r>
    </w:p>
    <w:p w:rsidR="00127727" w:rsidRDefault="002E1B77">
      <w:pPr>
        <w:pStyle w:val="ListParagraph"/>
        <w:numPr>
          <w:ilvl w:val="0"/>
          <w:numId w:val="2"/>
        </w:numPr>
        <w:spacing w:after="60" w:line="264" w:lineRule="auto"/>
      </w:pPr>
      <w:r>
        <w:t>Create onboarding checklist per new employee</w:t>
      </w:r>
    </w:p>
    <w:p w:rsidR="00127727" w:rsidRDefault="002E1B77">
      <w:pPr>
        <w:pStyle w:val="ListParagraph"/>
        <w:numPr>
          <w:ilvl w:val="0"/>
          <w:numId w:val="2"/>
        </w:numPr>
        <w:spacing w:after="60" w:line="264" w:lineRule="auto"/>
      </w:pPr>
      <w:r>
        <w:t>Track task completion with due dates</w:t>
      </w:r>
    </w:p>
    <w:p w:rsidR="00127727" w:rsidRDefault="002E1B77">
      <w:pPr>
        <w:pStyle w:val="Heading3"/>
        <w:spacing w:before="220" w:after="100"/>
      </w:pPr>
      <w:r>
        <w:rPr>
          <w:b/>
          <w:bCs/>
          <w:color w:val="2E6FB0"/>
          <w:sz w:val="21"/>
          <w:szCs w:val="21"/>
        </w:rPr>
        <w:t>Exit Management</w:t>
      </w:r>
    </w:p>
    <w:p w:rsidR="00127727" w:rsidRDefault="002E1B77">
      <w:pPr>
        <w:pStyle w:val="ListParagraph"/>
        <w:numPr>
          <w:ilvl w:val="0"/>
          <w:numId w:val="2"/>
        </w:numPr>
        <w:spacing w:after="60" w:line="264" w:lineRule="auto"/>
      </w:pPr>
      <w:r>
        <w:t>Employee resignation submission</w:t>
      </w:r>
    </w:p>
    <w:p w:rsidR="00127727" w:rsidRDefault="002E1B77">
      <w:pPr>
        <w:pStyle w:val="ListParagraph"/>
        <w:numPr>
          <w:ilvl w:val="0"/>
          <w:numId w:val="2"/>
        </w:numPr>
        <w:spacing w:after="60" w:line="264" w:lineRule="auto"/>
      </w:pPr>
      <w:r>
        <w:t>Auto-calculation of last working day from notice period</w:t>
      </w:r>
    </w:p>
    <w:p w:rsidR="00127727" w:rsidRDefault="002E1B77">
      <w:pPr>
        <w:pStyle w:val="ListParagraph"/>
        <w:numPr>
          <w:ilvl w:val="0"/>
          <w:numId w:val="2"/>
        </w:numPr>
        <w:spacing w:after="60" w:line="264" w:lineRule="auto"/>
      </w:pPr>
      <w:r>
        <w:t>HR review and full-and-final status tracking</w:t>
      </w:r>
    </w:p>
    <w:p w:rsidR="00127727" w:rsidRDefault="002E1B77">
      <w:pPr>
        <w:pStyle w:val="Heading3"/>
        <w:spacing w:before="220" w:after="100"/>
      </w:pPr>
      <w:r>
        <w:rPr>
          <w:b/>
          <w:bCs/>
          <w:color w:val="2E6FB0"/>
          <w:sz w:val="21"/>
          <w:szCs w:val="21"/>
        </w:rPr>
        <w:t>Expenses</w:t>
      </w:r>
    </w:p>
    <w:p w:rsidR="00127727" w:rsidRDefault="002E1B77">
      <w:pPr>
        <w:pStyle w:val="ListParagraph"/>
        <w:numPr>
          <w:ilvl w:val="0"/>
          <w:numId w:val="2"/>
        </w:numPr>
        <w:spacing w:after="60" w:line="264" w:lineRule="auto"/>
      </w:pPr>
      <w:r>
        <w:t>Employee expense submission with receipt upload</w:t>
      </w:r>
    </w:p>
    <w:p w:rsidR="00127727" w:rsidRDefault="002E1B77">
      <w:pPr>
        <w:pStyle w:val="ListParagraph"/>
        <w:numPr>
          <w:ilvl w:val="0"/>
          <w:numId w:val="2"/>
        </w:numPr>
        <w:spacing w:after="60" w:line="264" w:lineRule="auto"/>
      </w:pPr>
      <w:r>
        <w:t>HR approval / rejection workflow</w:t>
      </w:r>
    </w:p>
    <w:p w:rsidR="00127727" w:rsidRDefault="002E1B77">
      <w:pPr>
        <w:pStyle w:val="Heading3"/>
        <w:spacing w:before="220" w:after="100"/>
      </w:pPr>
      <w:r>
        <w:rPr>
          <w:b/>
          <w:bCs/>
          <w:color w:val="2E6FB0"/>
          <w:sz w:val="21"/>
          <w:szCs w:val="21"/>
        </w:rPr>
        <w:t>Assets</w:t>
      </w:r>
    </w:p>
    <w:p w:rsidR="00127727" w:rsidRDefault="002E1B77">
      <w:pPr>
        <w:pStyle w:val="ListParagraph"/>
        <w:numPr>
          <w:ilvl w:val="0"/>
          <w:numId w:val="2"/>
        </w:numPr>
        <w:spacing w:after="60" w:line="264" w:lineRule="auto"/>
      </w:pPr>
      <w:r>
        <w:t>Assign company assets to employees</w:t>
      </w:r>
    </w:p>
    <w:p w:rsidR="00127727" w:rsidRDefault="002E1B77">
      <w:pPr>
        <w:pStyle w:val="ListParagraph"/>
        <w:numPr>
          <w:ilvl w:val="0"/>
          <w:numId w:val="2"/>
        </w:numPr>
        <w:spacing w:after="60" w:line="264" w:lineRule="auto"/>
      </w:pPr>
      <w:r>
        <w:t>Track assignment and return</w:t>
      </w:r>
    </w:p>
    <w:p w:rsidR="00127727" w:rsidRDefault="002E1B77">
      <w:pPr>
        <w:pStyle w:val="Heading3"/>
        <w:spacing w:before="220" w:after="100"/>
      </w:pPr>
      <w:r>
        <w:rPr>
          <w:b/>
          <w:bCs/>
          <w:color w:val="2E6FB0"/>
          <w:sz w:val="21"/>
          <w:szCs w:val="21"/>
        </w:rPr>
        <w:t>Announcements</w:t>
      </w:r>
    </w:p>
    <w:p w:rsidR="00127727" w:rsidRDefault="002E1B77">
      <w:pPr>
        <w:pStyle w:val="ListParagraph"/>
        <w:numPr>
          <w:ilvl w:val="0"/>
          <w:numId w:val="2"/>
        </w:numPr>
        <w:spacing w:after="60" w:line="264" w:lineRule="auto"/>
      </w:pPr>
      <w:r>
        <w:t>HR posts org-wide announcements with optional file attachments</w:t>
      </w:r>
    </w:p>
    <w:p w:rsidR="00127727" w:rsidRDefault="002E1B77">
      <w:pPr>
        <w:pStyle w:val="ListParagraph"/>
        <w:numPr>
          <w:ilvl w:val="0"/>
          <w:numId w:val="2"/>
        </w:numPr>
        <w:spacing w:after="60" w:line="264" w:lineRule="auto"/>
      </w:pPr>
      <w:r>
        <w:t>All employees receive instant notification</w:t>
      </w:r>
    </w:p>
    <w:p w:rsidR="00127727" w:rsidRDefault="002E1B77">
      <w:pPr>
        <w:pStyle w:val="Heading3"/>
        <w:spacing w:before="220" w:after="100"/>
      </w:pPr>
      <w:r>
        <w:rPr>
          <w:b/>
          <w:bCs/>
          <w:color w:val="2E6FB0"/>
          <w:sz w:val="21"/>
          <w:szCs w:val="21"/>
        </w:rPr>
        <w:t>Team Calendar</w:t>
      </w:r>
    </w:p>
    <w:p w:rsidR="00127727" w:rsidRDefault="002E1B77">
      <w:pPr>
        <w:pStyle w:val="ListParagraph"/>
        <w:numPr>
          <w:ilvl w:val="0"/>
          <w:numId w:val="2"/>
        </w:numPr>
        <w:spacing w:after="60" w:line="264" w:lineRule="auto"/>
      </w:pPr>
      <w:r>
        <w:t>Visual calendar showing all approved leaves across the org</w:t>
      </w:r>
    </w:p>
    <w:p w:rsidR="00127727" w:rsidRDefault="002E1B77">
      <w:pPr>
        <w:pStyle w:val="ListParagraph"/>
        <w:numPr>
          <w:ilvl w:val="0"/>
          <w:numId w:val="2"/>
        </w:numPr>
        <w:spacing w:after="60" w:line="264" w:lineRule="auto"/>
      </w:pPr>
      <w:r>
        <w:t>Filter by employee or department</w:t>
      </w:r>
    </w:p>
    <w:p w:rsidR="00127727" w:rsidRDefault="00127727">
      <w:pPr>
        <w:pBdr>
          <w:bottom w:val="single" w:sz="4" w:space="1" w:color="BFBFBF"/>
        </w:pBdr>
        <w:spacing w:before="100" w:after="100"/>
      </w:pPr>
    </w:p>
    <w:p w:rsidR="00127727" w:rsidRDefault="002E1B77">
      <w:r>
        <w:br w:type="page"/>
      </w:r>
    </w:p>
    <w:p w:rsidR="00127727" w:rsidRDefault="002E1B77">
      <w:pPr>
        <w:pStyle w:val="Heading1"/>
        <w:pBdr>
          <w:bottom w:val="single" w:sz="6" w:space="4" w:color="2E6FB0"/>
        </w:pBdr>
        <w:spacing w:before="480" w:after="240"/>
      </w:pPr>
      <w:bookmarkStart w:id="18" w:name="_Toc236063535"/>
      <w:r>
        <w:rPr>
          <w:b/>
          <w:bCs/>
          <w:color w:val="1F3864"/>
        </w:rPr>
        <w:lastRenderedPageBreak/>
        <w:t>4. Role-wise Access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2059"/>
        <w:gridCol w:w="2246"/>
        <w:gridCol w:w="2059"/>
      </w:tblGrid>
      <w:tr w:rsidR="0012772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Module</w:t>
            </w:r>
          </w:p>
        </w:tc>
        <w:tc>
          <w:tcPr>
            <w:tcW w:w="205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Root Admin</w:t>
            </w:r>
          </w:p>
        </w:tc>
        <w:tc>
          <w:tcPr>
            <w:tcW w:w="224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HR Admin</w:t>
            </w:r>
          </w:p>
        </w:tc>
        <w:tc>
          <w:tcPr>
            <w:tcW w:w="205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Employee</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Dashboard</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Own summary</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Employee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Own profile</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Attendance</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Own attendance</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Leave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Apply / View own</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Holiday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View only</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Shift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261E"/>
                <w:sz w:val="18"/>
                <w:szCs w:val="18"/>
              </w:rPr>
              <w: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Regularization</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Approve/Reject</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Submit own</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Biometric Integration</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261E"/>
                <w:sz w:val="18"/>
                <w:szCs w:val="18"/>
              </w:rPr>
              <w: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Payroll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Own </w:t>
            </w:r>
            <w:proofErr w:type="spellStart"/>
            <w:r>
              <w:rPr>
                <w:color w:val="222222"/>
                <w:sz w:val="18"/>
                <w:szCs w:val="18"/>
              </w:rPr>
              <w:t>payslips</w:t>
            </w:r>
            <w:proofErr w:type="spellEnd"/>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Reports</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261E"/>
                <w:sz w:val="18"/>
                <w:szCs w:val="18"/>
              </w:rPr>
              <w: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Notifications</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Own</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Organization Settings</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261E"/>
                <w:sz w:val="18"/>
                <w:szCs w:val="18"/>
              </w:rPr>
              <w:t>❌</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261E"/>
                <w:sz w:val="18"/>
                <w:szCs w:val="18"/>
              </w:rPr>
              <w: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User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Employees only</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261E"/>
                <w:sz w:val="18"/>
                <w:szCs w:val="18"/>
              </w:rPr>
              <w: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Performance</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Own goals/reviews</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Onboarding</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Own checklist</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Exit Management</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Submit own</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Expenses</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Approve/Reject</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Submit own</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Assets</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Own assets</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Announcements</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View only</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Team Calendar</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246"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1E7B34"/>
                <w:sz w:val="18"/>
                <w:szCs w:val="18"/>
              </w:rPr>
              <w:t>✅</w:t>
            </w:r>
            <w:r>
              <w:rPr>
                <w:color w:val="222222"/>
                <w:sz w:val="18"/>
                <w:szCs w:val="18"/>
              </w:rPr>
              <w:t xml:space="preserve">  Full</w:t>
            </w:r>
          </w:p>
        </w:tc>
        <w:tc>
          <w:tcPr>
            <w:tcW w:w="2059"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b/>
                <w:bCs/>
                <w:color w:val="B36B00"/>
                <w:sz w:val="18"/>
                <w:szCs w:val="18"/>
              </w:rPr>
              <w:t>👁️</w:t>
            </w:r>
            <w:r>
              <w:rPr>
                <w:color w:val="222222"/>
                <w:sz w:val="18"/>
                <w:szCs w:val="18"/>
              </w:rPr>
              <w:t xml:space="preserve">  View only</w:t>
            </w:r>
          </w:p>
        </w:tc>
      </w:tr>
    </w:tbl>
    <w:p w:rsidR="00127727" w:rsidRDefault="002E1B77">
      <w:pPr>
        <w:pStyle w:val="Heading1"/>
        <w:pBdr>
          <w:bottom w:val="single" w:sz="6" w:space="4" w:color="2E6FB0"/>
        </w:pBdr>
        <w:spacing w:before="480" w:after="240"/>
      </w:pPr>
      <w:bookmarkStart w:id="19" w:name="_Toc236063536"/>
      <w:r>
        <w:rPr>
          <w:b/>
          <w:bCs/>
          <w:color w:val="1F3864"/>
        </w:rPr>
        <w:t>5. Integrations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12772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Integration</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127727" w:rsidRDefault="002E1B77">
            <w:r>
              <w:rPr>
                <w:b/>
                <w:bCs/>
                <w:color w:val="FFFFFF"/>
                <w:sz w:val="19"/>
                <w:szCs w:val="19"/>
              </w:rPr>
              <w:t>Purpose</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proofErr w:type="spellStart"/>
            <w:r>
              <w:rPr>
                <w:sz w:val="18"/>
                <w:szCs w:val="18"/>
              </w:rPr>
              <w:t>ZKTeco</w:t>
            </w:r>
            <w:proofErr w:type="spellEnd"/>
            <w:r>
              <w:rPr>
                <w:sz w:val="18"/>
                <w:szCs w:val="18"/>
              </w:rPr>
              <w:t xml:space="preserve"> Biometric Devices</w:t>
            </w:r>
          </w:p>
        </w:tc>
        <w:tc>
          <w:tcPr>
            <w:tcW w:w="636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Auto-capture attendance from fingerprint / face recognition devices via ADMS protocol</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Email (SMTP)</w:t>
            </w:r>
          </w:p>
        </w:tc>
        <w:tc>
          <w:tcPr>
            <w:tcW w:w="636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 xml:space="preserve">Welcome emails, leave notifications, password reset, </w:t>
            </w:r>
            <w:proofErr w:type="spellStart"/>
            <w:r>
              <w:rPr>
                <w:sz w:val="18"/>
                <w:szCs w:val="18"/>
              </w:rPr>
              <w:t>payslip</w:t>
            </w:r>
            <w:proofErr w:type="spellEnd"/>
            <w:r>
              <w:rPr>
                <w:sz w:val="18"/>
                <w:szCs w:val="18"/>
              </w:rPr>
              <w:t xml:space="preserve"> alerts</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proofErr w:type="spellStart"/>
            <w:r>
              <w:rPr>
                <w:sz w:val="18"/>
                <w:szCs w:val="18"/>
              </w:rPr>
              <w:t>Cloudinary</w:t>
            </w:r>
            <w:proofErr w:type="spellEnd"/>
          </w:p>
        </w:tc>
        <w:tc>
          <w:tcPr>
            <w:tcW w:w="636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Profile photos, employee documents, announcement file attachments</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Web Push Notifications</w:t>
            </w:r>
          </w:p>
        </w:tc>
        <w:tc>
          <w:tcPr>
            <w:tcW w:w="636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Browser-level push alerts for key HR events</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Google Calendar</w:t>
            </w:r>
          </w:p>
        </w:tc>
        <w:tc>
          <w:tcPr>
            <w:tcW w:w="636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127727" w:rsidRDefault="002E1B77">
            <w:r>
              <w:rPr>
                <w:sz w:val="18"/>
                <w:szCs w:val="18"/>
              </w:rPr>
              <w:t>Sync approved leaves to Google Calendar (optional)</w:t>
            </w:r>
          </w:p>
        </w:tc>
      </w:tr>
      <w:tr w:rsidR="00127727">
        <w:tc>
          <w:tcPr>
            <w:tcW w:w="299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CSV / Excel Import &amp; Export</w:t>
            </w:r>
          </w:p>
        </w:tc>
        <w:tc>
          <w:tcPr>
            <w:tcW w:w="6365" w:type="dxa"/>
            <w:tcBorders>
              <w:top w:val="single" w:sz="4" w:space="0" w:color="BFBFBF"/>
              <w:left w:val="single" w:sz="4" w:space="0" w:color="BFBFBF"/>
              <w:bottom w:val="single" w:sz="4" w:space="0" w:color="BFBFBF"/>
              <w:right w:val="single" w:sz="4" w:space="0" w:color="BFBFBF"/>
            </w:tcBorders>
            <w:shd w:val="clear" w:color="auto" w:fill="EEF3F9"/>
            <w:tcMar>
              <w:top w:w="70" w:type="dxa"/>
              <w:left w:w="100" w:type="dxa"/>
              <w:bottom w:w="70" w:type="dxa"/>
              <w:right w:w="100" w:type="dxa"/>
            </w:tcMar>
            <w:vAlign w:val="center"/>
          </w:tcPr>
          <w:p w:rsidR="00127727" w:rsidRDefault="002E1B77">
            <w:r>
              <w:rPr>
                <w:sz w:val="18"/>
                <w:szCs w:val="18"/>
              </w:rPr>
              <w:t>Employee bulk import, attendance export, leave export, employee list export</w:t>
            </w:r>
          </w:p>
        </w:tc>
      </w:tr>
    </w:tbl>
    <w:p w:rsidR="00127727" w:rsidRDefault="002E1B77">
      <w:pPr>
        <w:pStyle w:val="Heading1"/>
        <w:pBdr>
          <w:bottom w:val="single" w:sz="6" w:space="4" w:color="2E6FB0"/>
        </w:pBdr>
        <w:spacing w:before="480" w:after="240"/>
      </w:pPr>
      <w:bookmarkStart w:id="20" w:name="_Toc236063537"/>
      <w:r>
        <w:rPr>
          <w:b/>
          <w:bCs/>
          <w:color w:val="1F3864"/>
        </w:rPr>
        <w:lastRenderedPageBreak/>
        <w:t>6. Key Highlights</w:t>
      </w:r>
      <w:bookmarkEnd w:id="20"/>
    </w:p>
    <w:p w:rsidR="00127727" w:rsidRDefault="002E1B77">
      <w:pPr>
        <w:spacing w:after="100" w:line="264" w:lineRule="auto"/>
      </w:pPr>
      <w:r>
        <w:rPr>
          <w:b/>
          <w:bCs/>
          <w:color w:val="1E7B34"/>
        </w:rPr>
        <w:t xml:space="preserve">✅  </w:t>
      </w:r>
      <w:r>
        <w:rPr>
          <w:b/>
          <w:bCs/>
          <w:color w:val="222222"/>
        </w:rPr>
        <w:t>Role-based access control</w:t>
      </w:r>
      <w:r>
        <w:rPr>
          <w:color w:val="333333"/>
        </w:rPr>
        <w:t xml:space="preserve"> — three distinct user roles with precise permission levels</w:t>
      </w:r>
    </w:p>
    <w:p w:rsidR="00127727" w:rsidRDefault="002E1B77">
      <w:pPr>
        <w:spacing w:after="100" w:line="264" w:lineRule="auto"/>
      </w:pPr>
      <w:r>
        <w:rPr>
          <w:b/>
          <w:bCs/>
          <w:color w:val="1E7B34"/>
        </w:rPr>
        <w:t xml:space="preserve">✅  </w:t>
      </w:r>
      <w:r>
        <w:rPr>
          <w:b/>
          <w:bCs/>
          <w:color w:val="222222"/>
        </w:rPr>
        <w:t>Real-time attendance tracking</w:t>
      </w:r>
      <w:r>
        <w:rPr>
          <w:color w:val="333333"/>
        </w:rPr>
        <w:t xml:space="preserve"> — live dashboard showing who is present right now</w:t>
      </w:r>
    </w:p>
    <w:p w:rsidR="00127727" w:rsidRDefault="002E1B77">
      <w:pPr>
        <w:spacing w:after="100" w:line="264" w:lineRule="auto"/>
      </w:pPr>
      <w:r>
        <w:rPr>
          <w:b/>
          <w:bCs/>
          <w:color w:val="1E7B34"/>
        </w:rPr>
        <w:t xml:space="preserve">✅  </w:t>
      </w:r>
      <w:r>
        <w:rPr>
          <w:b/>
          <w:bCs/>
          <w:color w:val="222222"/>
        </w:rPr>
        <w:t>Biometric integration</w:t>
      </w:r>
      <w:r>
        <w:rPr>
          <w:color w:val="333333"/>
        </w:rPr>
        <w:t xml:space="preserve"> — automatic attendance from </w:t>
      </w:r>
      <w:proofErr w:type="spellStart"/>
      <w:r>
        <w:rPr>
          <w:color w:val="333333"/>
        </w:rPr>
        <w:t>ZKTeco</w:t>
      </w:r>
      <w:proofErr w:type="spellEnd"/>
      <w:r>
        <w:rPr>
          <w:color w:val="333333"/>
        </w:rPr>
        <w:t xml:space="preserve"> fingerprint and face devices</w:t>
      </w:r>
    </w:p>
    <w:p w:rsidR="00127727" w:rsidRDefault="002E1B77">
      <w:pPr>
        <w:spacing w:after="100" w:line="264" w:lineRule="auto"/>
      </w:pPr>
      <w:r>
        <w:rPr>
          <w:b/>
          <w:bCs/>
          <w:color w:val="1E7B34"/>
        </w:rPr>
        <w:t xml:space="preserve">✅  </w:t>
      </w:r>
      <w:r>
        <w:rPr>
          <w:b/>
          <w:bCs/>
          <w:color w:val="222222"/>
        </w:rPr>
        <w:t>Complete leave workflow</w:t>
      </w:r>
      <w:r>
        <w:rPr>
          <w:color w:val="333333"/>
        </w:rPr>
        <w:t xml:space="preserve"> — application, approval, balance deduction, and email notifications</w:t>
      </w:r>
    </w:p>
    <w:p w:rsidR="00127727" w:rsidRDefault="002E1B77">
      <w:pPr>
        <w:spacing w:after="100" w:line="264" w:lineRule="auto"/>
      </w:pPr>
      <w:r>
        <w:rPr>
          <w:b/>
          <w:bCs/>
          <w:color w:val="1E7B34"/>
        </w:rPr>
        <w:t xml:space="preserve">✅  </w:t>
      </w:r>
      <w:r>
        <w:rPr>
          <w:b/>
          <w:bCs/>
          <w:color w:val="222222"/>
        </w:rPr>
        <w:t>Automatic payroll calculation</w:t>
      </w:r>
      <w:r>
        <w:rPr>
          <w:color w:val="333333"/>
        </w:rPr>
        <w:t xml:space="preserve"> — LOP, deductions, and </w:t>
      </w:r>
      <w:proofErr w:type="spellStart"/>
      <w:r>
        <w:rPr>
          <w:color w:val="333333"/>
        </w:rPr>
        <w:t>payslip</w:t>
      </w:r>
      <w:proofErr w:type="spellEnd"/>
      <w:r>
        <w:rPr>
          <w:color w:val="333333"/>
        </w:rPr>
        <w:t xml:space="preserve"> generation from attendance data</w:t>
      </w:r>
    </w:p>
    <w:p w:rsidR="00127727" w:rsidRDefault="002E1B77">
      <w:pPr>
        <w:spacing w:after="100" w:line="264" w:lineRule="auto"/>
      </w:pPr>
      <w:r>
        <w:rPr>
          <w:b/>
          <w:bCs/>
          <w:color w:val="1E7B34"/>
        </w:rPr>
        <w:t xml:space="preserve">✅  </w:t>
      </w:r>
      <w:r>
        <w:rPr>
          <w:b/>
          <w:bCs/>
          <w:color w:val="222222"/>
        </w:rPr>
        <w:t>Multi-branch support</w:t>
      </w:r>
      <w:r>
        <w:rPr>
          <w:color w:val="333333"/>
        </w:rPr>
        <w:t xml:space="preserve"> — manage employees and devices across multiple office locations</w:t>
      </w:r>
    </w:p>
    <w:p w:rsidR="00127727" w:rsidRDefault="002E1B77">
      <w:pPr>
        <w:spacing w:after="100" w:line="264" w:lineRule="auto"/>
      </w:pPr>
      <w:r>
        <w:rPr>
          <w:b/>
          <w:bCs/>
          <w:color w:val="1E7B34"/>
        </w:rPr>
        <w:t xml:space="preserve">✅  </w:t>
      </w:r>
      <w:r>
        <w:rPr>
          <w:b/>
          <w:bCs/>
          <w:color w:val="222222"/>
        </w:rPr>
        <w:t>16-section employee profile</w:t>
      </w:r>
      <w:r>
        <w:rPr>
          <w:color w:val="333333"/>
        </w:rPr>
        <w:t xml:space="preserve"> — comprehensive data including statutory, banking, and documents</w:t>
      </w:r>
    </w:p>
    <w:p w:rsidR="00127727" w:rsidRDefault="002E1B77">
      <w:pPr>
        <w:spacing w:after="100" w:line="264" w:lineRule="auto"/>
      </w:pPr>
      <w:r>
        <w:rPr>
          <w:b/>
          <w:bCs/>
          <w:color w:val="1E7B34"/>
        </w:rPr>
        <w:t xml:space="preserve">✅  </w:t>
      </w:r>
      <w:r>
        <w:rPr>
          <w:b/>
          <w:bCs/>
          <w:color w:val="222222"/>
        </w:rPr>
        <w:t>CSV / Excel reports</w:t>
      </w:r>
      <w:r>
        <w:rPr>
          <w:color w:val="333333"/>
        </w:rPr>
        <w:t xml:space="preserve"> — downloadable attendance, leave, and employee reports</w:t>
      </w:r>
    </w:p>
    <w:p w:rsidR="00127727" w:rsidRDefault="002E1B77">
      <w:pPr>
        <w:spacing w:after="100" w:line="264" w:lineRule="auto"/>
      </w:pPr>
      <w:r>
        <w:rPr>
          <w:b/>
          <w:bCs/>
          <w:color w:val="1E7B34"/>
        </w:rPr>
        <w:t xml:space="preserve">✅  </w:t>
      </w:r>
      <w:r>
        <w:rPr>
          <w:b/>
          <w:bCs/>
          <w:color w:val="222222"/>
        </w:rPr>
        <w:t>Multi-organization support</w:t>
      </w:r>
      <w:r>
        <w:rPr>
          <w:color w:val="333333"/>
        </w:rPr>
        <w:t xml:space="preserve"> — isolated data for each organization on the same platform</w:t>
      </w:r>
    </w:p>
    <w:p w:rsidR="00127727" w:rsidRDefault="002E1B77">
      <w:pPr>
        <w:spacing w:after="100" w:line="264" w:lineRule="auto"/>
      </w:pPr>
      <w:r>
        <w:rPr>
          <w:b/>
          <w:bCs/>
          <w:color w:val="1E7B34"/>
        </w:rPr>
        <w:t xml:space="preserve">✅  </w:t>
      </w:r>
      <w:r>
        <w:rPr>
          <w:b/>
          <w:bCs/>
          <w:color w:val="222222"/>
        </w:rPr>
        <w:t>Secure authentication</w:t>
      </w:r>
      <w:r>
        <w:rPr>
          <w:color w:val="333333"/>
        </w:rPr>
        <w:t xml:space="preserve"> — 2FA (TOTP), password history, login history, email verification</w:t>
      </w:r>
    </w:p>
    <w:p w:rsidR="00127727" w:rsidRDefault="002E1B77">
      <w:pPr>
        <w:spacing w:after="100" w:line="264" w:lineRule="auto"/>
      </w:pPr>
      <w:r>
        <w:rPr>
          <w:b/>
          <w:bCs/>
          <w:color w:val="1E7B34"/>
        </w:rPr>
        <w:t xml:space="preserve">✅  </w:t>
      </w:r>
      <w:r>
        <w:rPr>
          <w:b/>
          <w:bCs/>
          <w:color w:val="222222"/>
        </w:rPr>
        <w:t>Responsive web application</w:t>
      </w:r>
      <w:r>
        <w:rPr>
          <w:color w:val="333333"/>
        </w:rPr>
        <w:t xml:space="preserve"> — accessible from any browser on desktop or laptop</w:t>
      </w:r>
    </w:p>
    <w:p w:rsidR="00127727" w:rsidRDefault="002E1B77">
      <w:pPr>
        <w:pStyle w:val="Heading1"/>
        <w:pBdr>
          <w:bottom w:val="single" w:sz="6" w:space="4" w:color="2E6FB0"/>
        </w:pBdr>
        <w:spacing w:before="480" w:after="240"/>
      </w:pPr>
      <w:bookmarkStart w:id="21" w:name="_Toc236063538"/>
      <w:r>
        <w:rPr>
          <w:b/>
          <w:bCs/>
          <w:color w:val="1F3864"/>
        </w:rPr>
        <w:t>7. Closing Note</w:t>
      </w:r>
      <w:bookmarkEnd w:id="21"/>
    </w:p>
    <w:p w:rsidR="00127727" w:rsidRDefault="002E1B77">
      <w:pPr>
        <w:spacing w:after="120" w:line="276" w:lineRule="auto"/>
      </w:pPr>
      <w:r>
        <w:t xml:space="preserve">This document provides an overview of the current features and functionality available in </w:t>
      </w:r>
      <w:proofErr w:type="spellStart"/>
      <w:r>
        <w:t>Lumos</w:t>
      </w:r>
      <w:proofErr w:type="spellEnd"/>
      <w:r>
        <w:t xml:space="preserve"> Logic HRMS. After reviewing it, we would be happy to discuss your organization's specific requirements and any additional customizations needed to align the system with your business processes.</w:t>
      </w:r>
    </w:p>
    <w:p w:rsidR="00127727" w:rsidRDefault="00566024">
      <w:pPr>
        <w:spacing w:after="120" w:line="276" w:lineRule="auto"/>
      </w:pPr>
      <w:r w:rsidRPr="00566024">
        <w:t>After reviewing this document, we would be happy to schedule a discussion to understand your organization's workflows, business requirements, and any additional customizations needed. This will help us configure and enhance the HRMS to best suit your operational needs.</w:t>
      </w:r>
      <w:bookmarkStart w:id="22" w:name="_GoBack"/>
      <w:bookmarkEnd w:id="22"/>
    </w:p>
    <w:p w:rsidR="00127727" w:rsidRDefault="002E1B77">
      <w:r>
        <w:rPr>
          <w:b/>
          <w:bCs/>
          <w:color w:val="1F3864"/>
        </w:rPr>
        <w:t xml:space="preserve">Website:  </w:t>
      </w:r>
      <w:r>
        <w:rPr>
          <w:color w:val="333333"/>
        </w:rPr>
        <w:t>lumoslogic.com</w:t>
      </w:r>
    </w:p>
    <w:p w:rsidR="00127727" w:rsidRDefault="002E1B77">
      <w:pPr>
        <w:pBdr>
          <w:top w:val="single" w:sz="4" w:space="6" w:color="BFBFBF"/>
        </w:pBdr>
        <w:spacing w:before="480"/>
        <w:jc w:val="center"/>
      </w:pPr>
      <w:r>
        <w:rPr>
          <w:i/>
          <w:iCs/>
          <w:color w:val="666666"/>
          <w:sz w:val="16"/>
          <w:szCs w:val="16"/>
        </w:rPr>
        <w:t xml:space="preserve">Prepared by </w:t>
      </w:r>
      <w:proofErr w:type="spellStart"/>
      <w:r>
        <w:rPr>
          <w:i/>
          <w:iCs/>
          <w:color w:val="666666"/>
          <w:sz w:val="16"/>
          <w:szCs w:val="16"/>
        </w:rPr>
        <w:t>Lumos</w:t>
      </w:r>
      <w:proofErr w:type="spellEnd"/>
      <w:r>
        <w:rPr>
          <w:i/>
          <w:iCs/>
          <w:color w:val="666666"/>
          <w:sz w:val="16"/>
          <w:szCs w:val="16"/>
        </w:rPr>
        <w:t xml:space="preserve"> </w:t>
      </w:r>
      <w:proofErr w:type="gramStart"/>
      <w:r>
        <w:rPr>
          <w:i/>
          <w:iCs/>
          <w:color w:val="666666"/>
          <w:sz w:val="16"/>
          <w:szCs w:val="16"/>
        </w:rPr>
        <w:t>Logic  ·</w:t>
      </w:r>
      <w:proofErr w:type="gramEnd"/>
      <w:r>
        <w:rPr>
          <w:i/>
          <w:iCs/>
          <w:color w:val="666666"/>
          <w:sz w:val="16"/>
          <w:szCs w:val="16"/>
        </w:rPr>
        <w:t xml:space="preserve">  July 2026  ·  Confidential</w:t>
      </w:r>
    </w:p>
    <w:sectPr w:rsidR="00127727" w:rsidSect="003D04FB">
      <w:headerReference w:type="even" r:id="rId79"/>
      <w:headerReference w:type="default" r:id="rId80"/>
      <w:footerReference w:type="even" r:id="rId81"/>
      <w:footerReference w:type="default" r:id="rId82"/>
      <w:headerReference w:type="first" r:id="rId83"/>
      <w:footerReference w:type="first" r:id="rId84"/>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6131" w:rsidRDefault="00FE6131">
      <w:r>
        <w:separator/>
      </w:r>
    </w:p>
  </w:endnote>
  <w:endnote w:type="continuationSeparator" w:id="0">
    <w:p w:rsidR="00FE6131" w:rsidRDefault="00FE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rsidP="00962478">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46AD7">
      <w:rPr>
        <w:noProof/>
        <w:color w:val="666666"/>
        <w:sz w:val="16"/>
        <w:szCs w:val="16"/>
      </w:rPr>
      <w:t>24</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C46AD7">
      <w:rPr>
        <w:noProof/>
        <w:color w:val="666666"/>
        <w:sz w:val="16"/>
        <w:szCs w:val="16"/>
      </w:rPr>
      <w:t>24</w:t>
    </w:r>
    <w:r>
      <w:rPr>
        <w:color w:val="666666"/>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6131" w:rsidRDefault="00FE6131">
      <w:r>
        <w:separator/>
      </w:r>
    </w:p>
  </w:footnote>
  <w:footnote w:type="continuationSeparator" w:id="0">
    <w:p w:rsidR="00FE6131" w:rsidRDefault="00FE6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pPr>
      <w:pBdr>
        <w:bottom w:val="single" w:sz="4" w:space="4" w:color="BFBFBF"/>
      </w:pBdr>
      <w:tabs>
        <w:tab w:val="right" w:pos="9360"/>
      </w:tabs>
    </w:pPr>
    <w:r>
      <w:rPr>
        <w:color w:val="666666"/>
        <w:sz w:val="16"/>
        <w:szCs w:val="16"/>
      </w:rPr>
      <w:t>HRMS</w:t>
    </w:r>
    <w:r>
      <w:rPr>
        <w:color w:val="666666"/>
        <w:sz w:val="16"/>
        <w:szCs w:val="16"/>
      </w:rPr>
      <w:tab/>
      <w:t>Features &amp; Functionality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57D" w:rsidRDefault="008055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205F6"/>
    <w:multiLevelType w:val="hybridMultilevel"/>
    <w:tmpl w:val="D2187FC6"/>
    <w:lvl w:ilvl="0" w:tplc="2E4A1794">
      <w:start w:val="1"/>
      <w:numFmt w:val="bullet"/>
      <w:lvlText w:val="•"/>
      <w:lvlJc w:val="left"/>
      <w:pPr>
        <w:ind w:left="460" w:hanging="260"/>
      </w:pPr>
    </w:lvl>
    <w:lvl w:ilvl="1" w:tplc="E88A9B9A">
      <w:numFmt w:val="decimal"/>
      <w:lvlText w:val=""/>
      <w:lvlJc w:val="left"/>
    </w:lvl>
    <w:lvl w:ilvl="2" w:tplc="D4625A18">
      <w:numFmt w:val="decimal"/>
      <w:lvlText w:val=""/>
      <w:lvlJc w:val="left"/>
    </w:lvl>
    <w:lvl w:ilvl="3" w:tplc="C5DE6CDE">
      <w:numFmt w:val="decimal"/>
      <w:lvlText w:val=""/>
      <w:lvlJc w:val="left"/>
    </w:lvl>
    <w:lvl w:ilvl="4" w:tplc="E35ABA88">
      <w:numFmt w:val="decimal"/>
      <w:lvlText w:val=""/>
      <w:lvlJc w:val="left"/>
    </w:lvl>
    <w:lvl w:ilvl="5" w:tplc="6E8698B2">
      <w:numFmt w:val="decimal"/>
      <w:lvlText w:val=""/>
      <w:lvlJc w:val="left"/>
    </w:lvl>
    <w:lvl w:ilvl="6" w:tplc="7640D5E4">
      <w:numFmt w:val="decimal"/>
      <w:lvlText w:val=""/>
      <w:lvlJc w:val="left"/>
    </w:lvl>
    <w:lvl w:ilvl="7" w:tplc="0EB45616">
      <w:numFmt w:val="decimal"/>
      <w:lvlText w:val=""/>
      <w:lvlJc w:val="left"/>
    </w:lvl>
    <w:lvl w:ilvl="8" w:tplc="DD8A7510">
      <w:numFmt w:val="decimal"/>
      <w:lvlText w:val=""/>
      <w:lvlJc w:val="left"/>
    </w:lvl>
  </w:abstractNum>
  <w:abstractNum w:abstractNumId="1" w15:restartNumberingAfterBreak="0">
    <w:nsid w:val="1A6004B3"/>
    <w:multiLevelType w:val="hybridMultilevel"/>
    <w:tmpl w:val="ED3247BE"/>
    <w:lvl w:ilvl="0" w:tplc="A6904CF4">
      <w:start w:val="1"/>
      <w:numFmt w:val="bullet"/>
      <w:lvlText w:val="●"/>
      <w:lvlJc w:val="left"/>
      <w:pPr>
        <w:ind w:left="720" w:hanging="360"/>
      </w:pPr>
    </w:lvl>
    <w:lvl w:ilvl="1" w:tplc="AD1EED98">
      <w:start w:val="1"/>
      <w:numFmt w:val="bullet"/>
      <w:lvlText w:val="○"/>
      <w:lvlJc w:val="left"/>
      <w:pPr>
        <w:ind w:left="1440" w:hanging="360"/>
      </w:pPr>
    </w:lvl>
    <w:lvl w:ilvl="2" w:tplc="9B929CBA">
      <w:start w:val="1"/>
      <w:numFmt w:val="bullet"/>
      <w:lvlText w:val="■"/>
      <w:lvlJc w:val="left"/>
      <w:pPr>
        <w:ind w:left="2160" w:hanging="360"/>
      </w:pPr>
    </w:lvl>
    <w:lvl w:ilvl="3" w:tplc="2618DC12">
      <w:start w:val="1"/>
      <w:numFmt w:val="bullet"/>
      <w:lvlText w:val="●"/>
      <w:lvlJc w:val="left"/>
      <w:pPr>
        <w:ind w:left="2880" w:hanging="360"/>
      </w:pPr>
    </w:lvl>
    <w:lvl w:ilvl="4" w:tplc="177AE8DA">
      <w:start w:val="1"/>
      <w:numFmt w:val="bullet"/>
      <w:lvlText w:val="○"/>
      <w:lvlJc w:val="left"/>
      <w:pPr>
        <w:ind w:left="3600" w:hanging="360"/>
      </w:pPr>
    </w:lvl>
    <w:lvl w:ilvl="5" w:tplc="AF9A3D00">
      <w:start w:val="1"/>
      <w:numFmt w:val="bullet"/>
      <w:lvlText w:val="■"/>
      <w:lvlJc w:val="left"/>
      <w:pPr>
        <w:ind w:left="4320" w:hanging="360"/>
      </w:pPr>
    </w:lvl>
    <w:lvl w:ilvl="6" w:tplc="AB62627A">
      <w:start w:val="1"/>
      <w:numFmt w:val="bullet"/>
      <w:lvlText w:val="●"/>
      <w:lvlJc w:val="left"/>
      <w:pPr>
        <w:ind w:left="5040" w:hanging="360"/>
      </w:pPr>
    </w:lvl>
    <w:lvl w:ilvl="7" w:tplc="3F8E7C5C">
      <w:start w:val="1"/>
      <w:numFmt w:val="bullet"/>
      <w:lvlText w:val="●"/>
      <w:lvlJc w:val="left"/>
      <w:pPr>
        <w:ind w:left="5760" w:hanging="360"/>
      </w:pPr>
    </w:lvl>
    <w:lvl w:ilvl="8" w:tplc="4D1820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727"/>
    <w:rsid w:val="000152C6"/>
    <w:rsid w:val="000B7EAE"/>
    <w:rsid w:val="00127727"/>
    <w:rsid w:val="00154FED"/>
    <w:rsid w:val="001A0670"/>
    <w:rsid w:val="00224471"/>
    <w:rsid w:val="002935EF"/>
    <w:rsid w:val="002E1B77"/>
    <w:rsid w:val="003D04FB"/>
    <w:rsid w:val="004173D5"/>
    <w:rsid w:val="00566024"/>
    <w:rsid w:val="00595871"/>
    <w:rsid w:val="00626004"/>
    <w:rsid w:val="00790E56"/>
    <w:rsid w:val="007917EB"/>
    <w:rsid w:val="007F6772"/>
    <w:rsid w:val="0080557D"/>
    <w:rsid w:val="00840C47"/>
    <w:rsid w:val="008467CC"/>
    <w:rsid w:val="00962478"/>
    <w:rsid w:val="009F2083"/>
    <w:rsid w:val="00A200FC"/>
    <w:rsid w:val="00B10BD3"/>
    <w:rsid w:val="00B133C9"/>
    <w:rsid w:val="00BE1A70"/>
    <w:rsid w:val="00C46AD7"/>
    <w:rsid w:val="00C56BAC"/>
    <w:rsid w:val="00CB6C9A"/>
    <w:rsid w:val="00CC4BBC"/>
    <w:rsid w:val="00CE6E34"/>
    <w:rsid w:val="00D22F6F"/>
    <w:rsid w:val="00E218E4"/>
    <w:rsid w:val="00EB0E57"/>
    <w:rsid w:val="00F112C3"/>
    <w:rsid w:val="00F21C4E"/>
    <w:rsid w:val="00F80C82"/>
    <w:rsid w:val="00FB6236"/>
    <w:rsid w:val="00FE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B88113-7E1D-4946-BB99-4430E574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04FB"/>
    <w:pPr>
      <w:spacing w:after="100"/>
    </w:pPr>
  </w:style>
  <w:style w:type="paragraph" w:styleId="TOC2">
    <w:name w:val="toc 2"/>
    <w:basedOn w:val="Normal"/>
    <w:next w:val="Normal"/>
    <w:autoRedefine/>
    <w:uiPriority w:val="39"/>
    <w:unhideWhenUsed/>
    <w:rsid w:val="003D04FB"/>
    <w:pPr>
      <w:spacing w:after="100"/>
      <w:ind w:left="200"/>
    </w:pPr>
  </w:style>
  <w:style w:type="paragraph" w:styleId="NoSpacing">
    <w:name w:val="No Spacing"/>
    <w:link w:val="NoSpacingChar"/>
    <w:uiPriority w:val="1"/>
    <w:qFormat/>
    <w:rsid w:val="003D04F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D04FB"/>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962478"/>
    <w:pPr>
      <w:tabs>
        <w:tab w:val="center" w:pos="4680"/>
        <w:tab w:val="right" w:pos="9360"/>
      </w:tabs>
    </w:pPr>
  </w:style>
  <w:style w:type="character" w:customStyle="1" w:styleId="HeaderChar">
    <w:name w:val="Header Char"/>
    <w:basedOn w:val="DefaultParagraphFont"/>
    <w:link w:val="Header"/>
    <w:uiPriority w:val="99"/>
    <w:rsid w:val="00962478"/>
  </w:style>
  <w:style w:type="paragraph" w:styleId="Footer">
    <w:name w:val="footer"/>
    <w:basedOn w:val="Normal"/>
    <w:link w:val="FooterChar"/>
    <w:uiPriority w:val="99"/>
    <w:unhideWhenUsed/>
    <w:rsid w:val="00962478"/>
    <w:pPr>
      <w:tabs>
        <w:tab w:val="center" w:pos="4680"/>
        <w:tab w:val="right" w:pos="9360"/>
      </w:tabs>
    </w:pPr>
  </w:style>
  <w:style w:type="character" w:customStyle="1" w:styleId="FooterChar">
    <w:name w:val="Footer Char"/>
    <w:basedOn w:val="DefaultParagraphFont"/>
    <w:link w:val="Footer"/>
    <w:uiPriority w:val="99"/>
    <w:rsid w:val="00962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rms.lumoslogic.com/portal/home" TargetMode="Externa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15.png"/><Relationship Id="rId21" Type="http://schemas.openxmlformats.org/officeDocument/2006/relationships/hyperlink" Target="https://hrms.lumoslogic.com/root/calendar" TargetMode="External"/><Relationship Id="rId34"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png"/><Relationship Id="rId50" Type="http://schemas.openxmlformats.org/officeDocument/2006/relationships/hyperlink" Target="https://hrms.lumoslogic.com/root/biometric/logs" TargetMode="External"/><Relationship Id="rId55" Type="http://schemas.openxmlformats.org/officeDocument/2006/relationships/image" Target="media/image20.png"/><Relationship Id="rId63" Type="http://schemas.openxmlformats.org/officeDocument/2006/relationships/hyperlink" Target="https://hrms.lumoslogic.com/portal/payslips" TargetMode="External"/><Relationship Id="rId68" Type="http://schemas.openxmlformats.org/officeDocument/2006/relationships/hyperlink" Target="https://hrms.lumoslogic.com/root/notifications" TargetMode="External"/><Relationship Id="rId76" Type="http://schemas.openxmlformats.org/officeDocument/2006/relationships/image" Target="media/image30.png"/><Relationship Id="rId84"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hrms.lumoslogic.com/root/leaves" TargetMode="External"/><Relationship Id="rId11" Type="http://schemas.openxmlformats.org/officeDocument/2006/relationships/hyperlink" Target="https://hrms.lumoslogic.com/dashboard" TargetMode="External"/><Relationship Id="rId24" Type="http://schemas.openxmlformats.org/officeDocument/2006/relationships/hyperlink" Target="https://hrms.lumoslogic.com/reports" TargetMode="External"/><Relationship Id="rId32" Type="http://schemas.openxmlformats.org/officeDocument/2006/relationships/hyperlink" Target="https://hrms.lumoslogic.com/portal/leaves" TargetMode="External"/><Relationship Id="rId37" Type="http://schemas.openxmlformats.org/officeDocument/2006/relationships/image" Target="media/image14.png"/><Relationship Id="rId40" Type="http://schemas.openxmlformats.org/officeDocument/2006/relationships/hyperlink" Target="https://hrms.lumoslogic.com/root/shifts" TargetMode="External"/><Relationship Id="rId45" Type="http://schemas.openxmlformats.org/officeDocument/2006/relationships/image" Target="media/image17.png"/><Relationship Id="rId53" Type="http://schemas.openxmlformats.org/officeDocument/2006/relationships/hyperlink" Target="https://hrms.lumoslogic.com/biometric/logs" TargetMode="External"/><Relationship Id="rId58" Type="http://schemas.openxmlformats.org/officeDocument/2006/relationships/hyperlink" Target="https://hrms.lumoslogic.com/payroll" TargetMode="External"/><Relationship Id="rId66" Type="http://schemas.openxmlformats.org/officeDocument/2006/relationships/hyperlink" Target="https://hrms.lumoslogic.com/reports" TargetMode="External"/><Relationship Id="rId74" Type="http://schemas.openxmlformats.org/officeDocument/2006/relationships/hyperlink" Target="https://hrms.lumoslogic.com/root/manage-hr"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24.png"/><Relationship Id="rId82" Type="http://schemas.openxmlformats.org/officeDocument/2006/relationships/footer" Target="footer2.xml"/><Relationship Id="rId19" Type="http://schemas.openxmlformats.org/officeDocument/2006/relationships/hyperlink" Target="https://hrms.lumoslogic.com/portal/profi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hrms.lumoslogic.com/employees" TargetMode="External"/><Relationship Id="rId22" Type="http://schemas.openxmlformats.org/officeDocument/2006/relationships/hyperlink" Target="https://hrms.lumoslogic.com/calendar" TargetMode="External"/><Relationship Id="rId27" Type="http://schemas.openxmlformats.org/officeDocument/2006/relationships/hyperlink" Target="https://hrms.lumoslogic.com/portal/attendance" TargetMode="External"/><Relationship Id="rId30" Type="http://schemas.openxmlformats.org/officeDocument/2006/relationships/hyperlink" Target="https://hrms.lumoslogic.com/leaves" TargetMode="External"/><Relationship Id="rId35" Type="http://schemas.openxmlformats.org/officeDocument/2006/relationships/hyperlink" Target="https://hrms.lumoslogic.com/root/holidays" TargetMode="External"/><Relationship Id="rId43" Type="http://schemas.openxmlformats.org/officeDocument/2006/relationships/hyperlink" Target="https://hrms.lumoslogic.com/root/regularization" TargetMode="External"/><Relationship Id="rId48" Type="http://schemas.openxmlformats.org/officeDocument/2006/relationships/hyperlink" Target="https://hrms.lumoslogic.com/root/biometric/devices" TargetMode="External"/><Relationship Id="rId56" Type="http://schemas.openxmlformats.org/officeDocument/2006/relationships/image" Target="media/image21.png"/><Relationship Id="rId64" Type="http://schemas.openxmlformats.org/officeDocument/2006/relationships/image" Target="media/image26.png"/><Relationship Id="rId69" Type="http://schemas.openxmlformats.org/officeDocument/2006/relationships/hyperlink" Target="https://hrms.lumoslogic.com/notifications" TargetMode="External"/><Relationship Id="rId77" Type="http://schemas.openxmlformats.org/officeDocument/2006/relationships/hyperlink" Target="https://hrms.lumoslogic.com/employees" TargetMode="External"/><Relationship Id="rId8" Type="http://schemas.openxmlformats.org/officeDocument/2006/relationships/hyperlink" Target="https://hrms.lumoslogic.com/root/dashboard" TargetMode="External"/><Relationship Id="rId51" Type="http://schemas.openxmlformats.org/officeDocument/2006/relationships/hyperlink" Target="https://hrms.lumoslogic.com/biometric/devices" TargetMode="External"/><Relationship Id="rId72" Type="http://schemas.openxmlformats.org/officeDocument/2006/relationships/hyperlink" Target="https://hrms.lumoslogic.com/root/org-settings"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hrms.lumoslogic.com/root/employees/16" TargetMode="External"/><Relationship Id="rId25" Type="http://schemas.openxmlformats.org/officeDocument/2006/relationships/hyperlink" Target="https://hrms.lumoslogic.com/root/reports" TargetMode="External"/><Relationship Id="rId33" Type="http://schemas.openxmlformats.org/officeDocument/2006/relationships/image" Target="media/image12.png"/><Relationship Id="rId38" Type="http://schemas.openxmlformats.org/officeDocument/2006/relationships/hyperlink" Target="https://hrms.lumoslogic.com/portal/team-calendar" TargetMode="External"/><Relationship Id="rId46" Type="http://schemas.openxmlformats.org/officeDocument/2006/relationships/hyperlink" Target="https://hrms.lumoslogic.com/portal/regularization" TargetMode="External"/><Relationship Id="rId59" Type="http://schemas.openxmlformats.org/officeDocument/2006/relationships/image" Target="media/image22.png"/><Relationship Id="rId67" Type="http://schemas.openxmlformats.org/officeDocument/2006/relationships/image" Target="media/image27.png"/><Relationship Id="rId20" Type="http://schemas.openxmlformats.org/officeDocument/2006/relationships/image" Target="media/image7.png"/><Relationship Id="rId41" Type="http://schemas.openxmlformats.org/officeDocument/2006/relationships/hyperlink" Target="https://hrms.lumoslogic.com/shifts" TargetMode="External"/><Relationship Id="rId54" Type="http://schemas.openxmlformats.org/officeDocument/2006/relationships/image" Target="media/image19.png"/><Relationship Id="rId62" Type="http://schemas.openxmlformats.org/officeDocument/2006/relationships/image" Target="media/image25.png"/><Relationship Id="rId70" Type="http://schemas.openxmlformats.org/officeDocument/2006/relationships/hyperlink" Target="https://hrms.lumoslogic.com/portal/notifications" TargetMode="External"/><Relationship Id="rId75" Type="http://schemas.openxmlformats.org/officeDocument/2006/relationships/hyperlink" Target="https://hrms.lumoslogic.com/root/employees" TargetMode="External"/><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rms.lumoslogic.com/root/employees" TargetMode="Externa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hyperlink" Target="https://hrms.lumoslogic.com/holidays" TargetMode="External"/><Relationship Id="rId49" Type="http://schemas.openxmlformats.org/officeDocument/2006/relationships/hyperlink" Target="https://hrms.lumoslogic.com/root/biometric/mapping" TargetMode="External"/><Relationship Id="rId57" Type="http://schemas.openxmlformats.org/officeDocument/2006/relationships/hyperlink" Target="https://hrms.lumoslogic.com/root/payroll" TargetMode="External"/><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hyperlink" Target="https://hrms.lumoslogic.com/regularization" TargetMode="External"/><Relationship Id="rId52" Type="http://schemas.openxmlformats.org/officeDocument/2006/relationships/hyperlink" Target="https://hrms.lumoslogic.com/biometric/mapping" TargetMode="External"/><Relationship Id="rId60" Type="http://schemas.openxmlformats.org/officeDocument/2006/relationships/image" Target="media/image23.png"/><Relationship Id="rId65" Type="http://schemas.openxmlformats.org/officeDocument/2006/relationships/hyperlink" Target="https://hrms.lumoslogic.com/root/reports" TargetMode="External"/><Relationship Id="rId73" Type="http://schemas.openxmlformats.org/officeDocument/2006/relationships/image" Target="media/image29.png"/><Relationship Id="rId78" Type="http://schemas.openxmlformats.org/officeDocument/2006/relationships/image" Target="media/image31.png"/><Relationship Id="rId81" Type="http://schemas.openxmlformats.org/officeDocument/2006/relationships/footer" Target="footer1.xm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Pages>
  <Words>3383</Words>
  <Characters>19288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HRM Features &amp; Functionality</vt:lpstr>
    </vt:vector>
  </TitlesOfParts>
  <Company/>
  <LinksUpToDate>false</LinksUpToDate>
  <CharactersWithSpaces>22626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Features &amp; Functionality</dc:title>
  <dc:creator>LumosLogic</dc:creator>
  <cp:lastModifiedBy>Microsoft account</cp:lastModifiedBy>
  <cp:revision>53</cp:revision>
  <cp:lastPrinted>2026-07-28T11:17:00Z</cp:lastPrinted>
  <dcterms:created xsi:type="dcterms:W3CDTF">2026-07-27T11:06:00Z</dcterms:created>
  <dcterms:modified xsi:type="dcterms:W3CDTF">2026-07-28T11:39:00Z</dcterms:modified>
</cp:coreProperties>
</file>