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0EA76"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MEDIACREST TRAINING COLLEGE</w:t>
      </w:r>
    </w:p>
    <w:p w14:paraId="04FF98A6" w14:textId="77777777" w:rsidR="000E20FD" w:rsidRPr="000E20FD" w:rsidRDefault="000E20FD" w:rsidP="000E20FD">
      <w:pPr>
        <w:spacing w:before="100" w:beforeAutospacing="1" w:after="100" w:afterAutospacing="1" w:line="240" w:lineRule="auto"/>
        <w:outlineLvl w:val="1"/>
        <w:rPr>
          <w:rFonts w:eastAsia="Times New Roman" w:cs="Times New Roman"/>
          <w:b/>
          <w:bCs/>
          <w:kern w:val="0"/>
          <w:sz w:val="36"/>
          <w:szCs w:val="36"/>
          <w14:ligatures w14:val="none"/>
        </w:rPr>
      </w:pPr>
      <w:r w:rsidRPr="000E20FD">
        <w:rPr>
          <w:rFonts w:eastAsia="Times New Roman" w:cs="Times New Roman"/>
          <w:b/>
          <w:bCs/>
          <w:kern w:val="0"/>
          <w:sz w:val="36"/>
          <w:szCs w:val="36"/>
          <w14:ligatures w14:val="none"/>
        </w:rPr>
        <w:t>STRUCTURED RESEARCH QUESTIONNAIRE</w:t>
      </w:r>
    </w:p>
    <w:p w14:paraId="5C8FBB5F"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Study Title</w:t>
      </w:r>
    </w:p>
    <w:p w14:paraId="111405A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Challenges Faced by Adolescent Boys and Girls in Kenya: A Study of Social, Educational, Health, Economic and Psychosocial Experiences</w:t>
      </w:r>
    </w:p>
    <w:p w14:paraId="48299ED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54733871">
          <v:rect id="_x0000_i1025" style="width:0;height:1.5pt" o:hralign="center" o:hrstd="t" o:hr="t" fillcolor="#a0a0a0" stroked="f"/>
        </w:pict>
      </w:r>
    </w:p>
    <w:p w14:paraId="7FBFDA19"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INTRODUCTORY LETTER TO THE RESPONDENT</w:t>
      </w:r>
    </w:p>
    <w:p w14:paraId="7E1EE72A"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Dear Respondent,</w:t>
      </w:r>
    </w:p>
    <w:p w14:paraId="029740A8"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My name is ________________________________, and I am part of a research team from </w:t>
      </w:r>
      <w:proofErr w:type="spellStart"/>
      <w:r w:rsidRPr="000E20FD">
        <w:rPr>
          <w:rFonts w:eastAsia="Times New Roman" w:cs="Times New Roman"/>
          <w:b/>
          <w:bCs/>
          <w:kern w:val="0"/>
          <w:szCs w:val="24"/>
          <w14:ligatures w14:val="none"/>
        </w:rPr>
        <w:t>Mediacrest</w:t>
      </w:r>
      <w:proofErr w:type="spellEnd"/>
      <w:r w:rsidRPr="000E20FD">
        <w:rPr>
          <w:rFonts w:eastAsia="Times New Roman" w:cs="Times New Roman"/>
          <w:b/>
          <w:bCs/>
          <w:kern w:val="0"/>
          <w:szCs w:val="24"/>
          <w14:ligatures w14:val="none"/>
        </w:rPr>
        <w:t xml:space="preserve"> Training College</w:t>
      </w:r>
      <w:r w:rsidRPr="000E20FD">
        <w:rPr>
          <w:rFonts w:eastAsia="Times New Roman" w:cs="Times New Roman"/>
          <w:kern w:val="0"/>
          <w:szCs w:val="24"/>
          <w14:ligatures w14:val="none"/>
        </w:rPr>
        <w:t xml:space="preserve"> conducting a study on the </w:t>
      </w:r>
      <w:r w:rsidRPr="000E20FD">
        <w:rPr>
          <w:rFonts w:eastAsia="Times New Roman" w:cs="Times New Roman"/>
          <w:b/>
          <w:bCs/>
          <w:kern w:val="0"/>
          <w:szCs w:val="24"/>
          <w14:ligatures w14:val="none"/>
        </w:rPr>
        <w:t>challenges faced by adolescent boys and girls in Kenya</w:t>
      </w:r>
      <w:r w:rsidRPr="000E20FD">
        <w:rPr>
          <w:rFonts w:eastAsia="Times New Roman" w:cs="Times New Roman"/>
          <w:kern w:val="0"/>
          <w:szCs w:val="24"/>
          <w14:ligatures w14:val="none"/>
        </w:rPr>
        <w:t>.</w:t>
      </w:r>
    </w:p>
    <w:p w14:paraId="7F980D0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The purpose of this study is to understand the experiences, challenges and support needs of adolescents in areas such as education, family life, health, peer relationships, psychosocial wellbeing, economic circumstances and access to support services.</w:t>
      </w:r>
    </w:p>
    <w:p w14:paraId="07388E8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You are being invited to participate because your experiences and views are important in helping us understand the issues affecting adolescents in Kenya.</w:t>
      </w:r>
    </w:p>
    <w:p w14:paraId="1FC09874"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Your participation is </w:t>
      </w:r>
      <w:r w:rsidRPr="000E20FD">
        <w:rPr>
          <w:rFonts w:eastAsia="Times New Roman" w:cs="Times New Roman"/>
          <w:b/>
          <w:bCs/>
          <w:kern w:val="0"/>
          <w:szCs w:val="24"/>
          <w14:ligatures w14:val="none"/>
        </w:rPr>
        <w:t>voluntary</w:t>
      </w:r>
      <w:r w:rsidRPr="000E20FD">
        <w:rPr>
          <w:rFonts w:eastAsia="Times New Roman" w:cs="Times New Roman"/>
          <w:kern w:val="0"/>
          <w:szCs w:val="24"/>
          <w14:ligatures w14:val="none"/>
        </w:rPr>
        <w:t xml:space="preserve">. You are free to decline to answer any question that makes you uncomfortable, and you may stop participating at any time without any penalty. You do not need to write your name on this questionnaire. The information you provide will be treated as </w:t>
      </w:r>
      <w:r w:rsidRPr="000E20FD">
        <w:rPr>
          <w:rFonts w:eastAsia="Times New Roman" w:cs="Times New Roman"/>
          <w:b/>
          <w:bCs/>
          <w:kern w:val="0"/>
          <w:szCs w:val="24"/>
          <w14:ligatures w14:val="none"/>
        </w:rPr>
        <w:t>confidential</w:t>
      </w:r>
      <w:r w:rsidRPr="000E20FD">
        <w:rPr>
          <w:rFonts w:eastAsia="Times New Roman" w:cs="Times New Roman"/>
          <w:kern w:val="0"/>
          <w:szCs w:val="24"/>
          <w14:ligatures w14:val="none"/>
        </w:rPr>
        <w:t xml:space="preserve"> and will be used only for research purposes. Results will be presented in summary form and will not be used to identify individual participants.</w:t>
      </w:r>
    </w:p>
    <w:p w14:paraId="3AA5519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Some questions deal with personal or sensitive experiences. Please answer honestly, but </w:t>
      </w:r>
      <w:r w:rsidRPr="000E20FD">
        <w:rPr>
          <w:rFonts w:eastAsia="Times New Roman" w:cs="Times New Roman"/>
          <w:b/>
          <w:bCs/>
          <w:kern w:val="0"/>
          <w:szCs w:val="24"/>
          <w14:ligatures w14:val="none"/>
        </w:rPr>
        <w:t>do not provide your name or the names of other people</w:t>
      </w:r>
      <w:r w:rsidRPr="000E20FD">
        <w:rPr>
          <w:rFonts w:eastAsia="Times New Roman" w:cs="Times New Roman"/>
          <w:kern w:val="0"/>
          <w:szCs w:val="24"/>
          <w14:ligatures w14:val="none"/>
        </w:rPr>
        <w:t xml:space="preserve"> in your responses. If you do not wish to answer a sensitive question, you may select </w:t>
      </w:r>
      <w:r w:rsidRPr="000E20FD">
        <w:rPr>
          <w:rFonts w:eastAsia="Times New Roman" w:cs="Times New Roman"/>
          <w:b/>
          <w:bCs/>
          <w:kern w:val="0"/>
          <w:szCs w:val="24"/>
          <w14:ligatures w14:val="none"/>
        </w:rPr>
        <w:t>“Prefer not to answer”</w:t>
      </w:r>
      <w:r w:rsidRPr="000E20FD">
        <w:rPr>
          <w:rFonts w:eastAsia="Times New Roman" w:cs="Times New Roman"/>
          <w:kern w:val="0"/>
          <w:szCs w:val="24"/>
          <w14:ligatures w14:val="none"/>
        </w:rPr>
        <w:t xml:space="preserve"> where that option is provided or follow the instructions given by the researcher.</w:t>
      </w:r>
    </w:p>
    <w:p w14:paraId="7337D13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There are no right or wrong answers. We are interested in your own experiences and opinions.</w:t>
      </w:r>
    </w:p>
    <w:p w14:paraId="3F62102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Thank you for taking the time to participate in this study.</w:t>
      </w:r>
    </w:p>
    <w:p w14:paraId="3011CA9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lastRenderedPageBreak/>
        <w:t>Research Team:</w:t>
      </w:r>
      <w:r w:rsidRPr="000E20FD">
        <w:rPr>
          <w:rFonts w:eastAsia="Times New Roman" w:cs="Times New Roman"/>
          <w:kern w:val="0"/>
          <w:szCs w:val="24"/>
          <w14:ligatures w14:val="none"/>
        </w:rPr>
        <w:t xml:space="preserve"> </w:t>
      </w:r>
      <w:proofErr w:type="spellStart"/>
      <w:r w:rsidRPr="000E20FD">
        <w:rPr>
          <w:rFonts w:eastAsia="Times New Roman" w:cs="Times New Roman"/>
          <w:kern w:val="0"/>
          <w:szCs w:val="24"/>
          <w14:ligatures w14:val="none"/>
        </w:rPr>
        <w:t>Mediacrest</w:t>
      </w:r>
      <w:proofErr w:type="spellEnd"/>
      <w:r w:rsidRPr="000E20FD">
        <w:rPr>
          <w:rFonts w:eastAsia="Times New Roman" w:cs="Times New Roman"/>
          <w:kern w:val="0"/>
          <w:szCs w:val="24"/>
          <w14:ligatures w14:val="none"/>
        </w:rPr>
        <w:t xml:space="preserve"> Training College</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Contact:</w:t>
      </w:r>
      <w:r w:rsidRPr="000E20FD">
        <w:rPr>
          <w:rFonts w:eastAsia="Times New Roman" w:cs="Times New Roman"/>
          <w:kern w:val="0"/>
          <w:szCs w:val="24"/>
          <w14:ligatures w14:val="none"/>
        </w:rPr>
        <w:t xml:space="preserve"> ______________________________</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Ethical Approval/Reference No.:</w:t>
      </w:r>
      <w:r w:rsidRPr="000E20FD">
        <w:rPr>
          <w:rFonts w:eastAsia="Times New Roman" w:cs="Times New Roman"/>
          <w:kern w:val="0"/>
          <w:szCs w:val="24"/>
          <w14:ligatures w14:val="none"/>
        </w:rPr>
        <w:t xml:space="preserve"> ______________________________</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Date:</w:t>
      </w:r>
      <w:r w:rsidRPr="000E20FD">
        <w:rPr>
          <w:rFonts w:eastAsia="Times New Roman" w:cs="Times New Roman"/>
          <w:kern w:val="0"/>
          <w:szCs w:val="24"/>
          <w14:ligatures w14:val="none"/>
        </w:rPr>
        <w:t xml:space="preserve"> ______________________________</w:t>
      </w:r>
    </w:p>
    <w:p w14:paraId="359594F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63493AE3">
          <v:rect id="_x0000_i1026" style="width:0;height:1.5pt" o:hralign="center" o:hrstd="t" o:hr="t" fillcolor="#a0a0a0" stroked="f"/>
        </w:pict>
      </w:r>
    </w:p>
    <w:p w14:paraId="4681861A"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RESPONDENT INSTRUCTIONS</w:t>
      </w:r>
    </w:p>
    <w:p w14:paraId="72026544"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For Sections B–J, statements will generally use the following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3781"/>
      </w:tblGrid>
      <w:tr w:rsidR="000E20FD" w:rsidRPr="000E20FD" w14:paraId="13E2C034" w14:textId="77777777" w:rsidTr="000E20FD">
        <w:trPr>
          <w:tblHeader/>
          <w:tblCellSpacing w:w="15" w:type="dxa"/>
        </w:trPr>
        <w:tc>
          <w:tcPr>
            <w:tcW w:w="0" w:type="auto"/>
            <w:vAlign w:val="center"/>
            <w:hideMark/>
          </w:tcPr>
          <w:p w14:paraId="60F3C907"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Response</w:t>
            </w:r>
          </w:p>
        </w:tc>
        <w:tc>
          <w:tcPr>
            <w:tcW w:w="0" w:type="auto"/>
            <w:vAlign w:val="center"/>
            <w:hideMark/>
          </w:tcPr>
          <w:p w14:paraId="0373FDF8"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Meaning</w:t>
            </w:r>
          </w:p>
        </w:tc>
      </w:tr>
      <w:tr w:rsidR="000E20FD" w:rsidRPr="000E20FD" w14:paraId="4EBC8B37" w14:textId="77777777" w:rsidTr="000E20FD">
        <w:trPr>
          <w:tblCellSpacing w:w="15" w:type="dxa"/>
        </w:trPr>
        <w:tc>
          <w:tcPr>
            <w:tcW w:w="0" w:type="auto"/>
            <w:vAlign w:val="center"/>
            <w:hideMark/>
          </w:tcPr>
          <w:p w14:paraId="7CF44BB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430916C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Strongly Disagree</w:t>
            </w:r>
          </w:p>
        </w:tc>
      </w:tr>
      <w:tr w:rsidR="000E20FD" w:rsidRPr="000E20FD" w14:paraId="02453F61" w14:textId="77777777" w:rsidTr="000E20FD">
        <w:trPr>
          <w:tblCellSpacing w:w="15" w:type="dxa"/>
        </w:trPr>
        <w:tc>
          <w:tcPr>
            <w:tcW w:w="0" w:type="auto"/>
            <w:vAlign w:val="center"/>
            <w:hideMark/>
          </w:tcPr>
          <w:p w14:paraId="3235A78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4F68CB1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Disagree</w:t>
            </w:r>
          </w:p>
        </w:tc>
      </w:tr>
      <w:tr w:rsidR="000E20FD" w:rsidRPr="000E20FD" w14:paraId="198B2C90" w14:textId="77777777" w:rsidTr="000E20FD">
        <w:trPr>
          <w:tblCellSpacing w:w="15" w:type="dxa"/>
        </w:trPr>
        <w:tc>
          <w:tcPr>
            <w:tcW w:w="0" w:type="auto"/>
            <w:vAlign w:val="center"/>
            <w:hideMark/>
          </w:tcPr>
          <w:p w14:paraId="359D1AE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671E896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Neither Agree nor Disagree / Not Sure</w:t>
            </w:r>
          </w:p>
        </w:tc>
      </w:tr>
      <w:tr w:rsidR="000E20FD" w:rsidRPr="000E20FD" w14:paraId="437229A9" w14:textId="77777777" w:rsidTr="000E20FD">
        <w:trPr>
          <w:tblCellSpacing w:w="15" w:type="dxa"/>
        </w:trPr>
        <w:tc>
          <w:tcPr>
            <w:tcW w:w="0" w:type="auto"/>
            <w:vAlign w:val="center"/>
            <w:hideMark/>
          </w:tcPr>
          <w:p w14:paraId="0B393D7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2DF8F8E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Agree</w:t>
            </w:r>
          </w:p>
        </w:tc>
      </w:tr>
      <w:tr w:rsidR="000E20FD" w:rsidRPr="000E20FD" w14:paraId="6AE61ADF" w14:textId="77777777" w:rsidTr="000E20FD">
        <w:trPr>
          <w:tblCellSpacing w:w="15" w:type="dxa"/>
        </w:trPr>
        <w:tc>
          <w:tcPr>
            <w:tcW w:w="0" w:type="auto"/>
            <w:vAlign w:val="center"/>
            <w:hideMark/>
          </w:tcPr>
          <w:p w14:paraId="0DB50D8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5</w:t>
            </w:r>
          </w:p>
        </w:tc>
        <w:tc>
          <w:tcPr>
            <w:tcW w:w="0" w:type="auto"/>
            <w:vAlign w:val="center"/>
            <w:hideMark/>
          </w:tcPr>
          <w:p w14:paraId="75D4419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Strongly Agree</w:t>
            </w:r>
          </w:p>
        </w:tc>
      </w:tr>
    </w:tbl>
    <w:p w14:paraId="18A1BA2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Please select </w:t>
      </w:r>
      <w:r w:rsidRPr="000E20FD">
        <w:rPr>
          <w:rFonts w:eastAsia="Times New Roman" w:cs="Times New Roman"/>
          <w:b/>
          <w:bCs/>
          <w:kern w:val="0"/>
          <w:szCs w:val="24"/>
          <w14:ligatures w14:val="none"/>
        </w:rPr>
        <w:t>one response for each statement</w:t>
      </w:r>
      <w:r w:rsidRPr="000E20FD">
        <w:rPr>
          <w:rFonts w:eastAsia="Times New Roman" w:cs="Times New Roman"/>
          <w:kern w:val="0"/>
          <w:szCs w:val="24"/>
          <w14:ligatures w14:val="none"/>
        </w:rPr>
        <w:t xml:space="preserve"> based on your own experience.</w:t>
      </w:r>
    </w:p>
    <w:p w14:paraId="0F6F154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For some follow-up questions, the researcher may ask you to provide a short response or select an option.</w:t>
      </w:r>
    </w:p>
    <w:p w14:paraId="338F2319"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Important:</w:t>
      </w:r>
      <w:r w:rsidRPr="000E20FD">
        <w:rPr>
          <w:rFonts w:eastAsia="Times New Roman" w:cs="Times New Roman"/>
          <w:kern w:val="0"/>
          <w:szCs w:val="24"/>
          <w14:ligatures w14:val="none"/>
        </w:rPr>
        <w:t xml:space="preserve"> For sensitive questions, you may choose </w:t>
      </w:r>
      <w:r w:rsidRPr="000E20FD">
        <w:rPr>
          <w:rFonts w:eastAsia="Times New Roman" w:cs="Times New Roman"/>
          <w:b/>
          <w:bCs/>
          <w:kern w:val="0"/>
          <w:szCs w:val="24"/>
          <w14:ligatures w14:val="none"/>
        </w:rPr>
        <w:t>“Prefer not to answer”</w:t>
      </w:r>
      <w:r w:rsidRPr="000E20FD">
        <w:rPr>
          <w:rFonts w:eastAsia="Times New Roman" w:cs="Times New Roman"/>
          <w:kern w:val="0"/>
          <w:szCs w:val="24"/>
          <w14:ligatures w14:val="none"/>
        </w:rPr>
        <w:t xml:space="preserve"> where provided.</w:t>
      </w:r>
    </w:p>
    <w:p w14:paraId="154250A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B650FA1">
          <v:rect id="_x0000_i1027" style="width:0;height:1.5pt" o:hralign="center" o:hrstd="t" o:hr="t" fillcolor="#a0a0a0" stroked="f"/>
        </w:pict>
      </w:r>
    </w:p>
    <w:p w14:paraId="2C1DA11D"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A: DEMOGRAPHIC AND BACKGROUND INFORMATION</w:t>
      </w:r>
    </w:p>
    <w:p w14:paraId="07BAAC1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Instruction:</w:t>
      </w:r>
      <w:r w:rsidRPr="000E20FD">
        <w:rPr>
          <w:rFonts w:eastAsia="Times New Roman" w:cs="Times New Roman"/>
          <w:kern w:val="0"/>
          <w:szCs w:val="24"/>
          <w14:ligatures w14:val="none"/>
        </w:rPr>
        <w:t xml:space="preserve"> Please tick (</w:t>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or fill in the appropriate response.</w:t>
      </w:r>
    </w:p>
    <w:p w14:paraId="1F684D3D"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A1. Age</w:t>
      </w:r>
    </w:p>
    <w:p w14:paraId="7F67EC0E"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10–12 years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13–15 years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16–17 years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18–19 years</w:t>
      </w:r>
    </w:p>
    <w:p w14:paraId="50D7DF8D"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A2. Sex</w:t>
      </w:r>
    </w:p>
    <w:p w14:paraId="04A817D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Male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Female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Prefer not to answer</w:t>
      </w:r>
    </w:p>
    <w:p w14:paraId="3FA750FF"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A3. County of residence</w:t>
      </w:r>
    </w:p>
    <w:p w14:paraId="10DB21D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3F153BF3">
          <v:rect id="_x0000_i1028" style="width:0;height:1.5pt" o:hralign="center" o:hrstd="t" o:hr="t" fillcolor="#a0a0a0" stroked="f"/>
        </w:pict>
      </w:r>
    </w:p>
    <w:p w14:paraId="41AD77AA"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A4. Type of residence</w:t>
      </w:r>
    </w:p>
    <w:p w14:paraId="36D490B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Urban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Peri-urban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Rural</w:t>
      </w:r>
    </w:p>
    <w:p w14:paraId="13BFD1A3"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A5. Current living arrangement</w:t>
      </w:r>
    </w:p>
    <w:p w14:paraId="40DA0CF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Both parents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Mother only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Father only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relatives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Independent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Prefer not to answer</w:t>
      </w:r>
    </w:p>
    <w:p w14:paraId="082F5245"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A6. Current education status</w:t>
      </w:r>
    </w:p>
    <w:p w14:paraId="1A73D6F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Primary school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Secondary school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College/TVET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Not currently attending school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6909A607"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A7. Current class/form/level</w:t>
      </w:r>
    </w:p>
    <w:p w14:paraId="3233498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2CA9B66A">
          <v:rect id="_x0000_i1029" style="width:0;height:1.5pt" o:hralign="center" o:hrstd="t" o:hr="t" fillcolor="#a0a0a0" stroked="f"/>
        </w:pict>
      </w:r>
    </w:p>
    <w:p w14:paraId="749800CD"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A8. Number of people living in your household</w:t>
      </w:r>
    </w:p>
    <w:p w14:paraId="0663ACFD"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1–3</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4–6</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7–9</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10 or more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Prefer not to answer</w:t>
      </w:r>
    </w:p>
    <w:p w14:paraId="38F02AC5"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A9. Main occupation of parent/guardian</w:t>
      </w:r>
    </w:p>
    <w:p w14:paraId="70A59EA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Formal employment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Business/self-employment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Farming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Casual employment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Unemployed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Prefer not to answer</w:t>
      </w:r>
    </w:p>
    <w:p w14:paraId="1CC3893E"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A10. How would you describe your household's economic situation?</w:t>
      </w:r>
    </w:p>
    <w:p w14:paraId="1474C1A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difficult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Difficult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Fair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Good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good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Prefer not to answer</w:t>
      </w:r>
    </w:p>
    <w:p w14:paraId="5E35EB0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5C7D1E2">
          <v:rect id="_x0000_i1030" style="width:0;height:1.5pt" o:hralign="center" o:hrstd="t" o:hr="t" fillcolor="#a0a0a0" stroked="f"/>
        </w:pict>
      </w:r>
    </w:p>
    <w:p w14:paraId="558535D7"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B: EDUCATIONAL EXPERIENCES AND CHALLENGES</w:t>
      </w:r>
    </w:p>
    <w:p w14:paraId="726F66F3"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academic pressure, school participation, learning environment and education-related challenges.</w:t>
      </w:r>
    </w:p>
    <w:p w14:paraId="36CD5D0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Scale:</w:t>
      </w:r>
      <w:r w:rsidRPr="000E20FD">
        <w:rPr>
          <w:rFonts w:eastAsia="Times New Roman" w:cs="Times New Roman"/>
          <w:kern w:val="0"/>
          <w:szCs w:val="24"/>
          <w14:ligatures w14:val="none"/>
        </w:rPr>
        <w:t xml:space="preserve"> 1 = Strongly Disagree, 2 = Disagree, 3 = Neither Agree nor Disagree/Not Sure, 4 = Agree, 5 = Strongly Agree.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7534"/>
        <w:gridCol w:w="267"/>
        <w:gridCol w:w="267"/>
        <w:gridCol w:w="267"/>
        <w:gridCol w:w="267"/>
        <w:gridCol w:w="282"/>
      </w:tblGrid>
      <w:tr w:rsidR="000E20FD" w:rsidRPr="000E20FD" w14:paraId="00ED74B4" w14:textId="77777777" w:rsidTr="000E20FD">
        <w:trPr>
          <w:tblHeader/>
          <w:tblCellSpacing w:w="15" w:type="dxa"/>
        </w:trPr>
        <w:tc>
          <w:tcPr>
            <w:tcW w:w="0" w:type="auto"/>
            <w:vAlign w:val="center"/>
            <w:hideMark/>
          </w:tcPr>
          <w:p w14:paraId="7F77C7C3"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31377056"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36DD6DAE"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67C58F44"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2116027D"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646A46A1"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5C248ACB"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1DF541C8" w14:textId="77777777" w:rsidTr="000E20FD">
        <w:trPr>
          <w:tblCellSpacing w:w="15" w:type="dxa"/>
        </w:trPr>
        <w:tc>
          <w:tcPr>
            <w:tcW w:w="0" w:type="auto"/>
            <w:vAlign w:val="center"/>
            <w:hideMark/>
          </w:tcPr>
          <w:p w14:paraId="30A2C08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B1</w:t>
            </w:r>
          </w:p>
        </w:tc>
        <w:tc>
          <w:tcPr>
            <w:tcW w:w="0" w:type="auto"/>
            <w:vAlign w:val="center"/>
            <w:hideMark/>
          </w:tcPr>
          <w:p w14:paraId="6EC1028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experience a lot of pressure to perform well academically.</w:t>
            </w:r>
          </w:p>
        </w:tc>
        <w:tc>
          <w:tcPr>
            <w:tcW w:w="0" w:type="auto"/>
            <w:vAlign w:val="center"/>
            <w:hideMark/>
          </w:tcPr>
          <w:p w14:paraId="7D8A508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E3FAFF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C4F8D9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F7F6C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DC2319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EDE2DA7" w14:textId="77777777" w:rsidTr="000E20FD">
        <w:trPr>
          <w:tblCellSpacing w:w="15" w:type="dxa"/>
        </w:trPr>
        <w:tc>
          <w:tcPr>
            <w:tcW w:w="0" w:type="auto"/>
            <w:vAlign w:val="center"/>
            <w:hideMark/>
          </w:tcPr>
          <w:p w14:paraId="64E94AA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B2</w:t>
            </w:r>
          </w:p>
        </w:tc>
        <w:tc>
          <w:tcPr>
            <w:tcW w:w="0" w:type="auto"/>
            <w:vAlign w:val="center"/>
            <w:hideMark/>
          </w:tcPr>
          <w:p w14:paraId="64E0EC6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enough learning materials and resources to support my education.</w:t>
            </w:r>
          </w:p>
        </w:tc>
        <w:tc>
          <w:tcPr>
            <w:tcW w:w="0" w:type="auto"/>
            <w:vAlign w:val="center"/>
            <w:hideMark/>
          </w:tcPr>
          <w:p w14:paraId="23DB586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0DA7D5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90684D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A22DB9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64FCFA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36310FB" w14:textId="77777777" w:rsidTr="000E20FD">
        <w:trPr>
          <w:tblCellSpacing w:w="15" w:type="dxa"/>
        </w:trPr>
        <w:tc>
          <w:tcPr>
            <w:tcW w:w="0" w:type="auto"/>
            <w:vAlign w:val="center"/>
            <w:hideMark/>
          </w:tcPr>
          <w:p w14:paraId="2C8A66C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B3</w:t>
            </w:r>
          </w:p>
        </w:tc>
        <w:tc>
          <w:tcPr>
            <w:tcW w:w="0" w:type="auto"/>
            <w:vAlign w:val="center"/>
            <w:hideMark/>
          </w:tcPr>
          <w:p w14:paraId="549533D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Financial difficulties sometimes interfere with my education.</w:t>
            </w:r>
          </w:p>
        </w:tc>
        <w:tc>
          <w:tcPr>
            <w:tcW w:w="0" w:type="auto"/>
            <w:vAlign w:val="center"/>
            <w:hideMark/>
          </w:tcPr>
          <w:p w14:paraId="7AF363C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6478F8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25902F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BD43D1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838500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E0F125D" w14:textId="77777777" w:rsidTr="000E20FD">
        <w:trPr>
          <w:tblCellSpacing w:w="15" w:type="dxa"/>
        </w:trPr>
        <w:tc>
          <w:tcPr>
            <w:tcW w:w="0" w:type="auto"/>
            <w:vAlign w:val="center"/>
            <w:hideMark/>
          </w:tcPr>
          <w:p w14:paraId="1A8F515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B4</w:t>
            </w:r>
          </w:p>
        </w:tc>
        <w:tc>
          <w:tcPr>
            <w:tcW w:w="0" w:type="auto"/>
            <w:vAlign w:val="center"/>
            <w:hideMark/>
          </w:tcPr>
          <w:p w14:paraId="0731310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sometimes find it difficult to concentrate on my studies.</w:t>
            </w:r>
          </w:p>
        </w:tc>
        <w:tc>
          <w:tcPr>
            <w:tcW w:w="0" w:type="auto"/>
            <w:vAlign w:val="center"/>
            <w:hideMark/>
          </w:tcPr>
          <w:p w14:paraId="0531D38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38B8AB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B54CD8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F5D2EA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4D36D2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C50E165" w14:textId="77777777" w:rsidTr="000E20FD">
        <w:trPr>
          <w:tblCellSpacing w:w="15" w:type="dxa"/>
        </w:trPr>
        <w:tc>
          <w:tcPr>
            <w:tcW w:w="0" w:type="auto"/>
            <w:vAlign w:val="center"/>
            <w:hideMark/>
          </w:tcPr>
          <w:p w14:paraId="13403F2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B5</w:t>
            </w:r>
          </w:p>
        </w:tc>
        <w:tc>
          <w:tcPr>
            <w:tcW w:w="0" w:type="auto"/>
            <w:vAlign w:val="center"/>
            <w:hideMark/>
          </w:tcPr>
          <w:p w14:paraId="22C4361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My school provides a safe and supportive learning environment.</w:t>
            </w:r>
          </w:p>
        </w:tc>
        <w:tc>
          <w:tcPr>
            <w:tcW w:w="0" w:type="auto"/>
            <w:vAlign w:val="center"/>
            <w:hideMark/>
          </w:tcPr>
          <w:p w14:paraId="5C5C695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042565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BF8489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F0586A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0C48C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C590339" w14:textId="77777777" w:rsidTr="000E20FD">
        <w:trPr>
          <w:tblCellSpacing w:w="15" w:type="dxa"/>
        </w:trPr>
        <w:tc>
          <w:tcPr>
            <w:tcW w:w="0" w:type="auto"/>
            <w:vAlign w:val="center"/>
            <w:hideMark/>
          </w:tcPr>
          <w:p w14:paraId="35E3B72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lastRenderedPageBreak/>
              <w:t>B6</w:t>
            </w:r>
          </w:p>
        </w:tc>
        <w:tc>
          <w:tcPr>
            <w:tcW w:w="0" w:type="auto"/>
            <w:vAlign w:val="center"/>
            <w:hideMark/>
          </w:tcPr>
          <w:p w14:paraId="7BF5833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comfortable seeking help from teachers when I have academic problems.</w:t>
            </w:r>
          </w:p>
        </w:tc>
        <w:tc>
          <w:tcPr>
            <w:tcW w:w="0" w:type="auto"/>
            <w:vAlign w:val="center"/>
            <w:hideMark/>
          </w:tcPr>
          <w:p w14:paraId="14B7DC7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C91113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44DC12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5F8815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9869D9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D2E4EA1" w14:textId="77777777" w:rsidTr="000E20FD">
        <w:trPr>
          <w:tblCellSpacing w:w="15" w:type="dxa"/>
        </w:trPr>
        <w:tc>
          <w:tcPr>
            <w:tcW w:w="0" w:type="auto"/>
            <w:vAlign w:val="center"/>
            <w:hideMark/>
          </w:tcPr>
          <w:p w14:paraId="6DDD793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B7</w:t>
            </w:r>
          </w:p>
        </w:tc>
        <w:tc>
          <w:tcPr>
            <w:tcW w:w="0" w:type="auto"/>
            <w:vAlign w:val="center"/>
            <w:hideMark/>
          </w:tcPr>
          <w:p w14:paraId="64805F8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Family responsibilities sometimes interfere with my studies.</w:t>
            </w:r>
          </w:p>
        </w:tc>
        <w:tc>
          <w:tcPr>
            <w:tcW w:w="0" w:type="auto"/>
            <w:vAlign w:val="center"/>
            <w:hideMark/>
          </w:tcPr>
          <w:p w14:paraId="2BDE174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2F2EE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727D57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E345BB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9AF828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16AEFC3" w14:textId="77777777" w:rsidTr="000E20FD">
        <w:trPr>
          <w:tblCellSpacing w:w="15" w:type="dxa"/>
        </w:trPr>
        <w:tc>
          <w:tcPr>
            <w:tcW w:w="0" w:type="auto"/>
            <w:vAlign w:val="center"/>
            <w:hideMark/>
          </w:tcPr>
          <w:p w14:paraId="148B401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B8</w:t>
            </w:r>
          </w:p>
        </w:tc>
        <w:tc>
          <w:tcPr>
            <w:tcW w:w="0" w:type="auto"/>
            <w:vAlign w:val="center"/>
            <w:hideMark/>
          </w:tcPr>
          <w:p w14:paraId="3D25B44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Fear of failure affects my confidence in school.</w:t>
            </w:r>
          </w:p>
        </w:tc>
        <w:tc>
          <w:tcPr>
            <w:tcW w:w="0" w:type="auto"/>
            <w:vAlign w:val="center"/>
            <w:hideMark/>
          </w:tcPr>
          <w:p w14:paraId="6A80E08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D33713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98C203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FBC4C3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5C4FEA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F716FE4" w14:textId="77777777" w:rsidTr="000E20FD">
        <w:trPr>
          <w:tblCellSpacing w:w="15" w:type="dxa"/>
        </w:trPr>
        <w:tc>
          <w:tcPr>
            <w:tcW w:w="0" w:type="auto"/>
            <w:vAlign w:val="center"/>
            <w:hideMark/>
          </w:tcPr>
          <w:p w14:paraId="5E7CFF8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B9</w:t>
            </w:r>
          </w:p>
        </w:tc>
        <w:tc>
          <w:tcPr>
            <w:tcW w:w="0" w:type="auto"/>
            <w:vAlign w:val="center"/>
            <w:hideMark/>
          </w:tcPr>
          <w:p w14:paraId="7C63C94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sometimes miss school because of problems at home or in my community.</w:t>
            </w:r>
          </w:p>
        </w:tc>
        <w:tc>
          <w:tcPr>
            <w:tcW w:w="0" w:type="auto"/>
            <w:vAlign w:val="center"/>
            <w:hideMark/>
          </w:tcPr>
          <w:p w14:paraId="1B2D0CC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A4FBE1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03CD1C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8495D9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1986BE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26EB18B" w14:textId="77777777" w:rsidTr="000E20FD">
        <w:trPr>
          <w:tblCellSpacing w:w="15" w:type="dxa"/>
        </w:trPr>
        <w:tc>
          <w:tcPr>
            <w:tcW w:w="0" w:type="auto"/>
            <w:vAlign w:val="center"/>
            <w:hideMark/>
          </w:tcPr>
          <w:p w14:paraId="0DDE3CE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B10</w:t>
            </w:r>
          </w:p>
        </w:tc>
        <w:tc>
          <w:tcPr>
            <w:tcW w:w="0" w:type="auto"/>
            <w:vAlign w:val="center"/>
            <w:hideMark/>
          </w:tcPr>
          <w:p w14:paraId="21D3DAF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believe I have adequate opportunities to achieve my educational goals.</w:t>
            </w:r>
          </w:p>
        </w:tc>
        <w:tc>
          <w:tcPr>
            <w:tcW w:w="0" w:type="auto"/>
            <w:vAlign w:val="center"/>
            <w:hideMark/>
          </w:tcPr>
          <w:p w14:paraId="5783F62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C87B18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CB3579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73364D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9B1509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6B9DC370"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1E5F846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B11. Which educational challenge affects you the most?</w:t>
      </w:r>
    </w:p>
    <w:p w14:paraId="5166E60A"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Academic pressure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learning materials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Financial difficulties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Family responsibilities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teacher support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Concentration difficulties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Bullying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7393F52E"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B12. During the past school term, approximately how many days did you miss school because of challenges at home, school or elsewhere?</w:t>
      </w:r>
    </w:p>
    <w:p w14:paraId="0E31E6F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None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1–2 days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3–5 days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6–10 days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More than 10 days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Not applicable</w:t>
      </w:r>
    </w:p>
    <w:p w14:paraId="2B7651F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B13. When you experience an academic problem, whom are you most likely to approach?</w:t>
      </w:r>
    </w:p>
    <w:p w14:paraId="75327DF0"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Parent/guardian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Teacher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School counsellor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Relative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Nobody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2D1655E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lastRenderedPageBreak/>
        <w:t>B14. What is one thing that could make your educational experience better?</w:t>
      </w:r>
    </w:p>
    <w:p w14:paraId="4CEA402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5DCB889E">
          <v:rect id="_x0000_i1031" style="width:0;height:1.5pt" o:hralign="center" o:hrstd="t" o:hr="t" fillcolor="#a0a0a0" stroked="f"/>
        </w:pict>
      </w:r>
    </w:p>
    <w:p w14:paraId="51AD069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6444F41B">
          <v:rect id="_x0000_i1032" style="width:0;height:1.5pt" o:hralign="center" o:hrstd="t" o:hr="t" fillcolor="#a0a0a0" stroked="f"/>
        </w:pict>
      </w:r>
    </w:p>
    <w:p w14:paraId="75E1CB0E"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C: FAMILY ENVIRONMENT AND RELATIONSHIPS</w:t>
      </w:r>
    </w:p>
    <w:p w14:paraId="7237C4E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family support, communication, conflict and the home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7534"/>
        <w:gridCol w:w="267"/>
        <w:gridCol w:w="267"/>
        <w:gridCol w:w="267"/>
        <w:gridCol w:w="267"/>
        <w:gridCol w:w="282"/>
      </w:tblGrid>
      <w:tr w:rsidR="000E20FD" w:rsidRPr="000E20FD" w14:paraId="6BBC2C37" w14:textId="77777777" w:rsidTr="000E20FD">
        <w:trPr>
          <w:tblHeader/>
          <w:tblCellSpacing w:w="15" w:type="dxa"/>
        </w:trPr>
        <w:tc>
          <w:tcPr>
            <w:tcW w:w="0" w:type="auto"/>
            <w:vAlign w:val="center"/>
            <w:hideMark/>
          </w:tcPr>
          <w:p w14:paraId="6088E20C"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7E54DF5D"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190A0067"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2FBE2E95"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2E0DE8B1"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66A48A9E"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5166B1B4"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5E1A53E1" w14:textId="77777777" w:rsidTr="000E20FD">
        <w:trPr>
          <w:tblCellSpacing w:w="15" w:type="dxa"/>
        </w:trPr>
        <w:tc>
          <w:tcPr>
            <w:tcW w:w="0" w:type="auto"/>
            <w:vAlign w:val="center"/>
            <w:hideMark/>
          </w:tcPr>
          <w:p w14:paraId="2CF9346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C1</w:t>
            </w:r>
          </w:p>
        </w:tc>
        <w:tc>
          <w:tcPr>
            <w:tcW w:w="0" w:type="auto"/>
            <w:vAlign w:val="center"/>
            <w:hideMark/>
          </w:tcPr>
          <w:p w14:paraId="6F5C98D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supported by my parent(s) or guardian(s).</w:t>
            </w:r>
          </w:p>
        </w:tc>
        <w:tc>
          <w:tcPr>
            <w:tcW w:w="0" w:type="auto"/>
            <w:vAlign w:val="center"/>
            <w:hideMark/>
          </w:tcPr>
          <w:p w14:paraId="4E60D4F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3D5CAD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BD350C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4CFB96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00800F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A01B017" w14:textId="77777777" w:rsidTr="000E20FD">
        <w:trPr>
          <w:tblCellSpacing w:w="15" w:type="dxa"/>
        </w:trPr>
        <w:tc>
          <w:tcPr>
            <w:tcW w:w="0" w:type="auto"/>
            <w:vAlign w:val="center"/>
            <w:hideMark/>
          </w:tcPr>
          <w:p w14:paraId="3310CF8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C2</w:t>
            </w:r>
          </w:p>
        </w:tc>
        <w:tc>
          <w:tcPr>
            <w:tcW w:w="0" w:type="auto"/>
            <w:vAlign w:val="center"/>
            <w:hideMark/>
          </w:tcPr>
          <w:p w14:paraId="26F56FD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can talk to my parent(s) or guardian(s) about problems affecting me.</w:t>
            </w:r>
          </w:p>
        </w:tc>
        <w:tc>
          <w:tcPr>
            <w:tcW w:w="0" w:type="auto"/>
            <w:vAlign w:val="center"/>
            <w:hideMark/>
          </w:tcPr>
          <w:p w14:paraId="30D14F9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8E8548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3FFFA7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E377F6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21EFDF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5E4E97C" w14:textId="77777777" w:rsidTr="000E20FD">
        <w:trPr>
          <w:tblCellSpacing w:w="15" w:type="dxa"/>
        </w:trPr>
        <w:tc>
          <w:tcPr>
            <w:tcW w:w="0" w:type="auto"/>
            <w:vAlign w:val="center"/>
            <w:hideMark/>
          </w:tcPr>
          <w:p w14:paraId="5DCD478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C3</w:t>
            </w:r>
          </w:p>
        </w:tc>
        <w:tc>
          <w:tcPr>
            <w:tcW w:w="0" w:type="auto"/>
            <w:vAlign w:val="center"/>
            <w:hideMark/>
          </w:tcPr>
          <w:p w14:paraId="273D284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My family listens to my opinions and concerns.</w:t>
            </w:r>
          </w:p>
        </w:tc>
        <w:tc>
          <w:tcPr>
            <w:tcW w:w="0" w:type="auto"/>
            <w:vAlign w:val="center"/>
            <w:hideMark/>
          </w:tcPr>
          <w:p w14:paraId="70402F9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96FC73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0399A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CE1BE0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B444A5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337D6BB0" w14:textId="77777777" w:rsidTr="000E20FD">
        <w:trPr>
          <w:tblCellSpacing w:w="15" w:type="dxa"/>
        </w:trPr>
        <w:tc>
          <w:tcPr>
            <w:tcW w:w="0" w:type="auto"/>
            <w:vAlign w:val="center"/>
            <w:hideMark/>
          </w:tcPr>
          <w:p w14:paraId="79DE19E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C4</w:t>
            </w:r>
          </w:p>
        </w:tc>
        <w:tc>
          <w:tcPr>
            <w:tcW w:w="0" w:type="auto"/>
            <w:vAlign w:val="center"/>
            <w:hideMark/>
          </w:tcPr>
          <w:p w14:paraId="5893B2C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There is frequent conflict in my household.</w:t>
            </w:r>
          </w:p>
        </w:tc>
        <w:tc>
          <w:tcPr>
            <w:tcW w:w="0" w:type="auto"/>
            <w:vAlign w:val="center"/>
            <w:hideMark/>
          </w:tcPr>
          <w:p w14:paraId="353ED88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704C6F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D53015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4669B1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F58248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B2C9B0B" w14:textId="77777777" w:rsidTr="000E20FD">
        <w:trPr>
          <w:tblCellSpacing w:w="15" w:type="dxa"/>
        </w:trPr>
        <w:tc>
          <w:tcPr>
            <w:tcW w:w="0" w:type="auto"/>
            <w:vAlign w:val="center"/>
            <w:hideMark/>
          </w:tcPr>
          <w:p w14:paraId="6D991E5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C5</w:t>
            </w:r>
          </w:p>
        </w:tc>
        <w:tc>
          <w:tcPr>
            <w:tcW w:w="0" w:type="auto"/>
            <w:vAlign w:val="center"/>
            <w:hideMark/>
          </w:tcPr>
          <w:p w14:paraId="262D126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safe in my home environment.</w:t>
            </w:r>
          </w:p>
        </w:tc>
        <w:tc>
          <w:tcPr>
            <w:tcW w:w="0" w:type="auto"/>
            <w:vAlign w:val="center"/>
            <w:hideMark/>
          </w:tcPr>
          <w:p w14:paraId="2A27880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99A5E7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227DB7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1B60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B4AAF1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D484BA4" w14:textId="77777777" w:rsidTr="000E20FD">
        <w:trPr>
          <w:tblCellSpacing w:w="15" w:type="dxa"/>
        </w:trPr>
        <w:tc>
          <w:tcPr>
            <w:tcW w:w="0" w:type="auto"/>
            <w:vAlign w:val="center"/>
            <w:hideMark/>
          </w:tcPr>
          <w:p w14:paraId="4944AE9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C6</w:t>
            </w:r>
          </w:p>
        </w:tc>
        <w:tc>
          <w:tcPr>
            <w:tcW w:w="0" w:type="auto"/>
            <w:vAlign w:val="center"/>
            <w:hideMark/>
          </w:tcPr>
          <w:p w14:paraId="6AEBB10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Expectations from my family sometimes put me under too much pressure.</w:t>
            </w:r>
          </w:p>
        </w:tc>
        <w:tc>
          <w:tcPr>
            <w:tcW w:w="0" w:type="auto"/>
            <w:vAlign w:val="center"/>
            <w:hideMark/>
          </w:tcPr>
          <w:p w14:paraId="6EF313E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E4FBEA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45264A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7ED812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D81F2B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A2BCFFD" w14:textId="77777777" w:rsidTr="000E20FD">
        <w:trPr>
          <w:tblCellSpacing w:w="15" w:type="dxa"/>
        </w:trPr>
        <w:tc>
          <w:tcPr>
            <w:tcW w:w="0" w:type="auto"/>
            <w:vAlign w:val="center"/>
            <w:hideMark/>
          </w:tcPr>
          <w:p w14:paraId="498A963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C7</w:t>
            </w:r>
          </w:p>
        </w:tc>
        <w:tc>
          <w:tcPr>
            <w:tcW w:w="0" w:type="auto"/>
            <w:vAlign w:val="center"/>
            <w:hideMark/>
          </w:tcPr>
          <w:p w14:paraId="64B27CD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My family provides emotional support when I am experiencing difficulties.</w:t>
            </w:r>
          </w:p>
        </w:tc>
        <w:tc>
          <w:tcPr>
            <w:tcW w:w="0" w:type="auto"/>
            <w:vAlign w:val="center"/>
            <w:hideMark/>
          </w:tcPr>
          <w:p w14:paraId="2E6B7C4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C8A75A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6D119D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ED8CBD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1080D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9AB162C" w14:textId="77777777" w:rsidTr="000E20FD">
        <w:trPr>
          <w:tblCellSpacing w:w="15" w:type="dxa"/>
        </w:trPr>
        <w:tc>
          <w:tcPr>
            <w:tcW w:w="0" w:type="auto"/>
            <w:vAlign w:val="center"/>
            <w:hideMark/>
          </w:tcPr>
          <w:p w14:paraId="6DD6D78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C8</w:t>
            </w:r>
          </w:p>
        </w:tc>
        <w:tc>
          <w:tcPr>
            <w:tcW w:w="0" w:type="auto"/>
            <w:vAlign w:val="center"/>
            <w:hideMark/>
          </w:tcPr>
          <w:p w14:paraId="66164B5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Financial problems in my household affect my wellbeing.</w:t>
            </w:r>
          </w:p>
        </w:tc>
        <w:tc>
          <w:tcPr>
            <w:tcW w:w="0" w:type="auto"/>
            <w:vAlign w:val="center"/>
            <w:hideMark/>
          </w:tcPr>
          <w:p w14:paraId="00558D4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D1A48A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4629A7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5CCC76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C0BBEF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8BAC044" w14:textId="77777777" w:rsidTr="000E20FD">
        <w:trPr>
          <w:tblCellSpacing w:w="15" w:type="dxa"/>
        </w:trPr>
        <w:tc>
          <w:tcPr>
            <w:tcW w:w="0" w:type="auto"/>
            <w:vAlign w:val="center"/>
            <w:hideMark/>
          </w:tcPr>
          <w:p w14:paraId="337E988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C9</w:t>
            </w:r>
          </w:p>
        </w:tc>
        <w:tc>
          <w:tcPr>
            <w:tcW w:w="0" w:type="auto"/>
            <w:vAlign w:val="center"/>
            <w:hideMark/>
          </w:tcPr>
          <w:p w14:paraId="1AAD9D4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that my family understands the challenges faced by young people today.</w:t>
            </w:r>
          </w:p>
        </w:tc>
        <w:tc>
          <w:tcPr>
            <w:tcW w:w="0" w:type="auto"/>
            <w:vAlign w:val="center"/>
            <w:hideMark/>
          </w:tcPr>
          <w:p w14:paraId="11767AE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956349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B2CF0B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61C084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C767D8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89FF096" w14:textId="77777777" w:rsidTr="000E20FD">
        <w:trPr>
          <w:tblCellSpacing w:w="15" w:type="dxa"/>
        </w:trPr>
        <w:tc>
          <w:tcPr>
            <w:tcW w:w="0" w:type="auto"/>
            <w:vAlign w:val="center"/>
            <w:hideMark/>
          </w:tcPr>
          <w:p w14:paraId="2F6EE63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C10</w:t>
            </w:r>
          </w:p>
        </w:tc>
        <w:tc>
          <w:tcPr>
            <w:tcW w:w="0" w:type="auto"/>
            <w:vAlign w:val="center"/>
            <w:hideMark/>
          </w:tcPr>
          <w:p w14:paraId="4C81B87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at least one adult in my family whom I can trust when I need help.</w:t>
            </w:r>
          </w:p>
        </w:tc>
        <w:tc>
          <w:tcPr>
            <w:tcW w:w="0" w:type="auto"/>
            <w:vAlign w:val="center"/>
            <w:hideMark/>
          </w:tcPr>
          <w:p w14:paraId="278DD4A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724632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FC065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48BFC2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955B8D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1ADD68FC"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3B1151C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C11. Who provides you with the most support at home?</w:t>
      </w:r>
    </w:p>
    <w:p w14:paraId="227A3A8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Mother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Father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Sibling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relative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Nobody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4623DF40"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C12. How often do disagreements or conflicts occur in your household?</w:t>
      </w:r>
    </w:p>
    <w:p w14:paraId="69387968"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Never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Rarely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Sometimes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Often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often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Prefer not to answer</w:t>
      </w:r>
    </w:p>
    <w:p w14:paraId="36967ED9"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C13. When you have a serious problem, how comfortable are you discussing it with a parent/guardian?</w:t>
      </w:r>
    </w:p>
    <w:p w14:paraId="468D0C2B"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uncomfortable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Uncomfortable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Neither comfortable nor uncomfortable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Comfortable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comfortable</w:t>
      </w:r>
    </w:p>
    <w:p w14:paraId="2C18B673"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C14. What type of support would you most like to receive from your family?</w:t>
      </w:r>
    </w:p>
    <w:p w14:paraId="4B1C11A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4455A06D">
          <v:rect id="_x0000_i1033" style="width:0;height:1.5pt" o:hralign="center" o:hrstd="t" o:hr="t" fillcolor="#a0a0a0" stroked="f"/>
        </w:pict>
      </w:r>
    </w:p>
    <w:p w14:paraId="0EDEE0A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23F84FAA">
          <v:rect id="_x0000_i1034" style="width:0;height:1.5pt" o:hralign="center" o:hrstd="t" o:hr="t" fillcolor="#a0a0a0" stroked="f"/>
        </w:pict>
      </w:r>
    </w:p>
    <w:p w14:paraId="175D5976"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D: PEER RELATIONSHIPS, SOCIAL PRESSURE AND BULLYING</w:t>
      </w:r>
    </w:p>
    <w:p w14:paraId="733DC1D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peer relationships, peer pressure, social acceptance and bullying experiences.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7521"/>
        <w:gridCol w:w="267"/>
        <w:gridCol w:w="267"/>
        <w:gridCol w:w="267"/>
        <w:gridCol w:w="267"/>
        <w:gridCol w:w="282"/>
      </w:tblGrid>
      <w:tr w:rsidR="000E20FD" w:rsidRPr="000E20FD" w14:paraId="291F5EA5" w14:textId="77777777" w:rsidTr="000E20FD">
        <w:trPr>
          <w:tblHeader/>
          <w:tblCellSpacing w:w="15" w:type="dxa"/>
        </w:trPr>
        <w:tc>
          <w:tcPr>
            <w:tcW w:w="0" w:type="auto"/>
            <w:vAlign w:val="center"/>
            <w:hideMark/>
          </w:tcPr>
          <w:p w14:paraId="2341EA89"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32CF61D0"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58E82C72"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5DFE00FB"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747888C7"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4F243433"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3AF376BF"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3FE44A31" w14:textId="77777777" w:rsidTr="000E20FD">
        <w:trPr>
          <w:tblCellSpacing w:w="15" w:type="dxa"/>
        </w:trPr>
        <w:tc>
          <w:tcPr>
            <w:tcW w:w="0" w:type="auto"/>
            <w:vAlign w:val="center"/>
            <w:hideMark/>
          </w:tcPr>
          <w:p w14:paraId="337EB0F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D1</w:t>
            </w:r>
          </w:p>
        </w:tc>
        <w:tc>
          <w:tcPr>
            <w:tcW w:w="0" w:type="auto"/>
            <w:vAlign w:val="center"/>
            <w:hideMark/>
          </w:tcPr>
          <w:p w14:paraId="1E56CE9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friends whom I can trust and depend on.</w:t>
            </w:r>
          </w:p>
        </w:tc>
        <w:tc>
          <w:tcPr>
            <w:tcW w:w="0" w:type="auto"/>
            <w:vAlign w:val="center"/>
            <w:hideMark/>
          </w:tcPr>
          <w:p w14:paraId="034043D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376249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6662D7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8EA133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6EF92E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3EC244A0" w14:textId="77777777" w:rsidTr="000E20FD">
        <w:trPr>
          <w:tblCellSpacing w:w="15" w:type="dxa"/>
        </w:trPr>
        <w:tc>
          <w:tcPr>
            <w:tcW w:w="0" w:type="auto"/>
            <w:vAlign w:val="center"/>
            <w:hideMark/>
          </w:tcPr>
          <w:p w14:paraId="33FF073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D2</w:t>
            </w:r>
          </w:p>
        </w:tc>
        <w:tc>
          <w:tcPr>
            <w:tcW w:w="0" w:type="auto"/>
            <w:vAlign w:val="center"/>
            <w:hideMark/>
          </w:tcPr>
          <w:p w14:paraId="59C421B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sometimes feel pressured to behave in ways that my friends expect.</w:t>
            </w:r>
          </w:p>
        </w:tc>
        <w:tc>
          <w:tcPr>
            <w:tcW w:w="0" w:type="auto"/>
            <w:vAlign w:val="center"/>
            <w:hideMark/>
          </w:tcPr>
          <w:p w14:paraId="544E62C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E30BC2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AEAC5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E16315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47099A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DBED3E5" w14:textId="77777777" w:rsidTr="000E20FD">
        <w:trPr>
          <w:tblCellSpacing w:w="15" w:type="dxa"/>
        </w:trPr>
        <w:tc>
          <w:tcPr>
            <w:tcW w:w="0" w:type="auto"/>
            <w:vAlign w:val="center"/>
            <w:hideMark/>
          </w:tcPr>
          <w:p w14:paraId="3DCF7C2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D3</w:t>
            </w:r>
          </w:p>
        </w:tc>
        <w:tc>
          <w:tcPr>
            <w:tcW w:w="0" w:type="auto"/>
            <w:vAlign w:val="center"/>
            <w:hideMark/>
          </w:tcPr>
          <w:p w14:paraId="5BD9B4D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worry about being rejected by my peers.</w:t>
            </w:r>
          </w:p>
        </w:tc>
        <w:tc>
          <w:tcPr>
            <w:tcW w:w="0" w:type="auto"/>
            <w:vAlign w:val="center"/>
            <w:hideMark/>
          </w:tcPr>
          <w:p w14:paraId="49FB4E1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8EF5B6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191C40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01AED7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41466F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AF67321" w14:textId="77777777" w:rsidTr="000E20FD">
        <w:trPr>
          <w:tblCellSpacing w:w="15" w:type="dxa"/>
        </w:trPr>
        <w:tc>
          <w:tcPr>
            <w:tcW w:w="0" w:type="auto"/>
            <w:vAlign w:val="center"/>
            <w:hideMark/>
          </w:tcPr>
          <w:p w14:paraId="0CD3BA9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D4</w:t>
            </w:r>
          </w:p>
        </w:tc>
        <w:tc>
          <w:tcPr>
            <w:tcW w:w="0" w:type="auto"/>
            <w:vAlign w:val="center"/>
            <w:hideMark/>
          </w:tcPr>
          <w:p w14:paraId="31A9970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experienced teasing or insulting comments from other young people.</w:t>
            </w:r>
          </w:p>
        </w:tc>
        <w:tc>
          <w:tcPr>
            <w:tcW w:w="0" w:type="auto"/>
            <w:vAlign w:val="center"/>
            <w:hideMark/>
          </w:tcPr>
          <w:p w14:paraId="5214E56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6B0864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D1CACB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01B78B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8F21AA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B5B5853" w14:textId="77777777" w:rsidTr="000E20FD">
        <w:trPr>
          <w:tblCellSpacing w:w="15" w:type="dxa"/>
        </w:trPr>
        <w:tc>
          <w:tcPr>
            <w:tcW w:w="0" w:type="auto"/>
            <w:vAlign w:val="center"/>
            <w:hideMark/>
          </w:tcPr>
          <w:p w14:paraId="6BABA4B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D5</w:t>
            </w:r>
          </w:p>
        </w:tc>
        <w:tc>
          <w:tcPr>
            <w:tcW w:w="0" w:type="auto"/>
            <w:vAlign w:val="center"/>
            <w:hideMark/>
          </w:tcPr>
          <w:p w14:paraId="32DBA1C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experienced bullying or intimidation from other students or young people.</w:t>
            </w:r>
          </w:p>
        </w:tc>
        <w:tc>
          <w:tcPr>
            <w:tcW w:w="0" w:type="auto"/>
            <w:vAlign w:val="center"/>
            <w:hideMark/>
          </w:tcPr>
          <w:p w14:paraId="2EDA354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43A7A1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269F4D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5E35A1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E04DB3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DC1CF71" w14:textId="77777777" w:rsidTr="000E20FD">
        <w:trPr>
          <w:tblCellSpacing w:w="15" w:type="dxa"/>
        </w:trPr>
        <w:tc>
          <w:tcPr>
            <w:tcW w:w="0" w:type="auto"/>
            <w:vAlign w:val="center"/>
            <w:hideMark/>
          </w:tcPr>
          <w:p w14:paraId="5A58459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D6</w:t>
            </w:r>
          </w:p>
        </w:tc>
        <w:tc>
          <w:tcPr>
            <w:tcW w:w="0" w:type="auto"/>
            <w:vAlign w:val="center"/>
            <w:hideMark/>
          </w:tcPr>
          <w:p w14:paraId="077278B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Social media creates pressure to look or behave like other young people.</w:t>
            </w:r>
          </w:p>
        </w:tc>
        <w:tc>
          <w:tcPr>
            <w:tcW w:w="0" w:type="auto"/>
            <w:vAlign w:val="center"/>
            <w:hideMark/>
          </w:tcPr>
          <w:p w14:paraId="4D8EBE0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81DFF4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1D7C2C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D5820B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8ECC15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73CECB3" w14:textId="77777777" w:rsidTr="000E20FD">
        <w:trPr>
          <w:tblCellSpacing w:w="15" w:type="dxa"/>
        </w:trPr>
        <w:tc>
          <w:tcPr>
            <w:tcW w:w="0" w:type="auto"/>
            <w:vAlign w:val="center"/>
            <w:hideMark/>
          </w:tcPr>
          <w:p w14:paraId="7F3FFBB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D7</w:t>
            </w:r>
          </w:p>
        </w:tc>
        <w:tc>
          <w:tcPr>
            <w:tcW w:w="0" w:type="auto"/>
            <w:vAlign w:val="center"/>
            <w:hideMark/>
          </w:tcPr>
          <w:p w14:paraId="54A96BC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accepted by my peers.</w:t>
            </w:r>
          </w:p>
        </w:tc>
        <w:tc>
          <w:tcPr>
            <w:tcW w:w="0" w:type="auto"/>
            <w:vAlign w:val="center"/>
            <w:hideMark/>
          </w:tcPr>
          <w:p w14:paraId="0297D31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58AA6A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328011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0BF284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078D98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2FCCE95" w14:textId="77777777" w:rsidTr="000E20FD">
        <w:trPr>
          <w:tblCellSpacing w:w="15" w:type="dxa"/>
        </w:trPr>
        <w:tc>
          <w:tcPr>
            <w:tcW w:w="0" w:type="auto"/>
            <w:vAlign w:val="center"/>
            <w:hideMark/>
          </w:tcPr>
          <w:p w14:paraId="675169C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D8</w:t>
            </w:r>
          </w:p>
        </w:tc>
        <w:tc>
          <w:tcPr>
            <w:tcW w:w="0" w:type="auto"/>
            <w:vAlign w:val="center"/>
            <w:hideMark/>
          </w:tcPr>
          <w:p w14:paraId="39535CC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sometimes do things I do not want to do because of peer pressure.</w:t>
            </w:r>
          </w:p>
        </w:tc>
        <w:tc>
          <w:tcPr>
            <w:tcW w:w="0" w:type="auto"/>
            <w:vAlign w:val="center"/>
            <w:hideMark/>
          </w:tcPr>
          <w:p w14:paraId="4E1ABFD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33F7A5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546565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66C357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04C87A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7F01338" w14:textId="77777777" w:rsidTr="000E20FD">
        <w:trPr>
          <w:tblCellSpacing w:w="15" w:type="dxa"/>
        </w:trPr>
        <w:tc>
          <w:tcPr>
            <w:tcW w:w="0" w:type="auto"/>
            <w:vAlign w:val="center"/>
            <w:hideMark/>
          </w:tcPr>
          <w:p w14:paraId="178E1DD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D9</w:t>
            </w:r>
          </w:p>
        </w:tc>
        <w:tc>
          <w:tcPr>
            <w:tcW w:w="0" w:type="auto"/>
            <w:vAlign w:val="center"/>
            <w:hideMark/>
          </w:tcPr>
          <w:p w14:paraId="421AC62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that I can say "no" when my friends pressure me to do something.</w:t>
            </w:r>
          </w:p>
        </w:tc>
        <w:tc>
          <w:tcPr>
            <w:tcW w:w="0" w:type="auto"/>
            <w:vAlign w:val="center"/>
            <w:hideMark/>
          </w:tcPr>
          <w:p w14:paraId="183076E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64D256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8A0927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31FEC5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AB9E0C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F341991" w14:textId="77777777" w:rsidTr="000E20FD">
        <w:trPr>
          <w:tblCellSpacing w:w="15" w:type="dxa"/>
        </w:trPr>
        <w:tc>
          <w:tcPr>
            <w:tcW w:w="0" w:type="auto"/>
            <w:vAlign w:val="center"/>
            <w:hideMark/>
          </w:tcPr>
          <w:p w14:paraId="501E33A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D10</w:t>
            </w:r>
          </w:p>
        </w:tc>
        <w:tc>
          <w:tcPr>
            <w:tcW w:w="0" w:type="auto"/>
            <w:vAlign w:val="center"/>
            <w:hideMark/>
          </w:tcPr>
          <w:p w14:paraId="31B014C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know where to seek help if I experience bullying or serious peer problems.</w:t>
            </w:r>
          </w:p>
        </w:tc>
        <w:tc>
          <w:tcPr>
            <w:tcW w:w="0" w:type="auto"/>
            <w:vAlign w:val="center"/>
            <w:hideMark/>
          </w:tcPr>
          <w:p w14:paraId="4B1A46A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A1624A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E88F14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69D567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D0AB7A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3CC5CDB5"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0B716050"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lastRenderedPageBreak/>
        <w:t>D11. What type of peer-related challenge affects you most?</w:t>
      </w:r>
    </w:p>
    <w:p w14:paraId="1788A273"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Peer pressure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Bullying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Social rejection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Teasing/insults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Pressure through social media</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Friendship conflicts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None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6FCCD0E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D12. Where do you most commonly experience peer-related problems?</w:t>
      </w:r>
    </w:p>
    <w:p w14:paraId="1F76C719"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School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Home/</w:t>
      </w:r>
      <w:proofErr w:type="spellStart"/>
      <w:r w:rsidRPr="000E20FD">
        <w:rPr>
          <w:rFonts w:eastAsia="Times New Roman" w:cs="Times New Roman"/>
          <w:kern w:val="0"/>
          <w:szCs w:val="24"/>
          <w14:ligatures w14:val="none"/>
        </w:rPr>
        <w:t>neighbourhood</w:t>
      </w:r>
      <w:proofErr w:type="spellEnd"/>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Online/social media</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Community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2AC0BEC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D13. If you experience bullying or serious peer pressure, whom would you most likely tell?</w:t>
      </w:r>
    </w:p>
    <w:p w14:paraId="3F62E68D"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Parent/guardian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Teacher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Counsellor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Community member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Nobody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5033936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D14. What would help adolescents deal better with peer pressure and bullying?</w:t>
      </w:r>
    </w:p>
    <w:p w14:paraId="65AAAAA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814ECFA">
          <v:rect id="_x0000_i1035" style="width:0;height:1.5pt" o:hralign="center" o:hrstd="t" o:hr="t" fillcolor="#a0a0a0" stroked="f"/>
        </w:pict>
      </w:r>
    </w:p>
    <w:p w14:paraId="5F610F5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25D3D97C">
          <v:rect id="_x0000_i1036" style="width:0;height:1.5pt" o:hralign="center" o:hrstd="t" o:hr="t" fillcolor="#a0a0a0" stroked="f"/>
        </w:pict>
      </w:r>
    </w:p>
    <w:p w14:paraId="2996A4E5"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E: PHYSICAL, SEXUAL AND REPRODUCTIVE HEALTH</w:t>
      </w:r>
    </w:p>
    <w:p w14:paraId="1340BDA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adolescents' access to health information and services and challenges affecting physical and reproductive health.</w:t>
      </w:r>
    </w:p>
    <w:p w14:paraId="35B9A9E8" w14:textId="77777777" w:rsidR="000E20FD" w:rsidRPr="000E20FD" w:rsidRDefault="000E20FD" w:rsidP="000E20FD">
      <w:pPr>
        <w:spacing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lastRenderedPageBreak/>
        <w:t>Researcher note:</w:t>
      </w:r>
      <w:r w:rsidRPr="000E20FD">
        <w:rPr>
          <w:rFonts w:eastAsia="Times New Roman" w:cs="Times New Roman"/>
          <w:kern w:val="0"/>
          <w:szCs w:val="24"/>
          <w14:ligatures w14:val="none"/>
        </w:rPr>
        <w:t xml:space="preserve"> Questions in this section should be administered only after the study has received appropriate ethical approval. Participants should be informed that they may skip sensitive questions. Avoid collecting unnecessary identifying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7548"/>
        <w:gridCol w:w="267"/>
        <w:gridCol w:w="267"/>
        <w:gridCol w:w="267"/>
        <w:gridCol w:w="267"/>
        <w:gridCol w:w="282"/>
      </w:tblGrid>
      <w:tr w:rsidR="000E20FD" w:rsidRPr="000E20FD" w14:paraId="440BFB1A" w14:textId="77777777" w:rsidTr="000E20FD">
        <w:trPr>
          <w:tblHeader/>
          <w:tblCellSpacing w:w="15" w:type="dxa"/>
        </w:trPr>
        <w:tc>
          <w:tcPr>
            <w:tcW w:w="0" w:type="auto"/>
            <w:vAlign w:val="center"/>
            <w:hideMark/>
          </w:tcPr>
          <w:p w14:paraId="2EB80020"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63E9931B"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12BD5797"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04D5FB19"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200EAD40"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6E192872"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56318018"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361ACFD5" w14:textId="77777777" w:rsidTr="000E20FD">
        <w:trPr>
          <w:tblCellSpacing w:w="15" w:type="dxa"/>
        </w:trPr>
        <w:tc>
          <w:tcPr>
            <w:tcW w:w="0" w:type="auto"/>
            <w:vAlign w:val="center"/>
            <w:hideMark/>
          </w:tcPr>
          <w:p w14:paraId="1AACDAE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E1</w:t>
            </w:r>
          </w:p>
        </w:tc>
        <w:tc>
          <w:tcPr>
            <w:tcW w:w="0" w:type="auto"/>
            <w:vAlign w:val="center"/>
            <w:hideMark/>
          </w:tcPr>
          <w:p w14:paraId="7455B9A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adequate information about how to protect my physical health.</w:t>
            </w:r>
          </w:p>
        </w:tc>
        <w:tc>
          <w:tcPr>
            <w:tcW w:w="0" w:type="auto"/>
            <w:vAlign w:val="center"/>
            <w:hideMark/>
          </w:tcPr>
          <w:p w14:paraId="17C1678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1ACC6A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C4E127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A274DC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0DE958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5F1BEEA" w14:textId="77777777" w:rsidTr="000E20FD">
        <w:trPr>
          <w:tblCellSpacing w:w="15" w:type="dxa"/>
        </w:trPr>
        <w:tc>
          <w:tcPr>
            <w:tcW w:w="0" w:type="auto"/>
            <w:vAlign w:val="center"/>
            <w:hideMark/>
          </w:tcPr>
          <w:p w14:paraId="3DA3E0E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E2</w:t>
            </w:r>
          </w:p>
        </w:tc>
        <w:tc>
          <w:tcPr>
            <w:tcW w:w="0" w:type="auto"/>
            <w:vAlign w:val="center"/>
            <w:hideMark/>
          </w:tcPr>
          <w:p w14:paraId="52F8563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know where to obtain reliable information about sexual and reproductive health.</w:t>
            </w:r>
          </w:p>
        </w:tc>
        <w:tc>
          <w:tcPr>
            <w:tcW w:w="0" w:type="auto"/>
            <w:vAlign w:val="center"/>
            <w:hideMark/>
          </w:tcPr>
          <w:p w14:paraId="1C1124D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8BF65A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1AAD8A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24698F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96655A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CE1C96B" w14:textId="77777777" w:rsidTr="000E20FD">
        <w:trPr>
          <w:tblCellSpacing w:w="15" w:type="dxa"/>
        </w:trPr>
        <w:tc>
          <w:tcPr>
            <w:tcW w:w="0" w:type="auto"/>
            <w:vAlign w:val="center"/>
            <w:hideMark/>
          </w:tcPr>
          <w:p w14:paraId="0635F49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E3</w:t>
            </w:r>
          </w:p>
        </w:tc>
        <w:tc>
          <w:tcPr>
            <w:tcW w:w="0" w:type="auto"/>
            <w:vAlign w:val="center"/>
            <w:hideMark/>
          </w:tcPr>
          <w:p w14:paraId="5EF5400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comfortable seeking appropriate health services when I have a health concern.</w:t>
            </w:r>
          </w:p>
        </w:tc>
        <w:tc>
          <w:tcPr>
            <w:tcW w:w="0" w:type="auto"/>
            <w:vAlign w:val="center"/>
            <w:hideMark/>
          </w:tcPr>
          <w:p w14:paraId="01A68AC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D2721F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14F4F5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AA266D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34FF11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A7D68B5" w14:textId="77777777" w:rsidTr="000E20FD">
        <w:trPr>
          <w:tblCellSpacing w:w="15" w:type="dxa"/>
        </w:trPr>
        <w:tc>
          <w:tcPr>
            <w:tcW w:w="0" w:type="auto"/>
            <w:vAlign w:val="center"/>
            <w:hideMark/>
          </w:tcPr>
          <w:p w14:paraId="1CF8C63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E4</w:t>
            </w:r>
          </w:p>
        </w:tc>
        <w:tc>
          <w:tcPr>
            <w:tcW w:w="0" w:type="auto"/>
            <w:vAlign w:val="center"/>
            <w:hideMark/>
          </w:tcPr>
          <w:p w14:paraId="0ED91C9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Cost makes it difficult for me to obtain health services when I need them.</w:t>
            </w:r>
          </w:p>
        </w:tc>
        <w:tc>
          <w:tcPr>
            <w:tcW w:w="0" w:type="auto"/>
            <w:vAlign w:val="center"/>
            <w:hideMark/>
          </w:tcPr>
          <w:p w14:paraId="3A2AF3A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CD1E78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BABA65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3194D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CB803F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C351EE2" w14:textId="77777777" w:rsidTr="000E20FD">
        <w:trPr>
          <w:tblCellSpacing w:w="15" w:type="dxa"/>
        </w:trPr>
        <w:tc>
          <w:tcPr>
            <w:tcW w:w="0" w:type="auto"/>
            <w:vAlign w:val="center"/>
            <w:hideMark/>
          </w:tcPr>
          <w:p w14:paraId="3826CE4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E5</w:t>
            </w:r>
          </w:p>
        </w:tc>
        <w:tc>
          <w:tcPr>
            <w:tcW w:w="0" w:type="auto"/>
            <w:vAlign w:val="center"/>
            <w:hideMark/>
          </w:tcPr>
          <w:p w14:paraId="43C3800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Fear of judgement prevents some adolescents from seeking health services.</w:t>
            </w:r>
          </w:p>
        </w:tc>
        <w:tc>
          <w:tcPr>
            <w:tcW w:w="0" w:type="auto"/>
            <w:vAlign w:val="center"/>
            <w:hideMark/>
          </w:tcPr>
          <w:p w14:paraId="3E13ACB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3D6B5D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F0AB12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83AF9E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924A3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A71243D" w14:textId="77777777" w:rsidTr="000E20FD">
        <w:trPr>
          <w:tblCellSpacing w:w="15" w:type="dxa"/>
        </w:trPr>
        <w:tc>
          <w:tcPr>
            <w:tcW w:w="0" w:type="auto"/>
            <w:vAlign w:val="center"/>
            <w:hideMark/>
          </w:tcPr>
          <w:p w14:paraId="3CEE78D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E6</w:t>
            </w:r>
          </w:p>
        </w:tc>
        <w:tc>
          <w:tcPr>
            <w:tcW w:w="0" w:type="auto"/>
            <w:vAlign w:val="center"/>
            <w:hideMark/>
          </w:tcPr>
          <w:p w14:paraId="239F183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in my community receive adequate information about sexual and reproductive health.</w:t>
            </w:r>
          </w:p>
        </w:tc>
        <w:tc>
          <w:tcPr>
            <w:tcW w:w="0" w:type="auto"/>
            <w:vAlign w:val="center"/>
            <w:hideMark/>
          </w:tcPr>
          <w:p w14:paraId="2971BC3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B4E84F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E4EC7C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F53CA6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C89B85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2106340" w14:textId="77777777" w:rsidTr="000E20FD">
        <w:trPr>
          <w:tblCellSpacing w:w="15" w:type="dxa"/>
        </w:trPr>
        <w:tc>
          <w:tcPr>
            <w:tcW w:w="0" w:type="auto"/>
            <w:vAlign w:val="center"/>
            <w:hideMark/>
          </w:tcPr>
          <w:p w14:paraId="11881B1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E7</w:t>
            </w:r>
          </w:p>
        </w:tc>
        <w:tc>
          <w:tcPr>
            <w:tcW w:w="0" w:type="auto"/>
            <w:vAlign w:val="center"/>
            <w:hideMark/>
          </w:tcPr>
          <w:p w14:paraId="2D832C0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have access to health services that respect their privacy and confidentiality.</w:t>
            </w:r>
          </w:p>
        </w:tc>
        <w:tc>
          <w:tcPr>
            <w:tcW w:w="0" w:type="auto"/>
            <w:vAlign w:val="center"/>
            <w:hideMark/>
          </w:tcPr>
          <w:p w14:paraId="1C3CBBA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0F77E2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1AECC5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9E23EA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78B9CE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291305F" w14:textId="77777777" w:rsidTr="000E20FD">
        <w:trPr>
          <w:tblCellSpacing w:w="15" w:type="dxa"/>
        </w:trPr>
        <w:tc>
          <w:tcPr>
            <w:tcW w:w="0" w:type="auto"/>
            <w:vAlign w:val="center"/>
            <w:hideMark/>
          </w:tcPr>
          <w:p w14:paraId="09BC73C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E8</w:t>
            </w:r>
          </w:p>
        </w:tc>
        <w:tc>
          <w:tcPr>
            <w:tcW w:w="0" w:type="auto"/>
            <w:vAlign w:val="center"/>
            <w:hideMark/>
          </w:tcPr>
          <w:p w14:paraId="1DB277D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Physical health problems sometimes interfere with my education or daily activities.</w:t>
            </w:r>
          </w:p>
        </w:tc>
        <w:tc>
          <w:tcPr>
            <w:tcW w:w="0" w:type="auto"/>
            <w:vAlign w:val="center"/>
            <w:hideMark/>
          </w:tcPr>
          <w:p w14:paraId="62ACC8E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A31BA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169C80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22BFBB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C63FA9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2D8E0CB" w14:textId="77777777" w:rsidTr="000E20FD">
        <w:trPr>
          <w:tblCellSpacing w:w="15" w:type="dxa"/>
        </w:trPr>
        <w:tc>
          <w:tcPr>
            <w:tcW w:w="0" w:type="auto"/>
            <w:vAlign w:val="center"/>
            <w:hideMark/>
          </w:tcPr>
          <w:p w14:paraId="56F98B3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E9</w:t>
            </w:r>
          </w:p>
        </w:tc>
        <w:tc>
          <w:tcPr>
            <w:tcW w:w="0" w:type="auto"/>
            <w:vAlign w:val="center"/>
            <w:hideMark/>
          </w:tcPr>
          <w:p w14:paraId="3E5ED3F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face difficulties obtaining accurate information about puberty and bodily changes.</w:t>
            </w:r>
          </w:p>
        </w:tc>
        <w:tc>
          <w:tcPr>
            <w:tcW w:w="0" w:type="auto"/>
            <w:vAlign w:val="center"/>
            <w:hideMark/>
          </w:tcPr>
          <w:p w14:paraId="56F65E6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491888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E2FE32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E2A6B3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C61111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7ADC690" w14:textId="77777777" w:rsidTr="000E20FD">
        <w:trPr>
          <w:tblCellSpacing w:w="15" w:type="dxa"/>
        </w:trPr>
        <w:tc>
          <w:tcPr>
            <w:tcW w:w="0" w:type="auto"/>
            <w:vAlign w:val="center"/>
            <w:hideMark/>
          </w:tcPr>
          <w:p w14:paraId="75348BE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E10</w:t>
            </w:r>
          </w:p>
        </w:tc>
        <w:tc>
          <w:tcPr>
            <w:tcW w:w="0" w:type="auto"/>
            <w:vAlign w:val="center"/>
            <w:hideMark/>
          </w:tcPr>
          <w:p w14:paraId="7BE7498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know where to seek help if I have a health concern that I cannot discuss with family members.</w:t>
            </w:r>
          </w:p>
        </w:tc>
        <w:tc>
          <w:tcPr>
            <w:tcW w:w="0" w:type="auto"/>
            <w:vAlign w:val="center"/>
            <w:hideMark/>
          </w:tcPr>
          <w:p w14:paraId="72FC6D3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8F711E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77926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B395DE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D5306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70A76D89"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62220ED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E11. Where do you usually obtain information about health and bodily changes?</w:t>
      </w:r>
    </w:p>
    <w:p w14:paraId="4FA02180"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Parent/guardian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Teacher/school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Healthcare provider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Friends/peers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Internet/social media</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Religious/community organization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4D320BB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E12. What is the main barrier that can prevent adolescents from seeking health services?</w:t>
      </w:r>
    </w:p>
    <w:p w14:paraId="13F8014A"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Cost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Distance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information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Fear of judgement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Lack of confidentiality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Family restrictions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Fear/embarrassment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2C5621E4"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E13. How would you rate the availability of adolescent-friendly health information in your community?</w:t>
      </w:r>
    </w:p>
    <w:p w14:paraId="7F5EEF88"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poor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Poor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Fair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Good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good</w:t>
      </w:r>
    </w:p>
    <w:p w14:paraId="78182E1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E14. What could be done to improve health information and services for adolescents?</w:t>
      </w:r>
    </w:p>
    <w:p w14:paraId="52AD019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4B4B3965">
          <v:rect id="_x0000_i1037" style="width:0;height:1.5pt" o:hralign="center" o:hrstd="t" o:hr="t" fillcolor="#a0a0a0" stroked="f"/>
        </w:pict>
      </w:r>
    </w:p>
    <w:p w14:paraId="52230AF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1FE5BF3F">
          <v:rect id="_x0000_i1038" style="width:0;height:1.5pt" o:hralign="center" o:hrstd="t" o:hr="t" fillcolor="#a0a0a0" stroked="f"/>
        </w:pict>
      </w:r>
    </w:p>
    <w:p w14:paraId="2567C0E1"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F: SUBSTANCE USE AND OTHER RISK-RELATED BEHAVIOURS</w:t>
      </w:r>
    </w:p>
    <w:p w14:paraId="185F3ED9"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exposure to and pressures surrounding potentially harmful or risky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w:t>
      </w:r>
    </w:p>
    <w:p w14:paraId="18FACCC6" w14:textId="77777777" w:rsidR="000E20FD" w:rsidRPr="000E20FD" w:rsidRDefault="000E20FD" w:rsidP="000E20FD">
      <w:pPr>
        <w:spacing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Important:</w:t>
      </w:r>
      <w:r w:rsidRPr="000E20FD">
        <w:rPr>
          <w:rFonts w:eastAsia="Times New Roman" w:cs="Times New Roman"/>
          <w:kern w:val="0"/>
          <w:szCs w:val="24"/>
          <w14:ligatures w14:val="none"/>
        </w:rPr>
        <w:t xml:space="preserve"> The purpose is to understand adolescent experiences, not to judge participants. Responses should be confidential, and sensitive items should be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7561"/>
        <w:gridCol w:w="267"/>
        <w:gridCol w:w="267"/>
        <w:gridCol w:w="267"/>
        <w:gridCol w:w="267"/>
        <w:gridCol w:w="282"/>
      </w:tblGrid>
      <w:tr w:rsidR="000E20FD" w:rsidRPr="000E20FD" w14:paraId="4CCF5B2A" w14:textId="77777777" w:rsidTr="000E20FD">
        <w:trPr>
          <w:tblHeader/>
          <w:tblCellSpacing w:w="15" w:type="dxa"/>
        </w:trPr>
        <w:tc>
          <w:tcPr>
            <w:tcW w:w="0" w:type="auto"/>
            <w:vAlign w:val="center"/>
            <w:hideMark/>
          </w:tcPr>
          <w:p w14:paraId="688E7569"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3C3B20CD"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43662247"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403DD469"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1F0A9916"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749FABC5"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2C8D890C"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53031EC3" w14:textId="77777777" w:rsidTr="000E20FD">
        <w:trPr>
          <w:tblCellSpacing w:w="15" w:type="dxa"/>
        </w:trPr>
        <w:tc>
          <w:tcPr>
            <w:tcW w:w="0" w:type="auto"/>
            <w:vAlign w:val="center"/>
            <w:hideMark/>
          </w:tcPr>
          <w:p w14:paraId="49E930E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F1</w:t>
            </w:r>
          </w:p>
        </w:tc>
        <w:tc>
          <w:tcPr>
            <w:tcW w:w="0" w:type="auto"/>
            <w:vAlign w:val="center"/>
            <w:hideMark/>
          </w:tcPr>
          <w:p w14:paraId="1204DA5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in my community are exposed to pressure to experiment with substances such as alcohol, tobacco or other drugs.</w:t>
            </w:r>
          </w:p>
        </w:tc>
        <w:tc>
          <w:tcPr>
            <w:tcW w:w="0" w:type="auto"/>
            <w:vAlign w:val="center"/>
            <w:hideMark/>
          </w:tcPr>
          <w:p w14:paraId="5F38203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7384F6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649B93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5544F2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E6E280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3FFF04B" w14:textId="77777777" w:rsidTr="000E20FD">
        <w:trPr>
          <w:tblCellSpacing w:w="15" w:type="dxa"/>
        </w:trPr>
        <w:tc>
          <w:tcPr>
            <w:tcW w:w="0" w:type="auto"/>
            <w:vAlign w:val="center"/>
            <w:hideMark/>
          </w:tcPr>
          <w:p w14:paraId="39C006D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F2</w:t>
            </w:r>
          </w:p>
        </w:tc>
        <w:tc>
          <w:tcPr>
            <w:tcW w:w="0" w:type="auto"/>
            <w:vAlign w:val="center"/>
            <w:hideMark/>
          </w:tcPr>
          <w:p w14:paraId="16D3447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Peer pressure contributes to risky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 xml:space="preserve"> among adolescents.</w:t>
            </w:r>
          </w:p>
        </w:tc>
        <w:tc>
          <w:tcPr>
            <w:tcW w:w="0" w:type="auto"/>
            <w:vAlign w:val="center"/>
            <w:hideMark/>
          </w:tcPr>
          <w:p w14:paraId="41F570D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FF63D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49B577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6785B6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578E6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8F7F3A9" w14:textId="77777777" w:rsidTr="000E20FD">
        <w:trPr>
          <w:tblCellSpacing w:w="15" w:type="dxa"/>
        </w:trPr>
        <w:tc>
          <w:tcPr>
            <w:tcW w:w="0" w:type="auto"/>
            <w:vAlign w:val="center"/>
            <w:hideMark/>
          </w:tcPr>
          <w:p w14:paraId="3CB2616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F3</w:t>
            </w:r>
          </w:p>
        </w:tc>
        <w:tc>
          <w:tcPr>
            <w:tcW w:w="0" w:type="auto"/>
            <w:vAlign w:val="center"/>
            <w:hideMark/>
          </w:tcPr>
          <w:p w14:paraId="224EF25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can easily access substances that may harm their health.</w:t>
            </w:r>
          </w:p>
        </w:tc>
        <w:tc>
          <w:tcPr>
            <w:tcW w:w="0" w:type="auto"/>
            <w:vAlign w:val="center"/>
            <w:hideMark/>
          </w:tcPr>
          <w:p w14:paraId="49B422F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EAD2C8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491FAA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F48C62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5E7CED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55FD680" w14:textId="77777777" w:rsidTr="000E20FD">
        <w:trPr>
          <w:tblCellSpacing w:w="15" w:type="dxa"/>
        </w:trPr>
        <w:tc>
          <w:tcPr>
            <w:tcW w:w="0" w:type="auto"/>
            <w:vAlign w:val="center"/>
            <w:hideMark/>
          </w:tcPr>
          <w:p w14:paraId="0B4B928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F4</w:t>
            </w:r>
          </w:p>
        </w:tc>
        <w:tc>
          <w:tcPr>
            <w:tcW w:w="0" w:type="auto"/>
            <w:vAlign w:val="center"/>
            <w:hideMark/>
          </w:tcPr>
          <w:p w14:paraId="6D403F3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Social media or online content can encourage risky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 xml:space="preserve"> among young people.</w:t>
            </w:r>
          </w:p>
        </w:tc>
        <w:tc>
          <w:tcPr>
            <w:tcW w:w="0" w:type="auto"/>
            <w:vAlign w:val="center"/>
            <w:hideMark/>
          </w:tcPr>
          <w:p w14:paraId="54C637C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357F2C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00918A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802A0A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7D9B0C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369EA51" w14:textId="77777777" w:rsidTr="000E20FD">
        <w:trPr>
          <w:tblCellSpacing w:w="15" w:type="dxa"/>
        </w:trPr>
        <w:tc>
          <w:tcPr>
            <w:tcW w:w="0" w:type="auto"/>
            <w:vAlign w:val="center"/>
            <w:hideMark/>
          </w:tcPr>
          <w:p w14:paraId="08B4D14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F5</w:t>
            </w:r>
          </w:p>
        </w:tc>
        <w:tc>
          <w:tcPr>
            <w:tcW w:w="0" w:type="auto"/>
            <w:vAlign w:val="center"/>
            <w:hideMark/>
          </w:tcPr>
          <w:p w14:paraId="1BCD766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Some adolescents engage in risky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 xml:space="preserve"> because they want to fit in with their peers.</w:t>
            </w:r>
          </w:p>
        </w:tc>
        <w:tc>
          <w:tcPr>
            <w:tcW w:w="0" w:type="auto"/>
            <w:vAlign w:val="center"/>
            <w:hideMark/>
          </w:tcPr>
          <w:p w14:paraId="3443E63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BE3D0E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DD2109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ED39FE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7A9AD4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857F791" w14:textId="77777777" w:rsidTr="000E20FD">
        <w:trPr>
          <w:tblCellSpacing w:w="15" w:type="dxa"/>
        </w:trPr>
        <w:tc>
          <w:tcPr>
            <w:tcW w:w="0" w:type="auto"/>
            <w:vAlign w:val="center"/>
            <w:hideMark/>
          </w:tcPr>
          <w:p w14:paraId="514EF7C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F6</w:t>
            </w:r>
          </w:p>
        </w:tc>
        <w:tc>
          <w:tcPr>
            <w:tcW w:w="0" w:type="auto"/>
            <w:vAlign w:val="center"/>
            <w:hideMark/>
          </w:tcPr>
          <w:p w14:paraId="5D84324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Stress or emotional difficulties can contribute to harmful coping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 xml:space="preserve"> among adolescents.</w:t>
            </w:r>
          </w:p>
        </w:tc>
        <w:tc>
          <w:tcPr>
            <w:tcW w:w="0" w:type="auto"/>
            <w:vAlign w:val="center"/>
            <w:hideMark/>
          </w:tcPr>
          <w:p w14:paraId="338AD03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F6203A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E32F0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33A146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62D06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E3FF9B1" w14:textId="77777777" w:rsidTr="000E20FD">
        <w:trPr>
          <w:tblCellSpacing w:w="15" w:type="dxa"/>
        </w:trPr>
        <w:tc>
          <w:tcPr>
            <w:tcW w:w="0" w:type="auto"/>
            <w:vAlign w:val="center"/>
            <w:hideMark/>
          </w:tcPr>
          <w:p w14:paraId="31C13A9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F7</w:t>
            </w:r>
          </w:p>
        </w:tc>
        <w:tc>
          <w:tcPr>
            <w:tcW w:w="0" w:type="auto"/>
            <w:vAlign w:val="center"/>
            <w:hideMark/>
          </w:tcPr>
          <w:p w14:paraId="5CF250B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Adolescents receive enough information about the consequences of substance use and other risky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w:t>
            </w:r>
          </w:p>
        </w:tc>
        <w:tc>
          <w:tcPr>
            <w:tcW w:w="0" w:type="auto"/>
            <w:vAlign w:val="center"/>
            <w:hideMark/>
          </w:tcPr>
          <w:p w14:paraId="570F080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6B3809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F599D8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BFC975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445A10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DD55BEE" w14:textId="77777777" w:rsidTr="000E20FD">
        <w:trPr>
          <w:tblCellSpacing w:w="15" w:type="dxa"/>
        </w:trPr>
        <w:tc>
          <w:tcPr>
            <w:tcW w:w="0" w:type="auto"/>
            <w:vAlign w:val="center"/>
            <w:hideMark/>
          </w:tcPr>
          <w:p w14:paraId="675AB4E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lastRenderedPageBreak/>
              <w:t>F8</w:t>
            </w:r>
          </w:p>
        </w:tc>
        <w:tc>
          <w:tcPr>
            <w:tcW w:w="0" w:type="auto"/>
            <w:vAlign w:val="center"/>
            <w:hideMark/>
          </w:tcPr>
          <w:p w14:paraId="1DDB8F5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Adolescents who want to stop a harmful </w:t>
            </w:r>
            <w:proofErr w:type="spellStart"/>
            <w:r w:rsidRPr="000E20FD">
              <w:rPr>
                <w:rFonts w:eastAsia="Times New Roman" w:cs="Times New Roman"/>
                <w:kern w:val="0"/>
                <w:szCs w:val="24"/>
                <w14:ligatures w14:val="none"/>
              </w:rPr>
              <w:t>behaviour</w:t>
            </w:r>
            <w:proofErr w:type="spellEnd"/>
            <w:r w:rsidRPr="000E20FD">
              <w:rPr>
                <w:rFonts w:eastAsia="Times New Roman" w:cs="Times New Roman"/>
                <w:kern w:val="0"/>
                <w:szCs w:val="24"/>
                <w14:ligatures w14:val="none"/>
              </w:rPr>
              <w:t xml:space="preserve"> can easily find appropriate support.</w:t>
            </w:r>
          </w:p>
        </w:tc>
        <w:tc>
          <w:tcPr>
            <w:tcW w:w="0" w:type="auto"/>
            <w:vAlign w:val="center"/>
            <w:hideMark/>
          </w:tcPr>
          <w:p w14:paraId="0B179D2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3F4CE1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1940C6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7AD559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FB8565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62FC2E1" w14:textId="77777777" w:rsidTr="000E20FD">
        <w:trPr>
          <w:tblCellSpacing w:w="15" w:type="dxa"/>
        </w:trPr>
        <w:tc>
          <w:tcPr>
            <w:tcW w:w="0" w:type="auto"/>
            <w:vAlign w:val="center"/>
            <w:hideMark/>
          </w:tcPr>
          <w:p w14:paraId="1D346F1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F9</w:t>
            </w:r>
          </w:p>
        </w:tc>
        <w:tc>
          <w:tcPr>
            <w:tcW w:w="0" w:type="auto"/>
            <w:vAlign w:val="center"/>
            <w:hideMark/>
          </w:tcPr>
          <w:p w14:paraId="7F97611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Fear of judgement prevents adolescents from seeking help for risky </w:t>
            </w:r>
            <w:proofErr w:type="spellStart"/>
            <w:r w:rsidRPr="000E20FD">
              <w:rPr>
                <w:rFonts w:eastAsia="Times New Roman" w:cs="Times New Roman"/>
                <w:kern w:val="0"/>
                <w:szCs w:val="24"/>
                <w14:ligatures w14:val="none"/>
              </w:rPr>
              <w:t>behaviours</w:t>
            </w:r>
            <w:proofErr w:type="spellEnd"/>
            <w:r w:rsidRPr="000E20FD">
              <w:rPr>
                <w:rFonts w:eastAsia="Times New Roman" w:cs="Times New Roman"/>
                <w:kern w:val="0"/>
                <w:szCs w:val="24"/>
                <w14:ligatures w14:val="none"/>
              </w:rPr>
              <w:t>.</w:t>
            </w:r>
          </w:p>
        </w:tc>
        <w:tc>
          <w:tcPr>
            <w:tcW w:w="0" w:type="auto"/>
            <w:vAlign w:val="center"/>
            <w:hideMark/>
          </w:tcPr>
          <w:p w14:paraId="6D75442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6C3F2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633F42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22A572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D5D7A7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333948C" w14:textId="77777777" w:rsidTr="000E20FD">
        <w:trPr>
          <w:tblCellSpacing w:w="15" w:type="dxa"/>
        </w:trPr>
        <w:tc>
          <w:tcPr>
            <w:tcW w:w="0" w:type="auto"/>
            <w:vAlign w:val="center"/>
            <w:hideMark/>
          </w:tcPr>
          <w:p w14:paraId="51540C8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F10</w:t>
            </w:r>
          </w:p>
        </w:tc>
        <w:tc>
          <w:tcPr>
            <w:tcW w:w="0" w:type="auto"/>
            <w:vAlign w:val="center"/>
            <w:hideMark/>
          </w:tcPr>
          <w:p w14:paraId="20725CC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Schools and communities should provide more prevention and support </w:t>
            </w:r>
            <w:proofErr w:type="spellStart"/>
            <w:r w:rsidRPr="000E20FD">
              <w:rPr>
                <w:rFonts w:eastAsia="Times New Roman" w:cs="Times New Roman"/>
                <w:kern w:val="0"/>
                <w:szCs w:val="24"/>
                <w14:ligatures w14:val="none"/>
              </w:rPr>
              <w:t>programmes</w:t>
            </w:r>
            <w:proofErr w:type="spellEnd"/>
            <w:r w:rsidRPr="000E20FD">
              <w:rPr>
                <w:rFonts w:eastAsia="Times New Roman" w:cs="Times New Roman"/>
                <w:kern w:val="0"/>
                <w:szCs w:val="24"/>
                <w14:ligatures w14:val="none"/>
              </w:rPr>
              <w:t xml:space="preserve"> for adolescents.</w:t>
            </w:r>
          </w:p>
        </w:tc>
        <w:tc>
          <w:tcPr>
            <w:tcW w:w="0" w:type="auto"/>
            <w:vAlign w:val="center"/>
            <w:hideMark/>
          </w:tcPr>
          <w:p w14:paraId="5E5D48A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BB9282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9453E5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074C2C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A622BB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2CD6A361"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41467A3C"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 xml:space="preserve">F11. Which factor do you think contributes most </w:t>
      </w:r>
      <w:proofErr w:type="spellStart"/>
      <w:r w:rsidRPr="000E20FD">
        <w:rPr>
          <w:rFonts w:eastAsia="Times New Roman" w:cs="Times New Roman"/>
          <w:b/>
          <w:bCs/>
          <w:kern w:val="0"/>
          <w:szCs w:val="24"/>
          <w14:ligatures w14:val="none"/>
        </w:rPr>
        <w:t>to</w:t>
      </w:r>
      <w:proofErr w:type="spellEnd"/>
      <w:r w:rsidRPr="000E20FD">
        <w:rPr>
          <w:rFonts w:eastAsia="Times New Roman" w:cs="Times New Roman"/>
          <w:b/>
          <w:bCs/>
          <w:kern w:val="0"/>
          <w:szCs w:val="24"/>
          <w14:ligatures w14:val="none"/>
        </w:rPr>
        <w:t xml:space="preserve"> risky </w:t>
      </w:r>
      <w:proofErr w:type="spellStart"/>
      <w:r w:rsidRPr="000E20FD">
        <w:rPr>
          <w:rFonts w:eastAsia="Times New Roman" w:cs="Times New Roman"/>
          <w:b/>
          <w:bCs/>
          <w:kern w:val="0"/>
          <w:szCs w:val="24"/>
          <w14:ligatures w14:val="none"/>
        </w:rPr>
        <w:t>behaviours</w:t>
      </w:r>
      <w:proofErr w:type="spellEnd"/>
      <w:r w:rsidRPr="000E20FD">
        <w:rPr>
          <w:rFonts w:eastAsia="Times New Roman" w:cs="Times New Roman"/>
          <w:b/>
          <w:bCs/>
          <w:kern w:val="0"/>
          <w:szCs w:val="24"/>
          <w14:ligatures w14:val="none"/>
        </w:rPr>
        <w:t xml:space="preserve"> among adolescents?</w:t>
      </w:r>
    </w:p>
    <w:p w14:paraId="47CC19E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Peer pressure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Family problems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Stress/emotional difficulties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Curiosity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w:t>
      </w:r>
      <w:proofErr w:type="gramStart"/>
      <w:r w:rsidRPr="000E20FD">
        <w:rPr>
          <w:rFonts w:eastAsia="Times New Roman" w:cs="Times New Roman"/>
          <w:kern w:val="0"/>
          <w:szCs w:val="24"/>
          <w14:ligatures w14:val="none"/>
        </w:rPr>
        <w:t>Social media</w:t>
      </w:r>
      <w:proofErr w:type="gramEnd"/>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Easy availability of substances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Economic difficulties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7C0A7F0B"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F12. Where would an adolescent most likely seek help for a substance-use or risky-</w:t>
      </w:r>
      <w:proofErr w:type="spellStart"/>
      <w:r w:rsidRPr="000E20FD">
        <w:rPr>
          <w:rFonts w:eastAsia="Times New Roman" w:cs="Times New Roman"/>
          <w:b/>
          <w:bCs/>
          <w:kern w:val="0"/>
          <w:szCs w:val="24"/>
          <w14:ligatures w14:val="none"/>
        </w:rPr>
        <w:t>behaviour</w:t>
      </w:r>
      <w:proofErr w:type="spellEnd"/>
      <w:r w:rsidRPr="000E20FD">
        <w:rPr>
          <w:rFonts w:eastAsia="Times New Roman" w:cs="Times New Roman"/>
          <w:b/>
          <w:bCs/>
          <w:kern w:val="0"/>
          <w:szCs w:val="24"/>
          <w14:ligatures w14:val="none"/>
        </w:rPr>
        <w:t xml:space="preserve"> problem?</w:t>
      </w:r>
    </w:p>
    <w:p w14:paraId="39B8B7D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Parent/guardian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Teacher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Counsellor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Healthcare professional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Religious/community leader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Nobody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7E70994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 xml:space="preserve">F13. How effective do you think current prevention </w:t>
      </w:r>
      <w:proofErr w:type="spellStart"/>
      <w:r w:rsidRPr="000E20FD">
        <w:rPr>
          <w:rFonts w:eastAsia="Times New Roman" w:cs="Times New Roman"/>
          <w:b/>
          <w:bCs/>
          <w:kern w:val="0"/>
          <w:szCs w:val="24"/>
          <w14:ligatures w14:val="none"/>
        </w:rPr>
        <w:t>programmes</w:t>
      </w:r>
      <w:proofErr w:type="spellEnd"/>
      <w:r w:rsidRPr="000E20FD">
        <w:rPr>
          <w:rFonts w:eastAsia="Times New Roman" w:cs="Times New Roman"/>
          <w:b/>
          <w:bCs/>
          <w:kern w:val="0"/>
          <w:szCs w:val="24"/>
          <w14:ligatures w14:val="none"/>
        </w:rPr>
        <w:t xml:space="preserve"> are in your school/community?</w:t>
      </w:r>
    </w:p>
    <w:p w14:paraId="40B5162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ineffective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Ineffective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Moderately effective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Effective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effective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Not aware of any </w:t>
      </w:r>
      <w:proofErr w:type="spellStart"/>
      <w:r w:rsidRPr="000E20FD">
        <w:rPr>
          <w:rFonts w:eastAsia="Times New Roman" w:cs="Times New Roman"/>
          <w:kern w:val="0"/>
          <w:szCs w:val="24"/>
          <w14:ligatures w14:val="none"/>
        </w:rPr>
        <w:t>programme</w:t>
      </w:r>
      <w:proofErr w:type="spellEnd"/>
    </w:p>
    <w:p w14:paraId="7E1FBC9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lastRenderedPageBreak/>
        <w:t xml:space="preserve">F14. What intervention would be most helpful in preventing risky </w:t>
      </w:r>
      <w:proofErr w:type="spellStart"/>
      <w:r w:rsidRPr="000E20FD">
        <w:rPr>
          <w:rFonts w:eastAsia="Times New Roman" w:cs="Times New Roman"/>
          <w:b/>
          <w:bCs/>
          <w:kern w:val="0"/>
          <w:szCs w:val="24"/>
          <w14:ligatures w14:val="none"/>
        </w:rPr>
        <w:t>behaviours</w:t>
      </w:r>
      <w:proofErr w:type="spellEnd"/>
      <w:r w:rsidRPr="000E20FD">
        <w:rPr>
          <w:rFonts w:eastAsia="Times New Roman" w:cs="Times New Roman"/>
          <w:b/>
          <w:bCs/>
          <w:kern w:val="0"/>
          <w:szCs w:val="24"/>
          <w14:ligatures w14:val="none"/>
        </w:rPr>
        <w:t xml:space="preserve"> among adolescents?</w:t>
      </w:r>
    </w:p>
    <w:p w14:paraId="2292F8A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4BE68869">
          <v:rect id="_x0000_i1039" style="width:0;height:1.5pt" o:hralign="center" o:hrstd="t" o:hr="t" fillcolor="#a0a0a0" stroked="f"/>
        </w:pict>
      </w:r>
    </w:p>
    <w:p w14:paraId="7B5AB63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660C0AA5">
          <v:rect id="_x0000_i1040" style="width:0;height:1.5pt" o:hralign="center" o:hrstd="t" o:hr="t" fillcolor="#a0a0a0" stroked="f"/>
        </w:pict>
      </w:r>
    </w:p>
    <w:p w14:paraId="620D9D72"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G: PSYCHOSOCIAL WELLBEING AND EMOTIONAL EXPERIENCES</w:t>
      </w:r>
    </w:p>
    <w:p w14:paraId="3F5DF84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emotional wellbeing, stress, loneliness, confidence and access to emotional support.</w:t>
      </w:r>
    </w:p>
    <w:p w14:paraId="1309A74A" w14:textId="77777777" w:rsidR="000E20FD" w:rsidRPr="000E20FD" w:rsidRDefault="000E20FD" w:rsidP="000E20FD">
      <w:pPr>
        <w:spacing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Researcher note:</w:t>
      </w:r>
      <w:r w:rsidRPr="000E20FD">
        <w:rPr>
          <w:rFonts w:eastAsia="Times New Roman" w:cs="Times New Roman"/>
          <w:kern w:val="0"/>
          <w:szCs w:val="24"/>
          <w14:ligatures w14:val="none"/>
        </w:rPr>
        <w:t xml:space="preserve"> This section should not be interpreted as a clinical diagnostic instrument. If the research team uses a validated mental-health scale, it should be administered and scored according to that instrument's official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7299"/>
        <w:gridCol w:w="267"/>
        <w:gridCol w:w="267"/>
        <w:gridCol w:w="267"/>
        <w:gridCol w:w="267"/>
        <w:gridCol w:w="282"/>
      </w:tblGrid>
      <w:tr w:rsidR="000E20FD" w:rsidRPr="000E20FD" w14:paraId="45908490" w14:textId="77777777" w:rsidTr="000E20FD">
        <w:trPr>
          <w:tblHeader/>
          <w:tblCellSpacing w:w="15" w:type="dxa"/>
        </w:trPr>
        <w:tc>
          <w:tcPr>
            <w:tcW w:w="0" w:type="auto"/>
            <w:vAlign w:val="center"/>
            <w:hideMark/>
          </w:tcPr>
          <w:p w14:paraId="746374E8"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2688DCDF"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6B8E22C3"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46D8852E"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7B7A16BD"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15C7597B"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1BC0913D"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5F25D123" w14:textId="77777777" w:rsidTr="000E20FD">
        <w:trPr>
          <w:tblCellSpacing w:w="15" w:type="dxa"/>
        </w:trPr>
        <w:tc>
          <w:tcPr>
            <w:tcW w:w="0" w:type="auto"/>
            <w:vAlign w:val="center"/>
            <w:hideMark/>
          </w:tcPr>
          <w:p w14:paraId="543A530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G1</w:t>
            </w:r>
          </w:p>
        </w:tc>
        <w:tc>
          <w:tcPr>
            <w:tcW w:w="0" w:type="auto"/>
            <w:vAlign w:val="center"/>
            <w:hideMark/>
          </w:tcPr>
          <w:p w14:paraId="5C8F9DF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often feel overwhelmed by the challenges I face.</w:t>
            </w:r>
          </w:p>
        </w:tc>
        <w:tc>
          <w:tcPr>
            <w:tcW w:w="0" w:type="auto"/>
            <w:vAlign w:val="center"/>
            <w:hideMark/>
          </w:tcPr>
          <w:p w14:paraId="0CABDA9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7ED556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6F2310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44EAC0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929AED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AC2CB72" w14:textId="77777777" w:rsidTr="000E20FD">
        <w:trPr>
          <w:tblCellSpacing w:w="15" w:type="dxa"/>
        </w:trPr>
        <w:tc>
          <w:tcPr>
            <w:tcW w:w="0" w:type="auto"/>
            <w:vAlign w:val="center"/>
            <w:hideMark/>
          </w:tcPr>
          <w:p w14:paraId="48D513C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G2</w:t>
            </w:r>
          </w:p>
        </w:tc>
        <w:tc>
          <w:tcPr>
            <w:tcW w:w="0" w:type="auto"/>
            <w:vAlign w:val="center"/>
            <w:hideMark/>
          </w:tcPr>
          <w:p w14:paraId="316511B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worry about my future.</w:t>
            </w:r>
          </w:p>
        </w:tc>
        <w:tc>
          <w:tcPr>
            <w:tcW w:w="0" w:type="auto"/>
            <w:vAlign w:val="center"/>
            <w:hideMark/>
          </w:tcPr>
          <w:p w14:paraId="0D64569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D5ACDE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F99D1B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B1009B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150907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31FE40B" w14:textId="77777777" w:rsidTr="000E20FD">
        <w:trPr>
          <w:tblCellSpacing w:w="15" w:type="dxa"/>
        </w:trPr>
        <w:tc>
          <w:tcPr>
            <w:tcW w:w="0" w:type="auto"/>
            <w:vAlign w:val="center"/>
            <w:hideMark/>
          </w:tcPr>
          <w:p w14:paraId="2E03A05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G3</w:t>
            </w:r>
          </w:p>
        </w:tc>
        <w:tc>
          <w:tcPr>
            <w:tcW w:w="0" w:type="auto"/>
            <w:vAlign w:val="center"/>
            <w:hideMark/>
          </w:tcPr>
          <w:p w14:paraId="5C2A1D5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Academic or family pressures sometimes affect my emotional wellbeing.</w:t>
            </w:r>
          </w:p>
        </w:tc>
        <w:tc>
          <w:tcPr>
            <w:tcW w:w="0" w:type="auto"/>
            <w:vAlign w:val="center"/>
            <w:hideMark/>
          </w:tcPr>
          <w:p w14:paraId="56B46B3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283252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C353E2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19D669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753FD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D56CCA2" w14:textId="77777777" w:rsidTr="000E20FD">
        <w:trPr>
          <w:tblCellSpacing w:w="15" w:type="dxa"/>
        </w:trPr>
        <w:tc>
          <w:tcPr>
            <w:tcW w:w="0" w:type="auto"/>
            <w:vAlign w:val="center"/>
            <w:hideMark/>
          </w:tcPr>
          <w:p w14:paraId="397C486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G4</w:t>
            </w:r>
          </w:p>
        </w:tc>
        <w:tc>
          <w:tcPr>
            <w:tcW w:w="0" w:type="auto"/>
            <w:vAlign w:val="center"/>
            <w:hideMark/>
          </w:tcPr>
          <w:p w14:paraId="6FF2AE2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sometimes feel lonely even when I am around other people.</w:t>
            </w:r>
          </w:p>
        </w:tc>
        <w:tc>
          <w:tcPr>
            <w:tcW w:w="0" w:type="auto"/>
            <w:vAlign w:val="center"/>
            <w:hideMark/>
          </w:tcPr>
          <w:p w14:paraId="4C10B98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8A97CE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928969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526B47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8E6123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2125BC0" w14:textId="77777777" w:rsidTr="000E20FD">
        <w:trPr>
          <w:tblCellSpacing w:w="15" w:type="dxa"/>
        </w:trPr>
        <w:tc>
          <w:tcPr>
            <w:tcW w:w="0" w:type="auto"/>
            <w:vAlign w:val="center"/>
            <w:hideMark/>
          </w:tcPr>
          <w:p w14:paraId="35F5433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G5</w:t>
            </w:r>
          </w:p>
        </w:tc>
        <w:tc>
          <w:tcPr>
            <w:tcW w:w="0" w:type="auto"/>
            <w:vAlign w:val="center"/>
            <w:hideMark/>
          </w:tcPr>
          <w:p w14:paraId="1D2038E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confident about my ability to cope with difficult situations.</w:t>
            </w:r>
          </w:p>
        </w:tc>
        <w:tc>
          <w:tcPr>
            <w:tcW w:w="0" w:type="auto"/>
            <w:vAlign w:val="center"/>
            <w:hideMark/>
          </w:tcPr>
          <w:p w14:paraId="78329D1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8C0C87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6D7E3C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34A6C5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2B02A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1244931" w14:textId="77777777" w:rsidTr="000E20FD">
        <w:trPr>
          <w:tblCellSpacing w:w="15" w:type="dxa"/>
        </w:trPr>
        <w:tc>
          <w:tcPr>
            <w:tcW w:w="0" w:type="auto"/>
            <w:vAlign w:val="center"/>
            <w:hideMark/>
          </w:tcPr>
          <w:p w14:paraId="3556915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G6</w:t>
            </w:r>
          </w:p>
        </w:tc>
        <w:tc>
          <w:tcPr>
            <w:tcW w:w="0" w:type="auto"/>
            <w:vAlign w:val="center"/>
            <w:hideMark/>
          </w:tcPr>
          <w:p w14:paraId="55139AF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someone I can talk to when I feel emotionally distressed.</w:t>
            </w:r>
          </w:p>
        </w:tc>
        <w:tc>
          <w:tcPr>
            <w:tcW w:w="0" w:type="auto"/>
            <w:vAlign w:val="center"/>
            <w:hideMark/>
          </w:tcPr>
          <w:p w14:paraId="6C2CCB1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D776D7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9AF7F3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CB04D0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287DC8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92E3D77" w14:textId="77777777" w:rsidTr="000E20FD">
        <w:trPr>
          <w:tblCellSpacing w:w="15" w:type="dxa"/>
        </w:trPr>
        <w:tc>
          <w:tcPr>
            <w:tcW w:w="0" w:type="auto"/>
            <w:vAlign w:val="center"/>
            <w:hideMark/>
          </w:tcPr>
          <w:p w14:paraId="081892F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G7</w:t>
            </w:r>
          </w:p>
        </w:tc>
        <w:tc>
          <w:tcPr>
            <w:tcW w:w="0" w:type="auto"/>
            <w:vAlign w:val="center"/>
            <w:hideMark/>
          </w:tcPr>
          <w:p w14:paraId="31CB40C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find it difficult to express my emotions to other people.</w:t>
            </w:r>
          </w:p>
        </w:tc>
        <w:tc>
          <w:tcPr>
            <w:tcW w:w="0" w:type="auto"/>
            <w:vAlign w:val="center"/>
            <w:hideMark/>
          </w:tcPr>
          <w:p w14:paraId="5D8223A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49FCC4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16CF2F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BB1135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340D4B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3B043D55" w14:textId="77777777" w:rsidTr="000E20FD">
        <w:trPr>
          <w:tblCellSpacing w:w="15" w:type="dxa"/>
        </w:trPr>
        <w:tc>
          <w:tcPr>
            <w:tcW w:w="0" w:type="auto"/>
            <w:vAlign w:val="center"/>
            <w:hideMark/>
          </w:tcPr>
          <w:p w14:paraId="6DF8B9C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G8</w:t>
            </w:r>
          </w:p>
        </w:tc>
        <w:tc>
          <w:tcPr>
            <w:tcW w:w="0" w:type="auto"/>
            <w:vAlign w:val="center"/>
            <w:hideMark/>
          </w:tcPr>
          <w:p w14:paraId="79FCB07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know where to obtain professional or counselling support when I need it.</w:t>
            </w:r>
          </w:p>
        </w:tc>
        <w:tc>
          <w:tcPr>
            <w:tcW w:w="0" w:type="auto"/>
            <w:vAlign w:val="center"/>
            <w:hideMark/>
          </w:tcPr>
          <w:p w14:paraId="6E0A615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F44B1D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967C60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D2589A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41DEC6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8BF36A1" w14:textId="77777777" w:rsidTr="000E20FD">
        <w:trPr>
          <w:tblCellSpacing w:w="15" w:type="dxa"/>
        </w:trPr>
        <w:tc>
          <w:tcPr>
            <w:tcW w:w="0" w:type="auto"/>
            <w:vAlign w:val="center"/>
            <w:hideMark/>
          </w:tcPr>
          <w:p w14:paraId="2CB1CC0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G9</w:t>
            </w:r>
          </w:p>
        </w:tc>
        <w:tc>
          <w:tcPr>
            <w:tcW w:w="0" w:type="auto"/>
            <w:vAlign w:val="center"/>
            <w:hideMark/>
          </w:tcPr>
          <w:p w14:paraId="3BEC324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Social expectations sometimes make me feel that I must hide my problems.</w:t>
            </w:r>
          </w:p>
        </w:tc>
        <w:tc>
          <w:tcPr>
            <w:tcW w:w="0" w:type="auto"/>
            <w:vAlign w:val="center"/>
            <w:hideMark/>
          </w:tcPr>
          <w:p w14:paraId="6F52C26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4F91B7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39ED46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F486F0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8D75AB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F595503" w14:textId="77777777" w:rsidTr="000E20FD">
        <w:trPr>
          <w:tblCellSpacing w:w="15" w:type="dxa"/>
        </w:trPr>
        <w:tc>
          <w:tcPr>
            <w:tcW w:w="0" w:type="auto"/>
            <w:vAlign w:val="center"/>
            <w:hideMark/>
          </w:tcPr>
          <w:p w14:paraId="6A9FA1C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G10</w:t>
            </w:r>
          </w:p>
        </w:tc>
        <w:tc>
          <w:tcPr>
            <w:tcW w:w="0" w:type="auto"/>
            <w:vAlign w:val="center"/>
            <w:hideMark/>
          </w:tcPr>
          <w:p w14:paraId="090DCFE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generally feel hopeful about my future.</w:t>
            </w:r>
          </w:p>
        </w:tc>
        <w:tc>
          <w:tcPr>
            <w:tcW w:w="0" w:type="auto"/>
            <w:vAlign w:val="center"/>
            <w:hideMark/>
          </w:tcPr>
          <w:p w14:paraId="71ED490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7184EC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A9377E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66C58B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5948FB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511F3A84"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3614BF7B"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G11. What is the greatest source of emotional or psychological pressure for you?</w:t>
      </w:r>
    </w:p>
    <w:p w14:paraId="5502B03E"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School/academic work</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Family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Friendships/relationships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Financial difficulties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Future career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w:t>
      </w:r>
      <w:proofErr w:type="gramStart"/>
      <w:r w:rsidRPr="000E20FD">
        <w:rPr>
          <w:rFonts w:eastAsia="Times New Roman" w:cs="Times New Roman"/>
          <w:kern w:val="0"/>
          <w:szCs w:val="24"/>
          <w14:ligatures w14:val="none"/>
        </w:rPr>
        <w:t>Social media</w:t>
      </w:r>
      <w:proofErr w:type="gramEnd"/>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Health concerns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63301D34"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G12. When you feel stressed or emotionally overwhelmed, what do you usually do first?</w:t>
      </w:r>
    </w:p>
    <w:p w14:paraId="47DD363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Talk to someone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Spend time alone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Pray/religious activity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Exercise/sports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Listen to music/watch entertainment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Use social media</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Do nothing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0C7501F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G13. Who would you feel most comfortable talking to about an emotional problem?</w:t>
      </w:r>
    </w:p>
    <w:p w14:paraId="7FDA415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Parent/guardian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Teacher/counsellor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Healthcare professional</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Religious leader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Relative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Nobody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73099F2A"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G14. What type of support would most improve adolescents' emotional wellbeing?</w:t>
      </w:r>
    </w:p>
    <w:p w14:paraId="532BF22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7701485C">
          <v:rect id="_x0000_i1041" style="width:0;height:1.5pt" o:hralign="center" o:hrstd="t" o:hr="t" fillcolor="#a0a0a0" stroked="f"/>
        </w:pict>
      </w:r>
    </w:p>
    <w:p w14:paraId="57F5077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741EB42">
          <v:rect id="_x0000_i1042" style="width:0;height:1.5pt" o:hralign="center" o:hrstd="t" o:hr="t" fillcolor="#a0a0a0" stroked="f"/>
        </w:pict>
      </w:r>
    </w:p>
    <w:p w14:paraId="6E2D8AB8"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H: ECONOMIC CHALLENGES AND FUTURE OPPORTUNITIES</w:t>
      </w:r>
    </w:p>
    <w:p w14:paraId="642FB12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examine how household economic circumstances, financial constraints and perceptions about future opportunities affect adolescents.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7521"/>
        <w:gridCol w:w="267"/>
        <w:gridCol w:w="267"/>
        <w:gridCol w:w="267"/>
        <w:gridCol w:w="267"/>
        <w:gridCol w:w="282"/>
      </w:tblGrid>
      <w:tr w:rsidR="000E20FD" w:rsidRPr="000E20FD" w14:paraId="6E2AC068" w14:textId="77777777" w:rsidTr="000E20FD">
        <w:trPr>
          <w:tblHeader/>
          <w:tblCellSpacing w:w="15" w:type="dxa"/>
        </w:trPr>
        <w:tc>
          <w:tcPr>
            <w:tcW w:w="0" w:type="auto"/>
            <w:vAlign w:val="center"/>
            <w:hideMark/>
          </w:tcPr>
          <w:p w14:paraId="14ABE5D6"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219CECDB"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1C37442F"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0F3F8283"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127EA15A"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1F00B14B"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789E5B8A"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37DB5FDB" w14:textId="77777777" w:rsidTr="000E20FD">
        <w:trPr>
          <w:tblCellSpacing w:w="15" w:type="dxa"/>
        </w:trPr>
        <w:tc>
          <w:tcPr>
            <w:tcW w:w="0" w:type="auto"/>
            <w:vAlign w:val="center"/>
            <w:hideMark/>
          </w:tcPr>
          <w:p w14:paraId="7924389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H1</w:t>
            </w:r>
          </w:p>
        </w:tc>
        <w:tc>
          <w:tcPr>
            <w:tcW w:w="0" w:type="auto"/>
            <w:vAlign w:val="center"/>
            <w:hideMark/>
          </w:tcPr>
          <w:p w14:paraId="7D9CA8F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Financial difficulties in my household affect my education or daily life.</w:t>
            </w:r>
          </w:p>
        </w:tc>
        <w:tc>
          <w:tcPr>
            <w:tcW w:w="0" w:type="auto"/>
            <w:vAlign w:val="center"/>
            <w:hideMark/>
          </w:tcPr>
          <w:p w14:paraId="7E0BD68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73243E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E62B6D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C0C9D4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AFBC5A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4249F42" w14:textId="77777777" w:rsidTr="000E20FD">
        <w:trPr>
          <w:tblCellSpacing w:w="15" w:type="dxa"/>
        </w:trPr>
        <w:tc>
          <w:tcPr>
            <w:tcW w:w="0" w:type="auto"/>
            <w:vAlign w:val="center"/>
            <w:hideMark/>
          </w:tcPr>
          <w:p w14:paraId="75F91E8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H2</w:t>
            </w:r>
          </w:p>
        </w:tc>
        <w:tc>
          <w:tcPr>
            <w:tcW w:w="0" w:type="auto"/>
            <w:vAlign w:val="center"/>
            <w:hideMark/>
          </w:tcPr>
          <w:p w14:paraId="71146C2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sometimes lack money for basic needs related to education.</w:t>
            </w:r>
          </w:p>
        </w:tc>
        <w:tc>
          <w:tcPr>
            <w:tcW w:w="0" w:type="auto"/>
            <w:vAlign w:val="center"/>
            <w:hideMark/>
          </w:tcPr>
          <w:p w14:paraId="3785984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B30286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18B936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A2739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D384E6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7492578" w14:textId="77777777" w:rsidTr="000E20FD">
        <w:trPr>
          <w:tblCellSpacing w:w="15" w:type="dxa"/>
        </w:trPr>
        <w:tc>
          <w:tcPr>
            <w:tcW w:w="0" w:type="auto"/>
            <w:vAlign w:val="center"/>
            <w:hideMark/>
          </w:tcPr>
          <w:p w14:paraId="6BFE8FA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lastRenderedPageBreak/>
              <w:t>H3</w:t>
            </w:r>
          </w:p>
        </w:tc>
        <w:tc>
          <w:tcPr>
            <w:tcW w:w="0" w:type="auto"/>
            <w:vAlign w:val="center"/>
            <w:hideMark/>
          </w:tcPr>
          <w:p w14:paraId="1FD9C9F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Economic difficulties create stress for me.</w:t>
            </w:r>
          </w:p>
        </w:tc>
        <w:tc>
          <w:tcPr>
            <w:tcW w:w="0" w:type="auto"/>
            <w:vAlign w:val="center"/>
            <w:hideMark/>
          </w:tcPr>
          <w:p w14:paraId="0126E45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C120FD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BF6236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CB87D6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CB0D78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D665179" w14:textId="77777777" w:rsidTr="000E20FD">
        <w:trPr>
          <w:tblCellSpacing w:w="15" w:type="dxa"/>
        </w:trPr>
        <w:tc>
          <w:tcPr>
            <w:tcW w:w="0" w:type="auto"/>
            <w:vAlign w:val="center"/>
            <w:hideMark/>
          </w:tcPr>
          <w:p w14:paraId="6C2F34B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H4</w:t>
            </w:r>
          </w:p>
        </w:tc>
        <w:tc>
          <w:tcPr>
            <w:tcW w:w="0" w:type="auto"/>
            <w:vAlign w:val="center"/>
            <w:hideMark/>
          </w:tcPr>
          <w:p w14:paraId="6A07808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worry about finding employment or becoming financially independent in the future.</w:t>
            </w:r>
          </w:p>
        </w:tc>
        <w:tc>
          <w:tcPr>
            <w:tcW w:w="0" w:type="auto"/>
            <w:vAlign w:val="center"/>
            <w:hideMark/>
          </w:tcPr>
          <w:p w14:paraId="3CDA2EF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4923A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5E9C10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39EA04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776A35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2E4C468" w14:textId="77777777" w:rsidTr="000E20FD">
        <w:trPr>
          <w:tblCellSpacing w:w="15" w:type="dxa"/>
        </w:trPr>
        <w:tc>
          <w:tcPr>
            <w:tcW w:w="0" w:type="auto"/>
            <w:vAlign w:val="center"/>
            <w:hideMark/>
          </w:tcPr>
          <w:p w14:paraId="4950604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H5</w:t>
            </w:r>
          </w:p>
        </w:tc>
        <w:tc>
          <w:tcPr>
            <w:tcW w:w="0" w:type="auto"/>
            <w:vAlign w:val="center"/>
            <w:hideMark/>
          </w:tcPr>
          <w:p w14:paraId="2B897A8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have access to information about careers and future employment opportunities.</w:t>
            </w:r>
          </w:p>
        </w:tc>
        <w:tc>
          <w:tcPr>
            <w:tcW w:w="0" w:type="auto"/>
            <w:vAlign w:val="center"/>
            <w:hideMark/>
          </w:tcPr>
          <w:p w14:paraId="542E498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C6F07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104092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2E0FE8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C91728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BC31EA3" w14:textId="77777777" w:rsidTr="000E20FD">
        <w:trPr>
          <w:tblCellSpacing w:w="15" w:type="dxa"/>
        </w:trPr>
        <w:tc>
          <w:tcPr>
            <w:tcW w:w="0" w:type="auto"/>
            <w:vAlign w:val="center"/>
            <w:hideMark/>
          </w:tcPr>
          <w:p w14:paraId="2D4FB3E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H6</w:t>
            </w:r>
          </w:p>
        </w:tc>
        <w:tc>
          <w:tcPr>
            <w:tcW w:w="0" w:type="auto"/>
            <w:vAlign w:val="center"/>
            <w:hideMark/>
          </w:tcPr>
          <w:p w14:paraId="65B4A05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Young people in my community have adequate opportunities to develop useful skills.</w:t>
            </w:r>
          </w:p>
        </w:tc>
        <w:tc>
          <w:tcPr>
            <w:tcW w:w="0" w:type="auto"/>
            <w:vAlign w:val="center"/>
            <w:hideMark/>
          </w:tcPr>
          <w:p w14:paraId="5D7929F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C4CA1B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2E46B9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FFFE9E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7BD145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E351A29" w14:textId="77777777" w:rsidTr="000E20FD">
        <w:trPr>
          <w:tblCellSpacing w:w="15" w:type="dxa"/>
        </w:trPr>
        <w:tc>
          <w:tcPr>
            <w:tcW w:w="0" w:type="auto"/>
            <w:vAlign w:val="center"/>
            <w:hideMark/>
          </w:tcPr>
          <w:p w14:paraId="577B077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H7</w:t>
            </w:r>
          </w:p>
        </w:tc>
        <w:tc>
          <w:tcPr>
            <w:tcW w:w="0" w:type="auto"/>
            <w:vAlign w:val="center"/>
            <w:hideMark/>
          </w:tcPr>
          <w:p w14:paraId="25D944A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Financial constraints can limit adolescents' educational aspirations.</w:t>
            </w:r>
          </w:p>
        </w:tc>
        <w:tc>
          <w:tcPr>
            <w:tcW w:w="0" w:type="auto"/>
            <w:vAlign w:val="center"/>
            <w:hideMark/>
          </w:tcPr>
          <w:p w14:paraId="1B2C9DC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9ACC71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45E65E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477BFF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10B011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CCA7225" w14:textId="77777777" w:rsidTr="000E20FD">
        <w:trPr>
          <w:tblCellSpacing w:w="15" w:type="dxa"/>
        </w:trPr>
        <w:tc>
          <w:tcPr>
            <w:tcW w:w="0" w:type="auto"/>
            <w:vAlign w:val="center"/>
            <w:hideMark/>
          </w:tcPr>
          <w:p w14:paraId="76394BB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H8</w:t>
            </w:r>
          </w:p>
        </w:tc>
        <w:tc>
          <w:tcPr>
            <w:tcW w:w="0" w:type="auto"/>
            <w:vAlign w:val="center"/>
            <w:hideMark/>
          </w:tcPr>
          <w:p w14:paraId="0F1AB95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Young people have sufficient opportunities to participate in entrepreneurship or skills-development </w:t>
            </w:r>
            <w:proofErr w:type="spellStart"/>
            <w:r w:rsidRPr="000E20FD">
              <w:rPr>
                <w:rFonts w:eastAsia="Times New Roman" w:cs="Times New Roman"/>
                <w:kern w:val="0"/>
                <w:szCs w:val="24"/>
                <w14:ligatures w14:val="none"/>
              </w:rPr>
              <w:t>programmes</w:t>
            </w:r>
            <w:proofErr w:type="spellEnd"/>
            <w:r w:rsidRPr="000E20FD">
              <w:rPr>
                <w:rFonts w:eastAsia="Times New Roman" w:cs="Times New Roman"/>
                <w:kern w:val="0"/>
                <w:szCs w:val="24"/>
                <w14:ligatures w14:val="none"/>
              </w:rPr>
              <w:t>.</w:t>
            </w:r>
          </w:p>
        </w:tc>
        <w:tc>
          <w:tcPr>
            <w:tcW w:w="0" w:type="auto"/>
            <w:vAlign w:val="center"/>
            <w:hideMark/>
          </w:tcPr>
          <w:p w14:paraId="0F45C2A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24A794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E1AAFF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0DD928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F4A9F3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04F8F02" w14:textId="77777777" w:rsidTr="000E20FD">
        <w:trPr>
          <w:tblCellSpacing w:w="15" w:type="dxa"/>
        </w:trPr>
        <w:tc>
          <w:tcPr>
            <w:tcW w:w="0" w:type="auto"/>
            <w:vAlign w:val="center"/>
            <w:hideMark/>
          </w:tcPr>
          <w:p w14:paraId="5D89D0A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H9</w:t>
            </w:r>
          </w:p>
        </w:tc>
        <w:tc>
          <w:tcPr>
            <w:tcW w:w="0" w:type="auto"/>
            <w:vAlign w:val="center"/>
            <w:hideMark/>
          </w:tcPr>
          <w:p w14:paraId="0B158C8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optimistic about my ability to achieve my future career goals.</w:t>
            </w:r>
          </w:p>
        </w:tc>
        <w:tc>
          <w:tcPr>
            <w:tcW w:w="0" w:type="auto"/>
            <w:vAlign w:val="center"/>
            <w:hideMark/>
          </w:tcPr>
          <w:p w14:paraId="54BBE67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7842BA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48BA51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C4A6EF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E90490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0801EC7" w14:textId="77777777" w:rsidTr="000E20FD">
        <w:trPr>
          <w:tblCellSpacing w:w="15" w:type="dxa"/>
        </w:trPr>
        <w:tc>
          <w:tcPr>
            <w:tcW w:w="0" w:type="auto"/>
            <w:vAlign w:val="center"/>
            <w:hideMark/>
          </w:tcPr>
          <w:p w14:paraId="072DE90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H10</w:t>
            </w:r>
          </w:p>
        </w:tc>
        <w:tc>
          <w:tcPr>
            <w:tcW w:w="0" w:type="auto"/>
            <w:vAlign w:val="center"/>
            <w:hideMark/>
          </w:tcPr>
          <w:p w14:paraId="0750F52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More economic and skills-development opportunities are needed for adolescents and young people.</w:t>
            </w:r>
          </w:p>
        </w:tc>
        <w:tc>
          <w:tcPr>
            <w:tcW w:w="0" w:type="auto"/>
            <w:vAlign w:val="center"/>
            <w:hideMark/>
          </w:tcPr>
          <w:p w14:paraId="47D9B1F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58C8B3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BC5FBB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557B9C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17E2C8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6E296DF0"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466B927D"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H11. Which economic challenge affects adolescents most in your community?</w:t>
      </w:r>
    </w:p>
    <w:p w14:paraId="27DF9A7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Household poverty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Cost of education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employment opportunities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skills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financial support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career information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48353433"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H12. Which area would help you most in preparing for your future?</w:t>
      </w:r>
    </w:p>
    <w:p w14:paraId="3C205D1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Career guidance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Technical/vocational skills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Entrepreneurship training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Digital skills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Financial literacy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Mentorship</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Academic support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40A14AE0"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H13. How confident are you that you will achieve your main future goal?</w:t>
      </w:r>
    </w:p>
    <w:p w14:paraId="06C23A5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Not at all confident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Slightly confident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Moderately confident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confident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Extremely confident</w:t>
      </w:r>
    </w:p>
    <w:p w14:paraId="6444A93E"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H14. What additional opportunity would you most like adolescents in your community to have?</w:t>
      </w:r>
    </w:p>
    <w:p w14:paraId="391D8B9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6EB03F1">
          <v:rect id="_x0000_i1043" style="width:0;height:1.5pt" o:hralign="center" o:hrstd="t" o:hr="t" fillcolor="#a0a0a0" stroked="f"/>
        </w:pict>
      </w:r>
    </w:p>
    <w:p w14:paraId="3D81C29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102FA8A">
          <v:rect id="_x0000_i1044" style="width:0;height:1.5pt" o:hralign="center" o:hrstd="t" o:hr="t" fillcolor="#a0a0a0" stroked="f"/>
        </w:pict>
      </w:r>
    </w:p>
    <w:p w14:paraId="3612789D"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I: ACCESS TO SUPPORT SERVICES</w:t>
      </w:r>
    </w:p>
    <w:p w14:paraId="7DA9F87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assess adolescents' awareness, accessibility and use of formal and informal support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7581"/>
        <w:gridCol w:w="267"/>
        <w:gridCol w:w="267"/>
        <w:gridCol w:w="267"/>
        <w:gridCol w:w="267"/>
        <w:gridCol w:w="282"/>
      </w:tblGrid>
      <w:tr w:rsidR="000E20FD" w:rsidRPr="000E20FD" w14:paraId="3DBE3969" w14:textId="77777777" w:rsidTr="000E20FD">
        <w:trPr>
          <w:tblHeader/>
          <w:tblCellSpacing w:w="15" w:type="dxa"/>
        </w:trPr>
        <w:tc>
          <w:tcPr>
            <w:tcW w:w="0" w:type="auto"/>
            <w:vAlign w:val="center"/>
            <w:hideMark/>
          </w:tcPr>
          <w:p w14:paraId="7CAF1BB1"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No.</w:t>
            </w:r>
          </w:p>
        </w:tc>
        <w:tc>
          <w:tcPr>
            <w:tcW w:w="0" w:type="auto"/>
            <w:vAlign w:val="center"/>
            <w:hideMark/>
          </w:tcPr>
          <w:p w14:paraId="64C6435E"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251366E9"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745FB27C"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164F47F2"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7A87BCFE"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446A5150"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0D8294E1" w14:textId="77777777" w:rsidTr="000E20FD">
        <w:trPr>
          <w:tblCellSpacing w:w="15" w:type="dxa"/>
        </w:trPr>
        <w:tc>
          <w:tcPr>
            <w:tcW w:w="0" w:type="auto"/>
            <w:vAlign w:val="center"/>
            <w:hideMark/>
          </w:tcPr>
          <w:p w14:paraId="45AD58B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I1</w:t>
            </w:r>
          </w:p>
        </w:tc>
        <w:tc>
          <w:tcPr>
            <w:tcW w:w="0" w:type="auto"/>
            <w:vAlign w:val="center"/>
            <w:hideMark/>
          </w:tcPr>
          <w:p w14:paraId="26307F8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know where to obtain help when I face a serious personal problem.</w:t>
            </w:r>
          </w:p>
        </w:tc>
        <w:tc>
          <w:tcPr>
            <w:tcW w:w="0" w:type="auto"/>
            <w:vAlign w:val="center"/>
            <w:hideMark/>
          </w:tcPr>
          <w:p w14:paraId="2D9A2AB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65E7A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673DEF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63D442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76D773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349D8C77" w14:textId="77777777" w:rsidTr="000E20FD">
        <w:trPr>
          <w:tblCellSpacing w:w="15" w:type="dxa"/>
        </w:trPr>
        <w:tc>
          <w:tcPr>
            <w:tcW w:w="0" w:type="auto"/>
            <w:vAlign w:val="center"/>
            <w:hideMark/>
          </w:tcPr>
          <w:p w14:paraId="65963BC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I2</w:t>
            </w:r>
          </w:p>
        </w:tc>
        <w:tc>
          <w:tcPr>
            <w:tcW w:w="0" w:type="auto"/>
            <w:vAlign w:val="center"/>
            <w:hideMark/>
          </w:tcPr>
          <w:p w14:paraId="4F810CE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Counselling services are accessible to adolescents in my school or community.</w:t>
            </w:r>
          </w:p>
        </w:tc>
        <w:tc>
          <w:tcPr>
            <w:tcW w:w="0" w:type="auto"/>
            <w:vAlign w:val="center"/>
            <w:hideMark/>
          </w:tcPr>
          <w:p w14:paraId="24D9B7B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F68C1B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0DD519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58FF73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F0B6E9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F519856" w14:textId="77777777" w:rsidTr="000E20FD">
        <w:trPr>
          <w:tblCellSpacing w:w="15" w:type="dxa"/>
        </w:trPr>
        <w:tc>
          <w:tcPr>
            <w:tcW w:w="0" w:type="auto"/>
            <w:vAlign w:val="center"/>
            <w:hideMark/>
          </w:tcPr>
          <w:p w14:paraId="1B22784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I3</w:t>
            </w:r>
          </w:p>
        </w:tc>
        <w:tc>
          <w:tcPr>
            <w:tcW w:w="0" w:type="auto"/>
            <w:vAlign w:val="center"/>
            <w:hideMark/>
          </w:tcPr>
          <w:p w14:paraId="146C83A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comfortable approaching a teacher or counsellor about a personal problem.</w:t>
            </w:r>
          </w:p>
        </w:tc>
        <w:tc>
          <w:tcPr>
            <w:tcW w:w="0" w:type="auto"/>
            <w:vAlign w:val="center"/>
            <w:hideMark/>
          </w:tcPr>
          <w:p w14:paraId="2204357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683600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908ECC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670532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E32D63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1656B8A9" w14:textId="77777777" w:rsidTr="000E20FD">
        <w:trPr>
          <w:tblCellSpacing w:w="15" w:type="dxa"/>
        </w:trPr>
        <w:tc>
          <w:tcPr>
            <w:tcW w:w="0" w:type="auto"/>
            <w:vAlign w:val="center"/>
            <w:hideMark/>
          </w:tcPr>
          <w:p w14:paraId="484DDB3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I4</w:t>
            </w:r>
          </w:p>
        </w:tc>
        <w:tc>
          <w:tcPr>
            <w:tcW w:w="0" w:type="auto"/>
            <w:vAlign w:val="center"/>
            <w:hideMark/>
          </w:tcPr>
          <w:p w14:paraId="6DE044E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Healthcare services available to adolescents are easy to access.</w:t>
            </w:r>
          </w:p>
        </w:tc>
        <w:tc>
          <w:tcPr>
            <w:tcW w:w="0" w:type="auto"/>
            <w:vAlign w:val="center"/>
            <w:hideMark/>
          </w:tcPr>
          <w:p w14:paraId="4FC0C71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1A2570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BF2998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4F91AB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383120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34B0EDB7" w14:textId="77777777" w:rsidTr="000E20FD">
        <w:trPr>
          <w:tblCellSpacing w:w="15" w:type="dxa"/>
        </w:trPr>
        <w:tc>
          <w:tcPr>
            <w:tcW w:w="0" w:type="auto"/>
            <w:vAlign w:val="center"/>
            <w:hideMark/>
          </w:tcPr>
          <w:p w14:paraId="17F6EE6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I5</w:t>
            </w:r>
          </w:p>
        </w:tc>
        <w:tc>
          <w:tcPr>
            <w:tcW w:w="0" w:type="auto"/>
            <w:vAlign w:val="center"/>
            <w:hideMark/>
          </w:tcPr>
          <w:p w14:paraId="7723E7E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can obtain support without fear of being judged.</w:t>
            </w:r>
          </w:p>
        </w:tc>
        <w:tc>
          <w:tcPr>
            <w:tcW w:w="0" w:type="auto"/>
            <w:vAlign w:val="center"/>
            <w:hideMark/>
          </w:tcPr>
          <w:p w14:paraId="3784CC5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C9FA7E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3FA212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DD6273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BAC1BB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52A0B68" w14:textId="77777777" w:rsidTr="000E20FD">
        <w:trPr>
          <w:tblCellSpacing w:w="15" w:type="dxa"/>
        </w:trPr>
        <w:tc>
          <w:tcPr>
            <w:tcW w:w="0" w:type="auto"/>
            <w:vAlign w:val="center"/>
            <w:hideMark/>
          </w:tcPr>
          <w:p w14:paraId="029C46F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I6</w:t>
            </w:r>
          </w:p>
        </w:tc>
        <w:tc>
          <w:tcPr>
            <w:tcW w:w="0" w:type="auto"/>
            <w:vAlign w:val="center"/>
            <w:hideMark/>
          </w:tcPr>
          <w:p w14:paraId="405B687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can access services while maintaining appropriate privacy and confidentiality.</w:t>
            </w:r>
          </w:p>
        </w:tc>
        <w:tc>
          <w:tcPr>
            <w:tcW w:w="0" w:type="auto"/>
            <w:vAlign w:val="center"/>
            <w:hideMark/>
          </w:tcPr>
          <w:p w14:paraId="0DC47FC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6676D4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8D92C0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E7A77C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B51334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71F7D52E" w14:textId="77777777" w:rsidTr="000E20FD">
        <w:trPr>
          <w:tblCellSpacing w:w="15" w:type="dxa"/>
        </w:trPr>
        <w:tc>
          <w:tcPr>
            <w:tcW w:w="0" w:type="auto"/>
            <w:vAlign w:val="center"/>
            <w:hideMark/>
          </w:tcPr>
          <w:p w14:paraId="790466F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I7</w:t>
            </w:r>
          </w:p>
        </w:tc>
        <w:tc>
          <w:tcPr>
            <w:tcW w:w="0" w:type="auto"/>
            <w:vAlign w:val="center"/>
            <w:hideMark/>
          </w:tcPr>
          <w:p w14:paraId="38EF68A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Parents and guardians generally support adolescents seeking professional help when needed.</w:t>
            </w:r>
          </w:p>
        </w:tc>
        <w:tc>
          <w:tcPr>
            <w:tcW w:w="0" w:type="auto"/>
            <w:vAlign w:val="center"/>
            <w:hideMark/>
          </w:tcPr>
          <w:p w14:paraId="538D99D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A54A80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CBEC7D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E0679D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97C55E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88181C1" w14:textId="77777777" w:rsidTr="000E20FD">
        <w:trPr>
          <w:tblCellSpacing w:w="15" w:type="dxa"/>
        </w:trPr>
        <w:tc>
          <w:tcPr>
            <w:tcW w:w="0" w:type="auto"/>
            <w:vAlign w:val="center"/>
            <w:hideMark/>
          </w:tcPr>
          <w:p w14:paraId="4BBA3F3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I8</w:t>
            </w:r>
          </w:p>
        </w:tc>
        <w:tc>
          <w:tcPr>
            <w:tcW w:w="0" w:type="auto"/>
            <w:vAlign w:val="center"/>
            <w:hideMark/>
          </w:tcPr>
          <w:p w14:paraId="43191F5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Schools provide adequate information about available support services.</w:t>
            </w:r>
          </w:p>
        </w:tc>
        <w:tc>
          <w:tcPr>
            <w:tcW w:w="0" w:type="auto"/>
            <w:vAlign w:val="center"/>
            <w:hideMark/>
          </w:tcPr>
          <w:p w14:paraId="35D4231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6525AE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076494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4E6F2B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AF9B42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0D179619" w14:textId="77777777" w:rsidTr="000E20FD">
        <w:trPr>
          <w:tblCellSpacing w:w="15" w:type="dxa"/>
        </w:trPr>
        <w:tc>
          <w:tcPr>
            <w:tcW w:w="0" w:type="auto"/>
            <w:vAlign w:val="center"/>
            <w:hideMark/>
          </w:tcPr>
          <w:p w14:paraId="7B5BA28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I9</w:t>
            </w:r>
          </w:p>
        </w:tc>
        <w:tc>
          <w:tcPr>
            <w:tcW w:w="0" w:type="auto"/>
            <w:vAlign w:val="center"/>
            <w:hideMark/>
          </w:tcPr>
          <w:p w14:paraId="0575FD1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Community organizations provide useful support to adolescents.</w:t>
            </w:r>
          </w:p>
        </w:tc>
        <w:tc>
          <w:tcPr>
            <w:tcW w:w="0" w:type="auto"/>
            <w:vAlign w:val="center"/>
            <w:hideMark/>
          </w:tcPr>
          <w:p w14:paraId="1A7B271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198292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56F77B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04F6F7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273BC9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F5A9AC2" w14:textId="77777777" w:rsidTr="000E20FD">
        <w:trPr>
          <w:tblCellSpacing w:w="15" w:type="dxa"/>
        </w:trPr>
        <w:tc>
          <w:tcPr>
            <w:tcW w:w="0" w:type="auto"/>
            <w:vAlign w:val="center"/>
            <w:hideMark/>
          </w:tcPr>
          <w:p w14:paraId="5CE6065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I10</w:t>
            </w:r>
          </w:p>
        </w:tc>
        <w:tc>
          <w:tcPr>
            <w:tcW w:w="0" w:type="auto"/>
            <w:vAlign w:val="center"/>
            <w:hideMark/>
          </w:tcPr>
          <w:p w14:paraId="7F8EE9F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 would seek help if I were facing a problem that I could not manage on my own.</w:t>
            </w:r>
          </w:p>
        </w:tc>
        <w:tc>
          <w:tcPr>
            <w:tcW w:w="0" w:type="auto"/>
            <w:vAlign w:val="center"/>
            <w:hideMark/>
          </w:tcPr>
          <w:p w14:paraId="28B35E5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436D167"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60C0CD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754BB2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89D232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01EFED88"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6C7820FE"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I11. Which source of support would you most likely use when facing a serious problem?</w:t>
      </w:r>
    </w:p>
    <w:p w14:paraId="57969F0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lastRenderedPageBreak/>
        <w:t>☐</w:t>
      </w:r>
      <w:r w:rsidRPr="000E20FD">
        <w:rPr>
          <w:rFonts w:eastAsia="Times New Roman" w:cs="Times New Roman"/>
          <w:kern w:val="0"/>
          <w:szCs w:val="24"/>
          <w14:ligatures w14:val="none"/>
        </w:rPr>
        <w:t xml:space="preserve"> Parent/guardian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Teacher/school counsellor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Friend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Healthcare provider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Religious leader</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Community/youth organization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Online support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Nobody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485F5F34"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I12. What is the biggest barrier preventing adolescents from seeking help?</w:t>
      </w:r>
    </w:p>
    <w:p w14:paraId="0DD4264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Fear of judgement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confidentiality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Cost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information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Distance</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Family restrictions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Fear or embarrassment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Lack of services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1ECE651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I13. How easy is it for you to find information about support services?</w:t>
      </w:r>
    </w:p>
    <w:p w14:paraId="6F07F1C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difficult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Difficult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Neither difficult nor easy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Easy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Very easy</w:t>
      </w:r>
    </w:p>
    <w:p w14:paraId="1ED3266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 xml:space="preserve">I14. What could </w:t>
      </w:r>
      <w:proofErr w:type="gramStart"/>
      <w:r w:rsidRPr="000E20FD">
        <w:rPr>
          <w:rFonts w:eastAsia="Times New Roman" w:cs="Times New Roman"/>
          <w:b/>
          <w:bCs/>
          <w:kern w:val="0"/>
          <w:szCs w:val="24"/>
          <w14:ligatures w14:val="none"/>
        </w:rPr>
        <w:t>schools</w:t>
      </w:r>
      <w:proofErr w:type="gramEnd"/>
      <w:r w:rsidRPr="000E20FD">
        <w:rPr>
          <w:rFonts w:eastAsia="Times New Roman" w:cs="Times New Roman"/>
          <w:b/>
          <w:bCs/>
          <w:kern w:val="0"/>
          <w:szCs w:val="24"/>
          <w14:ligatures w14:val="none"/>
        </w:rPr>
        <w:t xml:space="preserve"> and communities do to make support services more accessible to adolescents?</w:t>
      </w:r>
    </w:p>
    <w:p w14:paraId="2574FF6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6A522645">
          <v:rect id="_x0000_i1045" style="width:0;height:1.5pt" o:hralign="center" o:hrstd="t" o:hr="t" fillcolor="#a0a0a0" stroked="f"/>
        </w:pict>
      </w:r>
    </w:p>
    <w:p w14:paraId="1477F9C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6C93105D">
          <v:rect id="_x0000_i1046" style="width:0;height:1.5pt" o:hralign="center" o:hrstd="t" o:hr="t" fillcolor="#a0a0a0" stroked="f"/>
        </w:pict>
      </w:r>
    </w:p>
    <w:p w14:paraId="59B60076"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SECTION J: PERCEPTIONS OF PRIORITIES AND POSSIBLE SOLUTIONS</w:t>
      </w:r>
    </w:p>
    <w:p w14:paraId="363C9F69"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Purpose:</w:t>
      </w:r>
      <w:r w:rsidRPr="000E20FD">
        <w:rPr>
          <w:rFonts w:eastAsia="Times New Roman" w:cs="Times New Roman"/>
          <w:kern w:val="0"/>
          <w:szCs w:val="24"/>
          <w14:ligatures w14:val="none"/>
        </w:rPr>
        <w:t xml:space="preserve"> To identify adolescents' perceptions of the most important challenges and interventions needed to improve their wellbeing.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7581"/>
        <w:gridCol w:w="267"/>
        <w:gridCol w:w="267"/>
        <w:gridCol w:w="267"/>
        <w:gridCol w:w="267"/>
        <w:gridCol w:w="282"/>
      </w:tblGrid>
      <w:tr w:rsidR="000E20FD" w:rsidRPr="000E20FD" w14:paraId="655672FF" w14:textId="77777777" w:rsidTr="000E20FD">
        <w:trPr>
          <w:tblHeader/>
          <w:tblCellSpacing w:w="15" w:type="dxa"/>
        </w:trPr>
        <w:tc>
          <w:tcPr>
            <w:tcW w:w="0" w:type="auto"/>
            <w:vAlign w:val="center"/>
            <w:hideMark/>
          </w:tcPr>
          <w:p w14:paraId="4EBC523D"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lastRenderedPageBreak/>
              <w:t>No.</w:t>
            </w:r>
          </w:p>
        </w:tc>
        <w:tc>
          <w:tcPr>
            <w:tcW w:w="0" w:type="auto"/>
            <w:vAlign w:val="center"/>
            <w:hideMark/>
          </w:tcPr>
          <w:p w14:paraId="29ABD8DC"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Statement</w:t>
            </w:r>
          </w:p>
        </w:tc>
        <w:tc>
          <w:tcPr>
            <w:tcW w:w="0" w:type="auto"/>
            <w:vAlign w:val="center"/>
            <w:hideMark/>
          </w:tcPr>
          <w:p w14:paraId="40AB3C93"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1</w:t>
            </w:r>
          </w:p>
        </w:tc>
        <w:tc>
          <w:tcPr>
            <w:tcW w:w="0" w:type="auto"/>
            <w:vAlign w:val="center"/>
            <w:hideMark/>
          </w:tcPr>
          <w:p w14:paraId="043FA647"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2</w:t>
            </w:r>
          </w:p>
        </w:tc>
        <w:tc>
          <w:tcPr>
            <w:tcW w:w="0" w:type="auto"/>
            <w:vAlign w:val="center"/>
            <w:hideMark/>
          </w:tcPr>
          <w:p w14:paraId="18DAA13A"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3</w:t>
            </w:r>
          </w:p>
        </w:tc>
        <w:tc>
          <w:tcPr>
            <w:tcW w:w="0" w:type="auto"/>
            <w:vAlign w:val="center"/>
            <w:hideMark/>
          </w:tcPr>
          <w:p w14:paraId="1667E0BA"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4</w:t>
            </w:r>
          </w:p>
        </w:tc>
        <w:tc>
          <w:tcPr>
            <w:tcW w:w="0" w:type="auto"/>
            <w:vAlign w:val="center"/>
            <w:hideMark/>
          </w:tcPr>
          <w:p w14:paraId="2A24EAF5"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5</w:t>
            </w:r>
          </w:p>
        </w:tc>
      </w:tr>
      <w:tr w:rsidR="000E20FD" w:rsidRPr="000E20FD" w14:paraId="7841DE43" w14:textId="77777777" w:rsidTr="000E20FD">
        <w:trPr>
          <w:tblCellSpacing w:w="15" w:type="dxa"/>
        </w:trPr>
        <w:tc>
          <w:tcPr>
            <w:tcW w:w="0" w:type="auto"/>
            <w:vAlign w:val="center"/>
            <w:hideMark/>
          </w:tcPr>
          <w:p w14:paraId="4086911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J1</w:t>
            </w:r>
          </w:p>
        </w:tc>
        <w:tc>
          <w:tcPr>
            <w:tcW w:w="0" w:type="auto"/>
            <w:vAlign w:val="center"/>
            <w:hideMark/>
          </w:tcPr>
          <w:p w14:paraId="057984F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in my community face many challenges that require greater attention.</w:t>
            </w:r>
          </w:p>
        </w:tc>
        <w:tc>
          <w:tcPr>
            <w:tcW w:w="0" w:type="auto"/>
            <w:vAlign w:val="center"/>
            <w:hideMark/>
          </w:tcPr>
          <w:p w14:paraId="21EDB3A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7118D3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76373B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D5BDDB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854CCC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2A4E3A8" w14:textId="77777777" w:rsidTr="000E20FD">
        <w:trPr>
          <w:tblCellSpacing w:w="15" w:type="dxa"/>
        </w:trPr>
        <w:tc>
          <w:tcPr>
            <w:tcW w:w="0" w:type="auto"/>
            <w:vAlign w:val="center"/>
            <w:hideMark/>
          </w:tcPr>
          <w:p w14:paraId="11F8B1F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J2</w:t>
            </w:r>
          </w:p>
        </w:tc>
        <w:tc>
          <w:tcPr>
            <w:tcW w:w="0" w:type="auto"/>
            <w:vAlign w:val="center"/>
            <w:hideMark/>
          </w:tcPr>
          <w:p w14:paraId="0CD033D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Schools should provide more </w:t>
            </w:r>
            <w:proofErr w:type="spellStart"/>
            <w:r w:rsidRPr="000E20FD">
              <w:rPr>
                <w:rFonts w:eastAsia="Times New Roman" w:cs="Times New Roman"/>
                <w:kern w:val="0"/>
                <w:szCs w:val="24"/>
                <w14:ligatures w14:val="none"/>
              </w:rPr>
              <w:t>programmes</w:t>
            </w:r>
            <w:proofErr w:type="spellEnd"/>
            <w:r w:rsidRPr="000E20FD">
              <w:rPr>
                <w:rFonts w:eastAsia="Times New Roman" w:cs="Times New Roman"/>
                <w:kern w:val="0"/>
                <w:szCs w:val="24"/>
                <w14:ligatures w14:val="none"/>
              </w:rPr>
              <w:t xml:space="preserve"> addressing adolescents' social and emotional wellbeing.</w:t>
            </w:r>
          </w:p>
        </w:tc>
        <w:tc>
          <w:tcPr>
            <w:tcW w:w="0" w:type="auto"/>
            <w:vAlign w:val="center"/>
            <w:hideMark/>
          </w:tcPr>
          <w:p w14:paraId="2A6264A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BBD0DF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ECCF99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8901FA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C1AFE9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04114C6" w14:textId="77777777" w:rsidTr="000E20FD">
        <w:trPr>
          <w:tblCellSpacing w:w="15" w:type="dxa"/>
        </w:trPr>
        <w:tc>
          <w:tcPr>
            <w:tcW w:w="0" w:type="auto"/>
            <w:vAlign w:val="center"/>
            <w:hideMark/>
          </w:tcPr>
          <w:p w14:paraId="2ABE7BD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J3</w:t>
            </w:r>
          </w:p>
        </w:tc>
        <w:tc>
          <w:tcPr>
            <w:tcW w:w="0" w:type="auto"/>
            <w:vAlign w:val="center"/>
            <w:hideMark/>
          </w:tcPr>
          <w:p w14:paraId="68A2092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Parents and guardians need more information about the challenges facing adolescents.</w:t>
            </w:r>
          </w:p>
        </w:tc>
        <w:tc>
          <w:tcPr>
            <w:tcW w:w="0" w:type="auto"/>
            <w:vAlign w:val="center"/>
            <w:hideMark/>
          </w:tcPr>
          <w:p w14:paraId="2B46D8E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7FC737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0AE713C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DEF31F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C5D3ED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248FFECE" w14:textId="77777777" w:rsidTr="000E20FD">
        <w:trPr>
          <w:tblCellSpacing w:w="15" w:type="dxa"/>
        </w:trPr>
        <w:tc>
          <w:tcPr>
            <w:tcW w:w="0" w:type="auto"/>
            <w:vAlign w:val="center"/>
            <w:hideMark/>
          </w:tcPr>
          <w:p w14:paraId="3BC6D92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J4</w:t>
            </w:r>
          </w:p>
        </w:tc>
        <w:tc>
          <w:tcPr>
            <w:tcW w:w="0" w:type="auto"/>
            <w:vAlign w:val="center"/>
            <w:hideMark/>
          </w:tcPr>
          <w:p w14:paraId="5684A1B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should have greater access to confidential counselling services.</w:t>
            </w:r>
          </w:p>
        </w:tc>
        <w:tc>
          <w:tcPr>
            <w:tcW w:w="0" w:type="auto"/>
            <w:vAlign w:val="center"/>
            <w:hideMark/>
          </w:tcPr>
          <w:p w14:paraId="393D352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C2C4E0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AB9C22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35B003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523AC2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8DF8DC9" w14:textId="77777777" w:rsidTr="000E20FD">
        <w:trPr>
          <w:tblCellSpacing w:w="15" w:type="dxa"/>
        </w:trPr>
        <w:tc>
          <w:tcPr>
            <w:tcW w:w="0" w:type="auto"/>
            <w:vAlign w:val="center"/>
            <w:hideMark/>
          </w:tcPr>
          <w:p w14:paraId="432EE5E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J5</w:t>
            </w:r>
          </w:p>
        </w:tc>
        <w:tc>
          <w:tcPr>
            <w:tcW w:w="0" w:type="auto"/>
            <w:vAlign w:val="center"/>
            <w:hideMark/>
          </w:tcPr>
          <w:p w14:paraId="79358F5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Schools should strengthen </w:t>
            </w:r>
            <w:proofErr w:type="spellStart"/>
            <w:r w:rsidRPr="000E20FD">
              <w:rPr>
                <w:rFonts w:eastAsia="Times New Roman" w:cs="Times New Roman"/>
                <w:kern w:val="0"/>
                <w:szCs w:val="24"/>
                <w14:ligatures w14:val="none"/>
              </w:rPr>
              <w:t>programmes</w:t>
            </w:r>
            <w:proofErr w:type="spellEnd"/>
            <w:r w:rsidRPr="000E20FD">
              <w:rPr>
                <w:rFonts w:eastAsia="Times New Roman" w:cs="Times New Roman"/>
                <w:kern w:val="0"/>
                <w:szCs w:val="24"/>
                <w14:ligatures w14:val="none"/>
              </w:rPr>
              <w:t xml:space="preserve"> for preventing bullying and peer violence.</w:t>
            </w:r>
          </w:p>
        </w:tc>
        <w:tc>
          <w:tcPr>
            <w:tcW w:w="0" w:type="auto"/>
            <w:vAlign w:val="center"/>
            <w:hideMark/>
          </w:tcPr>
          <w:p w14:paraId="16C851E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DFAAA0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4591D8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9CF18E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8FBA46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F78FB0F" w14:textId="77777777" w:rsidTr="000E20FD">
        <w:trPr>
          <w:tblCellSpacing w:w="15" w:type="dxa"/>
        </w:trPr>
        <w:tc>
          <w:tcPr>
            <w:tcW w:w="0" w:type="auto"/>
            <w:vAlign w:val="center"/>
            <w:hideMark/>
          </w:tcPr>
          <w:p w14:paraId="634F4E0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J6</w:t>
            </w:r>
          </w:p>
        </w:tc>
        <w:tc>
          <w:tcPr>
            <w:tcW w:w="0" w:type="auto"/>
            <w:vAlign w:val="center"/>
            <w:hideMark/>
          </w:tcPr>
          <w:p w14:paraId="747165F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need better access to accurate health information and services.</w:t>
            </w:r>
          </w:p>
        </w:tc>
        <w:tc>
          <w:tcPr>
            <w:tcW w:w="0" w:type="auto"/>
            <w:vAlign w:val="center"/>
            <w:hideMark/>
          </w:tcPr>
          <w:p w14:paraId="3D61A57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616E13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6CAB9E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7A4B5C6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824310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47510E66" w14:textId="77777777" w:rsidTr="000E20FD">
        <w:trPr>
          <w:tblCellSpacing w:w="15" w:type="dxa"/>
        </w:trPr>
        <w:tc>
          <w:tcPr>
            <w:tcW w:w="0" w:type="auto"/>
            <w:vAlign w:val="center"/>
            <w:hideMark/>
          </w:tcPr>
          <w:p w14:paraId="3F44466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J7</w:t>
            </w:r>
          </w:p>
        </w:tc>
        <w:tc>
          <w:tcPr>
            <w:tcW w:w="0" w:type="auto"/>
            <w:vAlign w:val="center"/>
            <w:hideMark/>
          </w:tcPr>
          <w:p w14:paraId="394E33C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More career guidance and skills-development </w:t>
            </w:r>
            <w:proofErr w:type="spellStart"/>
            <w:r w:rsidRPr="000E20FD">
              <w:rPr>
                <w:rFonts w:eastAsia="Times New Roman" w:cs="Times New Roman"/>
                <w:kern w:val="0"/>
                <w:szCs w:val="24"/>
                <w14:ligatures w14:val="none"/>
              </w:rPr>
              <w:t>programmes</w:t>
            </w:r>
            <w:proofErr w:type="spellEnd"/>
            <w:r w:rsidRPr="000E20FD">
              <w:rPr>
                <w:rFonts w:eastAsia="Times New Roman" w:cs="Times New Roman"/>
                <w:kern w:val="0"/>
                <w:szCs w:val="24"/>
                <w14:ligatures w14:val="none"/>
              </w:rPr>
              <w:t xml:space="preserve"> are needed for adolescents.</w:t>
            </w:r>
          </w:p>
        </w:tc>
        <w:tc>
          <w:tcPr>
            <w:tcW w:w="0" w:type="auto"/>
            <w:vAlign w:val="center"/>
            <w:hideMark/>
          </w:tcPr>
          <w:p w14:paraId="082599B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5869FF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8B410E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6EF8B0D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5A5739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6338A509" w14:textId="77777777" w:rsidTr="000E20FD">
        <w:trPr>
          <w:tblCellSpacing w:w="15" w:type="dxa"/>
        </w:trPr>
        <w:tc>
          <w:tcPr>
            <w:tcW w:w="0" w:type="auto"/>
            <w:vAlign w:val="center"/>
            <w:hideMark/>
          </w:tcPr>
          <w:p w14:paraId="0BA23A0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J8</w:t>
            </w:r>
          </w:p>
        </w:tc>
        <w:tc>
          <w:tcPr>
            <w:tcW w:w="0" w:type="auto"/>
            <w:vAlign w:val="center"/>
            <w:hideMark/>
          </w:tcPr>
          <w:p w14:paraId="699898E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Adolescents should have greater opportunities to participate in decisions affecting their lives.</w:t>
            </w:r>
          </w:p>
        </w:tc>
        <w:tc>
          <w:tcPr>
            <w:tcW w:w="0" w:type="auto"/>
            <w:vAlign w:val="center"/>
            <w:hideMark/>
          </w:tcPr>
          <w:p w14:paraId="1E2F7E09"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F02F31E"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4F35833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2F6B89B"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E14E8ED"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3CC2DACA" w14:textId="77777777" w:rsidTr="000E20FD">
        <w:trPr>
          <w:tblCellSpacing w:w="15" w:type="dxa"/>
        </w:trPr>
        <w:tc>
          <w:tcPr>
            <w:tcW w:w="0" w:type="auto"/>
            <w:vAlign w:val="center"/>
            <w:hideMark/>
          </w:tcPr>
          <w:p w14:paraId="0F203B6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J9</w:t>
            </w:r>
          </w:p>
        </w:tc>
        <w:tc>
          <w:tcPr>
            <w:tcW w:w="0" w:type="auto"/>
            <w:vAlign w:val="center"/>
            <w:hideMark/>
          </w:tcPr>
          <w:p w14:paraId="62940F9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Communities should do more to protect adolescents from harmful social and environmental influences.</w:t>
            </w:r>
          </w:p>
        </w:tc>
        <w:tc>
          <w:tcPr>
            <w:tcW w:w="0" w:type="auto"/>
            <w:vAlign w:val="center"/>
            <w:hideMark/>
          </w:tcPr>
          <w:p w14:paraId="652836D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2CD3F3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6FEB15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13E53AD5"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C0EBF0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r w:rsidR="000E20FD" w:rsidRPr="000E20FD" w14:paraId="543BAD76" w14:textId="77777777" w:rsidTr="000E20FD">
        <w:trPr>
          <w:tblCellSpacing w:w="15" w:type="dxa"/>
        </w:trPr>
        <w:tc>
          <w:tcPr>
            <w:tcW w:w="0" w:type="auto"/>
            <w:vAlign w:val="center"/>
            <w:hideMark/>
          </w:tcPr>
          <w:p w14:paraId="1A50452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J10</w:t>
            </w:r>
          </w:p>
        </w:tc>
        <w:tc>
          <w:tcPr>
            <w:tcW w:w="0" w:type="auto"/>
            <w:vAlign w:val="center"/>
            <w:hideMark/>
          </w:tcPr>
          <w:p w14:paraId="1479FE3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Adolescents themselves should be involved in designing </w:t>
            </w:r>
            <w:proofErr w:type="spellStart"/>
            <w:r w:rsidRPr="000E20FD">
              <w:rPr>
                <w:rFonts w:eastAsia="Times New Roman" w:cs="Times New Roman"/>
                <w:kern w:val="0"/>
                <w:szCs w:val="24"/>
                <w14:ligatures w14:val="none"/>
              </w:rPr>
              <w:t>programmes</w:t>
            </w:r>
            <w:proofErr w:type="spellEnd"/>
            <w:r w:rsidRPr="000E20FD">
              <w:rPr>
                <w:rFonts w:eastAsia="Times New Roman" w:cs="Times New Roman"/>
                <w:kern w:val="0"/>
                <w:szCs w:val="24"/>
                <w14:ligatures w14:val="none"/>
              </w:rPr>
              <w:t xml:space="preserve"> intended to address their challenges.</w:t>
            </w:r>
          </w:p>
        </w:tc>
        <w:tc>
          <w:tcPr>
            <w:tcW w:w="0" w:type="auto"/>
            <w:vAlign w:val="center"/>
            <w:hideMark/>
          </w:tcPr>
          <w:p w14:paraId="2719CF3C"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242FE91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D0D1AD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5ACAEED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c>
          <w:tcPr>
            <w:tcW w:w="0" w:type="auto"/>
            <w:vAlign w:val="center"/>
            <w:hideMark/>
          </w:tcPr>
          <w:p w14:paraId="36396DF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p>
        </w:tc>
      </w:tr>
    </w:tbl>
    <w:p w14:paraId="107A6BD3"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Follow-up Questions</w:t>
      </w:r>
    </w:p>
    <w:p w14:paraId="43873CF8"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J11. In your opinion, what is the single biggest challenge facing adolescents in your community?</w:t>
      </w:r>
    </w:p>
    <w:p w14:paraId="363ABC3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60E7A948">
          <v:rect id="_x0000_i1047" style="width:0;height:1.5pt" o:hralign="center" o:hrstd="t" o:hr="t" fillcolor="#a0a0a0" stroked="f"/>
        </w:pict>
      </w:r>
    </w:p>
    <w:p w14:paraId="0653D783"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J12. Which three areas should receive the greatest attention?</w:t>
      </w:r>
    </w:p>
    <w:p w14:paraId="597F7948"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Tick </w:t>
      </w:r>
      <w:r w:rsidRPr="000E20FD">
        <w:rPr>
          <w:rFonts w:eastAsia="Times New Roman" w:cs="Times New Roman"/>
          <w:b/>
          <w:bCs/>
          <w:kern w:val="0"/>
          <w:szCs w:val="24"/>
          <w14:ligatures w14:val="none"/>
        </w:rPr>
        <w:t>three</w:t>
      </w:r>
      <w:r w:rsidRPr="000E20FD">
        <w:rPr>
          <w:rFonts w:eastAsia="Times New Roman" w:cs="Times New Roman"/>
          <w:kern w:val="0"/>
          <w:szCs w:val="24"/>
          <w14:ligatures w14:val="none"/>
        </w:rPr>
        <w:t>.</w:t>
      </w:r>
    </w:p>
    <w:p w14:paraId="0A5C9DF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Education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Mental/emotional wellbeing</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Physical health</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Sexual and reproductive health</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Substance-use prevention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Bullying and violence prevention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Family support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Employment/career preparation</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Financial support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Digital/social-media challenges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1E23F7C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lastRenderedPageBreak/>
        <w:t>J13. Who should take the greatest responsibility for addressing adolescent challenges?</w:t>
      </w:r>
    </w:p>
    <w:p w14:paraId="64E53CD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Parents/guardians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Schools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Government</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Healthcare providers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Community organizations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Religious organizations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Adolescents themselves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Shared responsibility among all stakeholders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Other: ______________________</w:t>
      </w:r>
    </w:p>
    <w:p w14:paraId="495D1DF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J14. What is the most important change you would like to see to improve the lives of adolescents in Kenya?</w:t>
      </w:r>
    </w:p>
    <w:p w14:paraId="1453563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325625C5">
          <v:rect id="_x0000_i1048" style="width:0;height:1.5pt" o:hralign="center" o:hrstd="t" o:hr="t" fillcolor="#a0a0a0" stroked="f"/>
        </w:pict>
      </w:r>
    </w:p>
    <w:p w14:paraId="5C201CE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2DF3BEA6">
          <v:rect id="_x0000_i1049" style="width:0;height:1.5pt" o:hralign="center" o:hrstd="t" o:hr="t" fillcolor="#a0a0a0" stroked="f"/>
        </w:pict>
      </w:r>
    </w:p>
    <w:p w14:paraId="5701B357"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FINAL COMMENTS</w:t>
      </w:r>
    </w:p>
    <w:p w14:paraId="774A003F"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Is there anything else you would like to tell the research team about the challenges faced by adolescents that was not covered in this questionnaire?</w:t>
      </w:r>
    </w:p>
    <w:p w14:paraId="6CF86373"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7AE5B61A">
          <v:rect id="_x0000_i1050" style="width:0;height:1.5pt" o:hralign="center" o:hrstd="t" o:hr="t" fillcolor="#a0a0a0" stroked="f"/>
        </w:pict>
      </w:r>
    </w:p>
    <w:p w14:paraId="100C28A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5987EE71">
          <v:rect id="_x0000_i1051" style="width:0;height:1.5pt" o:hralign="center" o:hrstd="t" o:hr="t" fillcolor="#a0a0a0" stroked="f"/>
        </w:pict>
      </w:r>
    </w:p>
    <w:p w14:paraId="3D7FEAC7"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4ED34D93">
          <v:rect id="_x0000_i1052" style="width:0;height:1.5pt" o:hralign="center" o:hrstd="t" o:hr="t" fillcolor="#a0a0a0" stroked="f"/>
        </w:pict>
      </w:r>
    </w:p>
    <w:p w14:paraId="6F5EADE8"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1B53E928">
          <v:rect id="_x0000_i1053" style="width:0;height:1.5pt" o:hralign="center" o:hrstd="t" o:hr="t" fillcolor="#a0a0a0" stroked="f"/>
        </w:pict>
      </w:r>
    </w:p>
    <w:p w14:paraId="1E42806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7D245475">
          <v:rect id="_x0000_i1054" style="width:0;height:1.5pt" o:hralign="center" o:hrstd="t" o:hr="t" fillcolor="#a0a0a0" stroked="f"/>
        </w:pict>
      </w:r>
    </w:p>
    <w:p w14:paraId="784521F8"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RESEARCHER/ENUMERATOR SECTION</w:t>
      </w:r>
    </w:p>
    <w:p w14:paraId="0F352188"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Do not complete this section with the respondent.</w:t>
      </w:r>
    </w:p>
    <w:p w14:paraId="04540A65"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R1. Questionnaire identification number</w:t>
      </w:r>
    </w:p>
    <w:p w14:paraId="271F69B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75C8FDCB">
          <v:rect id="_x0000_i1055" style="width:0;height:1.5pt" o:hralign="center" o:hrstd="t" o:hr="t" fillcolor="#a0a0a0" stroked="f"/>
        </w:pict>
      </w:r>
    </w:p>
    <w:p w14:paraId="7B271440"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R2. Date of data collection</w:t>
      </w:r>
    </w:p>
    <w:p w14:paraId="2540D0BD"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____ / ____ / ______</w:t>
      </w:r>
    </w:p>
    <w:p w14:paraId="4294B54E"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R3. Location/site</w:t>
      </w:r>
    </w:p>
    <w:p w14:paraId="5DFC589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lastRenderedPageBreak/>
        <w:pict w14:anchorId="3ABD472A">
          <v:rect id="_x0000_i1056" style="width:0;height:1.5pt" o:hralign="center" o:hrstd="t" o:hr="t" fillcolor="#a0a0a0" stroked="f"/>
        </w:pict>
      </w:r>
    </w:p>
    <w:p w14:paraId="34DF57DF"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R4. Mode of administration</w:t>
      </w:r>
    </w:p>
    <w:p w14:paraId="773AD6A2"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Self-administered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Interviewer-administered</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Electronic questionnaire</w:t>
      </w:r>
    </w:p>
    <w:p w14:paraId="2748EFC7"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R5. Questionnaire completed?</w:t>
      </w:r>
    </w:p>
    <w:p w14:paraId="34236090"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Yes</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Partially</w:t>
      </w:r>
      <w:r w:rsidRPr="000E20FD">
        <w:rPr>
          <w:rFonts w:eastAsia="Times New Roman" w:cs="Times New Roman"/>
          <w:kern w:val="0"/>
          <w:szCs w:val="24"/>
          <w14:ligatures w14:val="none"/>
        </w:rPr>
        <w:br/>
      </w:r>
      <w:r w:rsidRPr="000E20FD">
        <w:rPr>
          <w:rFonts w:ascii="Segoe UI Symbol" w:eastAsia="Times New Roman" w:hAnsi="Segoe UI Symbol" w:cs="Segoe UI Symbol"/>
          <w:kern w:val="0"/>
          <w:szCs w:val="24"/>
          <w14:ligatures w14:val="none"/>
        </w:rPr>
        <w:t>☐</w:t>
      </w:r>
      <w:r w:rsidRPr="000E20FD">
        <w:rPr>
          <w:rFonts w:eastAsia="Times New Roman" w:cs="Times New Roman"/>
          <w:kern w:val="0"/>
          <w:szCs w:val="24"/>
          <w14:ligatures w14:val="none"/>
        </w:rPr>
        <w:t xml:space="preserve"> No</w:t>
      </w:r>
    </w:p>
    <w:p w14:paraId="4C3C41CA"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R6. General observations relevant to data quality</w:t>
      </w:r>
    </w:p>
    <w:p w14:paraId="3EB4B52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0A5FD7D3">
          <v:rect id="_x0000_i1057" style="width:0;height:1.5pt" o:hralign="center" o:hrstd="t" o:hr="t" fillcolor="#a0a0a0" stroked="f"/>
        </w:pict>
      </w:r>
    </w:p>
    <w:p w14:paraId="3597748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19E76AA8">
          <v:rect id="_x0000_i1058" style="width:0;height:1.5pt" o:hralign="center" o:hrstd="t" o:hr="t" fillcolor="#a0a0a0" stroked="f"/>
        </w:pict>
      </w:r>
    </w:p>
    <w:p w14:paraId="0E5E88E9"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Recommended Coding Framework for the Research Team</w:t>
      </w:r>
    </w:p>
    <w:p w14:paraId="5BB6FDA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For quantitative analysis, the Likert items can initially be coded:</w:t>
      </w:r>
    </w:p>
    <w:p w14:paraId="162DD38D"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b/>
          <w:bCs/>
          <w:kern w:val="0"/>
          <w:szCs w:val="24"/>
          <w14:ligatures w14:val="none"/>
        </w:rPr>
        <w:t>1 = Strongly Disagree</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2 = Disagree</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3 = Neutral/Not Sure</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4 = Agree</w:t>
      </w:r>
      <w:r w:rsidRPr="000E20FD">
        <w:rPr>
          <w:rFonts w:eastAsia="Times New Roman" w:cs="Times New Roman"/>
          <w:kern w:val="0"/>
          <w:szCs w:val="24"/>
          <w14:ligatures w14:val="none"/>
        </w:rPr>
        <w:br/>
      </w:r>
      <w:r w:rsidRPr="000E20FD">
        <w:rPr>
          <w:rFonts w:eastAsia="Times New Roman" w:cs="Times New Roman"/>
          <w:b/>
          <w:bCs/>
          <w:kern w:val="0"/>
          <w:szCs w:val="24"/>
          <w14:ligatures w14:val="none"/>
        </w:rPr>
        <w:t>5 = Strongly Agree</w:t>
      </w:r>
    </w:p>
    <w:p w14:paraId="77198091"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However, an important methodological issue is that </w:t>
      </w:r>
      <w:r w:rsidRPr="000E20FD">
        <w:rPr>
          <w:rFonts w:eastAsia="Times New Roman" w:cs="Times New Roman"/>
          <w:b/>
          <w:bCs/>
          <w:kern w:val="0"/>
          <w:szCs w:val="24"/>
          <w14:ligatures w14:val="none"/>
        </w:rPr>
        <w:t>not all items point in the same direction</w:t>
      </w:r>
      <w:r w:rsidRPr="000E20FD">
        <w:rPr>
          <w:rFonts w:eastAsia="Times New Roman" w:cs="Times New Roman"/>
          <w:kern w:val="0"/>
          <w:szCs w:val="24"/>
          <w14:ligatures w14:val="none"/>
        </w:rPr>
        <w:t>.</w:t>
      </w:r>
    </w:p>
    <w:p w14:paraId="28662B4B"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For example:</w:t>
      </w:r>
    </w:p>
    <w:p w14:paraId="7297B662" w14:textId="77777777" w:rsidR="000E20FD" w:rsidRPr="000E20FD" w:rsidRDefault="000E20FD" w:rsidP="000E20FD">
      <w:pPr>
        <w:spacing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"I feel supported by my parent(s) or guardian(s)."</w:t>
      </w:r>
    </w:p>
    <w:p w14:paraId="413CBB26"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is positively oriented, whereas:</w:t>
      </w:r>
    </w:p>
    <w:p w14:paraId="51E469DC" w14:textId="77777777" w:rsidR="000E20FD" w:rsidRPr="000E20FD" w:rsidRDefault="000E20FD" w:rsidP="000E20FD">
      <w:pPr>
        <w:spacing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"There is frequent conflict in my household."</w:t>
      </w:r>
    </w:p>
    <w:p w14:paraId="42BDFA9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is negatively oriented.</w:t>
      </w:r>
    </w:p>
    <w:p w14:paraId="0D4301EB"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lastRenderedPageBreak/>
        <w:t xml:space="preserve">Therefore, before constructing composite scores, the research team should identify </w:t>
      </w:r>
      <w:r w:rsidRPr="000E20FD">
        <w:rPr>
          <w:rFonts w:eastAsia="Times New Roman" w:cs="Times New Roman"/>
          <w:b/>
          <w:bCs/>
          <w:kern w:val="0"/>
          <w:szCs w:val="24"/>
          <w14:ligatures w14:val="none"/>
        </w:rPr>
        <w:t>positively and negatively worded items and reverse-code the appropriate items</w:t>
      </w:r>
      <w:r w:rsidRPr="000E20FD">
        <w:rPr>
          <w:rFonts w:eastAsia="Times New Roman" w:cs="Times New Roman"/>
          <w:kern w:val="0"/>
          <w:szCs w:val="24"/>
          <w14:ligatures w14:val="none"/>
        </w:rPr>
        <w:t>.</w:t>
      </w:r>
    </w:p>
    <w:p w14:paraId="5EAD5B6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For a five-point scale, reverse coding would follow:</w:t>
      </w:r>
    </w:p>
    <w:p w14:paraId="3B985FC0" w14:textId="77777777" w:rsidR="000E20FD" w:rsidRPr="000E20FD" w:rsidRDefault="000E20FD" w:rsidP="000E20FD">
      <w:pPr>
        <w:spacing w:after="0" w:line="240" w:lineRule="auto"/>
        <w:rPr>
          <w:rFonts w:eastAsia="Times New Roman" w:cs="Times New Roman"/>
          <w:kern w:val="0"/>
          <w:szCs w:val="24"/>
          <w14:ligatures w14:val="none"/>
        </w:rPr>
      </w:pPr>
      <w:proofErr w:type="spellStart"/>
      <w:r w:rsidRPr="000E20FD">
        <w:rPr>
          <w:rFonts w:eastAsia="Times New Roman" w:cs="Times New Roman"/>
          <w:kern w:val="0"/>
          <w:szCs w:val="24"/>
          <w14:ligatures w14:val="none"/>
        </w:rPr>
        <w:t>Xreverse</w:t>
      </w:r>
      <w:proofErr w:type="spellEnd"/>
      <w:r w:rsidRPr="000E20FD">
        <w:rPr>
          <w:rFonts w:eastAsia="Times New Roman" w:cs="Times New Roman"/>
          <w:kern w:val="0"/>
          <w:szCs w:val="24"/>
          <w14:ligatures w14:val="none"/>
        </w:rPr>
        <w:t>=6−XX_{\text{reverse</w:t>
      </w:r>
      <w:proofErr w:type="gramStart"/>
      <w:r w:rsidRPr="000E20FD">
        <w:rPr>
          <w:rFonts w:eastAsia="Times New Roman" w:cs="Times New Roman"/>
          <w:kern w:val="0"/>
          <w:szCs w:val="24"/>
          <w14:ligatures w14:val="none"/>
        </w:rPr>
        <w:t>}}=</w:t>
      </w:r>
      <w:proofErr w:type="gramEnd"/>
      <w:r w:rsidRPr="000E20FD">
        <w:rPr>
          <w:rFonts w:eastAsia="Times New Roman" w:cs="Times New Roman"/>
          <w:kern w:val="0"/>
          <w:szCs w:val="24"/>
          <w14:ligatures w14:val="none"/>
        </w:rPr>
        <w:t>6-X</w:t>
      </w:r>
    </w:p>
    <w:p w14:paraId="5F9E20B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Thus: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568"/>
      </w:tblGrid>
      <w:tr w:rsidR="000E20FD" w:rsidRPr="000E20FD" w14:paraId="034B0B7C" w14:textId="77777777" w:rsidTr="000E20FD">
        <w:trPr>
          <w:tblHeader/>
          <w:tblCellSpacing w:w="15" w:type="dxa"/>
        </w:trPr>
        <w:tc>
          <w:tcPr>
            <w:tcW w:w="0" w:type="auto"/>
            <w:vAlign w:val="center"/>
            <w:hideMark/>
          </w:tcPr>
          <w:p w14:paraId="5059EFC3"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Original</w:t>
            </w:r>
          </w:p>
        </w:tc>
        <w:tc>
          <w:tcPr>
            <w:tcW w:w="0" w:type="auto"/>
            <w:vAlign w:val="center"/>
            <w:hideMark/>
          </w:tcPr>
          <w:p w14:paraId="254FD92B" w14:textId="77777777" w:rsidR="000E20FD" w:rsidRPr="000E20FD" w:rsidRDefault="000E20FD" w:rsidP="000E20FD">
            <w:pPr>
              <w:spacing w:after="0" w:line="240" w:lineRule="auto"/>
              <w:jc w:val="right"/>
              <w:rPr>
                <w:rFonts w:eastAsia="Times New Roman" w:cs="Times New Roman"/>
                <w:b/>
                <w:bCs/>
                <w:kern w:val="0"/>
                <w:szCs w:val="24"/>
                <w14:ligatures w14:val="none"/>
              </w:rPr>
            </w:pPr>
            <w:r w:rsidRPr="000E20FD">
              <w:rPr>
                <w:rFonts w:eastAsia="Times New Roman" w:cs="Times New Roman"/>
                <w:b/>
                <w:bCs/>
                <w:kern w:val="0"/>
                <w:szCs w:val="24"/>
                <w14:ligatures w14:val="none"/>
              </w:rPr>
              <w:t>Reverse-coded</w:t>
            </w:r>
          </w:p>
        </w:tc>
      </w:tr>
      <w:tr w:rsidR="000E20FD" w:rsidRPr="000E20FD" w14:paraId="45CB6C22" w14:textId="77777777" w:rsidTr="000E20FD">
        <w:trPr>
          <w:tblCellSpacing w:w="15" w:type="dxa"/>
        </w:trPr>
        <w:tc>
          <w:tcPr>
            <w:tcW w:w="0" w:type="auto"/>
            <w:vAlign w:val="center"/>
            <w:hideMark/>
          </w:tcPr>
          <w:p w14:paraId="710444BF"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1</w:t>
            </w:r>
          </w:p>
        </w:tc>
        <w:tc>
          <w:tcPr>
            <w:tcW w:w="0" w:type="auto"/>
            <w:vAlign w:val="center"/>
            <w:hideMark/>
          </w:tcPr>
          <w:p w14:paraId="4BCE5623"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5</w:t>
            </w:r>
          </w:p>
        </w:tc>
      </w:tr>
      <w:tr w:rsidR="000E20FD" w:rsidRPr="000E20FD" w14:paraId="43A916C5" w14:textId="77777777" w:rsidTr="000E20FD">
        <w:trPr>
          <w:tblCellSpacing w:w="15" w:type="dxa"/>
        </w:trPr>
        <w:tc>
          <w:tcPr>
            <w:tcW w:w="0" w:type="auto"/>
            <w:vAlign w:val="center"/>
            <w:hideMark/>
          </w:tcPr>
          <w:p w14:paraId="28003204"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2</w:t>
            </w:r>
          </w:p>
        </w:tc>
        <w:tc>
          <w:tcPr>
            <w:tcW w:w="0" w:type="auto"/>
            <w:vAlign w:val="center"/>
            <w:hideMark/>
          </w:tcPr>
          <w:p w14:paraId="2A8B78E1"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4</w:t>
            </w:r>
          </w:p>
        </w:tc>
      </w:tr>
      <w:tr w:rsidR="000E20FD" w:rsidRPr="000E20FD" w14:paraId="4A200899" w14:textId="77777777" w:rsidTr="000E20FD">
        <w:trPr>
          <w:tblCellSpacing w:w="15" w:type="dxa"/>
        </w:trPr>
        <w:tc>
          <w:tcPr>
            <w:tcW w:w="0" w:type="auto"/>
            <w:vAlign w:val="center"/>
            <w:hideMark/>
          </w:tcPr>
          <w:p w14:paraId="48DB64E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3</w:t>
            </w:r>
          </w:p>
        </w:tc>
        <w:tc>
          <w:tcPr>
            <w:tcW w:w="0" w:type="auto"/>
            <w:vAlign w:val="center"/>
            <w:hideMark/>
          </w:tcPr>
          <w:p w14:paraId="23BAA386"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3</w:t>
            </w:r>
          </w:p>
        </w:tc>
      </w:tr>
      <w:tr w:rsidR="000E20FD" w:rsidRPr="000E20FD" w14:paraId="15ABF0EF" w14:textId="77777777" w:rsidTr="000E20FD">
        <w:trPr>
          <w:tblCellSpacing w:w="15" w:type="dxa"/>
        </w:trPr>
        <w:tc>
          <w:tcPr>
            <w:tcW w:w="0" w:type="auto"/>
            <w:vAlign w:val="center"/>
            <w:hideMark/>
          </w:tcPr>
          <w:p w14:paraId="49F6A2E8"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4</w:t>
            </w:r>
          </w:p>
        </w:tc>
        <w:tc>
          <w:tcPr>
            <w:tcW w:w="0" w:type="auto"/>
            <w:vAlign w:val="center"/>
            <w:hideMark/>
          </w:tcPr>
          <w:p w14:paraId="15D48982"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2</w:t>
            </w:r>
          </w:p>
        </w:tc>
      </w:tr>
      <w:tr w:rsidR="000E20FD" w:rsidRPr="000E20FD" w14:paraId="6C42069D" w14:textId="77777777" w:rsidTr="000E20FD">
        <w:trPr>
          <w:tblCellSpacing w:w="15" w:type="dxa"/>
        </w:trPr>
        <w:tc>
          <w:tcPr>
            <w:tcW w:w="0" w:type="auto"/>
            <w:vAlign w:val="center"/>
            <w:hideMark/>
          </w:tcPr>
          <w:p w14:paraId="0046B6DA"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5</w:t>
            </w:r>
          </w:p>
        </w:tc>
        <w:tc>
          <w:tcPr>
            <w:tcW w:w="0" w:type="auto"/>
            <w:vAlign w:val="center"/>
            <w:hideMark/>
          </w:tcPr>
          <w:p w14:paraId="33E17B40" w14:textId="77777777" w:rsidR="000E20FD" w:rsidRPr="000E20FD" w:rsidRDefault="000E20FD" w:rsidP="000E20FD">
            <w:pPr>
              <w:spacing w:after="0" w:line="240" w:lineRule="auto"/>
              <w:jc w:val="right"/>
              <w:rPr>
                <w:rFonts w:eastAsia="Times New Roman" w:cs="Times New Roman"/>
                <w:kern w:val="0"/>
                <w:szCs w:val="24"/>
                <w14:ligatures w14:val="none"/>
              </w:rPr>
            </w:pPr>
            <w:r w:rsidRPr="000E20FD">
              <w:rPr>
                <w:rFonts w:eastAsia="Times New Roman" w:cs="Times New Roman"/>
                <w:kern w:val="0"/>
                <w:szCs w:val="24"/>
                <w14:ligatures w14:val="none"/>
              </w:rPr>
              <w:t>1</w:t>
            </w:r>
          </w:p>
        </w:tc>
      </w:tr>
    </w:tbl>
    <w:p w14:paraId="3C049E63"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This should be determined </w:t>
      </w:r>
      <w:r w:rsidRPr="000E20FD">
        <w:rPr>
          <w:rFonts w:eastAsia="Times New Roman" w:cs="Times New Roman"/>
          <w:b/>
          <w:bCs/>
          <w:kern w:val="0"/>
          <w:szCs w:val="24"/>
          <w14:ligatures w14:val="none"/>
        </w:rPr>
        <w:t>before computing section-level scores</w:t>
      </w:r>
      <w:r w:rsidRPr="000E20FD">
        <w:rPr>
          <w:rFonts w:eastAsia="Times New Roman" w:cs="Times New Roman"/>
          <w:kern w:val="0"/>
          <w:szCs w:val="24"/>
          <w14:ligatures w14:val="none"/>
        </w:rPr>
        <w:t>.</w:t>
      </w:r>
    </w:p>
    <w:p w14:paraId="183CFE6E"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pict w14:anchorId="5DF380ED">
          <v:rect id="_x0000_i1059" style="width:0;height:1.5pt" o:hralign="center" o:hrstd="t" o:hr="t" fillcolor="#a0a0a0" stroked="f"/>
        </w:pict>
      </w:r>
    </w:p>
    <w:p w14:paraId="76F979DB" w14:textId="77777777" w:rsidR="000E20FD" w:rsidRPr="000E20FD" w:rsidRDefault="000E20FD" w:rsidP="000E20FD">
      <w:pPr>
        <w:spacing w:before="100" w:beforeAutospacing="1" w:after="100" w:afterAutospacing="1" w:line="240" w:lineRule="auto"/>
        <w:outlineLvl w:val="0"/>
        <w:rPr>
          <w:rFonts w:eastAsia="Times New Roman" w:cs="Times New Roman"/>
          <w:b/>
          <w:bCs/>
          <w:kern w:val="36"/>
          <w:sz w:val="48"/>
          <w:szCs w:val="48"/>
          <w14:ligatures w14:val="none"/>
        </w:rPr>
      </w:pPr>
      <w:r w:rsidRPr="000E20FD">
        <w:rPr>
          <w:rFonts w:eastAsia="Times New Roman" w:cs="Times New Roman"/>
          <w:b/>
          <w:bCs/>
          <w:kern w:val="36"/>
          <w:sz w:val="48"/>
          <w:szCs w:val="48"/>
          <w14:ligatures w14:val="none"/>
        </w:rPr>
        <w:t>Suggested Analytical Constructs</w:t>
      </w:r>
    </w:p>
    <w:p w14:paraId="5BC4B3BA"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The questionnaire can subsequently be organized into measurable constructs: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807"/>
        <w:gridCol w:w="2708"/>
      </w:tblGrid>
      <w:tr w:rsidR="000E20FD" w:rsidRPr="000E20FD" w14:paraId="2989A960" w14:textId="77777777" w:rsidTr="000E20FD">
        <w:trPr>
          <w:tblHeader/>
          <w:tblCellSpacing w:w="15" w:type="dxa"/>
        </w:trPr>
        <w:tc>
          <w:tcPr>
            <w:tcW w:w="0" w:type="auto"/>
            <w:vAlign w:val="center"/>
            <w:hideMark/>
          </w:tcPr>
          <w:p w14:paraId="242FD970"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Construct</w:t>
            </w:r>
          </w:p>
        </w:tc>
        <w:tc>
          <w:tcPr>
            <w:tcW w:w="0" w:type="auto"/>
            <w:vAlign w:val="center"/>
            <w:hideMark/>
          </w:tcPr>
          <w:p w14:paraId="5AB5629F"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Section</w:t>
            </w:r>
          </w:p>
        </w:tc>
        <w:tc>
          <w:tcPr>
            <w:tcW w:w="0" w:type="auto"/>
            <w:vAlign w:val="center"/>
            <w:hideMark/>
          </w:tcPr>
          <w:p w14:paraId="7B954BCB" w14:textId="77777777" w:rsidR="000E20FD" w:rsidRPr="000E20FD" w:rsidRDefault="000E20FD" w:rsidP="000E20FD">
            <w:pPr>
              <w:spacing w:after="0" w:line="240" w:lineRule="auto"/>
              <w:jc w:val="center"/>
              <w:rPr>
                <w:rFonts w:eastAsia="Times New Roman" w:cs="Times New Roman"/>
                <w:b/>
                <w:bCs/>
                <w:kern w:val="0"/>
                <w:szCs w:val="24"/>
                <w14:ligatures w14:val="none"/>
              </w:rPr>
            </w:pPr>
            <w:r w:rsidRPr="000E20FD">
              <w:rPr>
                <w:rFonts w:eastAsia="Times New Roman" w:cs="Times New Roman"/>
                <w:b/>
                <w:bCs/>
                <w:kern w:val="0"/>
                <w:szCs w:val="24"/>
                <w14:ligatures w14:val="none"/>
              </w:rPr>
              <w:t>Potential use</w:t>
            </w:r>
          </w:p>
        </w:tc>
      </w:tr>
      <w:tr w:rsidR="000E20FD" w:rsidRPr="000E20FD" w14:paraId="08C799BF" w14:textId="77777777" w:rsidTr="000E20FD">
        <w:trPr>
          <w:tblCellSpacing w:w="15" w:type="dxa"/>
        </w:trPr>
        <w:tc>
          <w:tcPr>
            <w:tcW w:w="0" w:type="auto"/>
            <w:vAlign w:val="center"/>
            <w:hideMark/>
          </w:tcPr>
          <w:p w14:paraId="2133A0D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Educational challenges</w:t>
            </w:r>
          </w:p>
        </w:tc>
        <w:tc>
          <w:tcPr>
            <w:tcW w:w="0" w:type="auto"/>
            <w:vAlign w:val="center"/>
            <w:hideMark/>
          </w:tcPr>
          <w:p w14:paraId="54AD3CB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B</w:t>
            </w:r>
          </w:p>
        </w:tc>
        <w:tc>
          <w:tcPr>
            <w:tcW w:w="0" w:type="auto"/>
            <w:vAlign w:val="center"/>
            <w:hideMark/>
          </w:tcPr>
          <w:p w14:paraId="14FEA9DF" w14:textId="1685F855"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Outcome/predict</w:t>
            </w:r>
            <w:r>
              <w:rPr>
                <w:rFonts w:eastAsia="Times New Roman" w:cs="Times New Roman"/>
                <w:kern w:val="0"/>
                <w:szCs w:val="24"/>
                <w14:ligatures w14:val="none"/>
              </w:rPr>
              <w:t>ed</w:t>
            </w:r>
          </w:p>
        </w:tc>
      </w:tr>
      <w:tr w:rsidR="000E20FD" w:rsidRPr="000E20FD" w14:paraId="27DD8F16" w14:textId="77777777" w:rsidTr="000E20FD">
        <w:trPr>
          <w:tblCellSpacing w:w="15" w:type="dxa"/>
        </w:trPr>
        <w:tc>
          <w:tcPr>
            <w:tcW w:w="0" w:type="auto"/>
            <w:vAlign w:val="center"/>
            <w:hideMark/>
          </w:tcPr>
          <w:p w14:paraId="6C61DDAB"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Family support/environment</w:t>
            </w:r>
          </w:p>
        </w:tc>
        <w:tc>
          <w:tcPr>
            <w:tcW w:w="0" w:type="auto"/>
            <w:vAlign w:val="center"/>
            <w:hideMark/>
          </w:tcPr>
          <w:p w14:paraId="0181EC8D"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C</w:t>
            </w:r>
          </w:p>
        </w:tc>
        <w:tc>
          <w:tcPr>
            <w:tcW w:w="0" w:type="auto"/>
            <w:vAlign w:val="center"/>
            <w:hideMark/>
          </w:tcPr>
          <w:p w14:paraId="705C816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Predictor</w:t>
            </w:r>
          </w:p>
        </w:tc>
      </w:tr>
      <w:tr w:rsidR="000E20FD" w:rsidRPr="000E20FD" w14:paraId="746C0CC5" w14:textId="77777777" w:rsidTr="000E20FD">
        <w:trPr>
          <w:tblCellSpacing w:w="15" w:type="dxa"/>
        </w:trPr>
        <w:tc>
          <w:tcPr>
            <w:tcW w:w="0" w:type="auto"/>
            <w:vAlign w:val="center"/>
            <w:hideMark/>
          </w:tcPr>
          <w:p w14:paraId="79C6FA4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Peer/social challenges</w:t>
            </w:r>
          </w:p>
        </w:tc>
        <w:tc>
          <w:tcPr>
            <w:tcW w:w="0" w:type="auto"/>
            <w:vAlign w:val="center"/>
            <w:hideMark/>
          </w:tcPr>
          <w:p w14:paraId="617BA9D0"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w:t>
            </w:r>
          </w:p>
        </w:tc>
        <w:tc>
          <w:tcPr>
            <w:tcW w:w="0" w:type="auto"/>
            <w:vAlign w:val="center"/>
            <w:hideMark/>
          </w:tcPr>
          <w:p w14:paraId="602E89DF"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Predictor</w:t>
            </w:r>
          </w:p>
        </w:tc>
      </w:tr>
      <w:tr w:rsidR="000E20FD" w:rsidRPr="000E20FD" w14:paraId="2D8928D4" w14:textId="77777777" w:rsidTr="000E20FD">
        <w:trPr>
          <w:tblCellSpacing w:w="15" w:type="dxa"/>
        </w:trPr>
        <w:tc>
          <w:tcPr>
            <w:tcW w:w="0" w:type="auto"/>
            <w:vAlign w:val="center"/>
            <w:hideMark/>
          </w:tcPr>
          <w:p w14:paraId="7032DCD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Health challenges</w:t>
            </w:r>
          </w:p>
        </w:tc>
        <w:tc>
          <w:tcPr>
            <w:tcW w:w="0" w:type="auto"/>
            <w:vAlign w:val="center"/>
            <w:hideMark/>
          </w:tcPr>
          <w:p w14:paraId="6A4E5CD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w:t>
            </w:r>
          </w:p>
        </w:tc>
        <w:tc>
          <w:tcPr>
            <w:tcW w:w="0" w:type="auto"/>
            <w:vAlign w:val="center"/>
            <w:hideMark/>
          </w:tcPr>
          <w:p w14:paraId="5B4CD4B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Outcome</w:t>
            </w:r>
          </w:p>
        </w:tc>
      </w:tr>
      <w:tr w:rsidR="000E20FD" w:rsidRPr="000E20FD" w14:paraId="1AB902B5" w14:textId="77777777" w:rsidTr="000E20FD">
        <w:trPr>
          <w:tblCellSpacing w:w="15" w:type="dxa"/>
        </w:trPr>
        <w:tc>
          <w:tcPr>
            <w:tcW w:w="0" w:type="auto"/>
            <w:vAlign w:val="center"/>
            <w:hideMark/>
          </w:tcPr>
          <w:p w14:paraId="01F0174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Risk-related </w:t>
            </w:r>
            <w:proofErr w:type="spellStart"/>
            <w:r w:rsidRPr="000E20FD">
              <w:rPr>
                <w:rFonts w:eastAsia="Times New Roman" w:cs="Times New Roman"/>
                <w:kern w:val="0"/>
                <w:szCs w:val="24"/>
                <w14:ligatures w14:val="none"/>
              </w:rPr>
              <w:t>behaviours</w:t>
            </w:r>
            <w:proofErr w:type="spellEnd"/>
          </w:p>
        </w:tc>
        <w:tc>
          <w:tcPr>
            <w:tcW w:w="0" w:type="auto"/>
            <w:vAlign w:val="center"/>
            <w:hideMark/>
          </w:tcPr>
          <w:p w14:paraId="72B98C2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F</w:t>
            </w:r>
          </w:p>
        </w:tc>
        <w:tc>
          <w:tcPr>
            <w:tcW w:w="0" w:type="auto"/>
            <w:vAlign w:val="center"/>
            <w:hideMark/>
          </w:tcPr>
          <w:p w14:paraId="5341B49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Outcome</w:t>
            </w:r>
          </w:p>
        </w:tc>
      </w:tr>
      <w:tr w:rsidR="000E20FD" w:rsidRPr="000E20FD" w14:paraId="1546B8A6" w14:textId="77777777" w:rsidTr="000E20FD">
        <w:trPr>
          <w:tblCellSpacing w:w="15" w:type="dxa"/>
        </w:trPr>
        <w:tc>
          <w:tcPr>
            <w:tcW w:w="0" w:type="auto"/>
            <w:vAlign w:val="center"/>
            <w:hideMark/>
          </w:tcPr>
          <w:p w14:paraId="46A9A00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Psychosocial wellbeing</w:t>
            </w:r>
          </w:p>
        </w:tc>
        <w:tc>
          <w:tcPr>
            <w:tcW w:w="0" w:type="auto"/>
            <w:vAlign w:val="center"/>
            <w:hideMark/>
          </w:tcPr>
          <w:p w14:paraId="746D61A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G</w:t>
            </w:r>
          </w:p>
        </w:tc>
        <w:tc>
          <w:tcPr>
            <w:tcW w:w="0" w:type="auto"/>
            <w:vAlign w:val="center"/>
            <w:hideMark/>
          </w:tcPr>
          <w:p w14:paraId="2347D1C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Outcome</w:t>
            </w:r>
          </w:p>
        </w:tc>
      </w:tr>
      <w:tr w:rsidR="000E20FD" w:rsidRPr="000E20FD" w14:paraId="214C83F2" w14:textId="77777777" w:rsidTr="000E20FD">
        <w:trPr>
          <w:tblCellSpacing w:w="15" w:type="dxa"/>
        </w:trPr>
        <w:tc>
          <w:tcPr>
            <w:tcW w:w="0" w:type="auto"/>
            <w:vAlign w:val="center"/>
            <w:hideMark/>
          </w:tcPr>
          <w:p w14:paraId="5526827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Economic challenges</w:t>
            </w:r>
          </w:p>
        </w:tc>
        <w:tc>
          <w:tcPr>
            <w:tcW w:w="0" w:type="auto"/>
            <w:vAlign w:val="center"/>
            <w:hideMark/>
          </w:tcPr>
          <w:p w14:paraId="4168A225"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H</w:t>
            </w:r>
          </w:p>
        </w:tc>
        <w:tc>
          <w:tcPr>
            <w:tcW w:w="0" w:type="auto"/>
            <w:vAlign w:val="center"/>
            <w:hideMark/>
          </w:tcPr>
          <w:p w14:paraId="662129C6"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Predictor</w:t>
            </w:r>
          </w:p>
        </w:tc>
      </w:tr>
      <w:tr w:rsidR="000E20FD" w:rsidRPr="000E20FD" w14:paraId="74E76882" w14:textId="77777777" w:rsidTr="000E20FD">
        <w:trPr>
          <w:tblCellSpacing w:w="15" w:type="dxa"/>
        </w:trPr>
        <w:tc>
          <w:tcPr>
            <w:tcW w:w="0" w:type="auto"/>
            <w:vAlign w:val="center"/>
            <w:hideMark/>
          </w:tcPr>
          <w:p w14:paraId="0F6EADCA"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Access to support</w:t>
            </w:r>
          </w:p>
        </w:tc>
        <w:tc>
          <w:tcPr>
            <w:tcW w:w="0" w:type="auto"/>
            <w:vAlign w:val="center"/>
            <w:hideMark/>
          </w:tcPr>
          <w:p w14:paraId="240DCDD1"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w:t>
            </w:r>
          </w:p>
        </w:tc>
        <w:tc>
          <w:tcPr>
            <w:tcW w:w="0" w:type="auto"/>
            <w:vAlign w:val="center"/>
            <w:hideMark/>
          </w:tcPr>
          <w:p w14:paraId="409D7D94"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Mediating/protective factor</w:t>
            </w:r>
          </w:p>
        </w:tc>
      </w:tr>
      <w:tr w:rsidR="000E20FD" w:rsidRPr="000E20FD" w14:paraId="292A720C" w14:textId="77777777" w:rsidTr="000E20FD">
        <w:trPr>
          <w:tblCellSpacing w:w="15" w:type="dxa"/>
        </w:trPr>
        <w:tc>
          <w:tcPr>
            <w:tcW w:w="0" w:type="auto"/>
            <w:vAlign w:val="center"/>
            <w:hideMark/>
          </w:tcPr>
          <w:p w14:paraId="6CA149F2"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Intervention priorities</w:t>
            </w:r>
          </w:p>
        </w:tc>
        <w:tc>
          <w:tcPr>
            <w:tcW w:w="0" w:type="auto"/>
            <w:vAlign w:val="center"/>
            <w:hideMark/>
          </w:tcPr>
          <w:p w14:paraId="029EB989"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J</w:t>
            </w:r>
          </w:p>
        </w:tc>
        <w:tc>
          <w:tcPr>
            <w:tcW w:w="0" w:type="auto"/>
            <w:vAlign w:val="center"/>
            <w:hideMark/>
          </w:tcPr>
          <w:p w14:paraId="1E40708C" w14:textId="77777777" w:rsidR="000E20FD" w:rsidRPr="000E20FD" w:rsidRDefault="000E20FD" w:rsidP="000E20FD">
            <w:pPr>
              <w:spacing w:after="0" w:line="240" w:lineRule="auto"/>
              <w:rPr>
                <w:rFonts w:eastAsia="Times New Roman" w:cs="Times New Roman"/>
                <w:kern w:val="0"/>
                <w:szCs w:val="24"/>
                <w14:ligatures w14:val="none"/>
              </w:rPr>
            </w:pPr>
            <w:r w:rsidRPr="000E20FD">
              <w:rPr>
                <w:rFonts w:eastAsia="Times New Roman" w:cs="Times New Roman"/>
                <w:kern w:val="0"/>
                <w:szCs w:val="24"/>
                <w14:ligatures w14:val="none"/>
              </w:rPr>
              <w:t>Descriptive/policy analysis</w:t>
            </w:r>
          </w:p>
        </w:tc>
      </w:tr>
    </w:tbl>
    <w:p w14:paraId="5C65EFE7"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This structure also makes the questionnaire suitable for a </w:t>
      </w:r>
      <w:r w:rsidRPr="000E20FD">
        <w:rPr>
          <w:rFonts w:eastAsia="Times New Roman" w:cs="Times New Roman"/>
          <w:b/>
          <w:bCs/>
          <w:kern w:val="0"/>
          <w:szCs w:val="24"/>
          <w14:ligatures w14:val="none"/>
        </w:rPr>
        <w:t>quantitative research project involving reliability analysis (Cronbach's alpha/omega), exploratory or confirmatory factor analysis, gender comparisons, correlation analysis and multivariable regression</w:t>
      </w:r>
      <w:r w:rsidRPr="000E20FD">
        <w:rPr>
          <w:rFonts w:eastAsia="Times New Roman" w:cs="Times New Roman"/>
          <w:kern w:val="0"/>
          <w:szCs w:val="24"/>
          <w14:ligatures w14:val="none"/>
        </w:rPr>
        <w:t>, depending on the eventual study objectives and sample size.</w:t>
      </w:r>
    </w:p>
    <w:p w14:paraId="4DB15DF0" w14:textId="77777777" w:rsidR="000E20FD" w:rsidRPr="000E20FD" w:rsidRDefault="000E20FD" w:rsidP="000E20FD">
      <w:pPr>
        <w:spacing w:before="100" w:beforeAutospacing="1" w:after="100" w:afterAutospacing="1" w:line="240" w:lineRule="auto"/>
        <w:outlineLvl w:val="2"/>
        <w:rPr>
          <w:rFonts w:eastAsia="Times New Roman" w:cs="Times New Roman"/>
          <w:b/>
          <w:bCs/>
          <w:kern w:val="0"/>
          <w:sz w:val="27"/>
          <w:szCs w:val="27"/>
          <w14:ligatures w14:val="none"/>
        </w:rPr>
      </w:pPr>
      <w:r w:rsidRPr="000E20FD">
        <w:rPr>
          <w:rFonts w:eastAsia="Times New Roman" w:cs="Times New Roman"/>
          <w:b/>
          <w:bCs/>
          <w:kern w:val="0"/>
          <w:sz w:val="27"/>
          <w:szCs w:val="27"/>
          <w14:ligatures w14:val="none"/>
        </w:rPr>
        <w:t>Important methodological refinement</w:t>
      </w:r>
    </w:p>
    <w:p w14:paraId="286DA50B"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lastRenderedPageBreak/>
        <w:t xml:space="preserve">I would recommend that the team </w:t>
      </w:r>
      <w:r w:rsidRPr="000E20FD">
        <w:rPr>
          <w:rFonts w:eastAsia="Times New Roman" w:cs="Times New Roman"/>
          <w:b/>
          <w:bCs/>
          <w:kern w:val="0"/>
          <w:szCs w:val="24"/>
          <w14:ligatures w14:val="none"/>
        </w:rPr>
        <w:t>does not treat all 90 Likert items as one overall "adolescent challenges score."</w:t>
      </w:r>
      <w:r w:rsidRPr="000E20FD">
        <w:rPr>
          <w:rFonts w:eastAsia="Times New Roman" w:cs="Times New Roman"/>
          <w:kern w:val="0"/>
          <w:szCs w:val="24"/>
          <w14:ligatures w14:val="none"/>
        </w:rPr>
        <w:t xml:space="preserve"> The questionnaire deliberately contains several different constructs—education, family environment, peer pressure, health, risky </w:t>
      </w:r>
      <w:proofErr w:type="spellStart"/>
      <w:r w:rsidRPr="000E20FD">
        <w:rPr>
          <w:rFonts w:eastAsia="Times New Roman" w:cs="Times New Roman"/>
          <w:kern w:val="0"/>
          <w:szCs w:val="24"/>
          <w14:ligatures w14:val="none"/>
        </w:rPr>
        <w:t>behaviour</w:t>
      </w:r>
      <w:proofErr w:type="spellEnd"/>
      <w:r w:rsidRPr="000E20FD">
        <w:rPr>
          <w:rFonts w:eastAsia="Times New Roman" w:cs="Times New Roman"/>
          <w:kern w:val="0"/>
          <w:szCs w:val="24"/>
          <w14:ligatures w14:val="none"/>
        </w:rPr>
        <w:t>, psychosocial wellbeing, economic circumstances and support services. These should first be evaluated individually for their dimensionality and reliability.</w:t>
      </w:r>
    </w:p>
    <w:p w14:paraId="11615D35" w14:textId="77777777" w:rsidR="000E20FD" w:rsidRPr="000E20FD" w:rsidRDefault="000E20FD" w:rsidP="000E20FD">
      <w:pPr>
        <w:spacing w:before="100" w:beforeAutospacing="1" w:after="100" w:afterAutospacing="1" w:line="240" w:lineRule="auto"/>
        <w:rPr>
          <w:rFonts w:eastAsia="Times New Roman" w:cs="Times New Roman"/>
          <w:kern w:val="0"/>
          <w:szCs w:val="24"/>
          <w14:ligatures w14:val="none"/>
        </w:rPr>
      </w:pPr>
      <w:r w:rsidRPr="000E20FD">
        <w:rPr>
          <w:rFonts w:eastAsia="Times New Roman" w:cs="Times New Roman"/>
          <w:kern w:val="0"/>
          <w:szCs w:val="24"/>
          <w14:ligatures w14:val="none"/>
        </w:rPr>
        <w:t xml:space="preserve">For the final field version, the research team should also conduct a </w:t>
      </w:r>
      <w:r w:rsidRPr="000E20FD">
        <w:rPr>
          <w:rFonts w:eastAsia="Times New Roman" w:cs="Times New Roman"/>
          <w:b/>
          <w:bCs/>
          <w:kern w:val="0"/>
          <w:szCs w:val="24"/>
          <w14:ligatures w14:val="none"/>
        </w:rPr>
        <w:t>pilot study with a small group of adolescents who are similar to, but preferably not part of, the main study population</w:t>
      </w:r>
      <w:r w:rsidRPr="000E20FD">
        <w:rPr>
          <w:rFonts w:eastAsia="Times New Roman" w:cs="Times New Roman"/>
          <w:kern w:val="0"/>
          <w:szCs w:val="24"/>
          <w14:ligatures w14:val="none"/>
        </w:rPr>
        <w:t>. The pilot should assess comprehension, response burden, sensitive-question acceptability, missing responses, item variability and the reliability/structure of the proposed scales.</w:t>
      </w:r>
    </w:p>
    <w:p w14:paraId="2C4015CC" w14:textId="77777777" w:rsidR="001D24C7" w:rsidRDefault="001D24C7"/>
    <w:sectPr w:rsidR="001D2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U1MjIxNTUzsrAEQiUdpeDU4uLM/DyQAsNaAIqtOiMsAAAA"/>
  </w:docVars>
  <w:rsids>
    <w:rsidRoot w:val="000E20FD"/>
    <w:rsid w:val="000E20FD"/>
    <w:rsid w:val="001D24C7"/>
    <w:rsid w:val="00336F3F"/>
    <w:rsid w:val="00372288"/>
    <w:rsid w:val="003B5451"/>
    <w:rsid w:val="00C0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FA96"/>
  <w15:chartTrackingRefBased/>
  <w15:docId w15:val="{EE2A2397-10FF-4095-A808-DB6449D1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90"/>
    <w:rPr>
      <w:rFonts w:ascii="Times New Roman" w:hAnsi="Times New Roman"/>
      <w:sz w:val="24"/>
    </w:rPr>
  </w:style>
  <w:style w:type="paragraph" w:styleId="Heading1">
    <w:name w:val="heading 1"/>
    <w:basedOn w:val="Normal"/>
    <w:link w:val="Heading1Char"/>
    <w:uiPriority w:val="9"/>
    <w:qFormat/>
    <w:rsid w:val="000E20FD"/>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link w:val="Heading2Char"/>
    <w:uiPriority w:val="9"/>
    <w:qFormat/>
    <w:rsid w:val="000E20FD"/>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0E20FD"/>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0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20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E20FD"/>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0E20FD"/>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0E20FD"/>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0E20FD"/>
    <w:rPr>
      <w:b/>
      <w:bCs/>
    </w:rPr>
  </w:style>
  <w:style w:type="character" w:customStyle="1" w:styleId="katex">
    <w:name w:val="katex"/>
    <w:basedOn w:val="DefaultParagraphFont"/>
    <w:rsid w:val="000E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1123910">
      <w:bodyDiv w:val="1"/>
      <w:marLeft w:val="0"/>
      <w:marRight w:val="0"/>
      <w:marTop w:val="0"/>
      <w:marBottom w:val="0"/>
      <w:divBdr>
        <w:top w:val="none" w:sz="0" w:space="0" w:color="auto"/>
        <w:left w:val="none" w:sz="0" w:space="0" w:color="auto"/>
        <w:bottom w:val="none" w:sz="0" w:space="0" w:color="auto"/>
        <w:right w:val="none" w:sz="0" w:space="0" w:color="auto"/>
      </w:divBdr>
      <w:divsChild>
        <w:div w:id="102479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3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137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59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525026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3571</Words>
  <Characters>20358</Characters>
  <Application>Microsoft Office Word</Application>
  <DocSecurity>0</DocSecurity>
  <Lines>169</Lines>
  <Paragraphs>47</Paragraphs>
  <ScaleCrop>false</ScaleCrop>
  <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Lumumba Victor</dc:creator>
  <cp:keywords/>
  <dc:description/>
  <cp:lastModifiedBy>Lumumba Victor</cp:lastModifiedBy>
  <cp:revision>1</cp:revision>
  <dcterms:created xsi:type="dcterms:W3CDTF">2026-10-03T17:34:00Z</dcterms:created>
  <dcterms:modified xsi:type="dcterms:W3CDTF">2026-10-03T17:39:00Z</dcterms:modified>
</cp:coreProperties>
</file>