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80132C"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78A35AD2"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E22B8F">
        <w:rPr>
          <w:rStyle w:val="Emphasis"/>
          <w:rFonts w:ascii="Arial" w:hAnsi="Arial" w:cs="Arial"/>
          <w:noProof/>
          <w:lang w:val="de-AT"/>
        </w:rPr>
        <w:t>29.08.2021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44301616" w14:textId="3DC4861A" w:rsidR="008626C4" w:rsidRDefault="00F12D9A" w:rsidP="00F12D9A">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w:t>
      </w:r>
      <w:r w:rsidRPr="00F12D9A">
        <w:rPr>
          <w:rFonts w:ascii="Arial Nova Light" w:eastAsiaTheme="minorEastAsia" w:hAnsi="Arial Nova Light" w:cstheme="minorBidi"/>
          <w:b w:val="0"/>
          <w:sz w:val="24"/>
          <w:szCs w:val="24"/>
        </w:rPr>
        <w:t xml:space="preserve">, </w:t>
      </w:r>
      <w:r w:rsidR="00F5216C">
        <w:rPr>
          <w:rFonts w:ascii="Arial Nova Light" w:eastAsiaTheme="minorEastAsia" w:hAnsi="Arial Nova Light" w:cstheme="minorBidi"/>
          <w:b w:val="0"/>
          <w:sz w:val="24"/>
          <w:szCs w:val="24"/>
        </w:rPr>
        <w:t>libraries</w:t>
      </w:r>
      <w:r w:rsidRPr="00F12D9A">
        <w:rPr>
          <w:rFonts w:ascii="Arial Nova Light" w:eastAsiaTheme="minorEastAsia" w:hAnsi="Arial Nova Light" w:cstheme="minorBidi"/>
          <w:b w:val="0"/>
          <w:sz w:val="24"/>
          <w:szCs w:val="24"/>
        </w:rPr>
        <w:t>,</w:t>
      </w:r>
      <w:r w:rsidR="00F5216C">
        <w:rPr>
          <w:rFonts w:ascii="Arial Nova Light" w:eastAsiaTheme="minorEastAsia" w:hAnsi="Arial Nova Light" w:cstheme="minorBidi"/>
          <w:b w:val="0"/>
          <w:sz w:val="24"/>
          <w:szCs w:val="24"/>
        </w:rPr>
        <w:t xml:space="preserve"> </w:t>
      </w:r>
      <w:r w:rsidR="007A37C5">
        <w:rPr>
          <w:rFonts w:ascii="Arial Nova Light" w:eastAsiaTheme="minorEastAsia" w:hAnsi="Arial Nova Light" w:cstheme="minorBidi"/>
          <w:b w:val="0"/>
          <w:sz w:val="24"/>
          <w:szCs w:val="24"/>
        </w:rPr>
        <w:t xml:space="preserve">struct-like </w:t>
      </w:r>
      <w:r w:rsidR="00F5216C">
        <w:rPr>
          <w:rFonts w:ascii="Arial Nova Light" w:eastAsiaTheme="minorEastAsia" w:hAnsi="Arial Nova Light" w:cstheme="minorBidi"/>
          <w:b w:val="0"/>
          <w:sz w:val="24"/>
          <w:szCs w:val="24"/>
        </w:rPr>
        <w:t>data structures, decorators,</w:t>
      </w:r>
      <w:r w:rsidR="007A37C5">
        <w:rPr>
          <w:rFonts w:ascii="Arial Nova Light" w:eastAsiaTheme="minorEastAsia" w:hAnsi="Arial Nova Light" w:cstheme="minorBidi"/>
          <w:b w:val="0"/>
          <w:sz w:val="24"/>
          <w:szCs w:val="24"/>
        </w:rPr>
        <w:t xml:space="preserve"> memory-management, console handling with management for stdin, stdout and stderr,</w:t>
      </w:r>
      <w:r w:rsidR="00F5216C">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Pr="00F12D9A">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lightweight </w:t>
      </w:r>
      <w:r w:rsidRPr="00F12D9A">
        <w:rPr>
          <w:rFonts w:ascii="Arial Nova Light" w:eastAsiaTheme="minorEastAsia" w:hAnsi="Arial Nova Light" w:cstheme="minorBidi"/>
          <w:b w:val="0"/>
          <w:sz w:val="24"/>
          <w:szCs w:val="24"/>
        </w:rPr>
        <w:t>OOP</w:t>
      </w:r>
      <w:r w:rsidR="00F5216C">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structures</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80132C">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80132C">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80132C">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80132C">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80132C">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80132C">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80132C">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80132C">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80132C">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80132C">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3E7660F5" w14:textId="422703E9" w:rsidR="001F0FFD"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that the return types of those functions can be simply set and no dynamic creation is required. </w:t>
      </w:r>
    </w:p>
    <w:p w14:paraId="12D03E2A" w14:textId="74443AC2" w:rsidR="00880031" w:rsidRPr="001F0FFD"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3C8F98E8" w14:textId="643764D3" w:rsidR="004110AB" w:rsidRDefault="00BD391C" w:rsidP="004110AB">
      <w:pPr>
        <w:pStyle w:val="Heading1"/>
      </w:pPr>
      <w:r>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 xml:space="preserve">The Para-C Core Language is the fundamental language and base from where language extensions will derive from. It is an optimised and updated version of the </w:t>
      </w:r>
      <w:r>
        <w:lastRenderedPageBreak/>
        <w:t>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In the 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lastRenderedPageBreak/>
        <w:t xml:space="preserve">Identifiers and </w:t>
      </w:r>
      <w:r w:rsidR="00897D85">
        <w:t>Separation</w:t>
      </w:r>
      <w:r>
        <w:t xml:space="preserve"> of code</w:t>
      </w:r>
      <w:bookmarkEnd w:id="10"/>
    </w:p>
    <w:p w14:paraId="082D97B9" w14:textId="5D1ACCC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__pbl_</w:t>
      </w:r>
      <w:r w:rsidR="001434F7" w:rsidRPr="00B4229A">
        <w:rPr>
          <w:rFonts w:ascii="Consolas" w:hAnsi="Consolas"/>
        </w:rPr>
        <w:t>”</w:t>
      </w:r>
      <w:r w:rsidR="00210731">
        <w:t xml:space="preserve"> and </w:t>
      </w:r>
      <w:r w:rsidR="001434F7">
        <w:t xml:space="preserve">the </w:t>
      </w:r>
      <w:r w:rsidR="00210731">
        <w:t xml:space="preserve">suffix </w:t>
      </w:r>
      <w:r w:rsidR="001434F7" w:rsidRPr="00B4229A">
        <w:rPr>
          <w:rFonts w:ascii="Consolas" w:hAnsi="Consolas"/>
        </w:rPr>
        <w:t>“</w:t>
      </w:r>
      <w:r w:rsidR="00210731" w:rsidRPr="00B4229A">
        <w:rPr>
          <w:rFonts w:ascii="Consolas" w:hAnsi="Consolas"/>
        </w:rPr>
        <w:t>__</w:t>
      </w:r>
      <w:r w:rsidR="001434F7" w:rsidRPr="00B4229A">
        <w:rPr>
          <w:rFonts w:ascii="Consolas" w:hAnsi="Consolas"/>
        </w:rPr>
        <w:t>”</w:t>
      </w:r>
      <w:r w:rsidR="001434F7">
        <w:t xml:space="preserve"> (pbl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26147521" w:rsidR="00E45F4C" w:rsidRPr="00062E42" w:rsidRDefault="00E45F4C" w:rsidP="000B4674">
      <w:pPr>
        <w:ind w:left="226"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2"/>
      </w:r>
      <w:r w:rsidR="009906E6">
        <w:rPr>
          <w:i/>
          <w:iCs/>
        </w:rPr>
        <w:t>)</w:t>
      </w:r>
    </w:p>
    <w:p w14:paraId="50BA7FE4" w14:textId="545E64EE"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69F28D29"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 with a pragma the user can specify the usage of explicit C-code that should be not mixed with Para-C components.</w:t>
      </w:r>
      <w:r w:rsidR="00B45A50">
        <w:t xml:space="preserve"> (</w:t>
      </w:r>
      <w:r w:rsidR="00B45A50" w:rsidRPr="00B45A50">
        <w:rPr>
          <w:i/>
          <w:iCs/>
        </w:rPr>
        <w:t>For more info see</w:t>
      </w:r>
      <w:r w:rsidR="00B45A50">
        <w:t xml:space="preserve"> </w:t>
      </w:r>
      <w:hyperlink w:anchor="_Language_Separation_1" w:history="1">
        <w:r w:rsidR="00B45A50" w:rsidRPr="00B45A50">
          <w:rPr>
            <w:rStyle w:val="Hyperlink"/>
            <w:i/>
            <w:iCs/>
          </w:rPr>
          <w:t>Language Separation</w:t>
        </w:r>
      </w:hyperlink>
      <w:r w:rsidR="00B45A50">
        <w:t>).</w:t>
      </w:r>
    </w:p>
    <w:p w14:paraId="315084F6" w14:textId="58FAA05B" w:rsidR="00B45A50" w:rsidRDefault="00B45A50" w:rsidP="000B4674">
      <w:pPr>
        <w:ind w:left="226" w:firstLine="0"/>
      </w:pPr>
      <w:r>
        <w:t>This means though that the Compiler will need to manage the C and Para-C code and correctly utilise both of them, which will automatically bring certain restrictions. These include when calling a Para-C function inside C:</w:t>
      </w:r>
    </w:p>
    <w:p w14:paraId="21E6A225" w14:textId="50C49325" w:rsidR="00B45A50" w:rsidRDefault="00B45A50" w:rsidP="000B4674">
      <w:pPr>
        <w:pStyle w:val="ListParagraph"/>
        <w:numPr>
          <w:ilvl w:val="0"/>
          <w:numId w:val="27"/>
        </w:numPr>
        <w:ind w:left="946"/>
      </w:pPr>
      <w:r>
        <w:t>Exceptions are not usable and the compiler will automatically raise an exception when used, even if it’s an imported function. (This will be implemented through later versions, but is restricted for now)</w:t>
      </w:r>
    </w:p>
    <w:p w14:paraId="204DCCE2" w14:textId="239FDAC0" w:rsidR="00B45A50" w:rsidRDefault="00B45A50" w:rsidP="000B4674">
      <w:pPr>
        <w:pStyle w:val="ListParagraph"/>
        <w:numPr>
          <w:ilvl w:val="0"/>
          <w:numId w:val="27"/>
        </w:numPr>
        <w:ind w:left="946"/>
      </w:pPr>
      <w:r>
        <w:t>Only variables of default C types</w:t>
      </w:r>
      <w:r w:rsidR="007106E7">
        <w:t xml:space="preserve"> (excluding struct)</w:t>
      </w:r>
      <w:r>
        <w:t xml:space="preserve"> that are passed </w:t>
      </w:r>
      <w:r>
        <w:rPr>
          <w:i/>
          <w:iCs/>
        </w:rPr>
        <w:t xml:space="preserve">are going to </w:t>
      </w:r>
      <w:r w:rsidRPr="005A7B2B">
        <w:rPr>
          <w:i/>
          <w:iCs/>
        </w:rPr>
        <w:t>be</w:t>
      </w:r>
      <w:r w:rsidRPr="00B45A50">
        <w:t xml:space="preserve"> converted</w:t>
      </w:r>
      <w:r>
        <w:t>, meaning that self-defined types and objects can not be used. (This will be implemented through later versions, but is restricted for now)</w:t>
      </w:r>
    </w:p>
    <w:p w14:paraId="6E251A2D" w14:textId="19BBD0E9" w:rsidR="00B45A50" w:rsidRDefault="005A7B2B" w:rsidP="000B4674">
      <w:pPr>
        <w:ind w:firstLine="284"/>
      </w:pPr>
      <w:r>
        <w:t>These include when calling a C function inside Para-C:</w:t>
      </w:r>
    </w:p>
    <w:p w14:paraId="554A28A6" w14:textId="192E623B" w:rsidR="005A7B2B" w:rsidRDefault="005A7B2B" w:rsidP="000B4674">
      <w:pPr>
        <w:pStyle w:val="ListParagraph"/>
        <w:numPr>
          <w:ilvl w:val="0"/>
          <w:numId w:val="28"/>
        </w:numPr>
        <w:ind w:left="804"/>
      </w:pPr>
      <w:r>
        <w:t>Exceptions can not be utilised in the C code, meaning that a crash will not be handled over an exception, but an entire program failure.</w:t>
      </w:r>
    </w:p>
    <w:p w14:paraId="237B3CF7" w14:textId="71CC5D49" w:rsidR="005A7B2B" w:rsidRDefault="005A7B2B" w:rsidP="000B4674">
      <w:pPr>
        <w:pStyle w:val="ListParagraph"/>
        <w:numPr>
          <w:ilvl w:val="0"/>
          <w:numId w:val="28"/>
        </w:numPr>
        <w:ind w:left="804"/>
      </w:pPr>
      <w:r>
        <w:lastRenderedPageBreak/>
        <w:t>Variables passed will be converted to C types, meaning that they will lose their handling and properties (</w:t>
      </w:r>
      <w:r w:rsidRPr="005A7B2B">
        <w:rPr>
          <w:i/>
          <w:iCs/>
        </w:rPr>
        <w:t>For info about properties see</w:t>
      </w:r>
      <w:r>
        <w:t xml:space="preserve"> </w:t>
      </w:r>
      <w:hyperlink w:anchor="_Properties_of_types" w:history="1">
        <w:r w:rsidRPr="005A7B2B">
          <w:rPr>
            <w:rStyle w:val="Hyperlink"/>
            <w:i/>
            <w:iCs/>
          </w:rPr>
          <w:t>Properties of types</w:t>
        </w:r>
      </w:hyperlink>
      <w:r>
        <w:t xml:space="preserve">). Structs as Simple Classes can not be </w:t>
      </w:r>
      <w:r w:rsidR="0079669F">
        <w:t>used, due to their missing implementation (Might be implemented later using function pointers, but will be restricted for now)</w:t>
      </w:r>
    </w:p>
    <w:p w14:paraId="48239FDF" w14:textId="7CD113D2" w:rsidR="0079669F" w:rsidRDefault="0079669F" w:rsidP="000B4674">
      <w:pPr>
        <w:pStyle w:val="ListParagraph"/>
        <w:numPr>
          <w:ilvl w:val="0"/>
          <w:numId w:val="28"/>
        </w:numPr>
        <w:ind w:left="804"/>
      </w:pPr>
      <w:r>
        <w:t xml:space="preserve">The any-type will be a simple struct, meaning that </w:t>
      </w:r>
      <w:r w:rsidRPr="0079669F">
        <w:rPr>
          <w:rStyle w:val="Emphasis"/>
          <w:rFonts w:ascii="Consolas" w:hAnsi="Consolas"/>
        </w:rPr>
        <w:t>typeof</w:t>
      </w:r>
      <w:r>
        <w:t xml:space="preserve"> will be disabled entirely, except for declarations that are native to C. This means that the any-keyword will contain a simple </w:t>
      </w:r>
      <w:r w:rsidRPr="0079669F">
        <w:rPr>
          <w:rStyle w:val="Emphasis"/>
          <w:rFonts w:ascii="Consolas" w:hAnsi="Consolas"/>
        </w:rPr>
        <w:t>void*</w:t>
      </w:r>
      <w:r>
        <w:t xml:space="preserve"> pointer. No any-type can be initialised in the C-code anymore, but only utilised.</w:t>
      </w:r>
    </w:p>
    <w:p w14:paraId="616A84CC" w14:textId="7391348A" w:rsidR="0079669F" w:rsidRDefault="0079669F" w:rsidP="000B4674">
      <w:pPr>
        <w:pStyle w:val="ListParagraph"/>
        <w:numPr>
          <w:ilvl w:val="0"/>
          <w:numId w:val="28"/>
        </w:numPr>
        <w:ind w:left="804"/>
      </w:pPr>
      <w:r>
        <w:t>Lambda-Functions will be not allowed to be passed or utilised in C-code.</w:t>
      </w:r>
    </w:p>
    <w:p w14:paraId="249986E0" w14:textId="0372A414" w:rsidR="00E101F6" w:rsidRDefault="00E101F6" w:rsidP="000B4674">
      <w:pPr>
        <w:pStyle w:val="ListParagraph"/>
        <w:numPr>
          <w:ilvl w:val="0"/>
          <w:numId w:val="28"/>
        </w:numPr>
        <w:ind w:left="804"/>
      </w:pPr>
      <w:r>
        <w:t xml:space="preserve">Conversion using “as” is entirely restricted. Though conversion functions can be imported from </w:t>
      </w:r>
      <w:r w:rsidRPr="00E101F6">
        <w:rPr>
          <w:rStyle w:val="Emphasis"/>
          <w:rFonts w:ascii="Consolas" w:hAnsi="Consolas"/>
        </w:rPr>
        <w:t>type</w:t>
      </w:r>
      <w:r w:rsidR="003426A0">
        <w:rPr>
          <w:rStyle w:val="Emphasis"/>
          <w:rFonts w:ascii="Consolas" w:hAnsi="Consolas"/>
        </w:rPr>
        <w:t>s</w:t>
      </w:r>
      <w:r w:rsidRPr="00E101F6">
        <w:rPr>
          <w:rStyle w:val="Emphasis"/>
          <w:rFonts w:ascii="Consolas" w:hAnsi="Consolas"/>
        </w:rPr>
        <w:t>.h</w:t>
      </w:r>
      <w:r w:rsidR="00382C85" w:rsidRPr="00382C85">
        <w:rPr>
          <w:i/>
          <w:iCs/>
        </w:rPr>
        <w:t>, which can be included in the C-code</w:t>
      </w:r>
      <w:r w:rsidR="00D638B8">
        <w:rPr>
          <w:i/>
          <w:iCs/>
        </w:rPr>
        <w:t>. (This header will only be available for the C-code sections in the program)</w:t>
      </w:r>
    </w:p>
    <w:p w14:paraId="2294D49B" w14:textId="58766D97" w:rsidR="00143A47" w:rsidRDefault="00143A47" w:rsidP="000B4674">
      <w:pPr>
        <w:ind w:left="226" w:firstLine="0"/>
        <w:rPr>
          <w:i/>
          <w:iCs/>
        </w:rPr>
      </w:pPr>
      <w:r>
        <w:rPr>
          <w:i/>
          <w:iCs/>
        </w:rPr>
        <w:t>These restrictions might change with the change of implementation and functionality.</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 xml:space="preserve">Note: To compile or run a program in Para-C, a project setup or configuration is not required since the compiler will compile either way based on an entry file. Still, for </w:t>
      </w:r>
      <w:r>
        <w:rPr>
          <w:i/>
          <w:iCs/>
        </w:rPr>
        <w:lastRenderedPageBreak/>
        <w:t>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lastRenderedPageBreak/>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77777777"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compiler-version</w:t>
      </w:r>
      <w:r w:rsidRPr="00826D48">
        <w:rPr>
          <w:b/>
          <w:bCs/>
        </w:rPr>
        <w:t xml:space="preserve"> </w:t>
      </w:r>
      <w:r w:rsidRPr="001B30B6">
        <w:t xml:space="preserve">– </w:t>
      </w:r>
      <w:r>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w:t>
      </w:r>
      <w:r>
        <w:lastRenderedPageBreak/>
        <w:t>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lastRenderedPageBreak/>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lastRenderedPageBreak/>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This 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lastRenderedPageBreak/>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lastRenderedPageBreak/>
        <w:t>Namespaces</w:t>
      </w:r>
      <w:bookmarkEnd w:id="49"/>
    </w:p>
    <w:p w14:paraId="23F7CC44" w14:textId="77777777" w:rsidR="00D110B9" w:rsidRDefault="00D110B9" w:rsidP="00355F8A">
      <w:pPr>
        <w:pStyle w:val="Heading3"/>
        <w:numPr>
          <w:ilvl w:val="2"/>
          <w:numId w:val="20"/>
        </w:numPr>
      </w:pPr>
      <w:bookmarkStart w:id="50" w:name="_Language_Separation_1"/>
      <w:bookmarkStart w:id="51" w:name="_Toc78033565"/>
      <w:bookmarkEnd w:id="50"/>
      <w:r>
        <w:t>Language Separation</w:t>
      </w:r>
      <w:bookmarkEnd w:id="51"/>
      <w:r>
        <w:t xml:space="preserve"> </w:t>
      </w:r>
    </w:p>
    <w:p w14:paraId="74641D53" w14:textId="5225C5D1" w:rsidR="00D110B9" w:rsidRDefault="00D110B9" w:rsidP="00DD7C36">
      <w:pPr>
        <w:ind w:left="226" w:firstLine="0"/>
      </w:pPr>
      <w:r>
        <w:t xml:space="preserve">Since Para-C is based on C, C code can be </w:t>
      </w:r>
      <w:r w:rsidR="00B17D04">
        <w:t>used</w:t>
      </w:r>
      <w:r w:rsidR="000E7A99">
        <w:t xml:space="preserve"> as well</w:t>
      </w:r>
      <w:r>
        <w:t xml:space="preserve"> in the </w:t>
      </w:r>
      <w:r w:rsidRPr="008D226A">
        <w:rPr>
          <w:rFonts w:ascii="Consolas" w:hAnsi="Consolas"/>
        </w:rPr>
        <w:t>.parac</w:t>
      </w:r>
      <w:r>
        <w:t xml:space="preserve"> files. For that, the Compiler will just require specific hinting for the language and the compiler will correctly process them. For that, a </w:t>
      </w:r>
      <w:r w:rsidRPr="0030175E">
        <w:rPr>
          <w:rFonts w:ascii="Consolas" w:hAnsi="Consolas"/>
        </w:rPr>
        <w:t>#pragma</w:t>
      </w:r>
      <w:r>
        <w:rPr>
          <w:rFonts w:ascii="Consolas" w:hAnsi="Consolas"/>
        </w:rPr>
        <w:t xml:space="preserve"> </w:t>
      </w:r>
      <w:r>
        <w:t xml:space="preserve">pre-processor statement will be used to indicate certain code is a specific language. Para-C uses here the </w:t>
      </w:r>
      <w:r w:rsidRPr="00A64CD9">
        <w:rPr>
          <w:rFonts w:ascii="Consolas" w:hAnsi="Consolas"/>
        </w:rPr>
        <w:t>PARAC</w:t>
      </w:r>
      <w:r>
        <w:t xml:space="preserve"> prefix to identify its pragmas. </w:t>
      </w:r>
    </w:p>
    <w:p w14:paraId="3FC5E413" w14:textId="77777777" w:rsidR="00D110B9" w:rsidRDefault="00D110B9" w:rsidP="00DD7C36">
      <w:pPr>
        <w:ind w:left="226" w:firstLine="0"/>
      </w:pPr>
      <w:r>
        <w:t>To indicate a certain portion should be only native C, which will automatically turn off the compiler-generated types, exceptions and logic, the pragma can be used like this:</w:t>
      </w:r>
    </w:p>
    <w:p w14:paraId="25CB8E89" w14:textId="77777777" w:rsidR="00D110B9" w:rsidRPr="00CB29E4" w:rsidRDefault="00D110B9"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CB29E4">
        <w:rPr>
          <w:rFonts w:ascii="Consolas" w:hAnsi="Consolas"/>
          <w:shd w:val="clear" w:color="auto" w:fill="DFDFDF" w:themeFill="background2" w:themeFillShade="E6"/>
        </w:rPr>
        <w:t>#pragma PARAC lang C</w:t>
      </w:r>
    </w:p>
    <w:p w14:paraId="0D27EB40" w14:textId="5D8DAE7B" w:rsidR="00D110B9" w:rsidRPr="00EF024A" w:rsidRDefault="00D110B9" w:rsidP="00DD7C36">
      <w:pPr>
        <w:ind w:left="226" w:firstLine="0"/>
      </w:pPr>
      <w:r w:rsidRPr="00EF024A">
        <w:t>Here the language is set to C, meaning everything after it will be compiled as if it was C</w:t>
      </w:r>
      <w:r w:rsidR="00984E17">
        <w:t>. This will also allow the usage and inclusion of Para-C code</w:t>
      </w:r>
      <w:r w:rsidR="00EE75D2">
        <w:t xml:space="preserve"> and headers.</w:t>
      </w:r>
      <w:r w:rsidRPr="00EF024A">
        <w:t xml:space="preserve"> (</w:t>
      </w:r>
      <w:r w:rsidRPr="00B17D04">
        <w:rPr>
          <w:i/>
          <w:iCs/>
        </w:rPr>
        <w:t>Watch out for compatibility while using it!</w:t>
      </w:r>
      <w:r w:rsidR="00B17D04" w:rsidRPr="00B17D04">
        <w:rPr>
          <w:i/>
          <w:iCs/>
        </w:rPr>
        <w:t xml:space="preserve"> See for info</w:t>
      </w:r>
      <w:r w:rsidR="00B17D04">
        <w:rPr>
          <w:i/>
          <w:iCs/>
        </w:rPr>
        <w:t xml:space="preserve"> </w:t>
      </w:r>
      <w:hyperlink w:anchor="_Managing_C_code" w:history="1">
        <w:r w:rsidR="00B17D04" w:rsidRPr="00B17D04">
          <w:rPr>
            <w:rStyle w:val="Hyperlink"/>
            <w:i/>
            <w:iCs/>
          </w:rPr>
          <w:t>Managing C code inside Para-C</w:t>
        </w:r>
      </w:hyperlink>
      <w:r w:rsidRPr="00EF024A">
        <w:t>). To set back to Parac, use:</w:t>
      </w:r>
    </w:p>
    <w:p w14:paraId="4F78A2AF" w14:textId="7C2877D3" w:rsidR="00D110B9" w:rsidRDefault="00D110B9" w:rsidP="00DD7C36">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#pragma PARAC lang PARAC</w:t>
      </w:r>
    </w:p>
    <w:p w14:paraId="3789C2ED" w14:textId="3EA0FCB4" w:rsidR="005219E8" w:rsidRPr="005219E8" w:rsidRDefault="005219E8" w:rsidP="00DD7C36">
      <w:pPr>
        <w:ind w:left="226" w:firstLine="0"/>
        <w:rPr>
          <w:i/>
          <w:iCs/>
        </w:rPr>
      </w:pPr>
      <w:r w:rsidRPr="00027918">
        <w:rPr>
          <w:i/>
          <w:iCs/>
        </w:rPr>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r w:rsidR="00984E17">
        <w:rPr>
          <w:i/>
          <w:iCs/>
        </w:rPr>
        <w:t xml:space="preserve"> This is to avoid compatibility issues and that the compiler can correctly separate C-processing and Para-C processing. </w:t>
      </w:r>
      <w:r w:rsidR="00F12CE0">
        <w:rPr>
          <w:i/>
          <w:iCs/>
        </w:rPr>
        <w:t xml:space="preserve">This also applies to Para-C header inclusions in the C-section. </w:t>
      </w:r>
    </w:p>
    <w:p w14:paraId="58BB0DCA" w14:textId="418DBDC1" w:rsidR="00B45A50" w:rsidRDefault="003D75DC" w:rsidP="00B45A50">
      <w:pPr>
        <w:pStyle w:val="Heading3"/>
      </w:pPr>
      <w:bookmarkStart w:id="52" w:name="_Toc71660363"/>
      <w:bookmarkStart w:id="53" w:name="_Toc78033566"/>
      <w:r>
        <w:t>Including</w:t>
      </w:r>
      <w:r w:rsidR="00B45A50" w:rsidRPr="008409FC">
        <w:t xml:space="preserve"> C-</w:t>
      </w:r>
      <w:bookmarkEnd w:id="52"/>
      <w:r w:rsidR="00B45A50">
        <w:t>libraries or headers</w:t>
      </w:r>
      <w:bookmarkEnd w:id="53"/>
    </w:p>
    <w:p w14:paraId="1B0CE3FD" w14:textId="6397E761"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r w:rsidR="00B17D04">
        <w:t xml:space="preserve"> This comes with restrictions though, which are stated here </w:t>
      </w:r>
      <w:hyperlink w:anchor="_Managing_C_code" w:history="1">
        <w:r w:rsidR="00B17D04" w:rsidRPr="00B17D04">
          <w:rPr>
            <w:rStyle w:val="Hyperlink"/>
          </w:rPr>
          <w:t>Managing C code inside Para-C</w:t>
        </w:r>
      </w:hyperlink>
      <w:r w:rsidR="00B17D04">
        <w:t>.</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3928A183" w14:textId="53F4F036" w:rsidR="00027918" w:rsidRPr="00027918" w:rsidRDefault="00027918" w:rsidP="00DD7C36">
      <w:pPr>
        <w:ind w:left="226" w:firstLine="0"/>
        <w:rPr>
          <w:i/>
          <w:iCs/>
        </w:rPr>
      </w:pPr>
      <w:r w:rsidRPr="00027918">
        <w:rPr>
          <w:i/>
          <w:iCs/>
        </w:rPr>
        <w:lastRenderedPageBreak/>
        <w:t xml:space="preserve">Note: </w:t>
      </w:r>
      <w:r>
        <w:rPr>
          <w:i/>
          <w:iCs/>
        </w:rPr>
        <w:t xml:space="preserve">The included headers from C code sections will not be available in Para-C code, meaning that in the Para-C part these need to be specifically </w:t>
      </w:r>
      <w:r w:rsidR="006C1593">
        <w:rPr>
          <w:i/>
          <w:iCs/>
        </w:rPr>
        <w:t xml:space="preserve">included </w:t>
      </w:r>
      <w:r>
        <w:rPr>
          <w:i/>
          <w:iCs/>
        </w:rPr>
        <w:t>again.</w:t>
      </w:r>
    </w:p>
    <w:p w14:paraId="44724C7A" w14:textId="0B2F51FC" w:rsidR="00B45A50" w:rsidRPr="00B45A50" w:rsidRDefault="00B45A50" w:rsidP="00B45A50">
      <w:pPr>
        <w:pStyle w:val="Heading3"/>
      </w:pPr>
      <w:bookmarkStart w:id="54" w:name="_Toc78033567"/>
      <w:r w:rsidRPr="00B45A50">
        <w:t>Compiled code management</w:t>
      </w:r>
      <w:bookmarkEnd w:id="54"/>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2E02C003" w14:textId="0054714E" w:rsidR="003D75DC" w:rsidRDefault="003D75DC" w:rsidP="003D75DC">
      <w:pPr>
        <w:pStyle w:val="Heading4"/>
      </w:pPr>
      <w:r>
        <w:t>Management of Para-C/C inclusions</w:t>
      </w:r>
    </w:p>
    <w:p w14:paraId="428B766E" w14:textId="3EEC6D0D" w:rsidR="003D75DC" w:rsidRPr="003D75DC" w:rsidRDefault="003D75DC" w:rsidP="00DD7C36">
      <w:pPr>
        <w:ind w:left="339" w:firstLine="0"/>
      </w:pPr>
      <w:r>
        <w:t xml:space="preserve">As already stated in </w:t>
      </w:r>
      <w:hyperlink w:anchor="_Language_Separation_1" w:history="1">
        <w:r w:rsidRPr="003D75DC">
          <w:rPr>
            <w:rStyle w:val="Hyperlink"/>
          </w:rPr>
          <w:t>Language Separation</w:t>
        </w:r>
      </w:hyperlink>
      <w:r>
        <w:t>, C and Para-C inclusions</w:t>
      </w:r>
      <w:r w:rsidR="00EE63F3">
        <w:t xml:space="preserve"> are going to be separated to make the compiler be able to correctly manage these two. This means that the inclusion of for example </w:t>
      </w:r>
      <w:r w:rsidR="00EE63F3" w:rsidRPr="00EE63F3">
        <w:rPr>
          <w:rFonts w:ascii="Consolas" w:hAnsi="Consolas"/>
        </w:rPr>
        <w:t>stdio.h</w:t>
      </w:r>
      <w:r w:rsidR="00EE63F3">
        <w:t xml:space="preserve"> in the C section will be different from the inclusion in the Para-C section. These will be only in the compilation separated, but </w:t>
      </w:r>
      <w:r w:rsidR="00EE63F3">
        <w:lastRenderedPageBreak/>
        <w:t>in the finished compilation, the header will be used in both examples as one single import, due to the fact both are now C</w:t>
      </w:r>
      <w:r w:rsidR="00521EAB">
        <w:t xml:space="preserve"> code</w:t>
      </w:r>
      <w:r w:rsidR="00EE63F3">
        <w:t>.</w:t>
      </w:r>
    </w:p>
    <w:p w14:paraId="42335CB7" w14:textId="047C9623" w:rsidR="00D110B9" w:rsidRDefault="00DC2F33" w:rsidP="00D110B9">
      <w:pPr>
        <w:pStyle w:val="Heading2"/>
      </w:pPr>
      <w:bookmarkStart w:id="55" w:name="_Toc78033568"/>
      <w:r>
        <w:t>Declaration and Types</w:t>
      </w:r>
      <w:bookmarkEnd w:id="55"/>
    </w:p>
    <w:p w14:paraId="25736CA2" w14:textId="0712CCC9" w:rsidR="008E76B0" w:rsidRDefault="00DC2F33" w:rsidP="008E76B0">
      <w:pPr>
        <w:pStyle w:val="Heading3"/>
      </w:pPr>
      <w:bookmarkStart w:id="56" w:name="_Properties_of_types"/>
      <w:bookmarkStart w:id="57" w:name="_Toc78033569"/>
      <w:bookmarkEnd w:id="56"/>
      <w:r>
        <w:t>Properties of Types</w:t>
      </w:r>
      <w:bookmarkEnd w:id="57"/>
    </w:p>
    <w:p w14:paraId="7537B67E" w14:textId="4F625E42" w:rsidR="00EF2D29" w:rsidRDefault="00EF2D29" w:rsidP="00EF2D29">
      <w:pPr>
        <w:pStyle w:val="Heading3"/>
      </w:pPr>
      <w:bookmarkStart w:id="58" w:name="_Toc78033570"/>
      <w:r>
        <w:t>Iterable</w:t>
      </w:r>
      <w:bookmarkEnd w:id="58"/>
      <w:r w:rsidR="00F07D82">
        <w:t xml:space="preserve"> Type</w:t>
      </w:r>
    </w:p>
    <w:p w14:paraId="74BCA5A2" w14:textId="6AFE2C6B"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52168D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 x[3]; //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50E77039"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x[0] = { }; // Empty iterable </w:t>
      </w:r>
      <w:r w:rsidR="005C19A2">
        <w:rPr>
          <w:rFonts w:ascii="Consolas" w:hAnsi="Consolas"/>
          <w:shd w:val="clear" w:color="auto" w:fill="DFDFDF" w:themeFill="background2" w:themeFillShade="E6"/>
        </w:rPr>
        <w:t>with length 0</w:t>
      </w:r>
    </w:p>
    <w:p w14:paraId="1D9C05D3" w14:textId="446F2C4A"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x[5] = { 1, 2, 3, 4, 5 }; // Creating item with length 5 (would result in the same without the length specifier) </w:t>
      </w:r>
    </w:p>
    <w:p w14:paraId="64561389" w14:textId="7A4B1176"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 xml:space="preserve">int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9" w:name="_Typeof"/>
      <w:bookmarkStart w:id="60" w:name="_Toc78033571"/>
      <w:bookmarkEnd w:id="59"/>
      <w:r>
        <w:t>Casting and Type-Conversion</w:t>
      </w:r>
      <w:bookmarkEnd w:id="60"/>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1" w:name="_Hlk77378785"/>
      <w:r>
        <w:t>“</w:t>
      </w:r>
      <w:bookmarkEnd w:id="61"/>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lastRenderedPageBreak/>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2" w:name="_Toc78033572"/>
      <w:r>
        <w:t>The Any-type</w:t>
      </w:r>
      <w:bookmarkEnd w:id="62"/>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w:t>
      </w:r>
      <w:r>
        <w:lastRenderedPageBreak/>
        <w:t>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7777777"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 array[] = { 2, 3 };</w:t>
      </w:r>
    </w:p>
    <w:p w14:paraId="3D34CEF2"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 variable</w:t>
      </w:r>
      <w:r>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r>
      <w:r w:rsidRPr="006F6BD4">
        <w:rPr>
          <w:rFonts w:ascii="Consolas" w:hAnsi="Consolas"/>
          <w:shd w:val="clear" w:color="auto" w:fill="DFDFDF" w:themeFill="background2" w:themeFillShade="E6"/>
        </w:rPr>
        <w:lastRenderedPageBreak/>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mean it will allow any variable! It needs to be specified 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lastRenderedPageBreak/>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 xml:space="preserve">any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variable_2 = “3” as typeof(variable); // =&gt; 3</w:t>
      </w:r>
    </w:p>
    <w:p w14:paraId="79E561E9" w14:textId="7F2BF462" w:rsidR="00D110B9" w:rsidRDefault="005A7B2B" w:rsidP="00D110B9">
      <w:pPr>
        <w:pStyle w:val="Heading3"/>
      </w:pPr>
      <w:bookmarkStart w:id="63" w:name="_Toc78033573"/>
      <w:r>
        <w:t>T</w:t>
      </w:r>
      <w:r w:rsidR="008E76B0">
        <w:t>ypeof</w:t>
      </w:r>
      <w:bookmarkEnd w:id="63"/>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4" w:name="_Toc78033574"/>
      <w:r>
        <w:lastRenderedPageBreak/>
        <w:t>T</w:t>
      </w:r>
      <w:r w:rsidR="008E76B0">
        <w:t>ypedef</w:t>
      </w:r>
      <w:bookmarkEnd w:id="64"/>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5" w:name="_Toc78033575"/>
      <w:r>
        <w:t>Sizeof</w:t>
      </w:r>
      <w:bookmarkEnd w:id="65"/>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6" w:name="_Toc78033576"/>
      <w:r>
        <w:t>Pointers</w:t>
      </w:r>
      <w:bookmarkEnd w:id="66"/>
    </w:p>
    <w:p w14:paraId="290A1841" w14:textId="77777777" w:rsidR="00DC2F33" w:rsidRPr="007140D5" w:rsidRDefault="00DC2F33" w:rsidP="00DC2F33"/>
    <w:p w14:paraId="2ABF1EFE" w14:textId="77777777" w:rsidR="00771D45" w:rsidRDefault="00771D45" w:rsidP="00771D45">
      <w:pPr>
        <w:pStyle w:val="Heading2"/>
      </w:pPr>
      <w:bookmarkStart w:id="67" w:name="_Toc78033577"/>
      <w:r>
        <w:t>Structures and Simple Classes</w:t>
      </w:r>
      <w:bookmarkEnd w:id="67"/>
    </w:p>
    <w:p w14:paraId="0114BD76" w14:textId="77777777" w:rsidR="00771D45" w:rsidRPr="007140D5" w:rsidRDefault="00771D45" w:rsidP="00771D45"/>
    <w:p w14:paraId="46CB24E2" w14:textId="5B0FA5E2" w:rsidR="00C37A5D" w:rsidRDefault="00C37A5D" w:rsidP="002B1913">
      <w:pPr>
        <w:pStyle w:val="Heading2"/>
      </w:pPr>
      <w:bookmarkStart w:id="68" w:name="_Toc78033578"/>
      <w:r>
        <w:t>Enumerators</w:t>
      </w:r>
      <w:bookmarkEnd w:id="68"/>
    </w:p>
    <w:p w14:paraId="025BAC3E" w14:textId="77777777" w:rsidR="007140D5" w:rsidRPr="007140D5" w:rsidRDefault="007140D5" w:rsidP="007140D5"/>
    <w:p w14:paraId="63E49576" w14:textId="11EB7189" w:rsidR="002B1913" w:rsidRDefault="002B1913" w:rsidP="002B1913">
      <w:pPr>
        <w:pStyle w:val="Heading2"/>
      </w:pPr>
      <w:bookmarkStart w:id="69" w:name="_Functions"/>
      <w:bookmarkStart w:id="70" w:name="_Toc78033579"/>
      <w:bookmarkEnd w:id="69"/>
      <w:r>
        <w:t>Functions</w:t>
      </w:r>
      <w:bookmarkEnd w:id="70"/>
    </w:p>
    <w:p w14:paraId="106F524B" w14:textId="77777777" w:rsidR="007140D5" w:rsidRPr="007140D5" w:rsidRDefault="007140D5" w:rsidP="007140D5"/>
    <w:p w14:paraId="314F2D11" w14:textId="6264EA02" w:rsidR="00133CCE" w:rsidRDefault="00133CCE" w:rsidP="00576D6B">
      <w:pPr>
        <w:pStyle w:val="Heading3"/>
      </w:pPr>
      <w:bookmarkStart w:id="71" w:name="_Toc78033580"/>
      <w:r>
        <w:t>Function Overloadin</w:t>
      </w:r>
      <w:r w:rsidR="00843A9F">
        <w:t>g</w:t>
      </w:r>
      <w:bookmarkEnd w:id="71"/>
    </w:p>
    <w:p w14:paraId="54724C61" w14:textId="77777777" w:rsidR="00843A9F" w:rsidRPr="00843A9F" w:rsidRDefault="00843A9F" w:rsidP="00843A9F"/>
    <w:p w14:paraId="43D9AEFC" w14:textId="20D716A3" w:rsidR="007140D5" w:rsidRDefault="00AD262B" w:rsidP="00AD262B">
      <w:pPr>
        <w:pStyle w:val="Heading3"/>
      </w:pPr>
      <w:bookmarkStart w:id="72" w:name="_Toc78033581"/>
      <w:r>
        <w:t>Simple-Functions</w:t>
      </w:r>
      <w:bookmarkEnd w:id="72"/>
    </w:p>
    <w:p w14:paraId="768C36FE" w14:textId="77777777" w:rsidR="00843A9F" w:rsidRPr="00843A9F" w:rsidRDefault="00843A9F" w:rsidP="00843A9F"/>
    <w:p w14:paraId="4C9389E4" w14:textId="4E58CE83" w:rsidR="00576D6B" w:rsidRDefault="00D34993" w:rsidP="00576D6B">
      <w:pPr>
        <w:pStyle w:val="Heading3"/>
      </w:pPr>
      <w:bookmarkStart w:id="73" w:name="_Decorators"/>
      <w:bookmarkStart w:id="74" w:name="_Toc78033582"/>
      <w:bookmarkEnd w:id="73"/>
      <w:r>
        <w:t>Decorators</w:t>
      </w:r>
      <w:bookmarkEnd w:id="74"/>
    </w:p>
    <w:p w14:paraId="3FF75DA4" w14:textId="77777777" w:rsidR="00B76B4E" w:rsidRPr="00B76B4E" w:rsidRDefault="00B76B4E" w:rsidP="00B76B4E"/>
    <w:p w14:paraId="4D548CD3" w14:textId="6B1311FA" w:rsidR="007140D5" w:rsidRDefault="00FD56A8" w:rsidP="00FD56A8">
      <w:pPr>
        <w:pStyle w:val="Heading3"/>
      </w:pPr>
      <w:bookmarkStart w:id="75" w:name="_Named_Arguments"/>
      <w:bookmarkStart w:id="76" w:name="_Toc78033583"/>
      <w:bookmarkEnd w:id="75"/>
      <w:r>
        <w:t>Named Arguments</w:t>
      </w:r>
      <w:bookmarkEnd w:id="76"/>
    </w:p>
    <w:p w14:paraId="55A5A286" w14:textId="77777777" w:rsidR="00B76B4E" w:rsidRPr="00B76B4E" w:rsidRDefault="00B76B4E" w:rsidP="00B76B4E"/>
    <w:p w14:paraId="3C27659A" w14:textId="25B0F70D" w:rsidR="00872368" w:rsidRDefault="00872368" w:rsidP="00E65515">
      <w:pPr>
        <w:pStyle w:val="Heading3"/>
      </w:pPr>
      <w:bookmarkStart w:id="77" w:name="_Toc78033584"/>
      <w:r>
        <w:t>Ellipsis</w:t>
      </w:r>
      <w:r w:rsidR="00DC2F33">
        <w:t xml:space="preserve"> Argument</w:t>
      </w:r>
      <w:r w:rsidR="00771D45">
        <w:t>s</w:t>
      </w:r>
      <w:bookmarkEnd w:id="77"/>
    </w:p>
    <w:p w14:paraId="2C500459" w14:textId="77777777" w:rsidR="007140D5" w:rsidRPr="007140D5" w:rsidRDefault="007140D5" w:rsidP="007140D5"/>
    <w:p w14:paraId="5921E563" w14:textId="77777777" w:rsidR="00DC2F33" w:rsidRDefault="00DC2F33" w:rsidP="00DC2F33">
      <w:pPr>
        <w:pStyle w:val="Heading3"/>
      </w:pPr>
      <w:bookmarkStart w:id="78" w:name="_Toc78033585"/>
      <w:r>
        <w:lastRenderedPageBreak/>
        <w:t>Lambda Functions</w:t>
      </w:r>
      <w:bookmarkEnd w:id="78"/>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w:t>
      </w:r>
      <w:r>
        <w:lastRenderedPageBreak/>
        <w:t>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9" w:name="_Lambda_Functions"/>
      <w:bookmarkStart w:id="80" w:name="_Toc78033586"/>
      <w:bookmarkEnd w:id="79"/>
      <w:r>
        <w:t>In-Code</w:t>
      </w:r>
      <w:r w:rsidR="001A432B">
        <w:t xml:space="preserve"> Exceptions</w:t>
      </w:r>
      <w:bookmarkEnd w:id="80"/>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1" w:name="_Toc78033587"/>
      <w:r>
        <w:t>Keywords</w:t>
      </w:r>
      <w:bookmarkEnd w:id="81"/>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lastRenderedPageBreak/>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2" w:name="_Toc78033588"/>
      <w:r>
        <w:t xml:space="preserve">Creating </w:t>
      </w:r>
      <w:r w:rsidR="0040541C">
        <w:t>an</w:t>
      </w:r>
      <w:r w:rsidR="00D902C1">
        <w:t xml:space="preserve"> Exceptions</w:t>
      </w:r>
      <w:bookmarkEnd w:id="82"/>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3" w:name="_Toc78033589"/>
      <w:r>
        <w:t>Raising the Exception</w:t>
      </w:r>
      <w:bookmarkEnd w:id="83"/>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4" w:name="_Toc78033590"/>
      <w:r>
        <w:t>Catching Exceptions</w:t>
      </w:r>
      <w:bookmarkEnd w:id="84"/>
    </w:p>
    <w:p w14:paraId="1B98E112" w14:textId="7657D4DD" w:rsidR="00166787" w:rsidRPr="00166787" w:rsidRDefault="00D902C1" w:rsidP="00D902C1">
      <w:pPr>
        <w:pStyle w:val="Heading3"/>
      </w:pPr>
      <w:bookmarkStart w:id="85" w:name="_Toc78033591"/>
      <w:r>
        <w:t>Using a finally and else block</w:t>
      </w:r>
      <w:bookmarkEnd w:id="85"/>
    </w:p>
    <w:p w14:paraId="210523B9" w14:textId="77777777" w:rsidR="00DC2F33" w:rsidRDefault="00DC2F33" w:rsidP="00DC2F33">
      <w:pPr>
        <w:pStyle w:val="Heading2"/>
      </w:pPr>
      <w:bookmarkStart w:id="86" w:name="_The_Para-C_Pre-Processor"/>
      <w:bookmarkStart w:id="87" w:name="_The_Para_Language"/>
      <w:bookmarkStart w:id="88" w:name="_Toc78033592"/>
      <w:bookmarkEnd w:id="86"/>
      <w:bookmarkEnd w:id="87"/>
      <w:r>
        <w:t>Built-In Reserved Identifiers</w:t>
      </w:r>
      <w:bookmarkEnd w:id="88"/>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9" w:name="_Toc78033593"/>
      <w:r>
        <w:t>Magic Values in the C source code</w:t>
      </w:r>
      <w:bookmarkEnd w:id="89"/>
    </w:p>
    <w:p w14:paraId="4242C0B6" w14:textId="77777777" w:rsidR="00DC2F33" w:rsidRPr="00B434EF" w:rsidRDefault="00DC2F33" w:rsidP="00DC2F33"/>
    <w:p w14:paraId="500D541E" w14:textId="77777777" w:rsidR="00133AD1" w:rsidRDefault="00133AD1" w:rsidP="00133AD1">
      <w:pPr>
        <w:pStyle w:val="Heading2"/>
      </w:pPr>
      <w:bookmarkStart w:id="90" w:name="_Toc78033594"/>
      <w:r>
        <w:t>Style Conventions</w:t>
      </w:r>
      <w:bookmarkEnd w:id="90"/>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77777777" w:rsidR="00133AD1" w:rsidRDefault="00133AD1" w:rsidP="00A57563">
      <w:pPr>
        <w:pStyle w:val="ListParagraph"/>
        <w:numPr>
          <w:ilvl w:val="0"/>
          <w:numId w:val="15"/>
        </w:numPr>
        <w:ind w:left="833"/>
      </w:pPr>
      <w:r>
        <w:t>Functions should be declared with the return type definition at the front and the name following in one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void MyFunction(</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68A41393"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647842">
        <w:rPr>
          <w:rFonts w:ascii="Consolas" w:hAnsi="Consolas"/>
          <w:shd w:val="clear" w:color="auto" w:fill="DFDFDF" w:themeFill="background2" w:themeFillShade="E6"/>
        </w:rPr>
        <w:t>int arg1,</w:t>
      </w:r>
    </w:p>
    <w:p w14:paraId="798FDA5F"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lastRenderedPageBreak/>
        <w:t xml:space="preserve">    int arg2,</w:t>
      </w:r>
    </w:p>
    <w:p w14:paraId="1EB964E7" w14:textId="77777777" w:rsidR="00133AD1" w:rsidRPr="00647842"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647842">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1" w:name="_Toc78033595"/>
      <w:r>
        <w:t>Naming Conventions</w:t>
      </w:r>
      <w:bookmarkEnd w:id="91"/>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2" w:name="_Toc78033596"/>
      <w:r>
        <w:lastRenderedPageBreak/>
        <w:t>Name Mangling</w:t>
      </w:r>
      <w:bookmarkEnd w:id="92"/>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3" w:name="_Toc78033597"/>
      <w:r>
        <w:t>The Parac Core Library</w:t>
      </w:r>
      <w:bookmarkEnd w:id="93"/>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4" w:name="_Toc78033598"/>
      <w:r>
        <w:t>List of Libraries in the PCL</w:t>
      </w:r>
      <w:bookmarkEnd w:id="94"/>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5" w:name="_Toc78033599"/>
      <w:r>
        <w:t>PCL Imports inside C</w:t>
      </w:r>
      <w:bookmarkEnd w:id="95"/>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6" w:name="_Toc78033600"/>
      <w:r>
        <w:lastRenderedPageBreak/>
        <w:t xml:space="preserve">The Para </w:t>
      </w:r>
      <w:r w:rsidR="004110AB">
        <w:t>Language Extensions</w:t>
      </w:r>
      <w:bookmarkEnd w:id="96"/>
    </w:p>
    <w:p w14:paraId="6F9AA918" w14:textId="1C22B56E" w:rsidR="00F52809" w:rsidRDefault="00F52809" w:rsidP="00F52809">
      <w:pPr>
        <w:pStyle w:val="Heading2"/>
      </w:pPr>
      <w:bookmarkStart w:id="97" w:name="_Toc78033601"/>
      <w:r>
        <w:t>Overview</w:t>
      </w:r>
      <w:bookmarkEnd w:id="97"/>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8" w:name="_Toc78033602"/>
      <w:r>
        <w:t>Syntax</w:t>
      </w:r>
      <w:bookmarkEnd w:id="98"/>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9" w:name="_Toc78033603"/>
      <w:r>
        <w:t>Declaring a</w:t>
      </w:r>
      <w:r w:rsidR="00CE45A9">
        <w:t>n</w:t>
      </w:r>
      <w:r>
        <w:t xml:space="preserve"> </w:t>
      </w:r>
      <w:r w:rsidR="0054407F">
        <w:t>extension task</w:t>
      </w:r>
      <w:bookmarkEnd w:id="99"/>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1154C4A0"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r w:rsidR="00924E3C">
        <w:rPr>
          <w:rFonts w:ascii="Consolas" w:hAnsi="Consolas"/>
          <w:i/>
          <w:iCs/>
          <w:shd w:val="clear" w:color="auto" w:fill="DFDFDF" w:themeFill="background2" w:themeFillShade="E6"/>
        </w:rPr>
        <w:t xml:space="preserve"> &lt;Optional: lambda&gt;</w:t>
      </w:r>
    </w:p>
    <w:p w14:paraId="562539B5" w14:textId="76FE9406"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p>
    <w:p w14:paraId="33F0AA3F" w14:textId="560B40A1" w:rsidR="0049186C" w:rsidRDefault="0049186C" w:rsidP="0027467C">
      <w:pPr>
        <w:ind w:left="226" w:firstLine="0"/>
      </w:pPr>
      <w:r>
        <w:t>If inside the configuration no file was specified a lambda function</w:t>
      </w:r>
      <w:r w:rsidR="00AE350B">
        <w:t xml:space="preserve"> (</w:t>
      </w:r>
      <w:r w:rsidR="00AE350B" w:rsidRPr="00AE350B">
        <w:rPr>
          <w:i/>
          <w:iCs/>
        </w:rPr>
        <w:t>See</w:t>
      </w:r>
      <w:r w:rsidR="00AE350B">
        <w:t xml:space="preserve"> </w:t>
      </w:r>
      <w:hyperlink w:anchor="_Lambda_Functions" w:history="1">
        <w:r w:rsidR="00F276AF" w:rsidRPr="00F276AF">
          <w:rPr>
            <w:rStyle w:val="Hyperlink"/>
            <w:i/>
            <w:iCs/>
          </w:rPr>
          <w:t>Lambda Functions</w:t>
        </w:r>
      </w:hyperlink>
      <w:r w:rsidR="00AE350B">
        <w:t>)</w:t>
      </w:r>
      <w:r>
        <w:t xml:space="preserve"> needs to be created which directly adds the code to the program. This lambda block is then turned into a function in the specified language</w:t>
      </w:r>
      <w:r w:rsidR="0068387F">
        <w:t>, which will be stored inside a compiler-generated file in the output folder.</w:t>
      </w:r>
    </w:p>
    <w:p w14:paraId="0A70675F" w14:textId="26ECFC36"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r w:rsidR="008F6A45">
        <w:rPr>
          <w:rFonts w:ascii="Consolas" w:hAnsi="Consolas"/>
          <w:shd w:val="clear" w:color="auto" w:fill="DFDFDF" w:themeFill="background2" w:themeFillShade="E6"/>
        </w:rPr>
        <w:t>&lt;lambda&gt;</w:t>
      </w:r>
    </w:p>
    <w:p w14:paraId="600B07DF" w14:textId="24B34E55" w:rsidR="00005191" w:rsidRDefault="0049186C" w:rsidP="0027467C">
      <w:pPr>
        <w:ind w:left="226" w:firstLine="0"/>
      </w:pPr>
      <w:r>
        <w:lastRenderedPageBreak/>
        <w:t>Otherwise</w:t>
      </w:r>
      <w:r w:rsidR="00395515">
        <w:t>,</w:t>
      </w:r>
      <w:r w:rsidR="0068387F">
        <w:t xml:space="preserve"> if a file should be imported</w:t>
      </w:r>
      <w:r w:rsidR="00395515">
        <w:t>/</w:t>
      </w:r>
      <w:r w:rsidR="0068387F">
        <w:t>used, it will need</w:t>
      </w:r>
      <w:r>
        <w:t xml:space="preserve"> to be specified</w:t>
      </w:r>
      <w:r w:rsidR="0068387F">
        <w:t xml:space="preserve"> in the parameters,</w:t>
      </w:r>
      <w:r>
        <w:t xml:space="preserve"> including the entry-point</w:t>
      </w:r>
      <w:r w:rsidR="0068387F">
        <w:t xml:space="preserve"> function</w:t>
      </w:r>
      <w:r>
        <w:t>.</w:t>
      </w:r>
      <w:r w:rsidR="0068387F">
        <w:t xml:space="preserve"> (Depends on implementation and extension. Every extension can / will have </w:t>
      </w:r>
      <w:r w:rsidR="00395515">
        <w:t>its</w:t>
      </w:r>
      <w:r w:rsidR="0068387F">
        <w:t xml:space="preserve"> way of managing this, due to the logical differences in languages)</w:t>
      </w:r>
      <w:r>
        <w:t xml:space="preserve"> If no file is used, they will default to NULL.</w:t>
      </w:r>
    </w:p>
    <w:p w14:paraId="59842A2B" w14:textId="7B4C4CA5" w:rsidR="0056765B" w:rsidRDefault="0056765B" w:rsidP="0027467C">
      <w:pPr>
        <w:ind w:left="226" w:firstLine="0"/>
        <w:rPr>
          <w:i/>
          <w:iCs/>
        </w:rPr>
      </w:pPr>
      <w:r w:rsidRPr="0056765B">
        <w:rPr>
          <w:i/>
          <w:iCs/>
        </w:rPr>
        <w:t>Example</w:t>
      </w:r>
      <w:r w:rsidR="0049186C">
        <w:rPr>
          <w:i/>
          <w:iCs/>
        </w:rPr>
        <w:t xml:space="preserve"> (lambda)</w:t>
      </w:r>
      <w:r w:rsidRPr="0056765B">
        <w:rPr>
          <w:i/>
          <w:iCs/>
        </w:rPr>
        <w:t>:</w:t>
      </w:r>
    </w:p>
    <w:p w14:paraId="39EE2439" w14:textId="62C22739" w:rsidR="002500FD" w:rsidRDefault="0057564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2500FD" w:rsidRPr="002500FD">
        <w:rPr>
          <w:rFonts w:ascii="Consolas" w:hAnsi="Consolas"/>
          <w:shd w:val="clear" w:color="auto" w:fill="DFDFDF" w:themeFill="background2" w:themeFillShade="E6"/>
        </w:rPr>
        <w:t>python TestFunc1</w:t>
      </w:r>
      <w:r w:rsidR="00005191">
        <w:rPr>
          <w:rFonts w:ascii="Consolas" w:hAnsi="Consolas"/>
          <w:shd w:val="clear" w:color="auto" w:fill="DFDFDF" w:themeFill="background2" w:themeFillShade="E6"/>
        </w:rPr>
        <w:t xml:space="preserve">(int x, int y, int z) </w:t>
      </w:r>
      <w:r w:rsidR="002500FD" w:rsidRPr="002500FD">
        <w:rPr>
          <w:rFonts w:ascii="Consolas" w:hAnsi="Consolas"/>
          <w:shd w:val="clear" w:color="auto" w:fill="DFDFDF" w:themeFill="background2" w:themeFillShade="E6"/>
        </w:rPr>
        <w:t>{</w:t>
      </w:r>
    </w:p>
    <w:p w14:paraId="09608ED5" w14:textId="6F089585"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0FB2D0D" w14:textId="375D0BFF" w:rsidR="002500FD" w:rsidRDefault="002500FD"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2500FD">
        <w:rPr>
          <w:rFonts w:ascii="Consolas" w:hAnsi="Consolas"/>
          <w:shd w:val="clear" w:color="auto" w:fill="DFDFDF" w:themeFill="background2" w:themeFillShade="E6"/>
        </w:rPr>
        <w:t xml:space="preserve">file_entry: </w:t>
      </w:r>
      <w:r w:rsidRPr="002500FD">
        <w:rPr>
          <w:shd w:val="clear" w:color="auto" w:fill="DFDFDF" w:themeFill="background2" w:themeFillShade="E6"/>
        </w:rPr>
        <w:t>NULL</w:t>
      </w:r>
      <w:r w:rsidRPr="002500FD">
        <w:rPr>
          <w:rFonts w:ascii="Consolas" w:hAnsi="Consolas"/>
          <w:shd w:val="clear" w:color="auto" w:fill="DFDFDF" w:themeFill="background2" w:themeFillShade="E6"/>
        </w:rPr>
        <w:t>,</w:t>
      </w:r>
    </w:p>
    <w:p w14:paraId="3F550AD6" w14:textId="45172F7E" w:rsidR="002500FD" w:rsidRDefault="002500FD" w:rsidP="0027467C">
      <w:pPr>
        <w:shd w:val="clear" w:color="auto" w:fill="DFDFDF" w:themeFill="background2" w:themeFillShade="E6"/>
        <w:spacing w:after="0" w:line="240" w:lineRule="auto"/>
        <w:ind w:left="946" w:hanging="72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 xml:space="preserve">} =&gt; </w:t>
      </w:r>
      <w:r w:rsidR="00F967A6">
        <w:rPr>
          <w:rFonts w:ascii="Consolas" w:hAnsi="Consolas"/>
          <w:shd w:val="clear" w:color="auto" w:fill="DFDFDF" w:themeFill="background2" w:themeFillShade="E6"/>
        </w:rPr>
        <w:t xml:space="preserve">@python </w:t>
      </w:r>
      <w:r w:rsidRPr="002500FD">
        <w:rPr>
          <w:rFonts w:ascii="Consolas" w:hAnsi="Consolas"/>
          <w:shd w:val="clear" w:color="auto" w:fill="DFDFDF" w:themeFill="background2" w:themeFillShade="E6"/>
        </w:rPr>
        <w:t xml:space="preserve">{ </w:t>
      </w:r>
    </w:p>
    <w:p w14:paraId="65F75A50" w14:textId="6E22CC61" w:rsidR="002500FD"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2500FD">
        <w:rPr>
          <w:rFonts w:ascii="Consolas" w:hAnsi="Consolas"/>
          <w:shd w:val="clear" w:color="auto" w:fill="DFDFDF" w:themeFill="background2" w:themeFillShade="E6"/>
        </w:rPr>
        <w:t>// Insert code of the language</w:t>
      </w:r>
    </w:p>
    <w:p w14:paraId="1C303508" w14:textId="61FA9D33" w:rsidR="002500FD" w:rsidRPr="002500FD" w:rsidRDefault="002500FD"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2500FD">
        <w:rPr>
          <w:rFonts w:ascii="Consolas" w:hAnsi="Consolas"/>
          <w:shd w:val="clear" w:color="auto" w:fill="DFDFDF" w:themeFill="background2" w:themeFillShade="E6"/>
        </w:rPr>
        <w:t>}</w:t>
      </w:r>
      <w:r w:rsidR="00F967A6">
        <w:rPr>
          <w:rFonts w:ascii="Consolas" w:hAnsi="Consolas"/>
          <w:shd w:val="clear" w:color="auto" w:fill="DFDFDF" w:themeFill="background2" w:themeFillShade="E6"/>
        </w:rPr>
        <w:t xml:space="preserve"> @end</w:t>
      </w:r>
    </w:p>
    <w:p w14:paraId="26970C92" w14:textId="553D1E61" w:rsidR="00005191" w:rsidRDefault="0068387F" w:rsidP="0027467C">
      <w:pPr>
        <w:ind w:left="226" w:firstLine="0"/>
        <w:rPr>
          <w:i/>
          <w:iCs/>
        </w:rPr>
      </w:pPr>
      <w:r>
        <w:rPr>
          <w:i/>
          <w:iCs/>
        </w:rPr>
        <w:t>Example (included file):</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100" w:name="_Toc78033604"/>
      <w:r>
        <w:t>Calling a</w:t>
      </w:r>
      <w:r w:rsidR="00DA3470">
        <w:t>n</w:t>
      </w:r>
      <w:r>
        <w:t xml:space="preserve"> </w:t>
      </w:r>
      <w:r w:rsidR="00BF3E70">
        <w:t>extension task</w:t>
      </w:r>
      <w:bookmarkEnd w:id="100"/>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1434D383" w:rsidR="00CD4683" w:rsidRPr="00B4627D"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F3C63C4" w14:textId="68E96D84" w:rsidR="0068387F" w:rsidRPr="0068387F" w:rsidRDefault="0068387F" w:rsidP="0068387F">
      <w:pPr>
        <w:pStyle w:val="Heading2"/>
      </w:pPr>
      <w:bookmarkStart w:id="101" w:name="_Toc78033605"/>
      <w:r w:rsidRPr="0068387F">
        <w:t>Process Management</w:t>
      </w:r>
      <w:bookmarkEnd w:id="101"/>
    </w:p>
    <w:p w14:paraId="5E1B5F48" w14:textId="5E64D088" w:rsidR="0068387F" w:rsidRPr="0068387F" w:rsidRDefault="0068387F" w:rsidP="0068387F">
      <w:pPr>
        <w:pStyle w:val="Heading2"/>
      </w:pPr>
      <w:bookmarkStart w:id="102" w:name="_Toc78033606"/>
      <w:r w:rsidRPr="0068387F">
        <w:t>Return Dat</w:t>
      </w:r>
      <w:r w:rsidR="00D55E9D">
        <w:t>a</w:t>
      </w:r>
      <w:bookmarkEnd w:id="102"/>
    </w:p>
    <w:p w14:paraId="1BCC5397" w14:textId="30D7941C" w:rsidR="00261BAB" w:rsidRDefault="00261BAB" w:rsidP="00261BAB">
      <w:pPr>
        <w:pStyle w:val="Heading1"/>
      </w:pPr>
      <w:bookmarkStart w:id="103" w:name="_The_Para-C_Pre-Processor_1"/>
      <w:bookmarkStart w:id="104" w:name="_Toc78033607"/>
      <w:bookmarkEnd w:id="103"/>
      <w:r>
        <w:t>The Para-C Pre-Processo</w:t>
      </w:r>
      <w:r w:rsidR="006C5BFB">
        <w:t>r</w:t>
      </w:r>
      <w:bookmarkEnd w:id="104"/>
    </w:p>
    <w:p w14:paraId="5959C8D1" w14:textId="506B6DCB" w:rsidR="003A2C02" w:rsidRDefault="00051BFA" w:rsidP="00051BFA">
      <w:pPr>
        <w:pStyle w:val="Heading2"/>
      </w:pPr>
      <w:bookmarkStart w:id="105" w:name="_Toc78033608"/>
      <w:r>
        <w:t>Overview</w:t>
      </w:r>
      <w:bookmarkEnd w:id="105"/>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6" w:name="_Algorithm_and_Parsing"/>
      <w:bookmarkStart w:id="107" w:name="_Toc78033609"/>
      <w:bookmarkEnd w:id="106"/>
      <w:r>
        <w:lastRenderedPageBreak/>
        <w:t>Algorithm</w:t>
      </w:r>
      <w:r w:rsidR="009313DF">
        <w:t xml:space="preserve"> and Parsing</w:t>
      </w:r>
      <w:bookmarkEnd w:id="107"/>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8" w:name="_Toc78033610"/>
      <w:r>
        <w:t>Usage of Pre-Processor Directives</w:t>
      </w:r>
      <w:bookmarkEnd w:id="108"/>
    </w:p>
    <w:p w14:paraId="0A6A0108" w14:textId="4A347CA1" w:rsidR="00CB7A0E" w:rsidRDefault="00F66709" w:rsidP="00CB7A0E">
      <w:pPr>
        <w:pStyle w:val="Heading1"/>
      </w:pPr>
      <w:bookmarkStart w:id="109" w:name="_The_Para-C_Compiler"/>
      <w:bookmarkStart w:id="110" w:name="_Toc78033611"/>
      <w:bookmarkEnd w:id="109"/>
      <w:r>
        <w:t>The Para-C Compiler</w:t>
      </w:r>
      <w:bookmarkEnd w:id="110"/>
    </w:p>
    <w:p w14:paraId="5A9E10D1" w14:textId="198D79BE" w:rsidR="00EE6787" w:rsidRDefault="00EE6787" w:rsidP="00EE6787">
      <w:pPr>
        <w:pStyle w:val="Heading2"/>
      </w:pPr>
      <w:bookmarkStart w:id="111" w:name="_Toc78033612"/>
      <w:r>
        <w:t>Overview</w:t>
      </w:r>
      <w:bookmarkEnd w:id="111"/>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bookmarkStart w:id="112" w:name="_Toc78033613"/>
    <w:p w14:paraId="6EE2362E" w14:textId="19093345" w:rsidR="0060732C" w:rsidRDefault="001F5CBE" w:rsidP="003F6E1C">
      <w:pPr>
        <w:pStyle w:val="Heading2"/>
      </w:pPr>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0097C4" id="_x0000_t202" coordsize="21600,21600" o:spt="202" path="m,l,21600r21600,l21600,xe">
                <v:stroke joinstyle="miter"/>
                <v:path gradientshapeok="t" o:connecttype="rect"/>
              </v:shapetype>
              <v:shape id="Text Box 1" o:spid="_x0000_s1026"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2"/>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3" w:name="_Lexer_and_Parser"/>
      <w:bookmarkStart w:id="114" w:name="_Toc78033614"/>
      <w:bookmarkEnd w:id="113"/>
      <w:r>
        <w:lastRenderedPageBreak/>
        <w:t>Lexer and Parser</w:t>
      </w:r>
      <w:bookmarkEnd w:id="114"/>
    </w:p>
    <w:p w14:paraId="0626A2E5" w14:textId="06F594A2" w:rsidR="00F864FA" w:rsidRPr="00F864FA" w:rsidRDefault="00F864FA" w:rsidP="00F864FA">
      <w:pPr>
        <w:pStyle w:val="Heading3"/>
      </w:pPr>
      <w:bookmarkStart w:id="115" w:name="_Toc78033615"/>
      <w:r>
        <w:t>Overview</w:t>
      </w:r>
      <w:bookmarkEnd w:id="115"/>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6" w:name="_Toc78033616"/>
      <w:r>
        <w:t>Antlr4</w:t>
      </w:r>
      <w:r w:rsidR="000C7D67">
        <w:t xml:space="preserve"> Structure (Parsing Tree Components)</w:t>
      </w:r>
      <w:bookmarkEnd w:id="116"/>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7" w:name="_Toc78033617"/>
      <w:r>
        <w:t>Pre-Processor</w:t>
      </w:r>
      <w:r w:rsidR="00131744">
        <w:t xml:space="preserve"> Grammar</w:t>
      </w:r>
      <w:bookmarkEnd w:id="117"/>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8" w:name="_Semantic_Analyser_(Single-File)"/>
      <w:bookmarkStart w:id="119" w:name="_Single-File_Semantic_Analyser"/>
      <w:bookmarkStart w:id="120" w:name="_Toc78033618"/>
      <w:bookmarkEnd w:id="118"/>
      <w:bookmarkEnd w:id="119"/>
      <w:r>
        <w:lastRenderedPageBreak/>
        <w:t xml:space="preserve">Single-File </w:t>
      </w:r>
      <w:r w:rsidR="00517D06">
        <w:t>Semantic Analyser</w:t>
      </w:r>
      <w:bookmarkEnd w:id="120"/>
    </w:p>
    <w:p w14:paraId="3045C51C" w14:textId="24776E21" w:rsidR="003A2C02" w:rsidRPr="003A2C02" w:rsidRDefault="003A2C02" w:rsidP="003A2C02">
      <w:pPr>
        <w:pStyle w:val="Heading3"/>
      </w:pPr>
      <w:bookmarkStart w:id="121" w:name="_Toc78033619"/>
      <w:r>
        <w:t>Overview</w:t>
      </w:r>
      <w:bookmarkEnd w:id="121"/>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2" w:name="_Toc78033620"/>
      <w:r>
        <w:t>Algorithmic structure</w:t>
      </w:r>
      <w:bookmarkEnd w:id="122"/>
    </w:p>
    <w:p w14:paraId="39A805B4" w14:textId="44BB9445" w:rsidR="000C7D67" w:rsidRPr="000C7D67" w:rsidRDefault="000C7D67" w:rsidP="00286B20">
      <w:pPr>
        <w:tabs>
          <w:tab w:val="left" w:pos="284"/>
        </w:tabs>
        <w:ind w:left="226" w:firstLine="0"/>
      </w:pPr>
      <w:r>
        <w:t xml:space="preserve">The Semantic Analysis will go </w:t>
      </w:r>
      <w:bookmarkStart w:id="123" w:name="_File_Linker"/>
      <w:bookmarkEnd w:id="123"/>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4" w:name="_File_Linker_1"/>
      <w:bookmarkStart w:id="125" w:name="_Toc78033621"/>
      <w:bookmarkEnd w:id="124"/>
      <w:r>
        <w:t>File Linker</w:t>
      </w:r>
      <w:bookmarkEnd w:id="125"/>
    </w:p>
    <w:p w14:paraId="48A686B8" w14:textId="3C806562" w:rsidR="00517D06" w:rsidRDefault="008526C7" w:rsidP="00517D06">
      <w:pPr>
        <w:pStyle w:val="Heading2"/>
      </w:pPr>
      <w:bookmarkStart w:id="126" w:name="_Semantic_Analyser_(Entire"/>
      <w:bookmarkStart w:id="127" w:name="_Multi-File_Semantic_Analyser"/>
      <w:bookmarkStart w:id="128" w:name="_Toc78033622"/>
      <w:bookmarkEnd w:id="126"/>
      <w:bookmarkEnd w:id="127"/>
      <w:r>
        <w:t xml:space="preserve">Multi-File </w:t>
      </w:r>
      <w:r w:rsidR="00517D06">
        <w:t>Semantic Analyser</w:t>
      </w:r>
      <w:bookmarkEnd w:id="128"/>
      <w:r w:rsidR="00517D06">
        <w:t xml:space="preserve"> </w:t>
      </w:r>
    </w:p>
    <w:p w14:paraId="5DBDEBE2" w14:textId="7761D705" w:rsidR="00517D06" w:rsidRDefault="00517D06" w:rsidP="00517D06">
      <w:pPr>
        <w:pStyle w:val="Heading2"/>
      </w:pPr>
      <w:bookmarkStart w:id="129" w:name="_Code_Optimiser"/>
      <w:bookmarkStart w:id="130" w:name="_Toc78033623"/>
      <w:bookmarkEnd w:id="129"/>
      <w:r>
        <w:t>Code Optimiser</w:t>
      </w:r>
      <w:bookmarkEnd w:id="130"/>
    </w:p>
    <w:p w14:paraId="0E593EC2" w14:textId="0E416CF5" w:rsidR="00517D06" w:rsidRPr="00517D06" w:rsidRDefault="00517D06" w:rsidP="00517D06">
      <w:pPr>
        <w:pStyle w:val="Heading2"/>
      </w:pPr>
      <w:bookmarkStart w:id="131" w:name="_Code_Generator"/>
      <w:bookmarkStart w:id="132" w:name="_Toc78033624"/>
      <w:bookmarkEnd w:id="131"/>
      <w:r>
        <w:t>Code Generator</w:t>
      </w:r>
      <w:bookmarkEnd w:id="132"/>
    </w:p>
    <w:p w14:paraId="0E43A795" w14:textId="7AC60C45" w:rsidR="00EC69DA" w:rsidRDefault="00EC69DA" w:rsidP="00BA647B">
      <w:pPr>
        <w:pStyle w:val="Heading2"/>
      </w:pPr>
      <w:bookmarkStart w:id="133" w:name="_Toc78033625"/>
      <w:r>
        <w:t>Compiler Warnings</w:t>
      </w:r>
      <w:bookmarkEnd w:id="133"/>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4" w:name="_Toc78033626"/>
      <w:r>
        <w:t>Compiler Exceptions</w:t>
      </w:r>
      <w:bookmarkEnd w:id="134"/>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5" w:name="_Toc78033627"/>
      <w:r w:rsidRPr="007D00F4">
        <w:t>Error-Codes</w:t>
      </w:r>
      <w:bookmarkEnd w:id="135"/>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4D13DB31"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lastRenderedPageBreak/>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6" w:name="_Toc78033628"/>
      <w:r>
        <w:t>Tokens</w:t>
      </w:r>
      <w:bookmarkEnd w:id="136"/>
    </w:p>
    <w:p w14:paraId="3EE392CE" w14:textId="77777777" w:rsidR="006F3032" w:rsidRPr="003278B0" w:rsidRDefault="006F3032" w:rsidP="006F3032">
      <w:pPr>
        <w:pStyle w:val="Heading3"/>
      </w:pPr>
      <w:bookmarkStart w:id="137" w:name="_Toc78033629"/>
      <w:r w:rsidRPr="00003BA7">
        <w:t>C Keywords</w:t>
      </w:r>
      <w:bookmarkEnd w:id="137"/>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3"/>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8" w:name="_Toc78033630"/>
      <w:r w:rsidRPr="00003BA7">
        <w:t>Para-C Keywords</w:t>
      </w:r>
      <w:bookmarkEnd w:id="138"/>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9" w:name="_Toc78033631"/>
      <w:r w:rsidRPr="00B07068">
        <w:t>Special Symbols</w:t>
      </w:r>
      <w:bookmarkEnd w:id="139"/>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40" w:name="_Pre-Processor_Directives"/>
      <w:bookmarkStart w:id="141" w:name="_Toc78033632"/>
      <w:bookmarkEnd w:id="140"/>
      <w:r>
        <w:t>Pre-Processor Directives</w:t>
      </w:r>
      <w:bookmarkEnd w:id="141"/>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78136678" w14:textId="5178703D" w:rsidR="009F20F7" w:rsidRDefault="00EB1AFE" w:rsidP="009F20F7">
      <w:pPr>
        <w:pStyle w:val="Heading1"/>
      </w:pPr>
      <w:bookmarkStart w:id="142" w:name="_Toc78033633"/>
      <w:r>
        <w:t xml:space="preserve">Core </w:t>
      </w:r>
      <w:r w:rsidR="009F20F7">
        <w:t>Language Reference</w:t>
      </w:r>
      <w:bookmarkEnd w:id="142"/>
    </w:p>
    <w:p w14:paraId="4BA1F006" w14:textId="05672A9E" w:rsidR="00F446BA" w:rsidRPr="00C409F7" w:rsidRDefault="00F446BA" w:rsidP="00F446BA">
      <w:pPr>
        <w:ind w:firstLine="0"/>
      </w:pPr>
      <w:r w:rsidRPr="00C409F7">
        <w:t>This part of the document serves as the reference for all keywords, identifiers, functions etc.</w:t>
      </w:r>
      <w:r w:rsidR="009D151C">
        <w:t xml:space="preserve"> and changes</w:t>
      </w:r>
      <w:r w:rsidRPr="00C409F7">
        <w:t xml:space="preserve"> in Para-C</w:t>
      </w:r>
      <w:r w:rsidR="00DE481A">
        <w:t>.</w:t>
      </w:r>
      <w:r w:rsidR="00CD237E">
        <w:t xml:space="preserve"> The main focus will be to provide examples and information on functionality, changes and syntax.</w:t>
      </w:r>
    </w:p>
    <w:p w14:paraId="1312605F" w14:textId="77777777" w:rsidR="00867BA7" w:rsidRPr="00E24614" w:rsidRDefault="00867BA7" w:rsidP="00E24614">
      <w:pPr>
        <w:pStyle w:val="Heading2"/>
      </w:pPr>
      <w:bookmarkStart w:id="143" w:name="_Toc74898134"/>
      <w:bookmarkStart w:id="144" w:name="_Toc78033634"/>
      <w:r w:rsidRPr="00E24614">
        <w:lastRenderedPageBreak/>
        <w:t>Importing</w:t>
      </w:r>
      <w:bookmarkEnd w:id="143"/>
      <w:bookmarkEnd w:id="144"/>
      <w:r w:rsidRPr="00E24614">
        <w:t xml:space="preserve"> </w:t>
      </w:r>
    </w:p>
    <w:p w14:paraId="4307C7D2" w14:textId="77777777" w:rsidR="00867BA7" w:rsidRPr="00E24614" w:rsidRDefault="00867BA7" w:rsidP="00E24614">
      <w:pPr>
        <w:pStyle w:val="Heading2"/>
      </w:pPr>
      <w:bookmarkStart w:id="145" w:name="_Toc74898135"/>
      <w:bookmarkStart w:id="146" w:name="_Toc78033635"/>
      <w:r w:rsidRPr="00E24614">
        <w:t>Entry-File Specifier</w:t>
      </w:r>
      <w:bookmarkEnd w:id="145"/>
      <w:bookmarkEnd w:id="146"/>
    </w:p>
    <w:p w14:paraId="1C899CAE" w14:textId="77777777" w:rsidR="00867BA7" w:rsidRPr="00E24614" w:rsidRDefault="00867BA7" w:rsidP="00E24614">
      <w:pPr>
        <w:pStyle w:val="Heading2"/>
      </w:pPr>
      <w:bookmarkStart w:id="147" w:name="_Toc74898136"/>
      <w:bookmarkStart w:id="148" w:name="_Toc78033636"/>
      <w:r w:rsidRPr="00E24614">
        <w:t>Pre-Processor Directives</w:t>
      </w:r>
      <w:bookmarkEnd w:id="147"/>
      <w:bookmarkEnd w:id="148"/>
    </w:p>
    <w:p w14:paraId="664C8D6F" w14:textId="77777777" w:rsidR="00867BA7" w:rsidRPr="00E24614" w:rsidRDefault="00867BA7" w:rsidP="00E24614">
      <w:pPr>
        <w:pStyle w:val="Heading2"/>
      </w:pPr>
      <w:bookmarkStart w:id="149" w:name="_Toc74898137"/>
      <w:bookmarkStart w:id="150" w:name="_Toc78033637"/>
      <w:r w:rsidRPr="00E24614">
        <w:t>Functions</w:t>
      </w:r>
      <w:bookmarkEnd w:id="149"/>
      <w:bookmarkEnd w:id="150"/>
    </w:p>
    <w:p w14:paraId="21DACD71" w14:textId="77777777" w:rsidR="00867BA7" w:rsidRPr="00E24614" w:rsidRDefault="00867BA7" w:rsidP="00E24614">
      <w:pPr>
        <w:pStyle w:val="Heading2"/>
      </w:pPr>
      <w:bookmarkStart w:id="151" w:name="_Toc74898138"/>
      <w:bookmarkStart w:id="152" w:name="_Toc78033638"/>
      <w:r w:rsidRPr="00E24614">
        <w:t>Variables and Scopes</w:t>
      </w:r>
      <w:bookmarkEnd w:id="151"/>
      <w:bookmarkEnd w:id="152"/>
    </w:p>
    <w:p w14:paraId="62083407" w14:textId="77777777" w:rsidR="00867BA7" w:rsidRPr="00E24614" w:rsidRDefault="00867BA7" w:rsidP="00E24614">
      <w:pPr>
        <w:pStyle w:val="Heading2"/>
      </w:pPr>
      <w:bookmarkStart w:id="153" w:name="_Toc74898139"/>
      <w:bookmarkStart w:id="154" w:name="_Toc78033639"/>
      <w:r w:rsidRPr="00E24614">
        <w:t>Datatypes</w:t>
      </w:r>
      <w:bookmarkEnd w:id="153"/>
      <w:bookmarkEnd w:id="154"/>
    </w:p>
    <w:p w14:paraId="6FC0D16C" w14:textId="77777777" w:rsidR="00867BA7" w:rsidRPr="00E24614" w:rsidRDefault="00867BA7" w:rsidP="00E24614">
      <w:pPr>
        <w:pStyle w:val="Heading2"/>
      </w:pPr>
      <w:bookmarkStart w:id="155" w:name="_Toc74898140"/>
      <w:bookmarkStart w:id="156" w:name="_Toc78033640"/>
      <w:r w:rsidRPr="00E24614">
        <w:t>Exceptions</w:t>
      </w:r>
      <w:bookmarkEnd w:id="155"/>
      <w:bookmarkEnd w:id="156"/>
    </w:p>
    <w:p w14:paraId="532F171E" w14:textId="77777777" w:rsidR="00867BA7" w:rsidRPr="00E24614" w:rsidRDefault="00867BA7" w:rsidP="00E24614">
      <w:pPr>
        <w:pStyle w:val="Heading2"/>
      </w:pPr>
      <w:bookmarkStart w:id="157" w:name="_Toc74898141"/>
      <w:bookmarkStart w:id="158" w:name="_Toc78033641"/>
      <w:r w:rsidRPr="00E24614">
        <w:t>IO-Interaction</w:t>
      </w:r>
      <w:bookmarkEnd w:id="157"/>
      <w:bookmarkEnd w:id="158"/>
    </w:p>
    <w:p w14:paraId="176EA107" w14:textId="75B19E11" w:rsidR="00FE5123" w:rsidRPr="00FE5123" w:rsidRDefault="00867BA7" w:rsidP="00E12DBE">
      <w:pPr>
        <w:pStyle w:val="Heading2"/>
      </w:pPr>
      <w:bookmarkStart w:id="159" w:name="_Toc74898142"/>
      <w:bookmarkStart w:id="160" w:name="_Toc78033642"/>
      <w:r w:rsidRPr="00E24614">
        <w:t>Para-C specific Macros</w:t>
      </w:r>
      <w:bookmarkEnd w:id="159"/>
      <w:bookmarkEnd w:id="160"/>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161" w:name="_Toc71660374"/>
      <w:bookmarkStart w:id="162" w:name="_Toc78033643"/>
      <w:r>
        <w:lastRenderedPageBreak/>
        <w:t>E</w:t>
      </w:r>
      <w:bookmarkEnd w:id="161"/>
      <w:r>
        <w:t>ndnotes</w:t>
      </w:r>
      <w:bookmarkEnd w:id="162"/>
    </w:p>
    <w:sectPr w:rsidR="00E81978" w:rsidRPr="008409FC" w:rsidSect="00F536E0">
      <w:headerReference w:type="default" r:id="rId10"/>
      <w:headerReference w:type="first" r:id="rId11"/>
      <w:foot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8D772" w14:textId="77777777" w:rsidR="0080132C" w:rsidRDefault="0080132C">
      <w:pPr>
        <w:spacing w:line="240" w:lineRule="auto"/>
      </w:pPr>
      <w:r>
        <w:separator/>
      </w:r>
    </w:p>
    <w:p w14:paraId="112DF8DF" w14:textId="77777777" w:rsidR="0080132C" w:rsidRDefault="0080132C"/>
  </w:endnote>
  <w:endnote w:type="continuationSeparator" w:id="0">
    <w:p w14:paraId="4C3BA046" w14:textId="77777777" w:rsidR="0080132C" w:rsidRDefault="0080132C">
      <w:pPr>
        <w:spacing w:line="240" w:lineRule="auto"/>
      </w:pPr>
      <w:r>
        <w:continuationSeparator/>
      </w:r>
    </w:p>
    <w:p w14:paraId="268087D4" w14:textId="77777777" w:rsidR="0080132C" w:rsidRDefault="0080132C"/>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2DFE4E6D" w14:textId="2411C391" w:rsidR="009906E6" w:rsidRPr="001A432B" w:rsidRDefault="009906E6">
      <w:pPr>
        <w:pStyle w:val="EndnoteText"/>
      </w:pPr>
      <w:r>
        <w:rPr>
          <w:rStyle w:val="EndnoteReference"/>
        </w:rPr>
        <w:endnoteRef/>
      </w:r>
      <w:r>
        <w:t xml:space="preserve"> C11– Draft April 12, 2011: </w:t>
      </w:r>
      <w:hyperlink r:id="rId2" w:history="1">
        <w:r w:rsidRPr="009906E6">
          <w:rPr>
            <w:rStyle w:val="Hyperlink"/>
          </w:rPr>
          <w:t>[</w:t>
        </w:r>
        <w:r w:rsidR="00D25456" w:rsidRPr="00D25456">
          <w:rPr>
            <w:rStyle w:val="Hyperlink"/>
          </w:rPr>
          <w:t>link</w:t>
        </w:r>
        <w:r w:rsidRPr="009906E6">
          <w:rPr>
            <w:rStyle w:val="Hyperlink"/>
          </w:rPr>
          <w:t>]</w:t>
        </w:r>
      </w:hyperlink>
    </w:p>
  </w:endnote>
  <w:endnote w:id="3">
    <w:p w14:paraId="5E7C5CB3" w14:textId="77777777" w:rsidR="006F3032" w:rsidRPr="00CB29E4" w:rsidRDefault="006F3032" w:rsidP="006F3032">
      <w:pPr>
        <w:pStyle w:val="EndnoteText"/>
      </w:pPr>
      <w:r>
        <w:rPr>
          <w:rStyle w:val="EndnoteReference"/>
        </w:rPr>
        <w:endnoteRef/>
      </w:r>
      <w:r w:rsidRPr="00CB29E4">
        <w:t xml:space="preserve"> C Keywords: </w:t>
      </w:r>
      <w:hyperlink r:id="rId3"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67A2" w14:textId="77777777" w:rsidR="0080132C" w:rsidRDefault="0080132C">
      <w:pPr>
        <w:spacing w:line="240" w:lineRule="auto"/>
      </w:pPr>
      <w:r>
        <w:separator/>
      </w:r>
    </w:p>
    <w:p w14:paraId="7D7F7E93" w14:textId="77777777" w:rsidR="0080132C" w:rsidRDefault="0080132C"/>
  </w:footnote>
  <w:footnote w:type="continuationSeparator" w:id="0">
    <w:p w14:paraId="5507850E" w14:textId="77777777" w:rsidR="0080132C" w:rsidRDefault="0080132C">
      <w:pPr>
        <w:spacing w:line="240" w:lineRule="auto"/>
      </w:pPr>
      <w:r>
        <w:continuationSeparator/>
      </w:r>
    </w:p>
    <w:p w14:paraId="1C884A72" w14:textId="77777777" w:rsidR="0080132C" w:rsidRDefault="008013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80132C">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4FAGoumZ0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3B26"/>
    <w:rsid w:val="00443E3F"/>
    <w:rsid w:val="004473F5"/>
    <w:rsid w:val="0045098F"/>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3AD4"/>
    <w:rsid w:val="00563AF3"/>
    <w:rsid w:val="00563D0F"/>
    <w:rsid w:val="00564379"/>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63F6"/>
    <w:rsid w:val="00E8697E"/>
    <w:rsid w:val="00E869ED"/>
    <w:rsid w:val="00E92DCD"/>
    <w:rsid w:val="00E96AD0"/>
    <w:rsid w:val="00E97E98"/>
    <w:rsid w:val="00E97F64"/>
    <w:rsid w:val="00EA2636"/>
    <w:rsid w:val="00EA360A"/>
    <w:rsid w:val="00EA3793"/>
    <w:rsid w:val="00EA4E1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74A"/>
    <w:rsid w:val="00ED19F3"/>
    <w:rsid w:val="00ED1A7C"/>
    <w:rsid w:val="00ED3700"/>
    <w:rsid w:val="00ED46E3"/>
    <w:rsid w:val="00ED6815"/>
    <w:rsid w:val="00ED6B00"/>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3" Type="http://schemas.openxmlformats.org/officeDocument/2006/relationships/hyperlink" Target="https://en.cppreference.com/w/c/keyword" TargetMode="External"/><Relationship Id="rId2" Type="http://schemas.openxmlformats.org/officeDocument/2006/relationships/hyperlink" Target="http://www.open-std.org/jtc1/sc22/wg14/www/docs/n1570.pdf"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405F80"/>
    <w:rsid w:val="004A6B73"/>
    <w:rsid w:val="004B3160"/>
    <w:rsid w:val="00571137"/>
    <w:rsid w:val="0058000D"/>
    <w:rsid w:val="00583CEA"/>
    <w:rsid w:val="00596E0A"/>
    <w:rsid w:val="005D4BF7"/>
    <w:rsid w:val="005D73C3"/>
    <w:rsid w:val="00600C0E"/>
    <w:rsid w:val="006B3C80"/>
    <w:rsid w:val="00725696"/>
    <w:rsid w:val="0073399F"/>
    <w:rsid w:val="00744F66"/>
    <w:rsid w:val="00780D19"/>
    <w:rsid w:val="007A0189"/>
    <w:rsid w:val="007A6A13"/>
    <w:rsid w:val="007E3FEA"/>
    <w:rsid w:val="008134AC"/>
    <w:rsid w:val="008373DD"/>
    <w:rsid w:val="00890105"/>
    <w:rsid w:val="00930981"/>
    <w:rsid w:val="009343C0"/>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48</Pages>
  <Words>10817</Words>
  <Characters>61663</Characters>
  <Application>Microsoft Office Word</Application>
  <DocSecurity>0</DocSecurity>
  <Lines>513</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72336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1910</cp:revision>
  <cp:lastPrinted>2021-05-14T22:20:00Z</cp:lastPrinted>
  <dcterms:created xsi:type="dcterms:W3CDTF">2021-05-07T21:36:00Z</dcterms:created>
  <dcterms:modified xsi:type="dcterms:W3CDTF">2021-08-29T23:16:00Z</dcterms:modified>
</cp:coreProperties>
</file>