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8069F" w14:textId="77777777" w:rsidR="00C224F3" w:rsidRPr="003D70AF" w:rsidRDefault="00C224F3" w:rsidP="00C224F3"/>
    <w:p w14:paraId="56A2E7AA" w14:textId="77777777" w:rsidR="00C224F3" w:rsidRPr="003D70AF" w:rsidRDefault="00C224F3" w:rsidP="00C224F3">
      <w:pPr>
        <w:pStyle w:val="Heading3"/>
      </w:pPr>
      <w:bookmarkStart w:id="0" w:name="_Toc99444951"/>
      <w:r w:rsidRPr="003D70AF">
        <w:t>RASM:</w:t>
      </w:r>
      <w:bookmarkEnd w:id="0"/>
    </w:p>
    <w:p w14:paraId="429E3FCC" w14:textId="77777777" w:rsidR="00C224F3" w:rsidRPr="003D70AF" w:rsidRDefault="00C224F3" w:rsidP="00C224F3">
      <w:r w:rsidRPr="003D70AF">
        <w:t>RASM differs from OVT in that it has more instructions but more importantly it has 4 bytes per instruction.</w:t>
      </w:r>
    </w:p>
    <w:p w14:paraId="4C02432F" w14:textId="77777777" w:rsidR="00C224F3" w:rsidRPr="003D70AF" w:rsidRDefault="00C224F3" w:rsidP="00C224F3">
      <w:r w:rsidRPr="003D70AF">
        <w:t>The function of the bytes is as followed:</w:t>
      </w:r>
    </w:p>
    <w:p w14:paraId="0DD84642" w14:textId="77777777" w:rsidR="00C224F3" w:rsidRPr="003D70AF" w:rsidRDefault="00C224F3" w:rsidP="00C224F3">
      <w:pPr>
        <w:pStyle w:val="ListParagraph"/>
        <w:numPr>
          <w:ilvl w:val="0"/>
          <w:numId w:val="16"/>
        </w:numPr>
      </w:pPr>
      <w:r w:rsidRPr="003D70AF">
        <w:t>Instruction byte (opcode)</w:t>
      </w:r>
    </w:p>
    <w:p w14:paraId="3D0BFFD5" w14:textId="77777777" w:rsidR="00C224F3" w:rsidRPr="003D70AF" w:rsidRDefault="00C224F3" w:rsidP="00C224F3">
      <w:pPr>
        <w:pStyle w:val="ListParagraph"/>
        <w:numPr>
          <w:ilvl w:val="0"/>
          <w:numId w:val="16"/>
        </w:numPr>
      </w:pPr>
      <w:r w:rsidRPr="003D70AF">
        <w:t>Source byte for the first operand (src1)</w:t>
      </w:r>
    </w:p>
    <w:p w14:paraId="10626E84" w14:textId="77777777" w:rsidR="00C224F3" w:rsidRPr="003D70AF" w:rsidRDefault="00C224F3" w:rsidP="00C224F3">
      <w:pPr>
        <w:pStyle w:val="ListParagraph"/>
        <w:numPr>
          <w:ilvl w:val="0"/>
          <w:numId w:val="16"/>
        </w:numPr>
      </w:pPr>
      <w:r w:rsidRPr="003D70AF">
        <w:t>Source byte for the second operand (scr2)</w:t>
      </w:r>
    </w:p>
    <w:p w14:paraId="2B367327" w14:textId="77777777" w:rsidR="00C224F3" w:rsidRPr="003D70AF" w:rsidRDefault="00C224F3" w:rsidP="00C224F3">
      <w:pPr>
        <w:pStyle w:val="ListParagraph"/>
        <w:numPr>
          <w:ilvl w:val="0"/>
          <w:numId w:val="16"/>
        </w:numPr>
      </w:pPr>
      <w:r w:rsidRPr="003D70AF">
        <w:t>Destination for where the result should be stored (</w:t>
      </w:r>
      <w:proofErr w:type="spellStart"/>
      <w:r w:rsidRPr="003D70AF">
        <w:t>dst</w:t>
      </w:r>
      <w:proofErr w:type="spellEnd"/>
      <w:r w:rsidRPr="003D70AF">
        <w:t>)</w:t>
      </w:r>
    </w:p>
    <w:p w14:paraId="62EC77A8" w14:textId="77777777" w:rsidR="00C224F3" w:rsidRPr="003D70AF" w:rsidRDefault="00C224F3" w:rsidP="00C224F3"/>
    <w:p w14:paraId="24B755BA" w14:textId="77777777" w:rsidR="00C224F3" w:rsidRPr="003D70AF" w:rsidRDefault="00C224F3" w:rsidP="00C224F3">
      <w:r w:rsidRPr="003D70AF">
        <w:t>This Regi also has more complex memory so a few notation differences:</w:t>
      </w:r>
    </w:p>
    <w:tbl>
      <w:tblPr>
        <w:tblStyle w:val="TableGrid"/>
        <w:tblW w:w="0" w:type="auto"/>
        <w:tblLook w:val="04A0" w:firstRow="1" w:lastRow="0" w:firstColumn="1" w:lastColumn="0" w:noHBand="0" w:noVBand="1"/>
      </w:tblPr>
      <w:tblGrid>
        <w:gridCol w:w="3005"/>
        <w:gridCol w:w="3005"/>
        <w:gridCol w:w="3006"/>
      </w:tblGrid>
      <w:tr w:rsidR="00C224F3" w:rsidRPr="003D70AF" w14:paraId="4550BF8A" w14:textId="77777777" w:rsidTr="002C2D23">
        <w:tc>
          <w:tcPr>
            <w:tcW w:w="3005" w:type="dxa"/>
            <w:tcBorders>
              <w:bottom w:val="single" w:sz="12" w:space="0" w:color="auto"/>
              <w:right w:val="single" w:sz="12" w:space="0" w:color="auto"/>
            </w:tcBorders>
          </w:tcPr>
          <w:p w14:paraId="2860976A" w14:textId="77777777" w:rsidR="00C224F3" w:rsidRPr="003D70AF" w:rsidRDefault="00C224F3" w:rsidP="002C2D23"/>
        </w:tc>
        <w:tc>
          <w:tcPr>
            <w:tcW w:w="3005" w:type="dxa"/>
            <w:tcBorders>
              <w:left w:val="single" w:sz="12" w:space="0" w:color="auto"/>
              <w:bottom w:val="single" w:sz="12" w:space="0" w:color="auto"/>
              <w:right w:val="single" w:sz="12" w:space="0" w:color="auto"/>
            </w:tcBorders>
          </w:tcPr>
          <w:p w14:paraId="1C9D84FE" w14:textId="77777777" w:rsidR="00C224F3" w:rsidRPr="003D70AF" w:rsidRDefault="00C224F3" w:rsidP="002C2D23">
            <w:pPr>
              <w:jc w:val="center"/>
            </w:pPr>
            <w:r w:rsidRPr="003D70AF">
              <w:t>operand</w:t>
            </w:r>
          </w:p>
        </w:tc>
        <w:tc>
          <w:tcPr>
            <w:tcW w:w="3006" w:type="dxa"/>
            <w:tcBorders>
              <w:left w:val="single" w:sz="12" w:space="0" w:color="auto"/>
              <w:bottom w:val="single" w:sz="12" w:space="0" w:color="auto"/>
            </w:tcBorders>
          </w:tcPr>
          <w:p w14:paraId="6203C2B0" w14:textId="77777777" w:rsidR="00C224F3" w:rsidRPr="003D70AF" w:rsidRDefault="00C224F3" w:rsidP="002C2D23">
            <w:pPr>
              <w:jc w:val="center"/>
            </w:pPr>
            <w:r w:rsidRPr="003D70AF">
              <w:t>Result</w:t>
            </w:r>
          </w:p>
        </w:tc>
      </w:tr>
      <w:tr w:rsidR="00C224F3" w:rsidRPr="003D70AF" w14:paraId="44903A2C" w14:textId="77777777" w:rsidTr="002C2D23">
        <w:tc>
          <w:tcPr>
            <w:tcW w:w="3005" w:type="dxa"/>
            <w:tcBorders>
              <w:top w:val="single" w:sz="12" w:space="0" w:color="auto"/>
              <w:right w:val="single" w:sz="12" w:space="0" w:color="auto"/>
            </w:tcBorders>
          </w:tcPr>
          <w:p w14:paraId="45D0F6A9" w14:textId="77777777" w:rsidR="00C224F3" w:rsidRPr="003D70AF" w:rsidRDefault="00C224F3" w:rsidP="002C2D23">
            <w:pPr>
              <w:jc w:val="center"/>
            </w:pPr>
            <w:r w:rsidRPr="003D70AF">
              <w:t>a</w:t>
            </w:r>
          </w:p>
        </w:tc>
        <w:tc>
          <w:tcPr>
            <w:tcW w:w="3005" w:type="dxa"/>
            <w:tcBorders>
              <w:top w:val="single" w:sz="12" w:space="0" w:color="auto"/>
              <w:left w:val="single" w:sz="12" w:space="0" w:color="auto"/>
              <w:right w:val="single" w:sz="12" w:space="0" w:color="auto"/>
            </w:tcBorders>
          </w:tcPr>
          <w:p w14:paraId="7C938FF3" w14:textId="77777777" w:rsidR="00C224F3" w:rsidRPr="003D70AF" w:rsidRDefault="00C224F3" w:rsidP="002C2D23">
            <w:pPr>
              <w:jc w:val="center"/>
            </w:pPr>
            <w:r w:rsidRPr="003D70AF">
              <w:t xml:space="preserve"> The value a</w:t>
            </w:r>
          </w:p>
        </w:tc>
        <w:tc>
          <w:tcPr>
            <w:tcW w:w="3006" w:type="dxa"/>
            <w:tcBorders>
              <w:top w:val="single" w:sz="12" w:space="0" w:color="auto"/>
              <w:left w:val="single" w:sz="12" w:space="0" w:color="auto"/>
            </w:tcBorders>
          </w:tcPr>
          <w:p w14:paraId="44066652" w14:textId="77777777" w:rsidR="00C224F3" w:rsidRPr="003D70AF" w:rsidRDefault="00C224F3" w:rsidP="002C2D23">
            <w:pPr>
              <w:jc w:val="center"/>
            </w:pPr>
            <w:r w:rsidRPr="003D70AF">
              <w:t>Store at a</w:t>
            </w:r>
          </w:p>
        </w:tc>
      </w:tr>
      <w:tr w:rsidR="00C224F3" w:rsidRPr="003D70AF" w14:paraId="2E476214" w14:textId="77777777" w:rsidTr="002C2D23">
        <w:tc>
          <w:tcPr>
            <w:tcW w:w="3005" w:type="dxa"/>
            <w:tcBorders>
              <w:right w:val="single" w:sz="12" w:space="0" w:color="auto"/>
            </w:tcBorders>
          </w:tcPr>
          <w:p w14:paraId="6C14706A" w14:textId="77777777" w:rsidR="00C224F3" w:rsidRPr="003D70AF" w:rsidRDefault="00C224F3" w:rsidP="002C2D23">
            <w:pPr>
              <w:jc w:val="center"/>
            </w:pPr>
            <w:r w:rsidRPr="003D70AF">
              <w:t>&lt;a&gt;</w:t>
            </w:r>
          </w:p>
        </w:tc>
        <w:tc>
          <w:tcPr>
            <w:tcW w:w="3005" w:type="dxa"/>
            <w:tcBorders>
              <w:left w:val="single" w:sz="12" w:space="0" w:color="auto"/>
              <w:right w:val="single" w:sz="12" w:space="0" w:color="auto"/>
            </w:tcBorders>
          </w:tcPr>
          <w:p w14:paraId="672988D1" w14:textId="77777777" w:rsidR="00C224F3" w:rsidRPr="003D70AF" w:rsidRDefault="00C224F3" w:rsidP="002C2D23">
            <w:pPr>
              <w:jc w:val="center"/>
            </w:pPr>
            <w:r w:rsidRPr="003D70AF">
              <w:t>The value at register a</w:t>
            </w:r>
          </w:p>
        </w:tc>
        <w:tc>
          <w:tcPr>
            <w:tcW w:w="3006" w:type="dxa"/>
            <w:tcBorders>
              <w:left w:val="single" w:sz="12" w:space="0" w:color="auto"/>
            </w:tcBorders>
          </w:tcPr>
          <w:p w14:paraId="3F72B2EF" w14:textId="77777777" w:rsidR="00C224F3" w:rsidRPr="003D70AF" w:rsidRDefault="00C224F3" w:rsidP="002C2D23">
            <w:pPr>
              <w:jc w:val="center"/>
            </w:pPr>
            <w:r w:rsidRPr="003D70AF">
              <w:t>Store at the value in register a. (store at &lt;a&gt;)</w:t>
            </w:r>
          </w:p>
        </w:tc>
      </w:tr>
      <w:tr w:rsidR="00C224F3" w:rsidRPr="003D70AF" w14:paraId="18576A9D" w14:textId="77777777" w:rsidTr="002C2D23">
        <w:tc>
          <w:tcPr>
            <w:tcW w:w="3005" w:type="dxa"/>
            <w:tcBorders>
              <w:right w:val="single" w:sz="12" w:space="0" w:color="auto"/>
            </w:tcBorders>
          </w:tcPr>
          <w:p w14:paraId="038A5849" w14:textId="77777777" w:rsidR="00C224F3" w:rsidRPr="003D70AF" w:rsidRDefault="00C224F3" w:rsidP="002C2D23">
            <w:pPr>
              <w:jc w:val="center"/>
            </w:pPr>
            <w:r w:rsidRPr="003D70AF">
              <w:t>[a]</w:t>
            </w:r>
          </w:p>
        </w:tc>
        <w:tc>
          <w:tcPr>
            <w:tcW w:w="3005" w:type="dxa"/>
            <w:tcBorders>
              <w:left w:val="single" w:sz="12" w:space="0" w:color="auto"/>
              <w:right w:val="single" w:sz="12" w:space="0" w:color="auto"/>
            </w:tcBorders>
          </w:tcPr>
          <w:p w14:paraId="6D6992C7" w14:textId="77777777" w:rsidR="00C224F3" w:rsidRPr="003D70AF" w:rsidRDefault="00C224F3" w:rsidP="002C2D23">
            <w:pPr>
              <w:jc w:val="center"/>
            </w:pPr>
            <w:r w:rsidRPr="003D70AF">
              <w:t>Option to choose between a and &lt;a&gt;</w:t>
            </w:r>
          </w:p>
        </w:tc>
        <w:tc>
          <w:tcPr>
            <w:tcW w:w="3006" w:type="dxa"/>
            <w:tcBorders>
              <w:left w:val="single" w:sz="12" w:space="0" w:color="auto"/>
            </w:tcBorders>
          </w:tcPr>
          <w:p w14:paraId="0630C738" w14:textId="77777777" w:rsidR="00C224F3" w:rsidRPr="003D70AF" w:rsidRDefault="00C224F3" w:rsidP="002C2D23">
            <w:pPr>
              <w:jc w:val="center"/>
            </w:pPr>
            <w:r w:rsidRPr="003D70AF">
              <w:t>Option to choose between a and &lt;a&gt;</w:t>
            </w:r>
          </w:p>
        </w:tc>
      </w:tr>
    </w:tbl>
    <w:p w14:paraId="6CA1D682" w14:textId="77777777" w:rsidR="00C224F3" w:rsidRPr="003D70AF" w:rsidRDefault="00C224F3" w:rsidP="00C224F3"/>
    <w:p w14:paraId="17AF3263" w14:textId="77777777" w:rsidR="00C224F3" w:rsidRPr="003D70AF" w:rsidRDefault="00C224F3" w:rsidP="00C224F3">
      <w:r w:rsidRPr="003D70AF">
        <w:t>Some instructions start with a, b and/or c (i.e., abc01000). This signifies where the inputs come from and where the result is stored.</w:t>
      </w:r>
    </w:p>
    <w:tbl>
      <w:tblPr>
        <w:tblStyle w:val="TableGrid"/>
        <w:tblW w:w="0" w:type="auto"/>
        <w:tblLook w:val="04A0" w:firstRow="1" w:lastRow="0" w:firstColumn="1" w:lastColumn="0" w:noHBand="0" w:noVBand="1"/>
      </w:tblPr>
      <w:tblGrid>
        <w:gridCol w:w="851"/>
        <w:gridCol w:w="851"/>
        <w:gridCol w:w="6247"/>
      </w:tblGrid>
      <w:tr w:rsidR="00C224F3" w:rsidRPr="003D70AF" w14:paraId="3F7AAF05" w14:textId="77777777" w:rsidTr="002C2D23">
        <w:tc>
          <w:tcPr>
            <w:tcW w:w="851" w:type="dxa"/>
          </w:tcPr>
          <w:p w14:paraId="372CCEDD" w14:textId="77777777" w:rsidR="00C224F3" w:rsidRPr="003D70AF" w:rsidRDefault="00C224F3" w:rsidP="002C2D23">
            <w:r w:rsidRPr="003D70AF">
              <w:t>a</w:t>
            </w:r>
          </w:p>
        </w:tc>
        <w:tc>
          <w:tcPr>
            <w:tcW w:w="851" w:type="dxa"/>
            <w:tcBorders>
              <w:right w:val="single" w:sz="12" w:space="0" w:color="auto"/>
            </w:tcBorders>
          </w:tcPr>
          <w:p w14:paraId="4D08D864" w14:textId="77777777" w:rsidR="00C224F3" w:rsidRPr="003D70AF" w:rsidRDefault="00C224F3" w:rsidP="002C2D23">
            <w:r w:rsidRPr="003D70AF">
              <w:t>=0</w:t>
            </w:r>
          </w:p>
        </w:tc>
        <w:tc>
          <w:tcPr>
            <w:tcW w:w="0" w:type="auto"/>
            <w:tcBorders>
              <w:left w:val="single" w:sz="12" w:space="0" w:color="auto"/>
            </w:tcBorders>
          </w:tcPr>
          <w:p w14:paraId="67624194" w14:textId="77777777" w:rsidR="00C224F3" w:rsidRPr="003D70AF" w:rsidRDefault="00C224F3" w:rsidP="002C2D23">
            <w:r w:rsidRPr="003D70AF">
              <w:t>First operand is from the register where src1 points. (&lt;src1&gt;)</w:t>
            </w:r>
          </w:p>
        </w:tc>
      </w:tr>
      <w:tr w:rsidR="00C224F3" w:rsidRPr="003D70AF" w14:paraId="4DE3FE9B" w14:textId="77777777" w:rsidTr="002C2D23">
        <w:trPr>
          <w:trHeight w:val="292"/>
        </w:trPr>
        <w:tc>
          <w:tcPr>
            <w:tcW w:w="851" w:type="dxa"/>
            <w:tcBorders>
              <w:bottom w:val="single" w:sz="12" w:space="0" w:color="auto"/>
            </w:tcBorders>
          </w:tcPr>
          <w:p w14:paraId="60992E01" w14:textId="77777777" w:rsidR="00C224F3" w:rsidRPr="003D70AF" w:rsidRDefault="00C224F3" w:rsidP="002C2D23"/>
        </w:tc>
        <w:tc>
          <w:tcPr>
            <w:tcW w:w="851" w:type="dxa"/>
            <w:tcBorders>
              <w:bottom w:val="single" w:sz="12" w:space="0" w:color="auto"/>
              <w:right w:val="single" w:sz="12" w:space="0" w:color="auto"/>
            </w:tcBorders>
          </w:tcPr>
          <w:p w14:paraId="6F86B85F" w14:textId="77777777" w:rsidR="00C224F3" w:rsidRPr="003D70AF" w:rsidRDefault="00C224F3" w:rsidP="002C2D23">
            <w:r w:rsidRPr="003D70AF">
              <w:t>=1</w:t>
            </w:r>
          </w:p>
        </w:tc>
        <w:tc>
          <w:tcPr>
            <w:tcW w:w="0" w:type="auto"/>
            <w:tcBorders>
              <w:left w:val="single" w:sz="12" w:space="0" w:color="auto"/>
              <w:bottom w:val="single" w:sz="12" w:space="0" w:color="auto"/>
            </w:tcBorders>
          </w:tcPr>
          <w:p w14:paraId="1E5C16D0" w14:textId="77777777" w:rsidR="00C224F3" w:rsidRPr="003D70AF" w:rsidRDefault="00C224F3" w:rsidP="002C2D23">
            <w:r w:rsidRPr="003D70AF">
              <w:t>First operand is an immediate with value src1.</w:t>
            </w:r>
          </w:p>
        </w:tc>
      </w:tr>
      <w:tr w:rsidR="00C224F3" w:rsidRPr="003D70AF" w14:paraId="1503AF2D" w14:textId="77777777" w:rsidTr="002C2D23">
        <w:tc>
          <w:tcPr>
            <w:tcW w:w="851" w:type="dxa"/>
            <w:tcBorders>
              <w:top w:val="single" w:sz="12" w:space="0" w:color="auto"/>
            </w:tcBorders>
          </w:tcPr>
          <w:p w14:paraId="3EAB605E" w14:textId="77777777" w:rsidR="00C224F3" w:rsidRPr="003D70AF" w:rsidRDefault="00C224F3" w:rsidP="002C2D23">
            <w:r w:rsidRPr="003D70AF">
              <w:t>b</w:t>
            </w:r>
          </w:p>
        </w:tc>
        <w:tc>
          <w:tcPr>
            <w:tcW w:w="851" w:type="dxa"/>
            <w:tcBorders>
              <w:top w:val="single" w:sz="12" w:space="0" w:color="auto"/>
              <w:right w:val="single" w:sz="12" w:space="0" w:color="auto"/>
            </w:tcBorders>
          </w:tcPr>
          <w:p w14:paraId="4F9CCABE" w14:textId="77777777" w:rsidR="00C224F3" w:rsidRPr="003D70AF" w:rsidRDefault="00C224F3" w:rsidP="002C2D23">
            <w:r w:rsidRPr="003D70AF">
              <w:t>=0</w:t>
            </w:r>
          </w:p>
        </w:tc>
        <w:tc>
          <w:tcPr>
            <w:tcW w:w="0" w:type="auto"/>
            <w:tcBorders>
              <w:top w:val="single" w:sz="12" w:space="0" w:color="auto"/>
              <w:left w:val="single" w:sz="12" w:space="0" w:color="auto"/>
            </w:tcBorders>
          </w:tcPr>
          <w:p w14:paraId="4D1AB7A2" w14:textId="77777777" w:rsidR="00C224F3" w:rsidRPr="003D70AF" w:rsidRDefault="00C224F3" w:rsidP="002C2D23">
            <w:r w:rsidRPr="003D70AF">
              <w:t>Second operand is from the register where src1 points. (&lt;src2&gt;)</w:t>
            </w:r>
          </w:p>
        </w:tc>
      </w:tr>
      <w:tr w:rsidR="00C224F3" w:rsidRPr="003D70AF" w14:paraId="5DE55D24" w14:textId="77777777" w:rsidTr="002C2D23">
        <w:tc>
          <w:tcPr>
            <w:tcW w:w="851" w:type="dxa"/>
            <w:tcBorders>
              <w:bottom w:val="single" w:sz="12" w:space="0" w:color="auto"/>
            </w:tcBorders>
          </w:tcPr>
          <w:p w14:paraId="49640559" w14:textId="77777777" w:rsidR="00C224F3" w:rsidRPr="003D70AF" w:rsidRDefault="00C224F3" w:rsidP="002C2D23"/>
        </w:tc>
        <w:tc>
          <w:tcPr>
            <w:tcW w:w="851" w:type="dxa"/>
            <w:tcBorders>
              <w:bottom w:val="single" w:sz="12" w:space="0" w:color="auto"/>
              <w:right w:val="single" w:sz="12" w:space="0" w:color="auto"/>
            </w:tcBorders>
          </w:tcPr>
          <w:p w14:paraId="1D2E036C" w14:textId="77777777" w:rsidR="00C224F3" w:rsidRPr="003D70AF" w:rsidRDefault="00C224F3" w:rsidP="002C2D23">
            <w:r w:rsidRPr="003D70AF">
              <w:t>=1</w:t>
            </w:r>
          </w:p>
        </w:tc>
        <w:tc>
          <w:tcPr>
            <w:tcW w:w="0" w:type="auto"/>
            <w:tcBorders>
              <w:left w:val="single" w:sz="12" w:space="0" w:color="auto"/>
              <w:bottom w:val="single" w:sz="12" w:space="0" w:color="auto"/>
            </w:tcBorders>
          </w:tcPr>
          <w:p w14:paraId="094602C8" w14:textId="77777777" w:rsidR="00C224F3" w:rsidRPr="003D70AF" w:rsidRDefault="00C224F3" w:rsidP="002C2D23">
            <w:r w:rsidRPr="003D70AF">
              <w:t>Second operand is an immediate with value src1.</w:t>
            </w:r>
          </w:p>
        </w:tc>
      </w:tr>
      <w:tr w:rsidR="00C224F3" w:rsidRPr="003D70AF" w14:paraId="7E8F6A2C" w14:textId="77777777" w:rsidTr="002C2D23">
        <w:tc>
          <w:tcPr>
            <w:tcW w:w="851" w:type="dxa"/>
          </w:tcPr>
          <w:p w14:paraId="4333078B" w14:textId="77777777" w:rsidR="00C224F3" w:rsidRPr="003D70AF" w:rsidRDefault="00C224F3" w:rsidP="002C2D23">
            <w:r w:rsidRPr="003D70AF">
              <w:t>c</w:t>
            </w:r>
          </w:p>
        </w:tc>
        <w:tc>
          <w:tcPr>
            <w:tcW w:w="851" w:type="dxa"/>
            <w:tcBorders>
              <w:right w:val="single" w:sz="12" w:space="0" w:color="auto"/>
            </w:tcBorders>
          </w:tcPr>
          <w:p w14:paraId="17B534B1" w14:textId="77777777" w:rsidR="00C224F3" w:rsidRPr="003D70AF" w:rsidRDefault="00C224F3" w:rsidP="002C2D23">
            <w:r w:rsidRPr="003D70AF">
              <w:t>=0</w:t>
            </w:r>
          </w:p>
        </w:tc>
        <w:tc>
          <w:tcPr>
            <w:tcW w:w="0" w:type="auto"/>
            <w:tcBorders>
              <w:left w:val="single" w:sz="12" w:space="0" w:color="auto"/>
            </w:tcBorders>
          </w:tcPr>
          <w:p w14:paraId="1DB331EF" w14:textId="77777777" w:rsidR="00C224F3" w:rsidRPr="003D70AF" w:rsidRDefault="00C224F3" w:rsidP="002C2D23">
            <w:r w:rsidRPr="003D70AF">
              <w:t xml:space="preserve">Result is saved at the register that is given by register </w:t>
            </w:r>
            <w:proofErr w:type="spellStart"/>
            <w:r w:rsidRPr="003D70AF">
              <w:t>dst</w:t>
            </w:r>
            <w:proofErr w:type="spellEnd"/>
            <w:r w:rsidRPr="003D70AF">
              <w:t>. (&lt;&lt;</w:t>
            </w:r>
            <w:proofErr w:type="spellStart"/>
            <w:r w:rsidRPr="003D70AF">
              <w:t>dst</w:t>
            </w:r>
            <w:proofErr w:type="spellEnd"/>
            <w:r w:rsidRPr="003D70AF">
              <w:t>&gt;&gt;)</w:t>
            </w:r>
          </w:p>
        </w:tc>
      </w:tr>
      <w:tr w:rsidR="00C224F3" w:rsidRPr="003D70AF" w14:paraId="1A4FCBDA" w14:textId="77777777" w:rsidTr="002C2D23">
        <w:tc>
          <w:tcPr>
            <w:tcW w:w="851" w:type="dxa"/>
          </w:tcPr>
          <w:p w14:paraId="5EE91DB5" w14:textId="77777777" w:rsidR="00C224F3" w:rsidRPr="003D70AF" w:rsidRDefault="00C224F3" w:rsidP="002C2D23"/>
        </w:tc>
        <w:tc>
          <w:tcPr>
            <w:tcW w:w="851" w:type="dxa"/>
            <w:tcBorders>
              <w:right w:val="single" w:sz="12" w:space="0" w:color="auto"/>
            </w:tcBorders>
          </w:tcPr>
          <w:p w14:paraId="30258F2F" w14:textId="77777777" w:rsidR="00C224F3" w:rsidRPr="003D70AF" w:rsidRDefault="00C224F3" w:rsidP="002C2D23">
            <w:r w:rsidRPr="003D70AF">
              <w:t>=1</w:t>
            </w:r>
          </w:p>
        </w:tc>
        <w:tc>
          <w:tcPr>
            <w:tcW w:w="0" w:type="auto"/>
            <w:tcBorders>
              <w:left w:val="single" w:sz="12" w:space="0" w:color="auto"/>
            </w:tcBorders>
          </w:tcPr>
          <w:p w14:paraId="2BF2BD2A" w14:textId="77777777" w:rsidR="00C224F3" w:rsidRPr="003D70AF" w:rsidRDefault="00C224F3" w:rsidP="002C2D23">
            <w:r w:rsidRPr="003D70AF">
              <w:t xml:space="preserve">Result is saved at the register </w:t>
            </w:r>
            <w:proofErr w:type="spellStart"/>
            <w:r w:rsidRPr="003D70AF">
              <w:t>dst</w:t>
            </w:r>
            <w:proofErr w:type="spellEnd"/>
            <w:r w:rsidRPr="003D70AF">
              <w:t>. (&lt;</w:t>
            </w:r>
            <w:proofErr w:type="spellStart"/>
            <w:r w:rsidRPr="003D70AF">
              <w:t>dst</w:t>
            </w:r>
            <w:proofErr w:type="spellEnd"/>
            <w:r w:rsidRPr="003D70AF">
              <w:t>&gt;)</w:t>
            </w:r>
          </w:p>
        </w:tc>
      </w:tr>
    </w:tbl>
    <w:p w14:paraId="024C2AA3" w14:textId="77777777" w:rsidR="00C224F3" w:rsidRPr="003D70AF" w:rsidRDefault="00C224F3" w:rsidP="00C224F3"/>
    <w:p w14:paraId="3F0C6AC9" w14:textId="77777777" w:rsidR="00C224F3" w:rsidRPr="003D70AF" w:rsidRDefault="00C224F3" w:rsidP="00C224F3">
      <w:r w:rsidRPr="003D70AF">
        <w:t>-&gt; [z]:  store at [z]</w:t>
      </w:r>
    </w:p>
    <w:p w14:paraId="5A696402" w14:textId="77777777" w:rsidR="00C224F3" w:rsidRPr="003D70AF" w:rsidRDefault="00C224F3" w:rsidP="00C224F3">
      <w:r w:rsidRPr="003D70AF">
        <w:t xml:space="preserve">Similar to OVT, keywords aren’t case sensitive, but variables assigned with </w:t>
      </w:r>
      <w:proofErr w:type="spellStart"/>
      <w:proofErr w:type="gramStart"/>
      <w:r w:rsidRPr="003D70AF">
        <w:t>const</w:t>
      </w:r>
      <w:proofErr w:type="spellEnd"/>
      <w:proofErr w:type="gramEnd"/>
      <w:r w:rsidRPr="003D70AF">
        <w:t xml:space="preserve"> or label are.</w:t>
      </w:r>
    </w:p>
    <w:p w14:paraId="182E7A0B" w14:textId="77777777" w:rsidR="00C224F3" w:rsidRPr="003D70AF" w:rsidRDefault="00C224F3" w:rsidP="00C224F3"/>
    <w:p w14:paraId="4A0CBF41" w14:textId="77777777" w:rsidR="00C224F3" w:rsidRPr="003D70AF" w:rsidRDefault="00C224F3" w:rsidP="00C224F3">
      <w:r w:rsidRPr="003D70AF">
        <w:t>The instructions are divided into four categories:</w:t>
      </w:r>
    </w:p>
    <w:p w14:paraId="6611F07C" w14:textId="77777777" w:rsidR="00C224F3" w:rsidRPr="003D70AF" w:rsidRDefault="00C224F3" w:rsidP="00C224F3">
      <w:pPr>
        <w:pStyle w:val="ListParagraph"/>
        <w:numPr>
          <w:ilvl w:val="0"/>
          <w:numId w:val="24"/>
        </w:numPr>
      </w:pPr>
      <w:r w:rsidRPr="003D70AF">
        <w:t>xxx00xxx: loops &amp; functions (&amp; halt/exit)</w:t>
      </w:r>
    </w:p>
    <w:p w14:paraId="5943B703" w14:textId="77777777" w:rsidR="00C224F3" w:rsidRPr="003D70AF" w:rsidRDefault="00C224F3" w:rsidP="00C224F3">
      <w:pPr>
        <w:pStyle w:val="ListParagraph"/>
        <w:numPr>
          <w:ilvl w:val="0"/>
          <w:numId w:val="24"/>
        </w:numPr>
      </w:pPr>
      <w:r w:rsidRPr="003D70AF">
        <w:t>xxx01xxx: (bitwise) logic</w:t>
      </w:r>
    </w:p>
    <w:p w14:paraId="15D0D27F" w14:textId="77777777" w:rsidR="00C224F3" w:rsidRPr="003D70AF" w:rsidRDefault="00C224F3" w:rsidP="00C224F3">
      <w:pPr>
        <w:pStyle w:val="ListParagraph"/>
        <w:numPr>
          <w:ilvl w:val="0"/>
          <w:numId w:val="24"/>
        </w:numPr>
      </w:pPr>
      <w:r w:rsidRPr="003D70AF">
        <w:t>xxx10xxx: arithmetic</w:t>
      </w:r>
    </w:p>
    <w:p w14:paraId="072814E7" w14:textId="77777777" w:rsidR="00C224F3" w:rsidRPr="003D70AF" w:rsidRDefault="00C224F3" w:rsidP="00C224F3">
      <w:pPr>
        <w:pStyle w:val="ListParagraph"/>
        <w:numPr>
          <w:ilvl w:val="0"/>
          <w:numId w:val="24"/>
        </w:numPr>
      </w:pPr>
      <w:r w:rsidRPr="003D70AF">
        <w:t>xxx11xxx: bit shifts &amp; stack</w:t>
      </w:r>
    </w:p>
    <w:p w14:paraId="27B68F54" w14:textId="77777777" w:rsidR="00C224F3" w:rsidRPr="003D70AF" w:rsidRDefault="00C224F3" w:rsidP="00C224F3">
      <w:r w:rsidRPr="003D70AF">
        <w:t xml:space="preserve">A dash means that that bit doesn’t have any effect on the instruction, and ‘x’ and ‘y’ are numbers that control what the instruction does. </w:t>
      </w:r>
    </w:p>
    <w:p w14:paraId="21A53FD7" w14:textId="77777777" w:rsidR="00C224F3" w:rsidRPr="003D70AF" w:rsidRDefault="00C224F3" w:rsidP="00C224F3"/>
    <w:p w14:paraId="5B8EE908" w14:textId="77777777" w:rsidR="00C224F3" w:rsidRDefault="00C224F3" w:rsidP="00C224F3"/>
    <w:p w14:paraId="148EAE27" w14:textId="77777777" w:rsidR="00C224F3" w:rsidRDefault="00C224F3" w:rsidP="00C224F3"/>
    <w:p w14:paraId="40BBC444" w14:textId="77777777" w:rsidR="00C224F3" w:rsidRDefault="00C224F3" w:rsidP="00C224F3"/>
    <w:p w14:paraId="7E654415" w14:textId="77777777" w:rsidR="00C224F3" w:rsidRDefault="00C224F3" w:rsidP="00C224F3"/>
    <w:p w14:paraId="0DF1E29A" w14:textId="77777777" w:rsidR="00C224F3" w:rsidRPr="003D70AF" w:rsidRDefault="00C224F3" w:rsidP="00C224F3"/>
    <w:p w14:paraId="138EE2EC" w14:textId="77777777" w:rsidR="00C224F3" w:rsidRPr="003D70AF" w:rsidRDefault="00C224F3" w:rsidP="00C224F3">
      <w:r w:rsidRPr="003D70AF">
        <w:t>loops &amp; functions</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1CC07F1F" w14:textId="77777777" w:rsidTr="002C2D23">
        <w:tc>
          <w:tcPr>
            <w:tcW w:w="2552" w:type="dxa"/>
            <w:tcBorders>
              <w:bottom w:val="single" w:sz="12" w:space="0" w:color="auto"/>
              <w:right w:val="single" w:sz="12" w:space="0" w:color="auto"/>
            </w:tcBorders>
          </w:tcPr>
          <w:p w14:paraId="6BA43B51"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16848C7D"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760E46D6" w14:textId="77777777" w:rsidR="00C224F3" w:rsidRPr="003D70AF" w:rsidRDefault="00C224F3" w:rsidP="002C2D23">
            <w:pPr>
              <w:jc w:val="center"/>
            </w:pPr>
            <w:r w:rsidRPr="003D70AF">
              <w:t>instruction</w:t>
            </w:r>
          </w:p>
        </w:tc>
      </w:tr>
      <w:tr w:rsidR="00C224F3" w:rsidRPr="003D70AF" w14:paraId="2236A9C3" w14:textId="77777777" w:rsidTr="002C2D23">
        <w:tc>
          <w:tcPr>
            <w:tcW w:w="2552" w:type="dxa"/>
            <w:tcBorders>
              <w:right w:val="single" w:sz="12" w:space="0" w:color="auto"/>
            </w:tcBorders>
          </w:tcPr>
          <w:p w14:paraId="34F7950F" w14:textId="77777777" w:rsidR="00C224F3" w:rsidRPr="003D70AF" w:rsidRDefault="00C224F3" w:rsidP="002C2D23">
            <w:pPr>
              <w:jc w:val="center"/>
            </w:pPr>
            <w:proofErr w:type="spellStart"/>
            <w:r w:rsidRPr="003D70AF">
              <w:t>JumpGt</w:t>
            </w:r>
            <w:proofErr w:type="spellEnd"/>
            <w:r w:rsidRPr="003D70AF">
              <w:t xml:space="preserve"> [x] [y] [z]</w:t>
            </w:r>
          </w:p>
        </w:tc>
        <w:tc>
          <w:tcPr>
            <w:tcW w:w="4253" w:type="dxa"/>
            <w:tcBorders>
              <w:left w:val="single" w:sz="12" w:space="0" w:color="auto"/>
              <w:right w:val="single" w:sz="12" w:space="0" w:color="auto"/>
            </w:tcBorders>
          </w:tcPr>
          <w:p w14:paraId="191E1E58" w14:textId="77777777" w:rsidR="00C224F3" w:rsidRPr="003D70AF" w:rsidRDefault="00C224F3" w:rsidP="002C2D23">
            <w:pPr>
              <w:jc w:val="center"/>
            </w:pPr>
            <w:r w:rsidRPr="003D70AF">
              <w:t xml:space="preserve">If x &gt; y, </w:t>
            </w:r>
            <w:r w:rsidRPr="003D70AF">
              <w:rPr>
                <w:u w:val="single"/>
              </w:rPr>
              <w:t>jump</w:t>
            </w:r>
            <w:r w:rsidRPr="003D70AF">
              <w:t xml:space="preserve"> to z (</w:t>
            </w:r>
            <w:r w:rsidRPr="003D70AF">
              <w:rPr>
                <w:u w:val="single"/>
              </w:rPr>
              <w:t>g</w:t>
            </w:r>
            <w:r w:rsidRPr="003D70AF">
              <w:t xml:space="preserve">reater </w:t>
            </w:r>
            <w:r w:rsidRPr="003D70AF">
              <w:rPr>
                <w:u w:val="single"/>
              </w:rPr>
              <w:t>t</w:t>
            </w:r>
            <w:r w:rsidRPr="003D70AF">
              <w:t>han)</w:t>
            </w:r>
          </w:p>
        </w:tc>
        <w:tc>
          <w:tcPr>
            <w:tcW w:w="2552" w:type="dxa"/>
            <w:tcBorders>
              <w:left w:val="single" w:sz="12" w:space="0" w:color="auto"/>
            </w:tcBorders>
          </w:tcPr>
          <w:p w14:paraId="337ECACB" w14:textId="77777777" w:rsidR="00C224F3" w:rsidRPr="003D70AF" w:rsidRDefault="00C224F3" w:rsidP="002C2D23">
            <w:pPr>
              <w:jc w:val="center"/>
            </w:pPr>
            <w:r w:rsidRPr="003D70AF">
              <w:t>abc0 0001</w:t>
            </w:r>
          </w:p>
        </w:tc>
      </w:tr>
      <w:tr w:rsidR="00C224F3" w:rsidRPr="003D70AF" w14:paraId="1A58DFDD" w14:textId="77777777" w:rsidTr="002C2D23">
        <w:tc>
          <w:tcPr>
            <w:tcW w:w="2552" w:type="dxa"/>
            <w:tcBorders>
              <w:right w:val="single" w:sz="12" w:space="0" w:color="auto"/>
            </w:tcBorders>
          </w:tcPr>
          <w:p w14:paraId="261B536A" w14:textId="77777777" w:rsidR="00C224F3" w:rsidRPr="003D70AF" w:rsidRDefault="00C224F3" w:rsidP="002C2D23">
            <w:pPr>
              <w:jc w:val="center"/>
            </w:pPr>
            <w:r w:rsidRPr="003D70AF">
              <w:t>JumpEq [x] [y] [z]</w:t>
            </w:r>
          </w:p>
        </w:tc>
        <w:tc>
          <w:tcPr>
            <w:tcW w:w="4253" w:type="dxa"/>
            <w:tcBorders>
              <w:left w:val="single" w:sz="12" w:space="0" w:color="auto"/>
              <w:right w:val="single" w:sz="12" w:space="0" w:color="auto"/>
            </w:tcBorders>
          </w:tcPr>
          <w:p w14:paraId="015BDE7B" w14:textId="77777777" w:rsidR="00C224F3" w:rsidRPr="003D70AF" w:rsidRDefault="00C224F3" w:rsidP="002C2D23">
            <w:pPr>
              <w:jc w:val="center"/>
            </w:pPr>
            <w:r w:rsidRPr="003D70AF">
              <w:t>If x = y,</w:t>
            </w:r>
            <w:r w:rsidRPr="003D70AF">
              <w:rPr>
                <w:u w:val="single"/>
              </w:rPr>
              <w:t xml:space="preserve"> jump</w:t>
            </w:r>
            <w:r w:rsidRPr="003D70AF">
              <w:t xml:space="preserve"> to z (</w:t>
            </w:r>
            <w:r w:rsidRPr="003D70AF">
              <w:rPr>
                <w:u w:val="single"/>
              </w:rPr>
              <w:t>e</w:t>
            </w:r>
            <w:r w:rsidRPr="003D70AF">
              <w:t>qual)</w:t>
            </w:r>
          </w:p>
        </w:tc>
        <w:tc>
          <w:tcPr>
            <w:tcW w:w="2552" w:type="dxa"/>
            <w:tcBorders>
              <w:left w:val="single" w:sz="12" w:space="0" w:color="auto"/>
            </w:tcBorders>
          </w:tcPr>
          <w:p w14:paraId="3C72C769" w14:textId="77777777" w:rsidR="00C224F3" w:rsidRPr="003D70AF" w:rsidRDefault="00C224F3" w:rsidP="002C2D23">
            <w:pPr>
              <w:jc w:val="center"/>
            </w:pPr>
            <w:r w:rsidRPr="003D70AF">
              <w:t>abc0 0010</w:t>
            </w:r>
          </w:p>
        </w:tc>
      </w:tr>
      <w:tr w:rsidR="00C224F3" w:rsidRPr="003D70AF" w14:paraId="3818B112" w14:textId="77777777" w:rsidTr="002C2D23">
        <w:tc>
          <w:tcPr>
            <w:tcW w:w="2552" w:type="dxa"/>
            <w:tcBorders>
              <w:right w:val="single" w:sz="12" w:space="0" w:color="auto"/>
            </w:tcBorders>
          </w:tcPr>
          <w:p w14:paraId="5E90E29F" w14:textId="77777777" w:rsidR="00C224F3" w:rsidRPr="003D70AF" w:rsidRDefault="00C224F3" w:rsidP="002C2D23">
            <w:pPr>
              <w:jc w:val="center"/>
            </w:pPr>
            <w:proofErr w:type="spellStart"/>
            <w:r w:rsidRPr="003D70AF">
              <w:t>JumpGE</w:t>
            </w:r>
            <w:proofErr w:type="spellEnd"/>
            <w:r w:rsidRPr="003D70AF">
              <w:t xml:space="preserve"> [x] [y] [z]</w:t>
            </w:r>
          </w:p>
        </w:tc>
        <w:tc>
          <w:tcPr>
            <w:tcW w:w="4253" w:type="dxa"/>
            <w:tcBorders>
              <w:left w:val="single" w:sz="12" w:space="0" w:color="auto"/>
              <w:right w:val="single" w:sz="12" w:space="0" w:color="auto"/>
            </w:tcBorders>
          </w:tcPr>
          <w:p w14:paraId="7752D695" w14:textId="77777777" w:rsidR="00C224F3" w:rsidRPr="003D70AF" w:rsidRDefault="00C224F3" w:rsidP="002C2D23">
            <w:pPr>
              <w:jc w:val="center"/>
            </w:pPr>
            <w:r w:rsidRPr="003D70AF">
              <w:t xml:space="preserve">If x &gt;= y, </w:t>
            </w:r>
            <w:r w:rsidRPr="003D70AF">
              <w:rPr>
                <w:u w:val="single"/>
              </w:rPr>
              <w:t>jump</w:t>
            </w:r>
            <w:r w:rsidRPr="003D70AF">
              <w:t xml:space="preserve"> to z (</w:t>
            </w:r>
            <w:r w:rsidRPr="003D70AF">
              <w:rPr>
                <w:u w:val="single"/>
              </w:rPr>
              <w:t>g</w:t>
            </w:r>
            <w:r w:rsidRPr="003D70AF">
              <w:t xml:space="preserve">reater </w:t>
            </w:r>
            <w:r w:rsidRPr="003D70AF">
              <w:rPr>
                <w:u w:val="single"/>
              </w:rPr>
              <w:t>e</w:t>
            </w:r>
            <w:r w:rsidRPr="003D70AF">
              <w:t>qual)</w:t>
            </w:r>
          </w:p>
        </w:tc>
        <w:tc>
          <w:tcPr>
            <w:tcW w:w="2552" w:type="dxa"/>
            <w:tcBorders>
              <w:left w:val="single" w:sz="12" w:space="0" w:color="auto"/>
            </w:tcBorders>
          </w:tcPr>
          <w:p w14:paraId="3FFF16C1" w14:textId="77777777" w:rsidR="00C224F3" w:rsidRPr="003D70AF" w:rsidRDefault="00C224F3" w:rsidP="002C2D23">
            <w:pPr>
              <w:jc w:val="center"/>
            </w:pPr>
            <w:r w:rsidRPr="003D70AF">
              <w:t>abc0 0011</w:t>
            </w:r>
          </w:p>
        </w:tc>
      </w:tr>
      <w:tr w:rsidR="00C224F3" w:rsidRPr="003D70AF" w14:paraId="358F73EA" w14:textId="77777777" w:rsidTr="002C2D23">
        <w:tc>
          <w:tcPr>
            <w:tcW w:w="2552" w:type="dxa"/>
            <w:tcBorders>
              <w:right w:val="single" w:sz="12" w:space="0" w:color="auto"/>
            </w:tcBorders>
          </w:tcPr>
          <w:p w14:paraId="264DD9E8" w14:textId="77777777" w:rsidR="00C224F3" w:rsidRPr="003D70AF" w:rsidRDefault="00C224F3" w:rsidP="002C2D23">
            <w:pPr>
              <w:jc w:val="center"/>
            </w:pPr>
            <w:proofErr w:type="spellStart"/>
            <w:r w:rsidRPr="003D70AF">
              <w:t>JumpLt</w:t>
            </w:r>
            <w:proofErr w:type="spellEnd"/>
            <w:r w:rsidRPr="003D70AF">
              <w:t xml:space="preserve"> [x] [y] [z]</w:t>
            </w:r>
          </w:p>
        </w:tc>
        <w:tc>
          <w:tcPr>
            <w:tcW w:w="4253" w:type="dxa"/>
            <w:tcBorders>
              <w:left w:val="single" w:sz="12" w:space="0" w:color="auto"/>
              <w:right w:val="single" w:sz="12" w:space="0" w:color="auto"/>
            </w:tcBorders>
          </w:tcPr>
          <w:p w14:paraId="13AD4F02" w14:textId="77777777" w:rsidR="00C224F3" w:rsidRPr="003D70AF" w:rsidRDefault="00C224F3" w:rsidP="002C2D23">
            <w:pPr>
              <w:jc w:val="center"/>
            </w:pPr>
            <w:r w:rsidRPr="003D70AF">
              <w:t xml:space="preserve">If x = y, </w:t>
            </w:r>
            <w:r w:rsidRPr="003D70AF">
              <w:rPr>
                <w:u w:val="single"/>
              </w:rPr>
              <w:t>jump</w:t>
            </w:r>
            <w:r w:rsidRPr="003D70AF">
              <w:t xml:space="preserve"> to z (</w:t>
            </w:r>
            <w:r w:rsidRPr="003D70AF">
              <w:rPr>
                <w:u w:val="single"/>
              </w:rPr>
              <w:t>l</w:t>
            </w:r>
            <w:r w:rsidRPr="003D70AF">
              <w:t xml:space="preserve">ess </w:t>
            </w:r>
            <w:r w:rsidRPr="003D70AF">
              <w:rPr>
                <w:u w:val="single"/>
              </w:rPr>
              <w:t>t</w:t>
            </w:r>
            <w:r w:rsidRPr="003D70AF">
              <w:t>han)</w:t>
            </w:r>
          </w:p>
        </w:tc>
        <w:tc>
          <w:tcPr>
            <w:tcW w:w="2552" w:type="dxa"/>
            <w:tcBorders>
              <w:left w:val="single" w:sz="12" w:space="0" w:color="auto"/>
            </w:tcBorders>
          </w:tcPr>
          <w:p w14:paraId="7ABCBC44" w14:textId="77777777" w:rsidR="00C224F3" w:rsidRPr="003D70AF" w:rsidRDefault="00C224F3" w:rsidP="002C2D23">
            <w:pPr>
              <w:jc w:val="center"/>
            </w:pPr>
            <w:r w:rsidRPr="003D70AF">
              <w:t>abc0 0100</w:t>
            </w:r>
          </w:p>
        </w:tc>
      </w:tr>
      <w:tr w:rsidR="00C224F3" w:rsidRPr="003D70AF" w14:paraId="4EA1FC07" w14:textId="77777777" w:rsidTr="002C2D23">
        <w:tc>
          <w:tcPr>
            <w:tcW w:w="2552" w:type="dxa"/>
            <w:tcBorders>
              <w:right w:val="single" w:sz="12" w:space="0" w:color="auto"/>
            </w:tcBorders>
          </w:tcPr>
          <w:p w14:paraId="5B5EB18C" w14:textId="77777777" w:rsidR="00C224F3" w:rsidRPr="003D70AF" w:rsidRDefault="00C224F3" w:rsidP="002C2D23">
            <w:pPr>
              <w:jc w:val="center"/>
            </w:pPr>
            <w:proofErr w:type="spellStart"/>
            <w:r w:rsidRPr="003D70AF">
              <w:t>JumpNE</w:t>
            </w:r>
            <w:proofErr w:type="spellEnd"/>
            <w:r w:rsidRPr="003D70AF">
              <w:t xml:space="preserve"> [x] [y] [z]</w:t>
            </w:r>
          </w:p>
        </w:tc>
        <w:tc>
          <w:tcPr>
            <w:tcW w:w="4253" w:type="dxa"/>
            <w:tcBorders>
              <w:left w:val="single" w:sz="12" w:space="0" w:color="auto"/>
              <w:right w:val="single" w:sz="12" w:space="0" w:color="auto"/>
            </w:tcBorders>
          </w:tcPr>
          <w:p w14:paraId="5ACE2405" w14:textId="77777777" w:rsidR="00C224F3" w:rsidRPr="003D70AF" w:rsidRDefault="00C224F3" w:rsidP="002C2D23">
            <w:pPr>
              <w:jc w:val="center"/>
            </w:pPr>
            <w:r w:rsidRPr="003D70AF">
              <w:t xml:space="preserve">If x </w:t>
            </w:r>
            <w:r w:rsidRPr="003D70AF">
              <w:rPr>
                <w:rFonts w:cstheme="minorHAnsi"/>
              </w:rPr>
              <w:t xml:space="preserve">≠ y, </w:t>
            </w:r>
            <w:r w:rsidRPr="003D70AF">
              <w:rPr>
                <w:rFonts w:cstheme="minorHAnsi"/>
                <w:u w:val="single"/>
              </w:rPr>
              <w:t>jump</w:t>
            </w:r>
            <w:r w:rsidRPr="003D70AF">
              <w:rPr>
                <w:rFonts w:cstheme="minorHAnsi"/>
              </w:rPr>
              <w:t xml:space="preserve"> to z (</w:t>
            </w:r>
            <w:r w:rsidRPr="003D70AF">
              <w:rPr>
                <w:rFonts w:cstheme="minorHAnsi"/>
                <w:u w:val="single"/>
              </w:rPr>
              <w:t>n</w:t>
            </w:r>
            <w:r w:rsidRPr="003D70AF">
              <w:rPr>
                <w:rFonts w:cstheme="minorHAnsi"/>
              </w:rPr>
              <w:t xml:space="preserve">ot </w:t>
            </w:r>
            <w:r w:rsidRPr="003D70AF">
              <w:rPr>
                <w:rFonts w:cstheme="minorHAnsi"/>
                <w:u w:val="single"/>
              </w:rPr>
              <w:t>e</w:t>
            </w:r>
            <w:r w:rsidRPr="003D70AF">
              <w:rPr>
                <w:rFonts w:cstheme="minorHAnsi"/>
              </w:rPr>
              <w:t>qual)</w:t>
            </w:r>
          </w:p>
        </w:tc>
        <w:tc>
          <w:tcPr>
            <w:tcW w:w="2552" w:type="dxa"/>
            <w:tcBorders>
              <w:left w:val="single" w:sz="12" w:space="0" w:color="auto"/>
            </w:tcBorders>
          </w:tcPr>
          <w:p w14:paraId="3148BDB1" w14:textId="77777777" w:rsidR="00C224F3" w:rsidRPr="003D70AF" w:rsidRDefault="00C224F3" w:rsidP="002C2D23">
            <w:pPr>
              <w:jc w:val="center"/>
            </w:pPr>
            <w:r w:rsidRPr="003D70AF">
              <w:t>abc0 0101</w:t>
            </w:r>
          </w:p>
        </w:tc>
      </w:tr>
      <w:tr w:rsidR="00C224F3" w:rsidRPr="003D70AF" w14:paraId="12D80784" w14:textId="77777777" w:rsidTr="002C2D23">
        <w:tc>
          <w:tcPr>
            <w:tcW w:w="2552" w:type="dxa"/>
            <w:tcBorders>
              <w:right w:val="single" w:sz="12" w:space="0" w:color="auto"/>
            </w:tcBorders>
          </w:tcPr>
          <w:p w14:paraId="374E7262" w14:textId="77777777" w:rsidR="00C224F3" w:rsidRPr="003D70AF" w:rsidRDefault="00C224F3" w:rsidP="002C2D23">
            <w:pPr>
              <w:jc w:val="center"/>
            </w:pPr>
            <w:proofErr w:type="spellStart"/>
            <w:r w:rsidRPr="003D70AF">
              <w:t>JumpLE</w:t>
            </w:r>
            <w:proofErr w:type="spellEnd"/>
            <w:r w:rsidRPr="003D70AF">
              <w:t xml:space="preserve"> [x] [y] [z]</w:t>
            </w:r>
          </w:p>
        </w:tc>
        <w:tc>
          <w:tcPr>
            <w:tcW w:w="4253" w:type="dxa"/>
            <w:tcBorders>
              <w:left w:val="single" w:sz="12" w:space="0" w:color="auto"/>
              <w:right w:val="single" w:sz="12" w:space="0" w:color="auto"/>
            </w:tcBorders>
          </w:tcPr>
          <w:p w14:paraId="5786EB46" w14:textId="77777777" w:rsidR="00C224F3" w:rsidRPr="003D70AF" w:rsidRDefault="00C224F3" w:rsidP="002C2D23">
            <w:pPr>
              <w:jc w:val="center"/>
            </w:pPr>
            <w:r w:rsidRPr="003D70AF">
              <w:t xml:space="preserve">If x &lt;= y, </w:t>
            </w:r>
            <w:r w:rsidRPr="003D70AF">
              <w:rPr>
                <w:u w:val="single"/>
              </w:rPr>
              <w:t>jump</w:t>
            </w:r>
            <w:r w:rsidRPr="003D70AF">
              <w:t xml:space="preserve"> to z (</w:t>
            </w:r>
            <w:r w:rsidRPr="003D70AF">
              <w:rPr>
                <w:u w:val="single"/>
              </w:rPr>
              <w:t>l</w:t>
            </w:r>
            <w:r w:rsidRPr="003D70AF">
              <w:t xml:space="preserve">ess </w:t>
            </w:r>
            <w:r w:rsidRPr="003D70AF">
              <w:rPr>
                <w:u w:val="single"/>
              </w:rPr>
              <w:t>e</w:t>
            </w:r>
            <w:r w:rsidRPr="003D70AF">
              <w:t>qual)</w:t>
            </w:r>
          </w:p>
        </w:tc>
        <w:tc>
          <w:tcPr>
            <w:tcW w:w="2552" w:type="dxa"/>
            <w:tcBorders>
              <w:left w:val="single" w:sz="12" w:space="0" w:color="auto"/>
            </w:tcBorders>
          </w:tcPr>
          <w:p w14:paraId="6DFCB5D1" w14:textId="77777777" w:rsidR="00C224F3" w:rsidRPr="003D70AF" w:rsidRDefault="00C224F3" w:rsidP="002C2D23">
            <w:pPr>
              <w:jc w:val="center"/>
            </w:pPr>
            <w:r w:rsidRPr="003D70AF">
              <w:t>abc0 0110</w:t>
            </w:r>
          </w:p>
        </w:tc>
      </w:tr>
      <w:tr w:rsidR="00C224F3" w:rsidRPr="003D70AF" w14:paraId="7BABCD71" w14:textId="77777777" w:rsidTr="002C2D23">
        <w:tc>
          <w:tcPr>
            <w:tcW w:w="2552" w:type="dxa"/>
            <w:tcBorders>
              <w:right w:val="single" w:sz="12" w:space="0" w:color="auto"/>
            </w:tcBorders>
          </w:tcPr>
          <w:p w14:paraId="04A51EB6" w14:textId="5B2D6976" w:rsidR="00C224F3" w:rsidRPr="003D70AF" w:rsidRDefault="00C224F3" w:rsidP="002C2D23">
            <w:pPr>
              <w:jc w:val="center"/>
            </w:pPr>
            <w:r w:rsidRPr="003D70AF">
              <w:t>Jump [z]</w:t>
            </w:r>
          </w:p>
        </w:tc>
        <w:tc>
          <w:tcPr>
            <w:tcW w:w="4253" w:type="dxa"/>
            <w:tcBorders>
              <w:left w:val="single" w:sz="12" w:space="0" w:color="auto"/>
              <w:right w:val="single" w:sz="12" w:space="0" w:color="auto"/>
            </w:tcBorders>
          </w:tcPr>
          <w:p w14:paraId="4D97D1BB" w14:textId="23C65FC6" w:rsidR="00C224F3" w:rsidRPr="003D70AF" w:rsidRDefault="00C224F3" w:rsidP="002C2D23">
            <w:pPr>
              <w:jc w:val="center"/>
            </w:pPr>
            <w:r w:rsidRPr="003D70AF">
              <w:rPr>
                <w:u w:val="single"/>
              </w:rPr>
              <w:t>Jump</w:t>
            </w:r>
            <w:r w:rsidRPr="003D70AF">
              <w:t xml:space="preserve"> to z</w:t>
            </w:r>
          </w:p>
        </w:tc>
        <w:tc>
          <w:tcPr>
            <w:tcW w:w="2552" w:type="dxa"/>
            <w:tcBorders>
              <w:left w:val="single" w:sz="12" w:space="0" w:color="auto"/>
            </w:tcBorders>
          </w:tcPr>
          <w:p w14:paraId="5455D3D1" w14:textId="77777777" w:rsidR="00C224F3" w:rsidRPr="003D70AF" w:rsidRDefault="00C224F3" w:rsidP="002C2D23">
            <w:pPr>
              <w:jc w:val="center"/>
            </w:pPr>
            <w:r>
              <w:t>a0</w:t>
            </w:r>
            <w:r w:rsidRPr="003D70AF">
              <w:t>c0 0111</w:t>
            </w:r>
          </w:p>
        </w:tc>
      </w:tr>
    </w:tbl>
    <w:p w14:paraId="7E5DC660" w14:textId="77777777" w:rsidR="00C224F3" w:rsidRPr="003D70AF" w:rsidRDefault="00C224F3" w:rsidP="00C224F3">
      <w:r>
        <w:t>(</w:t>
      </w:r>
      <w:proofErr w:type="spellStart"/>
      <w:r>
        <w:t>nog</w:t>
      </w:r>
      <w:proofErr w:type="spellEnd"/>
      <w:r>
        <w:t xml:space="preserve"> </w:t>
      </w:r>
      <w:proofErr w:type="spellStart"/>
      <w:r>
        <w:t>niet</w:t>
      </w:r>
      <w:proofErr w:type="spellEnd"/>
      <w:r>
        <w:t xml:space="preserve"> </w:t>
      </w:r>
      <w:proofErr w:type="spellStart"/>
      <w:r>
        <w:t>toegevoegd</w:t>
      </w:r>
      <w:proofErr w:type="spellEnd"/>
      <w:r>
        <w:t xml:space="preserve">: Call </w:t>
      </w:r>
      <w:proofErr w:type="spellStart"/>
      <w:r>
        <w:t>en</w:t>
      </w:r>
      <w:proofErr w:type="spellEnd"/>
      <w:r>
        <w:t xml:space="preserve"> </w:t>
      </w:r>
      <w:proofErr w:type="spellStart"/>
      <w:r>
        <w:t>icall</w:t>
      </w:r>
      <w:proofErr w:type="spellEnd"/>
      <w:r>
        <w:t xml:space="preserve"> </w:t>
      </w:r>
      <w:proofErr w:type="spellStart"/>
      <w:r>
        <w:t>lezen</w:t>
      </w:r>
      <w:proofErr w:type="spellEnd"/>
      <w:r>
        <w:t xml:space="preserve"> </w:t>
      </w:r>
      <w:proofErr w:type="spellStart"/>
      <w:r>
        <w:t>bij</w:t>
      </w:r>
      <w:proofErr w:type="spellEnd"/>
      <w:r>
        <w:t xml:space="preserve"> a=1, twee data bytes </w:t>
      </w:r>
      <w:proofErr w:type="spellStart"/>
      <w:r>
        <w:t>zodat</w:t>
      </w:r>
      <w:proofErr w:type="spellEnd"/>
      <w:r>
        <w:t xml:space="preserve"> je </w:t>
      </w:r>
      <w:proofErr w:type="spellStart"/>
      <w:r>
        <w:t>ook</w:t>
      </w:r>
      <w:proofErr w:type="spellEnd"/>
      <w:r>
        <w:t xml:space="preserve"> functions </w:t>
      </w:r>
      <w:proofErr w:type="spellStart"/>
      <w:r>
        <w:t>kan</w:t>
      </w:r>
      <w:proofErr w:type="spellEnd"/>
      <w:r>
        <w:t xml:space="preserve"> </w:t>
      </w:r>
      <w:proofErr w:type="spellStart"/>
      <w:r>
        <w:t>hebben</w:t>
      </w:r>
      <w:proofErr w:type="spellEnd"/>
      <w:r>
        <w:t xml:space="preserve"> </w:t>
      </w:r>
      <w:proofErr w:type="spellStart"/>
      <w:r>
        <w:t>na</w:t>
      </w:r>
      <w:proofErr w:type="spellEnd"/>
      <w:r>
        <w:t xml:space="preserve"> line 256) (</w:t>
      </w:r>
      <w:proofErr w:type="spellStart"/>
      <w:r>
        <w:t>ook</w:t>
      </w:r>
      <w:proofErr w:type="spellEnd"/>
      <w:r>
        <w:t xml:space="preserve"> </w:t>
      </w:r>
      <w:proofErr w:type="spellStart"/>
      <w:r>
        <w:t>niet</w:t>
      </w:r>
      <w:proofErr w:type="spellEnd"/>
      <w:r>
        <w:t xml:space="preserve"> </w:t>
      </w:r>
      <w:proofErr w:type="spellStart"/>
      <w:r>
        <w:t>toegevoegd</w:t>
      </w:r>
      <w:proofErr w:type="spellEnd"/>
      <w:r>
        <w:t xml:space="preserve">: jump </w:t>
      </w:r>
      <w:proofErr w:type="spellStart"/>
      <w:r>
        <w:t>leest</w:t>
      </w:r>
      <w:proofErr w:type="spellEnd"/>
      <w:r>
        <w:t xml:space="preserve"> </w:t>
      </w:r>
      <w:proofErr w:type="spellStart"/>
      <w:r>
        <w:t>bij</w:t>
      </w:r>
      <w:proofErr w:type="spellEnd"/>
      <w:r>
        <w:t xml:space="preserve"> a=1, twee data bytes </w:t>
      </w:r>
      <w:proofErr w:type="spellStart"/>
      <w:r>
        <w:t>voor</w:t>
      </w:r>
      <w:proofErr w:type="spellEnd"/>
      <w:r>
        <w:t xml:space="preserve"> het </w:t>
      </w:r>
      <w:proofErr w:type="spellStart"/>
      <w:r>
        <w:t>jumpen</w:t>
      </w:r>
      <w:proofErr w:type="spellEnd"/>
      <w:r>
        <w:t xml:space="preserve"> </w:t>
      </w:r>
      <w:proofErr w:type="spellStart"/>
      <w:r>
        <w:t>naar</w:t>
      </w:r>
      <w:proofErr w:type="spellEnd"/>
      <w:r>
        <w:t xml:space="preserve"> lines </w:t>
      </w:r>
      <w:proofErr w:type="spellStart"/>
      <w:r>
        <w:t>na</w:t>
      </w:r>
      <w:proofErr w:type="spellEnd"/>
      <w:r>
        <w:t xml:space="preserve"> line 256)</w:t>
      </w:r>
    </w:p>
    <w:p w14:paraId="6E9049BB" w14:textId="77777777" w:rsidR="00C224F3" w:rsidRPr="003D70AF" w:rsidRDefault="00C224F3" w:rsidP="00C224F3">
      <w:r w:rsidRPr="003D70AF">
        <w:t>(bitwise) logic</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6945D3F5" w14:textId="77777777" w:rsidTr="002C2D23">
        <w:tc>
          <w:tcPr>
            <w:tcW w:w="2552" w:type="dxa"/>
            <w:tcBorders>
              <w:bottom w:val="single" w:sz="12" w:space="0" w:color="auto"/>
              <w:right w:val="single" w:sz="12" w:space="0" w:color="auto"/>
            </w:tcBorders>
          </w:tcPr>
          <w:p w14:paraId="30698AB0"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5BFA503C"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2CE506E2" w14:textId="77777777" w:rsidR="00C224F3" w:rsidRPr="003D70AF" w:rsidRDefault="00C224F3" w:rsidP="002C2D23">
            <w:pPr>
              <w:jc w:val="center"/>
            </w:pPr>
            <w:r w:rsidRPr="003D70AF">
              <w:t>instruction</w:t>
            </w:r>
          </w:p>
        </w:tc>
      </w:tr>
      <w:tr w:rsidR="00C224F3" w:rsidRPr="003D70AF" w14:paraId="49BF16E4" w14:textId="77777777" w:rsidTr="002C2D23">
        <w:tc>
          <w:tcPr>
            <w:tcW w:w="2552" w:type="dxa"/>
            <w:tcBorders>
              <w:top w:val="single" w:sz="12" w:space="0" w:color="auto"/>
              <w:right w:val="single" w:sz="12" w:space="0" w:color="auto"/>
            </w:tcBorders>
          </w:tcPr>
          <w:p w14:paraId="36E13F43" w14:textId="77777777" w:rsidR="00C224F3" w:rsidRPr="003D70AF" w:rsidRDefault="00C224F3" w:rsidP="002C2D23">
            <w:pPr>
              <w:jc w:val="center"/>
              <w:rPr>
                <w:rFonts w:cstheme="minorHAnsi"/>
              </w:rPr>
            </w:pPr>
            <w:r w:rsidRPr="003D70AF">
              <w:rPr>
                <w:rFonts w:cstheme="minorHAnsi"/>
              </w:rPr>
              <w:t>and [x] [y] [z]</w:t>
            </w:r>
          </w:p>
        </w:tc>
        <w:tc>
          <w:tcPr>
            <w:tcW w:w="4253" w:type="dxa"/>
            <w:tcBorders>
              <w:top w:val="single" w:sz="12" w:space="0" w:color="auto"/>
              <w:left w:val="single" w:sz="12" w:space="0" w:color="auto"/>
              <w:right w:val="single" w:sz="12" w:space="0" w:color="auto"/>
            </w:tcBorders>
          </w:tcPr>
          <w:p w14:paraId="7A44BE56" w14:textId="77777777" w:rsidR="00C224F3" w:rsidRPr="003D70AF" w:rsidRDefault="00C224F3" w:rsidP="002C2D23">
            <w:pPr>
              <w:jc w:val="center"/>
              <w:rPr>
                <w:rFonts w:cstheme="minorHAnsi"/>
              </w:rPr>
            </w:pPr>
            <w:proofErr w:type="spellStart"/>
            <w:r w:rsidRPr="003D70AF">
              <w:rPr>
                <w:rFonts w:cstheme="minorHAnsi"/>
              </w:rPr>
              <w:t>x&amp;y</w:t>
            </w:r>
            <w:proofErr w:type="spellEnd"/>
            <w:r w:rsidRPr="003D70AF">
              <w:rPr>
                <w:rFonts w:cstheme="minorHAnsi"/>
              </w:rPr>
              <w:t>-&gt;z</w:t>
            </w:r>
          </w:p>
        </w:tc>
        <w:tc>
          <w:tcPr>
            <w:tcW w:w="2552" w:type="dxa"/>
            <w:tcBorders>
              <w:top w:val="single" w:sz="12" w:space="0" w:color="auto"/>
              <w:left w:val="single" w:sz="12" w:space="0" w:color="auto"/>
            </w:tcBorders>
          </w:tcPr>
          <w:p w14:paraId="3A46D0A5" w14:textId="77777777" w:rsidR="00C224F3" w:rsidRPr="003D70AF" w:rsidRDefault="00C224F3" w:rsidP="002C2D23">
            <w:pPr>
              <w:jc w:val="center"/>
              <w:rPr>
                <w:rFonts w:cstheme="minorHAnsi"/>
              </w:rPr>
            </w:pPr>
            <w:r w:rsidRPr="003D70AF">
              <w:rPr>
                <w:rFonts w:cstheme="minorHAnsi"/>
              </w:rPr>
              <w:t>abc0 1000</w:t>
            </w:r>
          </w:p>
        </w:tc>
      </w:tr>
      <w:tr w:rsidR="00C224F3" w:rsidRPr="003D70AF" w14:paraId="65B54983" w14:textId="77777777" w:rsidTr="002C2D23">
        <w:tc>
          <w:tcPr>
            <w:tcW w:w="2552" w:type="dxa"/>
            <w:tcBorders>
              <w:right w:val="single" w:sz="12" w:space="0" w:color="auto"/>
            </w:tcBorders>
          </w:tcPr>
          <w:p w14:paraId="42DE1793" w14:textId="77777777" w:rsidR="00C224F3" w:rsidRPr="003D70AF" w:rsidRDefault="00C224F3" w:rsidP="002C2D23">
            <w:pPr>
              <w:jc w:val="center"/>
              <w:rPr>
                <w:rFonts w:cstheme="minorHAnsi"/>
              </w:rPr>
            </w:pPr>
            <w:r w:rsidRPr="003D70AF">
              <w:rPr>
                <w:rFonts w:cstheme="minorHAnsi"/>
              </w:rPr>
              <w:t>or [x] [y] [z]</w:t>
            </w:r>
          </w:p>
        </w:tc>
        <w:tc>
          <w:tcPr>
            <w:tcW w:w="4253" w:type="dxa"/>
            <w:tcBorders>
              <w:left w:val="single" w:sz="12" w:space="0" w:color="auto"/>
              <w:right w:val="single" w:sz="12" w:space="0" w:color="auto"/>
            </w:tcBorders>
          </w:tcPr>
          <w:p w14:paraId="5D3B27B6" w14:textId="77777777" w:rsidR="00C224F3" w:rsidRPr="003D70AF" w:rsidRDefault="00C224F3" w:rsidP="002C2D23">
            <w:pPr>
              <w:jc w:val="center"/>
              <w:rPr>
                <w:rFonts w:cstheme="minorHAnsi"/>
              </w:rPr>
            </w:pPr>
            <w:proofErr w:type="spellStart"/>
            <w:r w:rsidRPr="003D70AF">
              <w:rPr>
                <w:rFonts w:cstheme="minorHAnsi"/>
              </w:rPr>
              <w:t>x|y</w:t>
            </w:r>
            <w:proofErr w:type="spellEnd"/>
            <w:r w:rsidRPr="003D70AF">
              <w:rPr>
                <w:rFonts w:cstheme="minorHAnsi"/>
              </w:rPr>
              <w:t>-&gt;z</w:t>
            </w:r>
          </w:p>
        </w:tc>
        <w:tc>
          <w:tcPr>
            <w:tcW w:w="2552" w:type="dxa"/>
            <w:tcBorders>
              <w:left w:val="single" w:sz="12" w:space="0" w:color="auto"/>
            </w:tcBorders>
          </w:tcPr>
          <w:p w14:paraId="416F4BA1" w14:textId="77777777" w:rsidR="00C224F3" w:rsidRPr="003D70AF" w:rsidRDefault="00C224F3" w:rsidP="002C2D23">
            <w:pPr>
              <w:jc w:val="center"/>
              <w:rPr>
                <w:rFonts w:cstheme="minorHAnsi"/>
              </w:rPr>
            </w:pPr>
            <w:r w:rsidRPr="003D70AF">
              <w:rPr>
                <w:rFonts w:cstheme="minorHAnsi"/>
              </w:rPr>
              <w:t>abc0 1001</w:t>
            </w:r>
          </w:p>
        </w:tc>
      </w:tr>
      <w:tr w:rsidR="00C224F3" w:rsidRPr="003D70AF" w14:paraId="5F917FEC" w14:textId="77777777" w:rsidTr="002C2D23">
        <w:tc>
          <w:tcPr>
            <w:tcW w:w="2552" w:type="dxa"/>
            <w:tcBorders>
              <w:right w:val="single" w:sz="12" w:space="0" w:color="auto"/>
            </w:tcBorders>
          </w:tcPr>
          <w:p w14:paraId="76D20140" w14:textId="77777777" w:rsidR="00C224F3" w:rsidRPr="003D70AF" w:rsidRDefault="00C224F3" w:rsidP="002C2D23">
            <w:pPr>
              <w:jc w:val="center"/>
              <w:rPr>
                <w:rFonts w:cstheme="minorHAnsi"/>
              </w:rPr>
            </w:pPr>
            <w:proofErr w:type="spellStart"/>
            <w:r w:rsidRPr="003D70AF">
              <w:rPr>
                <w:rFonts w:cstheme="minorHAnsi"/>
              </w:rPr>
              <w:t>nand</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7186EC35" w14:textId="77777777" w:rsidR="00C224F3" w:rsidRPr="003D70AF" w:rsidRDefault="00C224F3" w:rsidP="002C2D23">
            <w:pPr>
              <w:jc w:val="center"/>
              <w:rPr>
                <w:rFonts w:cstheme="minorHAnsi"/>
              </w:rPr>
            </w:pPr>
            <w:r w:rsidRPr="003D70AF">
              <w:rPr>
                <w:rFonts w:cstheme="minorHAnsi"/>
                <w:shd w:val="clear" w:color="auto" w:fill="FFFFFF" w:themeFill="background1"/>
              </w:rPr>
              <w:t>¬(</w:t>
            </w:r>
            <w:proofErr w:type="spellStart"/>
            <w:r w:rsidRPr="003D70AF">
              <w:rPr>
                <w:rFonts w:cstheme="minorHAnsi"/>
              </w:rPr>
              <w:t>x&amp;y</w:t>
            </w:r>
            <w:proofErr w:type="spellEnd"/>
            <w:r w:rsidRPr="003D70AF">
              <w:rPr>
                <w:rFonts w:cstheme="minorHAnsi"/>
              </w:rPr>
              <w:t>)-&gt;z</w:t>
            </w:r>
          </w:p>
        </w:tc>
        <w:tc>
          <w:tcPr>
            <w:tcW w:w="2552" w:type="dxa"/>
            <w:tcBorders>
              <w:left w:val="single" w:sz="12" w:space="0" w:color="auto"/>
            </w:tcBorders>
          </w:tcPr>
          <w:p w14:paraId="6020A61D" w14:textId="77777777" w:rsidR="00C224F3" w:rsidRPr="003D70AF" w:rsidRDefault="00C224F3" w:rsidP="002C2D23">
            <w:pPr>
              <w:jc w:val="center"/>
              <w:rPr>
                <w:rFonts w:cstheme="minorHAnsi"/>
              </w:rPr>
            </w:pPr>
            <w:r w:rsidRPr="003D70AF">
              <w:rPr>
                <w:rFonts w:cstheme="minorHAnsi"/>
              </w:rPr>
              <w:t>abc0 1010</w:t>
            </w:r>
          </w:p>
        </w:tc>
      </w:tr>
      <w:tr w:rsidR="00C224F3" w:rsidRPr="003D70AF" w14:paraId="450290BB" w14:textId="77777777" w:rsidTr="002C2D23">
        <w:tc>
          <w:tcPr>
            <w:tcW w:w="2552" w:type="dxa"/>
            <w:tcBorders>
              <w:right w:val="single" w:sz="12" w:space="0" w:color="auto"/>
            </w:tcBorders>
          </w:tcPr>
          <w:p w14:paraId="6BE57552" w14:textId="77777777" w:rsidR="00C224F3" w:rsidRPr="003D70AF" w:rsidRDefault="00C224F3" w:rsidP="002C2D23">
            <w:pPr>
              <w:jc w:val="center"/>
              <w:rPr>
                <w:rFonts w:cstheme="minorHAnsi"/>
              </w:rPr>
            </w:pPr>
            <w:r w:rsidRPr="003D70AF">
              <w:rPr>
                <w:rFonts w:cstheme="minorHAnsi"/>
              </w:rPr>
              <w:t>nor [x] [y] [z]</w:t>
            </w:r>
          </w:p>
        </w:tc>
        <w:tc>
          <w:tcPr>
            <w:tcW w:w="4253" w:type="dxa"/>
            <w:tcBorders>
              <w:left w:val="single" w:sz="12" w:space="0" w:color="auto"/>
              <w:right w:val="single" w:sz="12" w:space="0" w:color="auto"/>
            </w:tcBorders>
          </w:tcPr>
          <w:p w14:paraId="5CD2BCE7" w14:textId="77777777" w:rsidR="00C224F3" w:rsidRPr="003D70AF" w:rsidRDefault="00C224F3" w:rsidP="002C2D23">
            <w:pPr>
              <w:jc w:val="center"/>
              <w:rPr>
                <w:rFonts w:cstheme="minorHAnsi"/>
              </w:rPr>
            </w:pPr>
            <w:r w:rsidRPr="003D70AF">
              <w:rPr>
                <w:rFonts w:cstheme="minorHAnsi"/>
                <w:shd w:val="clear" w:color="auto" w:fill="FFFFFF" w:themeFill="background1"/>
              </w:rPr>
              <w:t>¬</w:t>
            </w:r>
            <w:r w:rsidRPr="003D70AF">
              <w:rPr>
                <w:rFonts w:cstheme="minorHAnsi"/>
              </w:rPr>
              <w:t>(</w:t>
            </w:r>
            <w:proofErr w:type="spellStart"/>
            <w:r w:rsidRPr="003D70AF">
              <w:rPr>
                <w:rFonts w:cstheme="minorHAnsi"/>
              </w:rPr>
              <w:t>x|y</w:t>
            </w:r>
            <w:proofErr w:type="spellEnd"/>
            <w:r w:rsidRPr="003D70AF">
              <w:rPr>
                <w:rFonts w:cstheme="minorHAnsi"/>
              </w:rPr>
              <w:t>)-&gt;z</w:t>
            </w:r>
          </w:p>
        </w:tc>
        <w:tc>
          <w:tcPr>
            <w:tcW w:w="2552" w:type="dxa"/>
            <w:tcBorders>
              <w:left w:val="single" w:sz="12" w:space="0" w:color="auto"/>
            </w:tcBorders>
          </w:tcPr>
          <w:p w14:paraId="1BA5DC56" w14:textId="77777777" w:rsidR="00C224F3" w:rsidRPr="003D70AF" w:rsidRDefault="00C224F3" w:rsidP="002C2D23">
            <w:pPr>
              <w:jc w:val="center"/>
              <w:rPr>
                <w:rFonts w:cstheme="minorHAnsi"/>
              </w:rPr>
            </w:pPr>
            <w:r w:rsidRPr="003D70AF">
              <w:rPr>
                <w:rFonts w:cstheme="minorHAnsi"/>
              </w:rPr>
              <w:t>abc0 1011</w:t>
            </w:r>
          </w:p>
        </w:tc>
      </w:tr>
      <w:tr w:rsidR="00C224F3" w:rsidRPr="003D70AF" w14:paraId="447660EB" w14:textId="77777777" w:rsidTr="002C2D23">
        <w:tc>
          <w:tcPr>
            <w:tcW w:w="2552" w:type="dxa"/>
            <w:tcBorders>
              <w:right w:val="single" w:sz="12" w:space="0" w:color="auto"/>
            </w:tcBorders>
          </w:tcPr>
          <w:p w14:paraId="0E772656" w14:textId="77777777" w:rsidR="00C224F3" w:rsidRPr="003D70AF" w:rsidRDefault="00C224F3" w:rsidP="002C2D23">
            <w:pPr>
              <w:jc w:val="center"/>
              <w:rPr>
                <w:rFonts w:cstheme="minorHAnsi"/>
              </w:rPr>
            </w:pPr>
            <w:proofErr w:type="spellStart"/>
            <w:r w:rsidRPr="003D70AF">
              <w:rPr>
                <w:rFonts w:cstheme="minorHAnsi"/>
              </w:rPr>
              <w:t>xor</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0C0660E6" w14:textId="77777777" w:rsidR="00C224F3" w:rsidRPr="003D70AF" w:rsidRDefault="00C224F3" w:rsidP="002C2D23">
            <w:pPr>
              <w:jc w:val="center"/>
              <w:rPr>
                <w:rFonts w:cstheme="minorHAnsi"/>
              </w:rPr>
            </w:pPr>
            <w:proofErr w:type="spellStart"/>
            <w:r w:rsidRPr="003D70AF">
              <w:rPr>
                <w:rFonts w:cstheme="minorHAnsi"/>
              </w:rPr>
              <w:t>x^y</w:t>
            </w:r>
            <w:proofErr w:type="spellEnd"/>
            <w:r w:rsidRPr="003D70AF">
              <w:rPr>
                <w:rFonts w:cstheme="minorHAnsi"/>
              </w:rPr>
              <w:t>-&gt;z</w:t>
            </w:r>
          </w:p>
        </w:tc>
        <w:tc>
          <w:tcPr>
            <w:tcW w:w="2552" w:type="dxa"/>
            <w:tcBorders>
              <w:left w:val="single" w:sz="12" w:space="0" w:color="auto"/>
            </w:tcBorders>
          </w:tcPr>
          <w:p w14:paraId="6BC01F1C" w14:textId="77777777" w:rsidR="00C224F3" w:rsidRPr="003D70AF" w:rsidRDefault="00C224F3" w:rsidP="002C2D23">
            <w:pPr>
              <w:jc w:val="center"/>
              <w:rPr>
                <w:rFonts w:cstheme="minorHAnsi"/>
              </w:rPr>
            </w:pPr>
            <w:r w:rsidRPr="003D70AF">
              <w:rPr>
                <w:rFonts w:cstheme="minorHAnsi"/>
              </w:rPr>
              <w:t>abc0 1100</w:t>
            </w:r>
          </w:p>
        </w:tc>
      </w:tr>
      <w:tr w:rsidR="00C224F3" w:rsidRPr="003D70AF" w14:paraId="7F56B6BD" w14:textId="77777777" w:rsidTr="002C2D23">
        <w:tc>
          <w:tcPr>
            <w:tcW w:w="2552" w:type="dxa"/>
            <w:tcBorders>
              <w:right w:val="single" w:sz="12" w:space="0" w:color="auto"/>
            </w:tcBorders>
          </w:tcPr>
          <w:p w14:paraId="0C70F902" w14:textId="77777777" w:rsidR="00C224F3" w:rsidRPr="003D70AF" w:rsidRDefault="00C224F3" w:rsidP="002C2D23">
            <w:pPr>
              <w:jc w:val="center"/>
              <w:rPr>
                <w:rFonts w:cstheme="minorHAnsi"/>
              </w:rPr>
            </w:pPr>
            <w:proofErr w:type="spellStart"/>
            <w:r w:rsidRPr="003D70AF">
              <w:rPr>
                <w:rFonts w:cstheme="minorHAnsi"/>
              </w:rPr>
              <w:t>xnor</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650D68D6" w14:textId="77777777" w:rsidR="00C224F3" w:rsidRPr="003D70AF" w:rsidRDefault="00C224F3" w:rsidP="002C2D23">
            <w:pPr>
              <w:jc w:val="center"/>
              <w:rPr>
                <w:rFonts w:cstheme="minorHAnsi"/>
              </w:rPr>
            </w:pPr>
            <w:r w:rsidRPr="003D70AF">
              <w:rPr>
                <w:rFonts w:cstheme="minorHAnsi"/>
                <w:shd w:val="clear" w:color="auto" w:fill="FFFFFF" w:themeFill="background1"/>
              </w:rPr>
              <w:t>¬</w:t>
            </w:r>
            <w:r w:rsidRPr="003D70AF">
              <w:rPr>
                <w:rFonts w:cstheme="minorHAnsi"/>
              </w:rPr>
              <w:t>(</w:t>
            </w:r>
            <w:proofErr w:type="spellStart"/>
            <w:r w:rsidRPr="003D70AF">
              <w:rPr>
                <w:rFonts w:cstheme="minorHAnsi"/>
              </w:rPr>
              <w:t>x^y</w:t>
            </w:r>
            <w:proofErr w:type="spellEnd"/>
            <w:r w:rsidRPr="003D70AF">
              <w:rPr>
                <w:rFonts w:cstheme="minorHAnsi"/>
              </w:rPr>
              <w:t>)-&gt;z</w:t>
            </w:r>
          </w:p>
        </w:tc>
        <w:tc>
          <w:tcPr>
            <w:tcW w:w="2552" w:type="dxa"/>
            <w:tcBorders>
              <w:left w:val="single" w:sz="12" w:space="0" w:color="auto"/>
            </w:tcBorders>
          </w:tcPr>
          <w:p w14:paraId="4E7BD2E7" w14:textId="77777777" w:rsidR="00C224F3" w:rsidRPr="003D70AF" w:rsidRDefault="00C224F3" w:rsidP="002C2D23">
            <w:pPr>
              <w:jc w:val="center"/>
              <w:rPr>
                <w:rFonts w:cstheme="minorHAnsi"/>
              </w:rPr>
            </w:pPr>
            <w:r w:rsidRPr="003D70AF">
              <w:rPr>
                <w:rFonts w:cstheme="minorHAnsi"/>
              </w:rPr>
              <w:t>abc0 1101</w:t>
            </w:r>
          </w:p>
        </w:tc>
      </w:tr>
      <w:tr w:rsidR="00C224F3" w:rsidRPr="003D70AF" w14:paraId="67484ABA" w14:textId="77777777" w:rsidTr="002C2D23">
        <w:tc>
          <w:tcPr>
            <w:tcW w:w="2552" w:type="dxa"/>
            <w:tcBorders>
              <w:right w:val="single" w:sz="12" w:space="0" w:color="auto"/>
            </w:tcBorders>
          </w:tcPr>
          <w:p w14:paraId="3CAD7429" w14:textId="77777777" w:rsidR="00C224F3" w:rsidRPr="003D70AF" w:rsidRDefault="00C224F3" w:rsidP="002C2D23">
            <w:pPr>
              <w:jc w:val="center"/>
              <w:rPr>
                <w:rFonts w:cstheme="minorHAnsi"/>
              </w:rPr>
            </w:pPr>
            <w:r w:rsidRPr="003D70AF">
              <w:rPr>
                <w:rFonts w:cstheme="minorHAnsi"/>
              </w:rPr>
              <w:t>test [x] [y] [z]</w:t>
            </w:r>
          </w:p>
        </w:tc>
        <w:tc>
          <w:tcPr>
            <w:tcW w:w="4253" w:type="dxa"/>
            <w:tcBorders>
              <w:left w:val="single" w:sz="12" w:space="0" w:color="auto"/>
              <w:right w:val="single" w:sz="12" w:space="0" w:color="auto"/>
            </w:tcBorders>
          </w:tcPr>
          <w:p w14:paraId="654E1A57" w14:textId="77777777" w:rsidR="00C224F3" w:rsidRPr="003D70AF" w:rsidRDefault="00C224F3" w:rsidP="002C2D23">
            <w:pPr>
              <w:jc w:val="center"/>
              <w:rPr>
                <w:rFonts w:cstheme="minorHAnsi"/>
              </w:rPr>
            </w:pPr>
            <w:r w:rsidRPr="003D70AF">
              <w:rPr>
                <w:rFonts w:cstheme="minorHAnsi"/>
              </w:rPr>
              <w:t>Checks if the bit with index y in x is a 1. If it is a one: 1-&gt;z, else 0-&gt;z</w:t>
            </w:r>
          </w:p>
        </w:tc>
        <w:tc>
          <w:tcPr>
            <w:tcW w:w="2552" w:type="dxa"/>
            <w:tcBorders>
              <w:left w:val="single" w:sz="12" w:space="0" w:color="auto"/>
            </w:tcBorders>
          </w:tcPr>
          <w:p w14:paraId="00556675" w14:textId="77777777" w:rsidR="00C224F3" w:rsidRPr="003D70AF" w:rsidRDefault="00C224F3" w:rsidP="002C2D23">
            <w:pPr>
              <w:jc w:val="center"/>
              <w:rPr>
                <w:rFonts w:cstheme="minorHAnsi"/>
              </w:rPr>
            </w:pPr>
            <w:r w:rsidRPr="003D70AF">
              <w:rPr>
                <w:rFonts w:cstheme="minorHAnsi"/>
              </w:rPr>
              <w:t>abc0 1110</w:t>
            </w:r>
          </w:p>
        </w:tc>
      </w:tr>
      <w:tr w:rsidR="00C224F3" w:rsidRPr="003D70AF" w14:paraId="44148650" w14:textId="77777777" w:rsidTr="002C2D23">
        <w:tc>
          <w:tcPr>
            <w:tcW w:w="2552" w:type="dxa"/>
            <w:tcBorders>
              <w:right w:val="single" w:sz="12" w:space="0" w:color="auto"/>
            </w:tcBorders>
          </w:tcPr>
          <w:p w14:paraId="5B67B290" w14:textId="77777777" w:rsidR="00C224F3" w:rsidRPr="003D70AF" w:rsidRDefault="00C224F3" w:rsidP="002C2D23">
            <w:pPr>
              <w:jc w:val="center"/>
              <w:rPr>
                <w:rFonts w:cstheme="minorHAnsi"/>
              </w:rPr>
            </w:pPr>
            <w:r w:rsidRPr="003D70AF">
              <w:rPr>
                <w:rFonts w:cstheme="minorHAnsi"/>
              </w:rPr>
              <w:t>not [x] [z]</w:t>
            </w:r>
          </w:p>
        </w:tc>
        <w:tc>
          <w:tcPr>
            <w:tcW w:w="4253" w:type="dxa"/>
            <w:tcBorders>
              <w:left w:val="single" w:sz="12" w:space="0" w:color="auto"/>
              <w:right w:val="single" w:sz="12" w:space="0" w:color="auto"/>
            </w:tcBorders>
          </w:tcPr>
          <w:p w14:paraId="343A233E" w14:textId="77777777" w:rsidR="00C224F3" w:rsidRPr="003D70AF" w:rsidRDefault="00C224F3" w:rsidP="002C2D23">
            <w:pPr>
              <w:jc w:val="center"/>
              <w:rPr>
                <w:rFonts w:cstheme="minorHAnsi"/>
              </w:rPr>
            </w:pPr>
            <w:r w:rsidRPr="003D70AF">
              <w:rPr>
                <w:rFonts w:cstheme="minorHAnsi"/>
                <w:shd w:val="clear" w:color="auto" w:fill="FFFFFF" w:themeFill="background1"/>
              </w:rPr>
              <w:t>¬x-&gt;z</w:t>
            </w:r>
          </w:p>
        </w:tc>
        <w:tc>
          <w:tcPr>
            <w:tcW w:w="2552" w:type="dxa"/>
            <w:tcBorders>
              <w:left w:val="single" w:sz="12" w:space="0" w:color="auto"/>
            </w:tcBorders>
          </w:tcPr>
          <w:p w14:paraId="3566CEB3" w14:textId="77777777" w:rsidR="00C224F3" w:rsidRPr="003D70AF" w:rsidRDefault="00C224F3" w:rsidP="002C2D23">
            <w:pPr>
              <w:jc w:val="center"/>
              <w:rPr>
                <w:rFonts w:cstheme="minorHAnsi"/>
              </w:rPr>
            </w:pPr>
            <w:r w:rsidRPr="003D70AF">
              <w:rPr>
                <w:rFonts w:cstheme="minorHAnsi"/>
              </w:rPr>
              <w:t>a0c0 1111</w:t>
            </w:r>
          </w:p>
        </w:tc>
      </w:tr>
      <w:tr w:rsidR="00C224F3" w:rsidRPr="003D70AF" w14:paraId="41612AEA" w14:textId="77777777" w:rsidTr="002C2D23">
        <w:tc>
          <w:tcPr>
            <w:tcW w:w="2552" w:type="dxa"/>
            <w:tcBorders>
              <w:right w:val="single" w:sz="12" w:space="0" w:color="auto"/>
            </w:tcBorders>
          </w:tcPr>
          <w:p w14:paraId="62718A5F" w14:textId="77777777" w:rsidR="00C224F3" w:rsidRPr="003D70AF" w:rsidRDefault="00C224F3" w:rsidP="002C2D23">
            <w:pPr>
              <w:jc w:val="center"/>
              <w:rPr>
                <w:rFonts w:cstheme="minorHAnsi"/>
              </w:rPr>
            </w:pPr>
            <w:r w:rsidRPr="003D70AF">
              <w:rPr>
                <w:rFonts w:cstheme="minorHAnsi"/>
              </w:rPr>
              <w:t>high [x] [z]</w:t>
            </w:r>
          </w:p>
        </w:tc>
        <w:tc>
          <w:tcPr>
            <w:tcW w:w="4253" w:type="dxa"/>
            <w:tcBorders>
              <w:left w:val="single" w:sz="12" w:space="0" w:color="auto"/>
              <w:right w:val="single" w:sz="12" w:space="0" w:color="auto"/>
            </w:tcBorders>
          </w:tcPr>
          <w:p w14:paraId="38D63A26" w14:textId="77777777" w:rsidR="00C224F3" w:rsidRPr="003D70AF" w:rsidRDefault="00C224F3" w:rsidP="002C2D23">
            <w:pPr>
              <w:jc w:val="center"/>
              <w:rPr>
                <w:rFonts w:cstheme="minorHAnsi"/>
              </w:rPr>
            </w:pPr>
            <w:r w:rsidRPr="003D70AF">
              <w:rPr>
                <w:rFonts w:cstheme="minorHAnsi"/>
              </w:rPr>
              <w:t>Stores the index of the highest bit in z. If there is no 1 then it stores 16</w:t>
            </w:r>
            <w:r>
              <w:rPr>
                <w:rFonts w:cstheme="minorHAnsi"/>
              </w:rPr>
              <w:t xml:space="preserve"> (0x10000)</w:t>
            </w:r>
            <w:r w:rsidRPr="003D70AF">
              <w:rPr>
                <w:rFonts w:cstheme="minorHAnsi"/>
              </w:rPr>
              <w:t>.</w:t>
            </w:r>
          </w:p>
        </w:tc>
        <w:tc>
          <w:tcPr>
            <w:tcW w:w="2552" w:type="dxa"/>
            <w:tcBorders>
              <w:left w:val="single" w:sz="12" w:space="0" w:color="auto"/>
            </w:tcBorders>
          </w:tcPr>
          <w:p w14:paraId="0D81A344" w14:textId="77777777" w:rsidR="00C224F3" w:rsidRPr="003D70AF" w:rsidRDefault="00C224F3" w:rsidP="002C2D23">
            <w:pPr>
              <w:jc w:val="center"/>
              <w:rPr>
                <w:rFonts w:cstheme="minorHAnsi"/>
              </w:rPr>
            </w:pPr>
            <w:r w:rsidRPr="003D70AF">
              <w:rPr>
                <w:rFonts w:cstheme="minorHAnsi"/>
              </w:rPr>
              <w:t>a1c0 1111</w:t>
            </w:r>
          </w:p>
        </w:tc>
      </w:tr>
    </w:tbl>
    <w:p w14:paraId="47B82A39" w14:textId="77777777" w:rsidR="00C224F3" w:rsidRPr="003D70AF" w:rsidRDefault="00C224F3" w:rsidP="00C224F3"/>
    <w:p w14:paraId="7F38B707" w14:textId="77777777" w:rsidR="00C224F3" w:rsidRPr="003D70AF" w:rsidRDefault="00C224F3" w:rsidP="00C224F3">
      <w:r w:rsidRPr="003D70AF">
        <w:t>arithmetic</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0EDC83F5" w14:textId="77777777" w:rsidTr="002C2D23">
        <w:tc>
          <w:tcPr>
            <w:tcW w:w="2552" w:type="dxa"/>
            <w:tcBorders>
              <w:bottom w:val="single" w:sz="12" w:space="0" w:color="auto"/>
              <w:right w:val="single" w:sz="12" w:space="0" w:color="auto"/>
            </w:tcBorders>
          </w:tcPr>
          <w:p w14:paraId="3DD27E14"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4F3BACE4"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3F6488AF" w14:textId="77777777" w:rsidR="00C224F3" w:rsidRPr="003D70AF" w:rsidRDefault="00C224F3" w:rsidP="002C2D23">
            <w:pPr>
              <w:jc w:val="center"/>
            </w:pPr>
            <w:r w:rsidRPr="003D70AF">
              <w:t>instruction</w:t>
            </w:r>
          </w:p>
        </w:tc>
      </w:tr>
      <w:tr w:rsidR="00C224F3" w:rsidRPr="003D70AF" w14:paraId="7DDC9E4D" w14:textId="77777777" w:rsidTr="002C2D23">
        <w:tc>
          <w:tcPr>
            <w:tcW w:w="2552" w:type="dxa"/>
            <w:tcBorders>
              <w:top w:val="single" w:sz="12" w:space="0" w:color="auto"/>
              <w:right w:val="single" w:sz="12" w:space="0" w:color="auto"/>
            </w:tcBorders>
          </w:tcPr>
          <w:p w14:paraId="3CBF1470" w14:textId="77777777" w:rsidR="00C224F3" w:rsidRPr="003D70AF" w:rsidRDefault="00C224F3" w:rsidP="002C2D23">
            <w:pPr>
              <w:jc w:val="center"/>
              <w:rPr>
                <w:rFonts w:cstheme="minorHAnsi"/>
              </w:rPr>
            </w:pPr>
            <w:r w:rsidRPr="003D70AF">
              <w:rPr>
                <w:rFonts w:cstheme="minorHAnsi"/>
              </w:rPr>
              <w:t>add [x] [y] [z]</w:t>
            </w:r>
          </w:p>
        </w:tc>
        <w:tc>
          <w:tcPr>
            <w:tcW w:w="4253" w:type="dxa"/>
            <w:tcBorders>
              <w:top w:val="single" w:sz="12" w:space="0" w:color="auto"/>
              <w:left w:val="single" w:sz="12" w:space="0" w:color="auto"/>
              <w:right w:val="single" w:sz="12" w:space="0" w:color="auto"/>
            </w:tcBorders>
          </w:tcPr>
          <w:p w14:paraId="097FDCA4" w14:textId="77777777" w:rsidR="00C224F3" w:rsidRPr="003D70AF" w:rsidRDefault="00C224F3" w:rsidP="002C2D23">
            <w:pPr>
              <w:jc w:val="center"/>
              <w:rPr>
                <w:rFonts w:cstheme="minorHAnsi"/>
              </w:rPr>
            </w:pPr>
            <w:proofErr w:type="spellStart"/>
            <w:r w:rsidRPr="003D70AF">
              <w:rPr>
                <w:rFonts w:cstheme="minorHAnsi"/>
              </w:rPr>
              <w:t>x+y</w:t>
            </w:r>
            <w:proofErr w:type="spellEnd"/>
            <w:r w:rsidRPr="003D70AF">
              <w:rPr>
                <w:rFonts w:cstheme="minorHAnsi"/>
              </w:rPr>
              <w:t>-&gt;z (set carry flag when overflowed)</w:t>
            </w:r>
          </w:p>
        </w:tc>
        <w:tc>
          <w:tcPr>
            <w:tcW w:w="2552" w:type="dxa"/>
            <w:tcBorders>
              <w:top w:val="single" w:sz="12" w:space="0" w:color="auto"/>
              <w:left w:val="single" w:sz="12" w:space="0" w:color="auto"/>
            </w:tcBorders>
          </w:tcPr>
          <w:p w14:paraId="09402BCA" w14:textId="77777777" w:rsidR="00C224F3" w:rsidRPr="003D70AF" w:rsidRDefault="00C224F3" w:rsidP="002C2D23">
            <w:pPr>
              <w:jc w:val="center"/>
              <w:rPr>
                <w:rFonts w:cstheme="minorHAnsi"/>
              </w:rPr>
            </w:pPr>
            <w:r w:rsidRPr="003D70AF">
              <w:rPr>
                <w:rFonts w:cstheme="minorHAnsi"/>
              </w:rPr>
              <w:t>abc1 0000</w:t>
            </w:r>
          </w:p>
        </w:tc>
      </w:tr>
      <w:tr w:rsidR="00C224F3" w:rsidRPr="003D70AF" w14:paraId="660E270A" w14:textId="77777777" w:rsidTr="002C2D23">
        <w:tc>
          <w:tcPr>
            <w:tcW w:w="2552" w:type="dxa"/>
            <w:tcBorders>
              <w:right w:val="single" w:sz="12" w:space="0" w:color="auto"/>
            </w:tcBorders>
          </w:tcPr>
          <w:p w14:paraId="13B1D97A" w14:textId="77777777" w:rsidR="00C224F3" w:rsidRPr="003D70AF" w:rsidRDefault="00C224F3" w:rsidP="002C2D23">
            <w:pPr>
              <w:jc w:val="center"/>
              <w:rPr>
                <w:rFonts w:cstheme="minorHAnsi"/>
              </w:rPr>
            </w:pPr>
            <w:proofErr w:type="spellStart"/>
            <w:r w:rsidRPr="003D70AF">
              <w:rPr>
                <w:rFonts w:cstheme="minorHAnsi"/>
              </w:rPr>
              <w:t>addc</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28F0C735" w14:textId="77777777" w:rsidR="00C224F3" w:rsidRPr="003D70AF" w:rsidRDefault="00C224F3" w:rsidP="002C2D23">
            <w:pPr>
              <w:jc w:val="center"/>
              <w:rPr>
                <w:rFonts w:cstheme="minorHAnsi"/>
              </w:rPr>
            </w:pPr>
            <w:r w:rsidRPr="003D70AF">
              <w:rPr>
                <w:rFonts w:cstheme="minorHAnsi"/>
              </w:rPr>
              <w:t>Add x, y and the carry flag then store in z (set carry flag when overflowed)</w:t>
            </w:r>
          </w:p>
        </w:tc>
        <w:tc>
          <w:tcPr>
            <w:tcW w:w="2552" w:type="dxa"/>
            <w:tcBorders>
              <w:left w:val="single" w:sz="12" w:space="0" w:color="auto"/>
            </w:tcBorders>
          </w:tcPr>
          <w:p w14:paraId="38170456" w14:textId="77777777" w:rsidR="00C224F3" w:rsidRPr="003D70AF" w:rsidRDefault="00C224F3" w:rsidP="002C2D23">
            <w:pPr>
              <w:jc w:val="center"/>
              <w:rPr>
                <w:rFonts w:cstheme="minorHAnsi"/>
              </w:rPr>
            </w:pPr>
            <w:r w:rsidRPr="003D70AF">
              <w:rPr>
                <w:rFonts w:cstheme="minorHAnsi"/>
              </w:rPr>
              <w:t>abc1 0001</w:t>
            </w:r>
          </w:p>
        </w:tc>
      </w:tr>
      <w:tr w:rsidR="00C224F3" w:rsidRPr="003D70AF" w14:paraId="54991865" w14:textId="77777777" w:rsidTr="002C2D23">
        <w:tc>
          <w:tcPr>
            <w:tcW w:w="2552" w:type="dxa"/>
            <w:tcBorders>
              <w:right w:val="single" w:sz="12" w:space="0" w:color="auto"/>
            </w:tcBorders>
          </w:tcPr>
          <w:p w14:paraId="47FC95A1" w14:textId="77777777" w:rsidR="00C224F3" w:rsidRPr="003D70AF" w:rsidRDefault="00C224F3" w:rsidP="002C2D23">
            <w:pPr>
              <w:jc w:val="center"/>
              <w:rPr>
                <w:rFonts w:cstheme="minorHAnsi"/>
              </w:rPr>
            </w:pPr>
            <w:r w:rsidRPr="003D70AF">
              <w:rPr>
                <w:rFonts w:cstheme="minorHAnsi"/>
              </w:rPr>
              <w:t>Sub [x] [y] [z]</w:t>
            </w:r>
          </w:p>
        </w:tc>
        <w:tc>
          <w:tcPr>
            <w:tcW w:w="4253" w:type="dxa"/>
            <w:tcBorders>
              <w:left w:val="single" w:sz="12" w:space="0" w:color="auto"/>
              <w:right w:val="single" w:sz="12" w:space="0" w:color="auto"/>
            </w:tcBorders>
          </w:tcPr>
          <w:p w14:paraId="40052A03" w14:textId="77777777" w:rsidR="00C224F3" w:rsidRPr="003D70AF" w:rsidRDefault="00C224F3" w:rsidP="002C2D23">
            <w:pPr>
              <w:jc w:val="center"/>
              <w:rPr>
                <w:rFonts w:cstheme="minorHAnsi"/>
              </w:rPr>
            </w:pPr>
            <w:r w:rsidRPr="003D70AF">
              <w:rPr>
                <w:rFonts w:cstheme="minorHAnsi"/>
                <w:shd w:val="clear" w:color="auto" w:fill="FFFFFF" w:themeFill="background1"/>
              </w:rPr>
              <w:t>x-y-&gt;z (</w:t>
            </w:r>
            <w:r w:rsidRPr="003D70AF">
              <w:rPr>
                <w:rFonts w:cstheme="minorHAnsi"/>
              </w:rPr>
              <w:t>set carry flag when underflowed</w:t>
            </w:r>
            <w:r w:rsidRPr="003D70AF">
              <w:rPr>
                <w:rFonts w:cstheme="minorHAnsi"/>
                <w:shd w:val="clear" w:color="auto" w:fill="FFFFFF" w:themeFill="background1"/>
              </w:rPr>
              <w:t>)</w:t>
            </w:r>
          </w:p>
        </w:tc>
        <w:tc>
          <w:tcPr>
            <w:tcW w:w="2552" w:type="dxa"/>
            <w:tcBorders>
              <w:left w:val="single" w:sz="12" w:space="0" w:color="auto"/>
            </w:tcBorders>
          </w:tcPr>
          <w:p w14:paraId="21299DD8" w14:textId="77777777" w:rsidR="00C224F3" w:rsidRPr="003D70AF" w:rsidRDefault="00C224F3" w:rsidP="002C2D23">
            <w:pPr>
              <w:jc w:val="center"/>
              <w:rPr>
                <w:rFonts w:cstheme="minorHAnsi"/>
              </w:rPr>
            </w:pPr>
            <w:r w:rsidRPr="003D70AF">
              <w:rPr>
                <w:rFonts w:cstheme="minorHAnsi"/>
              </w:rPr>
              <w:t>abc1 0010</w:t>
            </w:r>
          </w:p>
        </w:tc>
      </w:tr>
      <w:tr w:rsidR="00C224F3" w:rsidRPr="003D70AF" w14:paraId="710E11DF" w14:textId="77777777" w:rsidTr="002C2D23">
        <w:tc>
          <w:tcPr>
            <w:tcW w:w="2552" w:type="dxa"/>
            <w:tcBorders>
              <w:right w:val="single" w:sz="12" w:space="0" w:color="auto"/>
            </w:tcBorders>
          </w:tcPr>
          <w:p w14:paraId="1049CBFC" w14:textId="77777777" w:rsidR="00C224F3" w:rsidRPr="003D70AF" w:rsidRDefault="00C224F3" w:rsidP="002C2D23">
            <w:pPr>
              <w:jc w:val="center"/>
              <w:rPr>
                <w:rFonts w:cstheme="minorHAnsi"/>
              </w:rPr>
            </w:pPr>
            <w:proofErr w:type="spellStart"/>
            <w:r w:rsidRPr="003D70AF">
              <w:rPr>
                <w:rFonts w:cstheme="minorHAnsi"/>
              </w:rPr>
              <w:t>sub</w:t>
            </w:r>
            <w:r>
              <w:rPr>
                <w:rFonts w:cstheme="minorHAnsi"/>
              </w:rPr>
              <w:t>b</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7A234E99" w14:textId="77777777" w:rsidR="00C224F3" w:rsidRPr="003D70AF" w:rsidRDefault="00C224F3" w:rsidP="002C2D23">
            <w:pPr>
              <w:jc w:val="center"/>
              <w:rPr>
                <w:rFonts w:cstheme="minorHAnsi"/>
              </w:rPr>
            </w:pPr>
            <w:r w:rsidRPr="003D70AF">
              <w:rPr>
                <w:rFonts w:cstheme="minorHAnsi"/>
                <w:shd w:val="clear" w:color="auto" w:fill="FFFFFF" w:themeFill="background1"/>
              </w:rPr>
              <w:t>Subtract y and carry flag from x then store in z (</w:t>
            </w:r>
            <w:r w:rsidRPr="003D70AF">
              <w:rPr>
                <w:rFonts w:cstheme="minorHAnsi"/>
              </w:rPr>
              <w:t>set carry flag when underflowed)</w:t>
            </w:r>
          </w:p>
        </w:tc>
        <w:tc>
          <w:tcPr>
            <w:tcW w:w="2552" w:type="dxa"/>
            <w:tcBorders>
              <w:left w:val="single" w:sz="12" w:space="0" w:color="auto"/>
            </w:tcBorders>
          </w:tcPr>
          <w:p w14:paraId="378B2B6F" w14:textId="77777777" w:rsidR="00C224F3" w:rsidRPr="003D70AF" w:rsidRDefault="00C224F3" w:rsidP="002C2D23">
            <w:pPr>
              <w:jc w:val="center"/>
              <w:rPr>
                <w:rFonts w:cstheme="minorHAnsi"/>
              </w:rPr>
            </w:pPr>
            <w:r w:rsidRPr="003D70AF">
              <w:rPr>
                <w:rFonts w:cstheme="minorHAnsi"/>
              </w:rPr>
              <w:t>abc1 0011</w:t>
            </w:r>
          </w:p>
        </w:tc>
      </w:tr>
      <w:tr w:rsidR="00C224F3" w:rsidRPr="003D70AF" w14:paraId="2AAAE404" w14:textId="77777777" w:rsidTr="002C2D23">
        <w:tc>
          <w:tcPr>
            <w:tcW w:w="2552" w:type="dxa"/>
            <w:tcBorders>
              <w:right w:val="single" w:sz="12" w:space="0" w:color="auto"/>
            </w:tcBorders>
          </w:tcPr>
          <w:p w14:paraId="43D07BF7" w14:textId="77777777" w:rsidR="00C224F3" w:rsidRPr="003D70AF" w:rsidRDefault="00C224F3" w:rsidP="002C2D23">
            <w:pPr>
              <w:jc w:val="center"/>
              <w:rPr>
                <w:rFonts w:cstheme="minorHAnsi"/>
              </w:rPr>
            </w:pPr>
            <w:proofErr w:type="spellStart"/>
            <w:r w:rsidRPr="003D70AF">
              <w:rPr>
                <w:rFonts w:cstheme="minorHAnsi"/>
              </w:rPr>
              <w:t>mult</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3030988F" w14:textId="77777777" w:rsidR="00C224F3" w:rsidRPr="003D70AF" w:rsidRDefault="00C224F3" w:rsidP="002C2D23">
            <w:pPr>
              <w:jc w:val="center"/>
              <w:rPr>
                <w:rFonts w:cstheme="minorHAnsi"/>
              </w:rPr>
            </w:pPr>
            <w:r w:rsidRPr="003D70AF">
              <w:rPr>
                <w:rFonts w:cstheme="minorHAnsi"/>
              </w:rPr>
              <w:t>x*y-&gt;z (overflow -&gt; carry register)</w:t>
            </w:r>
          </w:p>
        </w:tc>
        <w:tc>
          <w:tcPr>
            <w:tcW w:w="2552" w:type="dxa"/>
            <w:tcBorders>
              <w:left w:val="single" w:sz="12" w:space="0" w:color="auto"/>
            </w:tcBorders>
          </w:tcPr>
          <w:p w14:paraId="53597A05" w14:textId="77777777" w:rsidR="00C224F3" w:rsidRPr="003D70AF" w:rsidRDefault="00C224F3" w:rsidP="002C2D23">
            <w:pPr>
              <w:jc w:val="center"/>
              <w:rPr>
                <w:rFonts w:cstheme="minorHAnsi"/>
              </w:rPr>
            </w:pPr>
            <w:r w:rsidRPr="003D70AF">
              <w:rPr>
                <w:rFonts w:cstheme="minorHAnsi"/>
              </w:rPr>
              <w:t>abc1 0100</w:t>
            </w:r>
          </w:p>
        </w:tc>
      </w:tr>
      <w:tr w:rsidR="00C224F3" w:rsidRPr="003D70AF" w14:paraId="1F9C5B17" w14:textId="77777777" w:rsidTr="002C2D23">
        <w:tc>
          <w:tcPr>
            <w:tcW w:w="2552" w:type="dxa"/>
            <w:tcBorders>
              <w:right w:val="single" w:sz="12" w:space="0" w:color="auto"/>
            </w:tcBorders>
          </w:tcPr>
          <w:p w14:paraId="78FA2AE4" w14:textId="77777777" w:rsidR="00C224F3" w:rsidRPr="003D70AF" w:rsidRDefault="00C224F3" w:rsidP="002C2D23">
            <w:pPr>
              <w:jc w:val="center"/>
              <w:rPr>
                <w:rFonts w:cstheme="minorHAnsi"/>
              </w:rPr>
            </w:pPr>
            <w:r w:rsidRPr="003D70AF">
              <w:rPr>
                <w:rFonts w:cstheme="minorHAnsi"/>
              </w:rPr>
              <w:t>div [x] [y] [z]</w:t>
            </w:r>
          </w:p>
        </w:tc>
        <w:tc>
          <w:tcPr>
            <w:tcW w:w="4253" w:type="dxa"/>
            <w:tcBorders>
              <w:left w:val="single" w:sz="12" w:space="0" w:color="auto"/>
              <w:right w:val="single" w:sz="12" w:space="0" w:color="auto"/>
            </w:tcBorders>
          </w:tcPr>
          <w:p w14:paraId="304C6AEF" w14:textId="77777777" w:rsidR="00C224F3" w:rsidRPr="003D70AF" w:rsidRDefault="00C224F3" w:rsidP="002C2D23">
            <w:pPr>
              <w:jc w:val="center"/>
              <w:rPr>
                <w:rFonts w:cstheme="minorHAnsi"/>
              </w:rPr>
            </w:pPr>
            <w:r w:rsidRPr="003D70AF">
              <w:rPr>
                <w:rFonts w:cstheme="minorHAnsi"/>
                <w:shd w:val="clear" w:color="auto" w:fill="FFFFFF" w:themeFill="background1"/>
              </w:rPr>
              <w:t>x/y-&gt;z (x mod y -&gt; carry register)</w:t>
            </w:r>
          </w:p>
        </w:tc>
        <w:tc>
          <w:tcPr>
            <w:tcW w:w="2552" w:type="dxa"/>
            <w:tcBorders>
              <w:left w:val="single" w:sz="12" w:space="0" w:color="auto"/>
            </w:tcBorders>
          </w:tcPr>
          <w:p w14:paraId="7EAF2145" w14:textId="77777777" w:rsidR="00C224F3" w:rsidRPr="003D70AF" w:rsidRDefault="00C224F3" w:rsidP="002C2D23">
            <w:pPr>
              <w:jc w:val="center"/>
              <w:rPr>
                <w:rFonts w:cstheme="minorHAnsi"/>
              </w:rPr>
            </w:pPr>
            <w:r w:rsidRPr="003D70AF">
              <w:rPr>
                <w:rFonts w:cstheme="minorHAnsi"/>
              </w:rPr>
              <w:t>abc1 0101</w:t>
            </w:r>
          </w:p>
        </w:tc>
      </w:tr>
      <w:tr w:rsidR="00C224F3" w:rsidRPr="003D70AF" w14:paraId="59C20D16" w14:textId="77777777" w:rsidTr="002C2D23">
        <w:tc>
          <w:tcPr>
            <w:tcW w:w="2552" w:type="dxa"/>
            <w:tcBorders>
              <w:right w:val="single" w:sz="12" w:space="0" w:color="auto"/>
            </w:tcBorders>
          </w:tcPr>
          <w:p w14:paraId="4C5F411E" w14:textId="77777777" w:rsidR="00C224F3" w:rsidRPr="003D70AF" w:rsidRDefault="00C224F3" w:rsidP="002C2D23">
            <w:pPr>
              <w:jc w:val="center"/>
              <w:rPr>
                <w:rFonts w:cstheme="minorHAnsi"/>
              </w:rPr>
            </w:pPr>
            <w:proofErr w:type="spellStart"/>
            <w:r w:rsidRPr="003D70AF">
              <w:rPr>
                <w:rFonts w:cstheme="minorHAnsi"/>
              </w:rPr>
              <w:t>inc</w:t>
            </w:r>
            <w:proofErr w:type="spellEnd"/>
            <w:r w:rsidRPr="003D70AF">
              <w:rPr>
                <w:rFonts w:cstheme="minorHAnsi"/>
              </w:rPr>
              <w:t xml:space="preserve"> [x] [z]</w:t>
            </w:r>
          </w:p>
        </w:tc>
        <w:tc>
          <w:tcPr>
            <w:tcW w:w="4253" w:type="dxa"/>
            <w:tcBorders>
              <w:left w:val="single" w:sz="12" w:space="0" w:color="auto"/>
              <w:right w:val="single" w:sz="12" w:space="0" w:color="auto"/>
            </w:tcBorders>
          </w:tcPr>
          <w:p w14:paraId="7D520BD6" w14:textId="77777777" w:rsidR="00C224F3" w:rsidRPr="003D70AF" w:rsidRDefault="00C224F3" w:rsidP="002C2D23">
            <w:pPr>
              <w:jc w:val="center"/>
              <w:rPr>
                <w:rFonts w:cstheme="minorHAnsi"/>
              </w:rPr>
            </w:pPr>
            <w:r w:rsidRPr="003D70AF">
              <w:rPr>
                <w:rFonts w:cstheme="minorHAnsi"/>
              </w:rPr>
              <w:t>x+1-&gt;z</w:t>
            </w:r>
          </w:p>
        </w:tc>
        <w:tc>
          <w:tcPr>
            <w:tcW w:w="2552" w:type="dxa"/>
            <w:tcBorders>
              <w:left w:val="single" w:sz="12" w:space="0" w:color="auto"/>
            </w:tcBorders>
          </w:tcPr>
          <w:p w14:paraId="4F9D1F2E" w14:textId="77777777" w:rsidR="00C224F3" w:rsidRPr="003D70AF" w:rsidRDefault="00C224F3" w:rsidP="002C2D23">
            <w:pPr>
              <w:jc w:val="center"/>
              <w:rPr>
                <w:rFonts w:cstheme="minorHAnsi"/>
              </w:rPr>
            </w:pPr>
            <w:r w:rsidRPr="003D70AF">
              <w:rPr>
                <w:rFonts w:cstheme="minorHAnsi"/>
              </w:rPr>
              <w:t>a</w:t>
            </w:r>
            <w:r>
              <w:rPr>
                <w:rFonts w:cstheme="minorHAnsi"/>
              </w:rPr>
              <w:t>-</w:t>
            </w:r>
            <w:r w:rsidRPr="003D70AF">
              <w:rPr>
                <w:rFonts w:cstheme="minorHAnsi"/>
              </w:rPr>
              <w:t>c1 0110</w:t>
            </w:r>
          </w:p>
        </w:tc>
      </w:tr>
      <w:tr w:rsidR="00C224F3" w:rsidRPr="003D70AF" w14:paraId="2338DCA3" w14:textId="77777777" w:rsidTr="002C2D23">
        <w:tc>
          <w:tcPr>
            <w:tcW w:w="2552" w:type="dxa"/>
            <w:tcBorders>
              <w:right w:val="single" w:sz="12" w:space="0" w:color="auto"/>
            </w:tcBorders>
          </w:tcPr>
          <w:p w14:paraId="047CFBFB" w14:textId="77777777" w:rsidR="00C224F3" w:rsidRPr="003D70AF" w:rsidRDefault="00C224F3" w:rsidP="002C2D23">
            <w:pPr>
              <w:jc w:val="center"/>
              <w:rPr>
                <w:rFonts w:cstheme="minorHAnsi"/>
              </w:rPr>
            </w:pPr>
            <w:r w:rsidRPr="003D70AF">
              <w:rPr>
                <w:rFonts w:cstheme="minorHAnsi"/>
              </w:rPr>
              <w:t>dec [x] [z]</w:t>
            </w:r>
          </w:p>
        </w:tc>
        <w:tc>
          <w:tcPr>
            <w:tcW w:w="4253" w:type="dxa"/>
            <w:tcBorders>
              <w:left w:val="single" w:sz="12" w:space="0" w:color="auto"/>
              <w:right w:val="single" w:sz="12" w:space="0" w:color="auto"/>
            </w:tcBorders>
          </w:tcPr>
          <w:p w14:paraId="49DB90BE" w14:textId="77777777" w:rsidR="00C224F3" w:rsidRPr="003D70AF" w:rsidRDefault="00C224F3" w:rsidP="002C2D23">
            <w:pPr>
              <w:jc w:val="center"/>
              <w:rPr>
                <w:rFonts w:cstheme="minorHAnsi"/>
              </w:rPr>
            </w:pPr>
            <w:r w:rsidRPr="003D70AF">
              <w:rPr>
                <w:rFonts w:cstheme="minorHAnsi"/>
                <w:shd w:val="clear" w:color="auto" w:fill="FFFFFF" w:themeFill="background1"/>
              </w:rPr>
              <w:t>x-1-&gt;z</w:t>
            </w:r>
          </w:p>
        </w:tc>
        <w:tc>
          <w:tcPr>
            <w:tcW w:w="2552" w:type="dxa"/>
            <w:tcBorders>
              <w:left w:val="single" w:sz="12" w:space="0" w:color="auto"/>
            </w:tcBorders>
          </w:tcPr>
          <w:p w14:paraId="074CAA95" w14:textId="77777777" w:rsidR="00C224F3" w:rsidRPr="003D70AF" w:rsidRDefault="00C224F3" w:rsidP="002C2D23">
            <w:pPr>
              <w:jc w:val="center"/>
              <w:rPr>
                <w:rFonts w:cstheme="minorHAnsi"/>
              </w:rPr>
            </w:pPr>
            <w:r w:rsidRPr="003D70AF">
              <w:rPr>
                <w:rFonts w:cstheme="minorHAnsi"/>
              </w:rPr>
              <w:t>a</w:t>
            </w:r>
            <w:r>
              <w:rPr>
                <w:rFonts w:cstheme="minorHAnsi"/>
              </w:rPr>
              <w:t>-</w:t>
            </w:r>
            <w:r w:rsidRPr="003D70AF">
              <w:rPr>
                <w:rFonts w:cstheme="minorHAnsi"/>
              </w:rPr>
              <w:t>c1 0111</w:t>
            </w:r>
          </w:p>
        </w:tc>
      </w:tr>
    </w:tbl>
    <w:p w14:paraId="57753021" w14:textId="77777777" w:rsidR="00C224F3" w:rsidRPr="003D70AF" w:rsidRDefault="00C224F3" w:rsidP="00C224F3"/>
    <w:p w14:paraId="45C456CD" w14:textId="77777777" w:rsidR="00C224F3" w:rsidRPr="003D70AF" w:rsidRDefault="00C224F3" w:rsidP="00C224F3">
      <w:r w:rsidRPr="003D70AF">
        <w:lastRenderedPageBreak/>
        <w:t>Bit shift &amp; stack</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204A4F9E" w14:textId="77777777" w:rsidTr="002C2D23">
        <w:tc>
          <w:tcPr>
            <w:tcW w:w="2552" w:type="dxa"/>
            <w:tcBorders>
              <w:bottom w:val="single" w:sz="12" w:space="0" w:color="auto"/>
              <w:right w:val="single" w:sz="12" w:space="0" w:color="auto"/>
            </w:tcBorders>
          </w:tcPr>
          <w:p w14:paraId="1842D722"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5743F2F7"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64CCCFBC" w14:textId="77777777" w:rsidR="00C224F3" w:rsidRPr="003D70AF" w:rsidRDefault="00C224F3" w:rsidP="002C2D23">
            <w:pPr>
              <w:jc w:val="center"/>
            </w:pPr>
            <w:r w:rsidRPr="003D70AF">
              <w:t>instruction</w:t>
            </w:r>
          </w:p>
        </w:tc>
      </w:tr>
      <w:tr w:rsidR="00C224F3" w:rsidRPr="003D70AF" w14:paraId="1C466BF9" w14:textId="77777777" w:rsidTr="002C2D23">
        <w:tc>
          <w:tcPr>
            <w:tcW w:w="2552" w:type="dxa"/>
            <w:tcBorders>
              <w:top w:val="single" w:sz="12" w:space="0" w:color="auto"/>
              <w:right w:val="single" w:sz="12" w:space="0" w:color="auto"/>
            </w:tcBorders>
          </w:tcPr>
          <w:p w14:paraId="5DDD1E96" w14:textId="77777777" w:rsidR="00C224F3" w:rsidRPr="003D70AF" w:rsidRDefault="00C224F3" w:rsidP="002C2D23">
            <w:pPr>
              <w:jc w:val="center"/>
              <w:rPr>
                <w:rFonts w:cstheme="minorHAnsi"/>
              </w:rPr>
            </w:pPr>
            <w:proofErr w:type="spellStart"/>
            <w:r w:rsidRPr="003D70AF">
              <w:rPr>
                <w:rFonts w:cstheme="minorHAnsi"/>
              </w:rPr>
              <w:t>shl</w:t>
            </w:r>
            <w:proofErr w:type="spellEnd"/>
            <w:r w:rsidRPr="003D70AF">
              <w:rPr>
                <w:rFonts w:cstheme="minorHAnsi"/>
              </w:rPr>
              <w:t xml:space="preserve"> [x] [y] [z]</w:t>
            </w:r>
          </w:p>
        </w:tc>
        <w:tc>
          <w:tcPr>
            <w:tcW w:w="4253" w:type="dxa"/>
            <w:tcBorders>
              <w:top w:val="single" w:sz="12" w:space="0" w:color="auto"/>
              <w:left w:val="single" w:sz="12" w:space="0" w:color="auto"/>
              <w:right w:val="single" w:sz="12" w:space="0" w:color="auto"/>
            </w:tcBorders>
          </w:tcPr>
          <w:p w14:paraId="06EB578F" w14:textId="77777777" w:rsidR="00C224F3" w:rsidRPr="003D70AF" w:rsidRDefault="00C224F3" w:rsidP="002C2D23">
            <w:pPr>
              <w:jc w:val="center"/>
              <w:rPr>
                <w:rFonts w:cstheme="minorHAnsi"/>
              </w:rPr>
            </w:pPr>
            <w:r w:rsidRPr="003D70AF">
              <w:rPr>
                <w:rFonts w:cstheme="minorHAnsi"/>
              </w:rPr>
              <w:t>Shift x a total of y places to the left-&gt;z (0&lt;=y&lt;=</w:t>
            </w:r>
            <w:proofErr w:type="gramStart"/>
            <w:r w:rsidRPr="003D70AF">
              <w:rPr>
                <w:rFonts w:cstheme="minorHAnsi"/>
              </w:rPr>
              <w:t>16)(</w:t>
            </w:r>
            <w:proofErr w:type="gramEnd"/>
            <w:r w:rsidRPr="003D70AF">
              <w:rPr>
                <w:rFonts w:cstheme="minorHAnsi"/>
              </w:rPr>
              <w:t>set carry register)</w:t>
            </w:r>
          </w:p>
        </w:tc>
        <w:tc>
          <w:tcPr>
            <w:tcW w:w="2552" w:type="dxa"/>
            <w:tcBorders>
              <w:top w:val="single" w:sz="12" w:space="0" w:color="auto"/>
              <w:left w:val="single" w:sz="12" w:space="0" w:color="auto"/>
            </w:tcBorders>
          </w:tcPr>
          <w:p w14:paraId="0D8AAE1E" w14:textId="77777777" w:rsidR="00C224F3" w:rsidRPr="003D70AF" w:rsidRDefault="00C224F3" w:rsidP="002C2D23">
            <w:pPr>
              <w:jc w:val="center"/>
              <w:rPr>
                <w:rFonts w:cstheme="minorHAnsi"/>
              </w:rPr>
            </w:pPr>
            <w:r w:rsidRPr="003D70AF">
              <w:rPr>
                <w:rFonts w:cstheme="minorHAnsi"/>
              </w:rPr>
              <w:t>abc1 1000</w:t>
            </w:r>
          </w:p>
        </w:tc>
      </w:tr>
      <w:tr w:rsidR="00C224F3" w:rsidRPr="003D70AF" w14:paraId="03F686CA" w14:textId="77777777" w:rsidTr="002C2D23">
        <w:trPr>
          <w:trHeight w:val="806"/>
        </w:trPr>
        <w:tc>
          <w:tcPr>
            <w:tcW w:w="2552" w:type="dxa"/>
            <w:tcBorders>
              <w:right w:val="single" w:sz="12" w:space="0" w:color="auto"/>
            </w:tcBorders>
          </w:tcPr>
          <w:p w14:paraId="54A8F657" w14:textId="77777777" w:rsidR="00C224F3" w:rsidRPr="003D70AF" w:rsidRDefault="00C224F3" w:rsidP="002C2D23">
            <w:pPr>
              <w:jc w:val="center"/>
              <w:rPr>
                <w:rFonts w:cstheme="minorHAnsi"/>
              </w:rPr>
            </w:pPr>
            <w:proofErr w:type="spellStart"/>
            <w:r w:rsidRPr="003D70AF">
              <w:rPr>
                <w:rFonts w:cstheme="minorHAnsi"/>
              </w:rPr>
              <w:t>shlc</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70FF3AFF" w14:textId="77777777" w:rsidR="00C224F3" w:rsidRPr="003D70AF" w:rsidRDefault="00C224F3" w:rsidP="002C2D23">
            <w:pPr>
              <w:jc w:val="center"/>
              <w:rPr>
                <w:rFonts w:cstheme="minorHAnsi"/>
              </w:rPr>
            </w:pPr>
            <w:r w:rsidRPr="003D70AF">
              <w:rPr>
                <w:rFonts w:cstheme="minorHAnsi"/>
              </w:rPr>
              <w:t>shift x a total of y places to the left and fill from the right from carry -&gt;z (0&lt;=y&lt;=</w:t>
            </w:r>
            <w:proofErr w:type="gramStart"/>
            <w:r w:rsidRPr="003D70AF">
              <w:rPr>
                <w:rFonts w:cstheme="minorHAnsi"/>
              </w:rPr>
              <w:t>16)(</w:t>
            </w:r>
            <w:proofErr w:type="gramEnd"/>
            <w:r w:rsidRPr="003D70AF">
              <w:rPr>
                <w:rFonts w:cstheme="minorHAnsi"/>
              </w:rPr>
              <w:t>set carry register)</w:t>
            </w:r>
          </w:p>
        </w:tc>
        <w:tc>
          <w:tcPr>
            <w:tcW w:w="2552" w:type="dxa"/>
            <w:tcBorders>
              <w:left w:val="single" w:sz="12" w:space="0" w:color="auto"/>
            </w:tcBorders>
          </w:tcPr>
          <w:p w14:paraId="0A874F36" w14:textId="77777777" w:rsidR="00C224F3" w:rsidRPr="003D70AF" w:rsidRDefault="00C224F3" w:rsidP="002C2D23">
            <w:pPr>
              <w:jc w:val="center"/>
              <w:rPr>
                <w:rFonts w:cstheme="minorHAnsi"/>
              </w:rPr>
            </w:pPr>
            <w:r w:rsidRPr="003D70AF">
              <w:rPr>
                <w:rFonts w:cstheme="minorHAnsi"/>
              </w:rPr>
              <w:t>abc1 1001</w:t>
            </w:r>
          </w:p>
        </w:tc>
      </w:tr>
      <w:tr w:rsidR="00C224F3" w:rsidRPr="003D70AF" w14:paraId="192E7F19" w14:textId="77777777" w:rsidTr="002C2D23">
        <w:tc>
          <w:tcPr>
            <w:tcW w:w="2552" w:type="dxa"/>
            <w:tcBorders>
              <w:right w:val="single" w:sz="12" w:space="0" w:color="auto"/>
            </w:tcBorders>
          </w:tcPr>
          <w:p w14:paraId="239DA164" w14:textId="77777777" w:rsidR="00C224F3" w:rsidRPr="003D70AF" w:rsidRDefault="00C224F3" w:rsidP="002C2D23">
            <w:pPr>
              <w:jc w:val="center"/>
              <w:rPr>
                <w:rFonts w:cstheme="minorHAnsi"/>
              </w:rPr>
            </w:pPr>
            <w:proofErr w:type="spellStart"/>
            <w:r w:rsidRPr="003D70AF">
              <w:rPr>
                <w:rFonts w:cstheme="minorHAnsi"/>
              </w:rPr>
              <w:t>shr</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71454108" w14:textId="77777777" w:rsidR="00C224F3" w:rsidRPr="003D70AF" w:rsidRDefault="00C224F3" w:rsidP="002C2D23">
            <w:pPr>
              <w:jc w:val="center"/>
              <w:rPr>
                <w:rFonts w:cstheme="minorHAnsi"/>
              </w:rPr>
            </w:pPr>
            <w:r w:rsidRPr="003D70AF">
              <w:rPr>
                <w:rFonts w:cstheme="minorHAnsi"/>
              </w:rPr>
              <w:t>Shift x a total of y places to the right-&gt;z (0&lt;=y&lt;=</w:t>
            </w:r>
            <w:proofErr w:type="gramStart"/>
            <w:r w:rsidRPr="003D70AF">
              <w:rPr>
                <w:rFonts w:cstheme="minorHAnsi"/>
              </w:rPr>
              <w:t>16)(</w:t>
            </w:r>
            <w:proofErr w:type="gramEnd"/>
            <w:r w:rsidRPr="003D70AF">
              <w:rPr>
                <w:rFonts w:cstheme="minorHAnsi"/>
              </w:rPr>
              <w:t>set carry register)</w:t>
            </w:r>
          </w:p>
        </w:tc>
        <w:tc>
          <w:tcPr>
            <w:tcW w:w="2552" w:type="dxa"/>
            <w:tcBorders>
              <w:left w:val="single" w:sz="12" w:space="0" w:color="auto"/>
            </w:tcBorders>
          </w:tcPr>
          <w:p w14:paraId="08DCC998" w14:textId="77777777" w:rsidR="00C224F3" w:rsidRPr="003D70AF" w:rsidRDefault="00C224F3" w:rsidP="002C2D23">
            <w:pPr>
              <w:jc w:val="center"/>
              <w:rPr>
                <w:rFonts w:cstheme="minorHAnsi"/>
              </w:rPr>
            </w:pPr>
            <w:r w:rsidRPr="003D70AF">
              <w:rPr>
                <w:rFonts w:cstheme="minorHAnsi"/>
              </w:rPr>
              <w:t>abc1 1010</w:t>
            </w:r>
          </w:p>
        </w:tc>
      </w:tr>
      <w:tr w:rsidR="00C224F3" w:rsidRPr="003D70AF" w14:paraId="2EE47211" w14:textId="77777777" w:rsidTr="002C2D23">
        <w:tc>
          <w:tcPr>
            <w:tcW w:w="2552" w:type="dxa"/>
            <w:tcBorders>
              <w:right w:val="single" w:sz="12" w:space="0" w:color="auto"/>
            </w:tcBorders>
          </w:tcPr>
          <w:p w14:paraId="27CEA25F" w14:textId="77777777" w:rsidR="00C224F3" w:rsidRPr="003D70AF" w:rsidRDefault="00C224F3" w:rsidP="002C2D23">
            <w:pPr>
              <w:jc w:val="center"/>
              <w:rPr>
                <w:rFonts w:cstheme="minorHAnsi"/>
              </w:rPr>
            </w:pPr>
            <w:proofErr w:type="spellStart"/>
            <w:r w:rsidRPr="003D70AF">
              <w:rPr>
                <w:rFonts w:cstheme="minorHAnsi"/>
              </w:rPr>
              <w:t>shrc</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3D37EA82" w14:textId="77777777" w:rsidR="00C224F3" w:rsidRPr="003D70AF" w:rsidRDefault="00C224F3" w:rsidP="002C2D23">
            <w:pPr>
              <w:jc w:val="center"/>
              <w:rPr>
                <w:rFonts w:cstheme="minorHAnsi"/>
              </w:rPr>
            </w:pPr>
            <w:r w:rsidRPr="003D70AF">
              <w:rPr>
                <w:rFonts w:cstheme="minorHAnsi"/>
              </w:rPr>
              <w:t>shift x a total of y places to the right and fill from the left from carry -&gt;z (0&lt;=y&lt;=</w:t>
            </w:r>
            <w:proofErr w:type="gramStart"/>
            <w:r w:rsidRPr="003D70AF">
              <w:rPr>
                <w:rFonts w:cstheme="minorHAnsi"/>
              </w:rPr>
              <w:t>16)(</w:t>
            </w:r>
            <w:proofErr w:type="gramEnd"/>
            <w:r w:rsidRPr="003D70AF">
              <w:rPr>
                <w:rFonts w:cstheme="minorHAnsi"/>
              </w:rPr>
              <w:t>set carry register)</w:t>
            </w:r>
          </w:p>
        </w:tc>
        <w:tc>
          <w:tcPr>
            <w:tcW w:w="2552" w:type="dxa"/>
            <w:tcBorders>
              <w:left w:val="single" w:sz="12" w:space="0" w:color="auto"/>
            </w:tcBorders>
          </w:tcPr>
          <w:p w14:paraId="252C4875" w14:textId="77777777" w:rsidR="00C224F3" w:rsidRPr="003D70AF" w:rsidRDefault="00C224F3" w:rsidP="002C2D23">
            <w:pPr>
              <w:jc w:val="center"/>
              <w:rPr>
                <w:rFonts w:cstheme="minorHAnsi"/>
              </w:rPr>
            </w:pPr>
            <w:r w:rsidRPr="003D70AF">
              <w:rPr>
                <w:rFonts w:cstheme="minorHAnsi"/>
              </w:rPr>
              <w:t>abc1 1011</w:t>
            </w:r>
          </w:p>
        </w:tc>
      </w:tr>
      <w:tr w:rsidR="00C224F3" w:rsidRPr="003D70AF" w14:paraId="300214FD" w14:textId="77777777" w:rsidTr="002C2D23">
        <w:tc>
          <w:tcPr>
            <w:tcW w:w="2552" w:type="dxa"/>
            <w:tcBorders>
              <w:right w:val="single" w:sz="12" w:space="0" w:color="auto"/>
            </w:tcBorders>
          </w:tcPr>
          <w:p w14:paraId="0CF8CD8C" w14:textId="77777777" w:rsidR="00C224F3" w:rsidRPr="003D70AF" w:rsidRDefault="00C224F3" w:rsidP="002C2D23">
            <w:pPr>
              <w:jc w:val="center"/>
              <w:rPr>
                <w:rFonts w:cstheme="minorHAnsi"/>
              </w:rPr>
            </w:pPr>
            <w:r w:rsidRPr="003D70AF">
              <w:rPr>
                <w:rFonts w:cstheme="minorHAnsi"/>
              </w:rPr>
              <w:t>Rotl [x] [y] [z]</w:t>
            </w:r>
          </w:p>
        </w:tc>
        <w:tc>
          <w:tcPr>
            <w:tcW w:w="4253" w:type="dxa"/>
            <w:tcBorders>
              <w:left w:val="single" w:sz="12" w:space="0" w:color="auto"/>
              <w:right w:val="single" w:sz="12" w:space="0" w:color="auto"/>
            </w:tcBorders>
          </w:tcPr>
          <w:p w14:paraId="3FF21F65" w14:textId="77777777" w:rsidR="00C224F3" w:rsidRPr="003D70AF" w:rsidRDefault="00C224F3" w:rsidP="002C2D23">
            <w:pPr>
              <w:jc w:val="center"/>
              <w:rPr>
                <w:rFonts w:cstheme="minorHAnsi"/>
              </w:rPr>
            </w:pPr>
            <w:r w:rsidRPr="003D70AF">
              <w:rPr>
                <w:rFonts w:cstheme="minorHAnsi"/>
              </w:rPr>
              <w:t>Rotate x a total of y places to the left -&gt; z</w:t>
            </w:r>
          </w:p>
        </w:tc>
        <w:tc>
          <w:tcPr>
            <w:tcW w:w="2552" w:type="dxa"/>
            <w:tcBorders>
              <w:left w:val="single" w:sz="12" w:space="0" w:color="auto"/>
            </w:tcBorders>
          </w:tcPr>
          <w:p w14:paraId="46AB2D9F" w14:textId="77777777" w:rsidR="00C224F3" w:rsidRPr="003D70AF" w:rsidRDefault="00C224F3" w:rsidP="002C2D23">
            <w:pPr>
              <w:jc w:val="center"/>
              <w:rPr>
                <w:rFonts w:cstheme="minorHAnsi"/>
              </w:rPr>
            </w:pPr>
            <w:r w:rsidRPr="003D70AF">
              <w:rPr>
                <w:rFonts w:cstheme="minorHAnsi"/>
              </w:rPr>
              <w:t>abc1 1100</w:t>
            </w:r>
          </w:p>
        </w:tc>
      </w:tr>
      <w:tr w:rsidR="00C224F3" w:rsidRPr="003D70AF" w14:paraId="2B852F46" w14:textId="77777777" w:rsidTr="002C2D23">
        <w:tc>
          <w:tcPr>
            <w:tcW w:w="2552" w:type="dxa"/>
            <w:tcBorders>
              <w:right w:val="single" w:sz="12" w:space="0" w:color="auto"/>
            </w:tcBorders>
          </w:tcPr>
          <w:p w14:paraId="5AEBFAC9" w14:textId="77777777" w:rsidR="00C224F3" w:rsidRPr="003D70AF" w:rsidRDefault="00C224F3" w:rsidP="002C2D23">
            <w:pPr>
              <w:jc w:val="center"/>
              <w:rPr>
                <w:rFonts w:cstheme="minorHAnsi"/>
              </w:rPr>
            </w:pPr>
            <w:proofErr w:type="spellStart"/>
            <w:r w:rsidRPr="003D70AF">
              <w:rPr>
                <w:rFonts w:cstheme="minorHAnsi"/>
              </w:rPr>
              <w:t>Rotr</w:t>
            </w:r>
            <w:proofErr w:type="spellEnd"/>
            <w:r w:rsidRPr="003D70AF">
              <w:rPr>
                <w:rFonts w:cstheme="minorHAnsi"/>
              </w:rPr>
              <w:t xml:space="preserve"> [x] [y] [z]</w:t>
            </w:r>
          </w:p>
        </w:tc>
        <w:tc>
          <w:tcPr>
            <w:tcW w:w="4253" w:type="dxa"/>
            <w:tcBorders>
              <w:left w:val="single" w:sz="12" w:space="0" w:color="auto"/>
              <w:right w:val="single" w:sz="12" w:space="0" w:color="auto"/>
            </w:tcBorders>
          </w:tcPr>
          <w:p w14:paraId="2A00D8CC" w14:textId="77777777" w:rsidR="00C224F3" w:rsidRPr="003D70AF" w:rsidRDefault="00C224F3" w:rsidP="002C2D23">
            <w:pPr>
              <w:jc w:val="center"/>
              <w:rPr>
                <w:rFonts w:cstheme="minorHAnsi"/>
              </w:rPr>
            </w:pPr>
            <w:r w:rsidRPr="003D70AF">
              <w:rPr>
                <w:rFonts w:cstheme="minorHAnsi"/>
              </w:rPr>
              <w:t>Rotate x a total of y places to the right -&gt; z</w:t>
            </w:r>
          </w:p>
        </w:tc>
        <w:tc>
          <w:tcPr>
            <w:tcW w:w="2552" w:type="dxa"/>
            <w:tcBorders>
              <w:left w:val="single" w:sz="12" w:space="0" w:color="auto"/>
            </w:tcBorders>
          </w:tcPr>
          <w:p w14:paraId="7D89D389" w14:textId="77777777" w:rsidR="00C224F3" w:rsidRPr="003D70AF" w:rsidRDefault="00C224F3" w:rsidP="002C2D23">
            <w:pPr>
              <w:jc w:val="center"/>
              <w:rPr>
                <w:rFonts w:cstheme="minorHAnsi"/>
              </w:rPr>
            </w:pPr>
            <w:r w:rsidRPr="003D70AF">
              <w:rPr>
                <w:rFonts w:cstheme="minorHAnsi"/>
              </w:rPr>
              <w:t>abc1 1101</w:t>
            </w:r>
          </w:p>
        </w:tc>
      </w:tr>
      <w:tr w:rsidR="00C224F3" w:rsidRPr="003D70AF" w14:paraId="0F6584BD" w14:textId="77777777" w:rsidTr="002C2D23">
        <w:tc>
          <w:tcPr>
            <w:tcW w:w="2552" w:type="dxa"/>
            <w:tcBorders>
              <w:right w:val="single" w:sz="12" w:space="0" w:color="auto"/>
            </w:tcBorders>
          </w:tcPr>
          <w:p w14:paraId="2F7357B0" w14:textId="560B4A73" w:rsidR="00C224F3" w:rsidRPr="00A16F9E" w:rsidRDefault="00C224F3" w:rsidP="002C2D23">
            <w:pPr>
              <w:jc w:val="center"/>
              <w:rPr>
                <w:rFonts w:cstheme="minorHAnsi"/>
              </w:rPr>
            </w:pPr>
            <w:r w:rsidRPr="00A16F9E">
              <w:rPr>
                <w:rFonts w:cstheme="minorHAnsi"/>
              </w:rPr>
              <w:t>copy [x]</w:t>
            </w:r>
            <w:r w:rsidR="00C53CFF" w:rsidRPr="00A16F9E">
              <w:rPr>
                <w:rFonts w:cstheme="minorHAnsi"/>
              </w:rPr>
              <w:t xml:space="preserve"> </w:t>
            </w:r>
            <w:r w:rsidRPr="00A16F9E">
              <w:rPr>
                <w:rFonts w:cstheme="minorHAnsi"/>
              </w:rPr>
              <w:t>[z]</w:t>
            </w:r>
          </w:p>
        </w:tc>
        <w:tc>
          <w:tcPr>
            <w:tcW w:w="4253" w:type="dxa"/>
            <w:tcBorders>
              <w:left w:val="single" w:sz="12" w:space="0" w:color="auto"/>
              <w:right w:val="single" w:sz="12" w:space="0" w:color="auto"/>
            </w:tcBorders>
          </w:tcPr>
          <w:p w14:paraId="76F7CACF" w14:textId="4F72F6F1" w:rsidR="00C224F3" w:rsidRPr="00A16F9E" w:rsidRDefault="00987428" w:rsidP="002C2D23">
            <w:pPr>
              <w:jc w:val="center"/>
              <w:rPr>
                <w:rFonts w:cstheme="minorHAnsi"/>
              </w:rPr>
            </w:pPr>
            <w:r w:rsidRPr="00A16F9E">
              <w:rPr>
                <w:rFonts w:cstheme="minorHAnsi"/>
              </w:rPr>
              <w:t>x</w:t>
            </w:r>
            <w:r w:rsidR="00C224F3" w:rsidRPr="00A16F9E">
              <w:rPr>
                <w:rFonts w:cstheme="minorHAnsi"/>
              </w:rPr>
              <w:t xml:space="preserve"> -&gt;</w:t>
            </w:r>
            <w:r w:rsidR="004456D4" w:rsidRPr="00A16F9E">
              <w:rPr>
                <w:rFonts w:cstheme="minorHAnsi"/>
              </w:rPr>
              <w:t xml:space="preserve"> </w:t>
            </w:r>
            <w:r w:rsidR="00C224F3" w:rsidRPr="00A16F9E">
              <w:rPr>
                <w:rFonts w:cstheme="minorHAnsi"/>
              </w:rPr>
              <w:t>z</w:t>
            </w:r>
          </w:p>
        </w:tc>
        <w:tc>
          <w:tcPr>
            <w:tcW w:w="2552" w:type="dxa"/>
            <w:tcBorders>
              <w:left w:val="single" w:sz="12" w:space="0" w:color="auto"/>
            </w:tcBorders>
          </w:tcPr>
          <w:p w14:paraId="1B2C592B" w14:textId="05657FAC" w:rsidR="00C224F3" w:rsidRPr="009D061B" w:rsidRDefault="00C53CFF" w:rsidP="002C2D23">
            <w:pPr>
              <w:jc w:val="center"/>
              <w:rPr>
                <w:rFonts w:cstheme="minorHAnsi"/>
                <w:color w:val="FF0000"/>
              </w:rPr>
            </w:pPr>
            <w:r w:rsidRPr="003D70AF">
              <w:rPr>
                <w:rFonts w:cstheme="minorHAnsi"/>
              </w:rPr>
              <w:t>a</w:t>
            </w:r>
            <w:r w:rsidR="00A16F9E">
              <w:rPr>
                <w:rFonts w:cstheme="minorHAnsi"/>
              </w:rPr>
              <w:t>-</w:t>
            </w:r>
            <w:r w:rsidRPr="003D70AF">
              <w:rPr>
                <w:rFonts w:cstheme="minorHAnsi"/>
              </w:rPr>
              <w:t>c1 0000</w:t>
            </w:r>
          </w:p>
        </w:tc>
      </w:tr>
      <w:tr w:rsidR="00C224F3" w:rsidRPr="003D70AF" w14:paraId="5B248281" w14:textId="77777777" w:rsidTr="002C2D23">
        <w:tc>
          <w:tcPr>
            <w:tcW w:w="2552" w:type="dxa"/>
            <w:tcBorders>
              <w:right w:val="single" w:sz="12" w:space="0" w:color="auto"/>
            </w:tcBorders>
          </w:tcPr>
          <w:p w14:paraId="44A21064" w14:textId="77777777" w:rsidR="00C224F3" w:rsidRPr="00DF5356" w:rsidRDefault="00C224F3" w:rsidP="002C2D23">
            <w:pPr>
              <w:jc w:val="center"/>
              <w:rPr>
                <w:rFonts w:cstheme="minorHAnsi"/>
                <w:color w:val="FF0000"/>
              </w:rPr>
            </w:pPr>
            <w:r w:rsidRPr="00DF5356">
              <w:rPr>
                <w:rFonts w:cstheme="minorHAnsi"/>
                <w:color w:val="FF0000"/>
              </w:rPr>
              <w:t>Push [x]</w:t>
            </w:r>
          </w:p>
        </w:tc>
        <w:tc>
          <w:tcPr>
            <w:tcW w:w="4253" w:type="dxa"/>
            <w:tcBorders>
              <w:left w:val="single" w:sz="12" w:space="0" w:color="auto"/>
              <w:right w:val="single" w:sz="12" w:space="0" w:color="auto"/>
            </w:tcBorders>
          </w:tcPr>
          <w:p w14:paraId="185B9BFB" w14:textId="77777777" w:rsidR="00C224F3" w:rsidRPr="00DF5356" w:rsidRDefault="00C224F3" w:rsidP="002C2D23">
            <w:pPr>
              <w:jc w:val="center"/>
              <w:rPr>
                <w:rFonts w:cstheme="minorHAnsi"/>
                <w:color w:val="FF0000"/>
              </w:rPr>
            </w:pPr>
            <w:r w:rsidRPr="00DF5356">
              <w:rPr>
                <w:rFonts w:cstheme="minorHAnsi"/>
                <w:color w:val="FF0000"/>
                <w:shd w:val="clear" w:color="auto" w:fill="FFFFFF" w:themeFill="background1"/>
              </w:rPr>
              <w:t>Increment stack pointer and then push x to stack</w:t>
            </w:r>
          </w:p>
        </w:tc>
        <w:tc>
          <w:tcPr>
            <w:tcW w:w="2552" w:type="dxa"/>
            <w:tcBorders>
              <w:left w:val="single" w:sz="12" w:space="0" w:color="auto"/>
            </w:tcBorders>
          </w:tcPr>
          <w:p w14:paraId="0D7BA2E2" w14:textId="77777777" w:rsidR="00C224F3" w:rsidRPr="00DF5356" w:rsidRDefault="00C224F3" w:rsidP="002C2D23">
            <w:pPr>
              <w:jc w:val="center"/>
              <w:rPr>
                <w:rFonts w:cstheme="minorHAnsi"/>
                <w:color w:val="FF0000"/>
              </w:rPr>
            </w:pPr>
            <w:r w:rsidRPr="00DF5356">
              <w:rPr>
                <w:rFonts w:cstheme="minorHAnsi"/>
                <w:color w:val="FF0000"/>
              </w:rPr>
              <w:t>a001 1111</w:t>
            </w:r>
          </w:p>
        </w:tc>
      </w:tr>
      <w:tr w:rsidR="00C224F3" w:rsidRPr="003D70AF" w14:paraId="391A1D70" w14:textId="77777777" w:rsidTr="002C2D23">
        <w:tc>
          <w:tcPr>
            <w:tcW w:w="2552" w:type="dxa"/>
            <w:tcBorders>
              <w:right w:val="single" w:sz="12" w:space="0" w:color="auto"/>
            </w:tcBorders>
          </w:tcPr>
          <w:p w14:paraId="22AF76DE" w14:textId="77777777" w:rsidR="00C224F3" w:rsidRPr="00DF5356" w:rsidRDefault="00C224F3" w:rsidP="002C2D23">
            <w:pPr>
              <w:jc w:val="center"/>
              <w:rPr>
                <w:rFonts w:cstheme="minorHAnsi"/>
                <w:color w:val="FF0000"/>
              </w:rPr>
            </w:pPr>
            <w:r w:rsidRPr="00DF5356">
              <w:rPr>
                <w:rFonts w:cstheme="minorHAnsi"/>
                <w:color w:val="FF0000"/>
              </w:rPr>
              <w:t>Pop [x]</w:t>
            </w:r>
          </w:p>
        </w:tc>
        <w:tc>
          <w:tcPr>
            <w:tcW w:w="4253" w:type="dxa"/>
            <w:tcBorders>
              <w:left w:val="single" w:sz="12" w:space="0" w:color="auto"/>
              <w:right w:val="single" w:sz="12" w:space="0" w:color="auto"/>
            </w:tcBorders>
          </w:tcPr>
          <w:p w14:paraId="406FDA9F" w14:textId="77777777" w:rsidR="00C224F3" w:rsidRPr="00DF5356" w:rsidRDefault="00C224F3" w:rsidP="002C2D23">
            <w:pPr>
              <w:jc w:val="center"/>
              <w:rPr>
                <w:rFonts w:cstheme="minorHAnsi"/>
                <w:color w:val="FF0000"/>
                <w:shd w:val="clear" w:color="auto" w:fill="FFFFFF" w:themeFill="background1"/>
              </w:rPr>
            </w:pPr>
            <w:r w:rsidRPr="00DF5356">
              <w:rPr>
                <w:rFonts w:cstheme="minorHAnsi"/>
                <w:color w:val="FF0000"/>
                <w:shd w:val="clear" w:color="auto" w:fill="FFFFFF" w:themeFill="background1"/>
              </w:rPr>
              <w:t>Pop from stack to x and then decrement stack pointer</w:t>
            </w:r>
          </w:p>
        </w:tc>
        <w:tc>
          <w:tcPr>
            <w:tcW w:w="2552" w:type="dxa"/>
            <w:tcBorders>
              <w:left w:val="single" w:sz="12" w:space="0" w:color="auto"/>
            </w:tcBorders>
          </w:tcPr>
          <w:p w14:paraId="1E22D38A" w14:textId="77777777" w:rsidR="00C224F3" w:rsidRPr="00DF5356" w:rsidRDefault="00C224F3" w:rsidP="002C2D23">
            <w:pPr>
              <w:jc w:val="center"/>
              <w:rPr>
                <w:rFonts w:cstheme="minorHAnsi"/>
                <w:color w:val="FF0000"/>
              </w:rPr>
            </w:pPr>
            <w:r w:rsidRPr="00DF5356">
              <w:rPr>
                <w:rFonts w:cstheme="minorHAnsi"/>
                <w:color w:val="FF0000"/>
              </w:rPr>
              <w:t>a011 1111</w:t>
            </w:r>
          </w:p>
        </w:tc>
      </w:tr>
      <w:tr w:rsidR="00C224F3" w:rsidRPr="003D70AF" w14:paraId="6C35FAA3" w14:textId="77777777" w:rsidTr="002C2D23">
        <w:tc>
          <w:tcPr>
            <w:tcW w:w="2552" w:type="dxa"/>
            <w:tcBorders>
              <w:right w:val="single" w:sz="12" w:space="0" w:color="auto"/>
            </w:tcBorders>
          </w:tcPr>
          <w:p w14:paraId="39E83664" w14:textId="77777777" w:rsidR="00C224F3" w:rsidRPr="00800671" w:rsidRDefault="00C224F3" w:rsidP="002C2D23">
            <w:pPr>
              <w:jc w:val="center"/>
              <w:rPr>
                <w:rFonts w:cstheme="minorHAnsi"/>
                <w:color w:val="FF0000"/>
              </w:rPr>
            </w:pPr>
            <w:r w:rsidRPr="00800671">
              <w:rPr>
                <w:rFonts w:cstheme="minorHAnsi"/>
                <w:color w:val="FF0000"/>
              </w:rPr>
              <w:t>Exec [x]</w:t>
            </w:r>
          </w:p>
        </w:tc>
        <w:tc>
          <w:tcPr>
            <w:tcW w:w="4253" w:type="dxa"/>
            <w:tcBorders>
              <w:left w:val="single" w:sz="12" w:space="0" w:color="auto"/>
              <w:right w:val="single" w:sz="12" w:space="0" w:color="auto"/>
            </w:tcBorders>
          </w:tcPr>
          <w:p w14:paraId="1C7B78F7" w14:textId="77777777" w:rsidR="00C224F3" w:rsidRPr="00800671" w:rsidRDefault="00C224F3" w:rsidP="002C2D23">
            <w:pPr>
              <w:jc w:val="center"/>
              <w:rPr>
                <w:rFonts w:cstheme="minorHAnsi"/>
                <w:color w:val="FF0000"/>
                <w:shd w:val="clear" w:color="auto" w:fill="FFFFFF" w:themeFill="background1"/>
              </w:rPr>
            </w:pPr>
            <w:r w:rsidRPr="00800671">
              <w:rPr>
                <w:rFonts w:cstheme="minorHAnsi"/>
                <w:color w:val="FF0000"/>
                <w:shd w:val="clear" w:color="auto" w:fill="FFFFFF" w:themeFill="background1"/>
              </w:rPr>
              <w:t>Execute reg(x)||reg(x+1)</w:t>
            </w:r>
          </w:p>
        </w:tc>
        <w:tc>
          <w:tcPr>
            <w:tcW w:w="2552" w:type="dxa"/>
            <w:tcBorders>
              <w:left w:val="single" w:sz="12" w:space="0" w:color="auto"/>
            </w:tcBorders>
          </w:tcPr>
          <w:p w14:paraId="47DC5F04" w14:textId="77777777" w:rsidR="00C224F3" w:rsidRPr="00800671" w:rsidRDefault="00C224F3" w:rsidP="002C2D23">
            <w:pPr>
              <w:jc w:val="center"/>
              <w:rPr>
                <w:rFonts w:cstheme="minorHAnsi"/>
                <w:color w:val="FF0000"/>
              </w:rPr>
            </w:pPr>
            <w:r w:rsidRPr="00800671">
              <w:rPr>
                <w:rFonts w:cstheme="minorHAnsi"/>
                <w:color w:val="FF0000"/>
              </w:rPr>
              <w:t>a101 1111</w:t>
            </w:r>
          </w:p>
        </w:tc>
      </w:tr>
    </w:tbl>
    <w:p w14:paraId="6DDD256A" w14:textId="77777777" w:rsidR="00C224F3" w:rsidRPr="003D70AF" w:rsidRDefault="00C224F3" w:rsidP="00C224F3">
      <w:r w:rsidRPr="003D70AF">
        <w:t>The stack grows down from memory address 0 and shares the memory with all other operations.</w:t>
      </w:r>
    </w:p>
    <w:p w14:paraId="57F14A6B" w14:textId="77777777" w:rsidR="00C224F3" w:rsidRDefault="00C224F3" w:rsidP="00C224F3"/>
    <w:p w14:paraId="5EC0CEE6" w14:textId="20C009F5" w:rsidR="00C224F3" w:rsidRDefault="00C224F3" w:rsidP="00C224F3">
      <w:r>
        <w:t>Conditionals (only after RASM v2.</w:t>
      </w:r>
      <w:r w:rsidR="00E73DB2">
        <w:t>1</w:t>
      </w:r>
      <w:r>
        <w:t>)</w:t>
      </w:r>
    </w:p>
    <w:tbl>
      <w:tblPr>
        <w:tblStyle w:val="TableGrid"/>
        <w:tblW w:w="9357" w:type="dxa"/>
        <w:tblLayout w:type="fixed"/>
        <w:tblLook w:val="04A0" w:firstRow="1" w:lastRow="0" w:firstColumn="1" w:lastColumn="0" w:noHBand="0" w:noVBand="1"/>
      </w:tblPr>
      <w:tblGrid>
        <w:gridCol w:w="2552"/>
        <w:gridCol w:w="4253"/>
        <w:gridCol w:w="2552"/>
      </w:tblGrid>
      <w:tr w:rsidR="00C224F3" w:rsidRPr="003D70AF" w14:paraId="120C8B78" w14:textId="77777777" w:rsidTr="002C2D23">
        <w:tc>
          <w:tcPr>
            <w:tcW w:w="2552" w:type="dxa"/>
            <w:tcBorders>
              <w:bottom w:val="single" w:sz="12" w:space="0" w:color="auto"/>
              <w:right w:val="single" w:sz="12" w:space="0" w:color="auto"/>
            </w:tcBorders>
          </w:tcPr>
          <w:p w14:paraId="25CE3A34" w14:textId="77777777" w:rsidR="00C224F3" w:rsidRPr="003D70AF" w:rsidRDefault="00C224F3" w:rsidP="002C2D23">
            <w:pPr>
              <w:jc w:val="center"/>
            </w:pPr>
            <w:r w:rsidRPr="003D70AF">
              <w:t>keyword</w:t>
            </w:r>
          </w:p>
        </w:tc>
        <w:tc>
          <w:tcPr>
            <w:tcW w:w="4253" w:type="dxa"/>
            <w:tcBorders>
              <w:left w:val="single" w:sz="12" w:space="0" w:color="auto"/>
              <w:bottom w:val="single" w:sz="12" w:space="0" w:color="auto"/>
              <w:right w:val="single" w:sz="12" w:space="0" w:color="auto"/>
            </w:tcBorders>
          </w:tcPr>
          <w:p w14:paraId="739B9EE6" w14:textId="77777777" w:rsidR="00C224F3" w:rsidRPr="003D70AF" w:rsidRDefault="00C224F3" w:rsidP="002C2D23">
            <w:pPr>
              <w:jc w:val="center"/>
            </w:pPr>
            <w:r w:rsidRPr="003D70AF">
              <w:t>description</w:t>
            </w:r>
          </w:p>
        </w:tc>
        <w:tc>
          <w:tcPr>
            <w:tcW w:w="2552" w:type="dxa"/>
            <w:tcBorders>
              <w:left w:val="single" w:sz="12" w:space="0" w:color="auto"/>
              <w:bottom w:val="single" w:sz="12" w:space="0" w:color="auto"/>
            </w:tcBorders>
          </w:tcPr>
          <w:p w14:paraId="342BDEBB" w14:textId="77777777" w:rsidR="00C224F3" w:rsidRPr="003D70AF" w:rsidRDefault="00C224F3" w:rsidP="002C2D23">
            <w:pPr>
              <w:jc w:val="center"/>
            </w:pPr>
            <w:r w:rsidRPr="003D70AF">
              <w:t>instruction</w:t>
            </w:r>
          </w:p>
        </w:tc>
      </w:tr>
      <w:tr w:rsidR="00C224F3" w:rsidRPr="003D70AF" w14:paraId="5F53C991" w14:textId="77777777" w:rsidTr="002C2D23">
        <w:tc>
          <w:tcPr>
            <w:tcW w:w="2552" w:type="dxa"/>
            <w:tcBorders>
              <w:right w:val="single" w:sz="12" w:space="0" w:color="auto"/>
            </w:tcBorders>
          </w:tcPr>
          <w:p w14:paraId="09A96955" w14:textId="77777777" w:rsidR="00C224F3" w:rsidRPr="003D70AF" w:rsidRDefault="00C224F3" w:rsidP="002C2D23">
            <w:pPr>
              <w:jc w:val="center"/>
            </w:pPr>
            <w:proofErr w:type="spellStart"/>
            <w:r>
              <w:t>u</w:t>
            </w:r>
            <w:r w:rsidRPr="003D70AF">
              <w:t>JumpGt</w:t>
            </w:r>
            <w:proofErr w:type="spellEnd"/>
            <w:r w:rsidRPr="003D70AF">
              <w:t xml:space="preserve"> [x] [y] [z]</w:t>
            </w:r>
          </w:p>
        </w:tc>
        <w:tc>
          <w:tcPr>
            <w:tcW w:w="4253" w:type="dxa"/>
            <w:tcBorders>
              <w:left w:val="single" w:sz="12" w:space="0" w:color="auto"/>
              <w:right w:val="single" w:sz="12" w:space="0" w:color="auto"/>
            </w:tcBorders>
          </w:tcPr>
          <w:p w14:paraId="433AA910" w14:textId="77777777" w:rsidR="00C224F3" w:rsidRPr="003D70AF" w:rsidRDefault="00C224F3" w:rsidP="002C2D23">
            <w:pPr>
              <w:jc w:val="center"/>
            </w:pPr>
            <w:r>
              <w:rPr>
                <w:u w:val="single"/>
              </w:rPr>
              <w:t>U</w:t>
            </w:r>
            <w:r w:rsidRPr="00C85186">
              <w:t>nsigned</w:t>
            </w:r>
            <w:r w:rsidRPr="003D70AF">
              <w:t xml:space="preserve"> If x &gt; y, </w:t>
            </w:r>
            <w:r w:rsidRPr="003D70AF">
              <w:rPr>
                <w:u w:val="single"/>
              </w:rPr>
              <w:t>jump</w:t>
            </w:r>
            <w:r w:rsidRPr="003D70AF">
              <w:t xml:space="preserve"> to z (</w:t>
            </w:r>
            <w:r w:rsidRPr="003D70AF">
              <w:rPr>
                <w:u w:val="single"/>
              </w:rPr>
              <w:t>g</w:t>
            </w:r>
            <w:r w:rsidRPr="003D70AF">
              <w:t xml:space="preserve">reater </w:t>
            </w:r>
            <w:r w:rsidRPr="003D70AF">
              <w:rPr>
                <w:u w:val="single"/>
              </w:rPr>
              <w:t>t</w:t>
            </w:r>
            <w:r w:rsidRPr="003D70AF">
              <w:t>han)</w:t>
            </w:r>
          </w:p>
        </w:tc>
        <w:tc>
          <w:tcPr>
            <w:tcW w:w="2552" w:type="dxa"/>
            <w:tcBorders>
              <w:left w:val="single" w:sz="12" w:space="0" w:color="auto"/>
            </w:tcBorders>
          </w:tcPr>
          <w:p w14:paraId="3C7493B8" w14:textId="77777777" w:rsidR="00C224F3" w:rsidRPr="003D70AF" w:rsidRDefault="00C224F3" w:rsidP="002C2D23">
            <w:pPr>
              <w:jc w:val="center"/>
            </w:pPr>
            <w:r>
              <w:t xml:space="preserve">1 </w:t>
            </w:r>
            <w:r w:rsidRPr="003D70AF">
              <w:t>abc0 0001</w:t>
            </w:r>
          </w:p>
        </w:tc>
      </w:tr>
      <w:tr w:rsidR="00C224F3" w:rsidRPr="003D70AF" w14:paraId="647DF6C1" w14:textId="77777777" w:rsidTr="002C2D23">
        <w:tc>
          <w:tcPr>
            <w:tcW w:w="2552" w:type="dxa"/>
            <w:tcBorders>
              <w:right w:val="single" w:sz="12" w:space="0" w:color="auto"/>
            </w:tcBorders>
          </w:tcPr>
          <w:p w14:paraId="2C68A3B5" w14:textId="77777777" w:rsidR="00C224F3" w:rsidRPr="003D70AF" w:rsidRDefault="00C224F3" w:rsidP="002C2D23">
            <w:pPr>
              <w:jc w:val="center"/>
            </w:pPr>
            <w:proofErr w:type="spellStart"/>
            <w:r>
              <w:t>u</w:t>
            </w:r>
            <w:r w:rsidRPr="003D70AF">
              <w:t>JumpEq</w:t>
            </w:r>
            <w:proofErr w:type="spellEnd"/>
            <w:r w:rsidRPr="003D70AF">
              <w:t xml:space="preserve"> [x] [y] [z]</w:t>
            </w:r>
          </w:p>
        </w:tc>
        <w:tc>
          <w:tcPr>
            <w:tcW w:w="4253" w:type="dxa"/>
            <w:tcBorders>
              <w:left w:val="single" w:sz="12" w:space="0" w:color="auto"/>
              <w:right w:val="single" w:sz="12" w:space="0" w:color="auto"/>
            </w:tcBorders>
          </w:tcPr>
          <w:p w14:paraId="455D1D09" w14:textId="77777777" w:rsidR="00C224F3" w:rsidRPr="003D70AF" w:rsidRDefault="00C224F3" w:rsidP="002C2D23">
            <w:pPr>
              <w:jc w:val="center"/>
            </w:pPr>
            <w:r>
              <w:rPr>
                <w:u w:val="single"/>
              </w:rPr>
              <w:t>U</w:t>
            </w:r>
            <w:r w:rsidRPr="00C85186">
              <w:t>nsigned</w:t>
            </w:r>
            <w:r w:rsidRPr="003D70AF">
              <w:t xml:space="preserve"> If x = y,</w:t>
            </w:r>
            <w:r w:rsidRPr="003D70AF">
              <w:rPr>
                <w:u w:val="single"/>
              </w:rPr>
              <w:t xml:space="preserve"> jump</w:t>
            </w:r>
            <w:r w:rsidRPr="003D70AF">
              <w:t xml:space="preserve"> to z (</w:t>
            </w:r>
            <w:r w:rsidRPr="003D70AF">
              <w:rPr>
                <w:u w:val="single"/>
              </w:rPr>
              <w:t>e</w:t>
            </w:r>
            <w:r w:rsidRPr="003D70AF">
              <w:t>qual)</w:t>
            </w:r>
          </w:p>
        </w:tc>
        <w:tc>
          <w:tcPr>
            <w:tcW w:w="2552" w:type="dxa"/>
            <w:tcBorders>
              <w:left w:val="single" w:sz="12" w:space="0" w:color="auto"/>
            </w:tcBorders>
          </w:tcPr>
          <w:p w14:paraId="202FCAA6" w14:textId="77777777" w:rsidR="00C224F3" w:rsidRPr="003D70AF" w:rsidRDefault="00C224F3" w:rsidP="002C2D23">
            <w:pPr>
              <w:jc w:val="center"/>
            </w:pPr>
            <w:r>
              <w:t xml:space="preserve">1 </w:t>
            </w:r>
            <w:r w:rsidRPr="003D70AF">
              <w:t>abc0 0010</w:t>
            </w:r>
          </w:p>
        </w:tc>
      </w:tr>
      <w:tr w:rsidR="00C224F3" w:rsidRPr="003D70AF" w14:paraId="0C385EC8" w14:textId="77777777" w:rsidTr="002C2D23">
        <w:tc>
          <w:tcPr>
            <w:tcW w:w="2552" w:type="dxa"/>
            <w:tcBorders>
              <w:right w:val="single" w:sz="12" w:space="0" w:color="auto"/>
            </w:tcBorders>
          </w:tcPr>
          <w:p w14:paraId="4F7029A5" w14:textId="77777777" w:rsidR="00C224F3" w:rsidRPr="003D70AF" w:rsidRDefault="00C224F3" w:rsidP="002C2D23">
            <w:pPr>
              <w:jc w:val="center"/>
            </w:pPr>
            <w:proofErr w:type="spellStart"/>
            <w:r>
              <w:t>u</w:t>
            </w:r>
            <w:r w:rsidRPr="003D70AF">
              <w:t>JumpGE</w:t>
            </w:r>
            <w:proofErr w:type="spellEnd"/>
            <w:r w:rsidRPr="003D70AF">
              <w:t xml:space="preserve"> [x] [y] [z]</w:t>
            </w:r>
          </w:p>
        </w:tc>
        <w:tc>
          <w:tcPr>
            <w:tcW w:w="4253" w:type="dxa"/>
            <w:tcBorders>
              <w:left w:val="single" w:sz="12" w:space="0" w:color="auto"/>
              <w:right w:val="single" w:sz="12" w:space="0" w:color="auto"/>
            </w:tcBorders>
          </w:tcPr>
          <w:p w14:paraId="1CFA8F7C" w14:textId="77777777" w:rsidR="00C224F3" w:rsidRPr="003D70AF" w:rsidRDefault="00C224F3" w:rsidP="002C2D23">
            <w:pPr>
              <w:jc w:val="center"/>
            </w:pPr>
            <w:r>
              <w:rPr>
                <w:u w:val="single"/>
              </w:rPr>
              <w:t>U</w:t>
            </w:r>
            <w:r w:rsidRPr="00C85186">
              <w:t>nsigned</w:t>
            </w:r>
            <w:r w:rsidRPr="003D70AF">
              <w:t xml:space="preserve"> If x &gt;= y, </w:t>
            </w:r>
            <w:r w:rsidRPr="003D70AF">
              <w:rPr>
                <w:u w:val="single"/>
              </w:rPr>
              <w:t>jump</w:t>
            </w:r>
            <w:r w:rsidRPr="003D70AF">
              <w:t xml:space="preserve"> to z (</w:t>
            </w:r>
            <w:r w:rsidRPr="003D70AF">
              <w:rPr>
                <w:u w:val="single"/>
              </w:rPr>
              <w:t>g</w:t>
            </w:r>
            <w:r w:rsidRPr="003D70AF">
              <w:t xml:space="preserve">reater </w:t>
            </w:r>
            <w:r w:rsidRPr="003D70AF">
              <w:rPr>
                <w:u w:val="single"/>
              </w:rPr>
              <w:t>e</w:t>
            </w:r>
            <w:r w:rsidRPr="003D70AF">
              <w:t>qual)</w:t>
            </w:r>
          </w:p>
        </w:tc>
        <w:tc>
          <w:tcPr>
            <w:tcW w:w="2552" w:type="dxa"/>
            <w:tcBorders>
              <w:left w:val="single" w:sz="12" w:space="0" w:color="auto"/>
            </w:tcBorders>
          </w:tcPr>
          <w:p w14:paraId="535F5B24" w14:textId="77777777" w:rsidR="00C224F3" w:rsidRPr="003D70AF" w:rsidRDefault="00C224F3" w:rsidP="002C2D23">
            <w:pPr>
              <w:jc w:val="center"/>
            </w:pPr>
            <w:r>
              <w:t xml:space="preserve">1 </w:t>
            </w:r>
            <w:r w:rsidRPr="003D70AF">
              <w:t>abc0 0011</w:t>
            </w:r>
          </w:p>
        </w:tc>
      </w:tr>
      <w:tr w:rsidR="00C224F3" w:rsidRPr="003D70AF" w14:paraId="4FE2C294" w14:textId="77777777" w:rsidTr="002C2D23">
        <w:tc>
          <w:tcPr>
            <w:tcW w:w="2552" w:type="dxa"/>
            <w:tcBorders>
              <w:right w:val="single" w:sz="12" w:space="0" w:color="auto"/>
            </w:tcBorders>
          </w:tcPr>
          <w:p w14:paraId="6998C4F1" w14:textId="77777777" w:rsidR="00C224F3" w:rsidRPr="003D70AF" w:rsidRDefault="00C224F3" w:rsidP="002C2D23">
            <w:pPr>
              <w:jc w:val="center"/>
            </w:pPr>
            <w:proofErr w:type="spellStart"/>
            <w:r>
              <w:t>u</w:t>
            </w:r>
            <w:r w:rsidRPr="003D70AF">
              <w:t>JumpLt</w:t>
            </w:r>
            <w:proofErr w:type="spellEnd"/>
            <w:r w:rsidRPr="003D70AF">
              <w:t xml:space="preserve"> [x] [y] [z]</w:t>
            </w:r>
          </w:p>
        </w:tc>
        <w:tc>
          <w:tcPr>
            <w:tcW w:w="4253" w:type="dxa"/>
            <w:tcBorders>
              <w:left w:val="single" w:sz="12" w:space="0" w:color="auto"/>
              <w:right w:val="single" w:sz="12" w:space="0" w:color="auto"/>
            </w:tcBorders>
          </w:tcPr>
          <w:p w14:paraId="24C84AC9" w14:textId="77777777" w:rsidR="00C224F3" w:rsidRPr="003D70AF" w:rsidRDefault="00C224F3" w:rsidP="002C2D23">
            <w:pPr>
              <w:jc w:val="center"/>
            </w:pPr>
            <w:r>
              <w:rPr>
                <w:u w:val="single"/>
              </w:rPr>
              <w:t>U</w:t>
            </w:r>
            <w:r w:rsidRPr="00C85186">
              <w:t>nsigned</w:t>
            </w:r>
            <w:r w:rsidRPr="003D70AF">
              <w:t xml:space="preserve"> If x = y, </w:t>
            </w:r>
            <w:r w:rsidRPr="003D70AF">
              <w:rPr>
                <w:u w:val="single"/>
              </w:rPr>
              <w:t>jump</w:t>
            </w:r>
            <w:r w:rsidRPr="003D70AF">
              <w:t xml:space="preserve"> to z (</w:t>
            </w:r>
            <w:r w:rsidRPr="003D70AF">
              <w:rPr>
                <w:u w:val="single"/>
              </w:rPr>
              <w:t>l</w:t>
            </w:r>
            <w:r w:rsidRPr="003D70AF">
              <w:t xml:space="preserve">ess </w:t>
            </w:r>
            <w:r w:rsidRPr="003D70AF">
              <w:rPr>
                <w:u w:val="single"/>
              </w:rPr>
              <w:t>t</w:t>
            </w:r>
            <w:r w:rsidRPr="003D70AF">
              <w:t>han)</w:t>
            </w:r>
          </w:p>
        </w:tc>
        <w:tc>
          <w:tcPr>
            <w:tcW w:w="2552" w:type="dxa"/>
            <w:tcBorders>
              <w:left w:val="single" w:sz="12" w:space="0" w:color="auto"/>
            </w:tcBorders>
          </w:tcPr>
          <w:p w14:paraId="32E9D6D0" w14:textId="77777777" w:rsidR="00C224F3" w:rsidRPr="003D70AF" w:rsidRDefault="00C224F3" w:rsidP="002C2D23">
            <w:pPr>
              <w:jc w:val="center"/>
            </w:pPr>
            <w:r>
              <w:t xml:space="preserve">1 </w:t>
            </w:r>
            <w:r w:rsidRPr="003D70AF">
              <w:t>abc0 0100</w:t>
            </w:r>
          </w:p>
        </w:tc>
      </w:tr>
      <w:tr w:rsidR="00C224F3" w:rsidRPr="003D70AF" w14:paraId="148B05BB" w14:textId="77777777" w:rsidTr="002C2D23">
        <w:tc>
          <w:tcPr>
            <w:tcW w:w="2552" w:type="dxa"/>
            <w:tcBorders>
              <w:right w:val="single" w:sz="12" w:space="0" w:color="auto"/>
            </w:tcBorders>
          </w:tcPr>
          <w:p w14:paraId="494F7983" w14:textId="77777777" w:rsidR="00C224F3" w:rsidRPr="003D70AF" w:rsidRDefault="00C224F3" w:rsidP="002C2D23">
            <w:pPr>
              <w:jc w:val="center"/>
            </w:pPr>
            <w:proofErr w:type="spellStart"/>
            <w:r>
              <w:t>u</w:t>
            </w:r>
            <w:r w:rsidRPr="003D70AF">
              <w:t>JumpNE</w:t>
            </w:r>
            <w:proofErr w:type="spellEnd"/>
            <w:r w:rsidRPr="003D70AF">
              <w:t xml:space="preserve"> [x] [y] [z]</w:t>
            </w:r>
          </w:p>
        </w:tc>
        <w:tc>
          <w:tcPr>
            <w:tcW w:w="4253" w:type="dxa"/>
            <w:tcBorders>
              <w:left w:val="single" w:sz="12" w:space="0" w:color="auto"/>
              <w:right w:val="single" w:sz="12" w:space="0" w:color="auto"/>
            </w:tcBorders>
          </w:tcPr>
          <w:p w14:paraId="08F576F4" w14:textId="77777777" w:rsidR="00C224F3" w:rsidRPr="003D70AF" w:rsidRDefault="00C224F3" w:rsidP="002C2D23">
            <w:pPr>
              <w:jc w:val="center"/>
            </w:pPr>
            <w:r>
              <w:rPr>
                <w:u w:val="single"/>
              </w:rPr>
              <w:t>U</w:t>
            </w:r>
            <w:r w:rsidRPr="00C85186">
              <w:t>nsigned</w:t>
            </w:r>
            <w:r w:rsidRPr="003D70AF">
              <w:t xml:space="preserve"> If x </w:t>
            </w:r>
            <w:r w:rsidRPr="003D70AF">
              <w:rPr>
                <w:rFonts w:cstheme="minorHAnsi"/>
              </w:rPr>
              <w:t xml:space="preserve">≠ y, </w:t>
            </w:r>
            <w:r w:rsidRPr="003D70AF">
              <w:rPr>
                <w:rFonts w:cstheme="minorHAnsi"/>
                <w:u w:val="single"/>
              </w:rPr>
              <w:t>jump</w:t>
            </w:r>
            <w:r w:rsidRPr="003D70AF">
              <w:rPr>
                <w:rFonts w:cstheme="minorHAnsi"/>
              </w:rPr>
              <w:t xml:space="preserve"> to z (</w:t>
            </w:r>
            <w:r w:rsidRPr="003D70AF">
              <w:rPr>
                <w:rFonts w:cstheme="minorHAnsi"/>
                <w:u w:val="single"/>
              </w:rPr>
              <w:t>n</w:t>
            </w:r>
            <w:r w:rsidRPr="003D70AF">
              <w:rPr>
                <w:rFonts w:cstheme="minorHAnsi"/>
              </w:rPr>
              <w:t xml:space="preserve">ot </w:t>
            </w:r>
            <w:r w:rsidRPr="003D70AF">
              <w:rPr>
                <w:rFonts w:cstheme="minorHAnsi"/>
                <w:u w:val="single"/>
              </w:rPr>
              <w:t>e</w:t>
            </w:r>
            <w:r w:rsidRPr="003D70AF">
              <w:rPr>
                <w:rFonts w:cstheme="minorHAnsi"/>
              </w:rPr>
              <w:t>qual)</w:t>
            </w:r>
          </w:p>
        </w:tc>
        <w:tc>
          <w:tcPr>
            <w:tcW w:w="2552" w:type="dxa"/>
            <w:tcBorders>
              <w:left w:val="single" w:sz="12" w:space="0" w:color="auto"/>
            </w:tcBorders>
          </w:tcPr>
          <w:p w14:paraId="4BE11262" w14:textId="77777777" w:rsidR="00C224F3" w:rsidRPr="003D70AF" w:rsidRDefault="00C224F3" w:rsidP="002C2D23">
            <w:pPr>
              <w:jc w:val="center"/>
            </w:pPr>
            <w:r>
              <w:t xml:space="preserve">1 </w:t>
            </w:r>
            <w:r w:rsidRPr="003D70AF">
              <w:t>abc0 0101</w:t>
            </w:r>
          </w:p>
        </w:tc>
      </w:tr>
      <w:tr w:rsidR="00C224F3" w:rsidRPr="003D70AF" w14:paraId="5C57B06D" w14:textId="77777777" w:rsidTr="002C2D23">
        <w:tc>
          <w:tcPr>
            <w:tcW w:w="2552" w:type="dxa"/>
            <w:tcBorders>
              <w:right w:val="single" w:sz="12" w:space="0" w:color="auto"/>
            </w:tcBorders>
          </w:tcPr>
          <w:p w14:paraId="34679F64" w14:textId="77777777" w:rsidR="00C224F3" w:rsidRPr="003D70AF" w:rsidRDefault="00C224F3" w:rsidP="002C2D23">
            <w:pPr>
              <w:jc w:val="center"/>
            </w:pPr>
            <w:proofErr w:type="spellStart"/>
            <w:r>
              <w:t>u</w:t>
            </w:r>
            <w:r w:rsidRPr="003D70AF">
              <w:t>JumpLE</w:t>
            </w:r>
            <w:proofErr w:type="spellEnd"/>
            <w:r w:rsidRPr="003D70AF">
              <w:t xml:space="preserve"> [x] [y] [z]</w:t>
            </w:r>
          </w:p>
        </w:tc>
        <w:tc>
          <w:tcPr>
            <w:tcW w:w="4253" w:type="dxa"/>
            <w:tcBorders>
              <w:left w:val="single" w:sz="12" w:space="0" w:color="auto"/>
              <w:right w:val="single" w:sz="12" w:space="0" w:color="auto"/>
            </w:tcBorders>
          </w:tcPr>
          <w:p w14:paraId="065A8B9C" w14:textId="77777777" w:rsidR="00C224F3" w:rsidRPr="003D70AF" w:rsidRDefault="00C224F3" w:rsidP="002C2D23">
            <w:pPr>
              <w:jc w:val="center"/>
            </w:pPr>
            <w:r>
              <w:rPr>
                <w:u w:val="single"/>
              </w:rPr>
              <w:t>U</w:t>
            </w:r>
            <w:r w:rsidRPr="00C85186">
              <w:t>nsigned</w:t>
            </w:r>
            <w:r w:rsidRPr="003D70AF">
              <w:t xml:space="preserve"> If x &lt;= y, </w:t>
            </w:r>
            <w:r w:rsidRPr="003D70AF">
              <w:rPr>
                <w:u w:val="single"/>
              </w:rPr>
              <w:t>jump</w:t>
            </w:r>
            <w:r w:rsidRPr="003D70AF">
              <w:t xml:space="preserve"> to z (</w:t>
            </w:r>
            <w:r w:rsidRPr="003D70AF">
              <w:rPr>
                <w:u w:val="single"/>
              </w:rPr>
              <w:t>l</w:t>
            </w:r>
            <w:r w:rsidRPr="003D70AF">
              <w:t xml:space="preserve">ess </w:t>
            </w:r>
            <w:r w:rsidRPr="003D70AF">
              <w:rPr>
                <w:u w:val="single"/>
              </w:rPr>
              <w:t>e</w:t>
            </w:r>
            <w:r w:rsidRPr="003D70AF">
              <w:t>qual)</w:t>
            </w:r>
          </w:p>
        </w:tc>
        <w:tc>
          <w:tcPr>
            <w:tcW w:w="2552" w:type="dxa"/>
            <w:tcBorders>
              <w:left w:val="single" w:sz="12" w:space="0" w:color="auto"/>
            </w:tcBorders>
          </w:tcPr>
          <w:p w14:paraId="5AAA8FB3" w14:textId="77777777" w:rsidR="00C224F3" w:rsidRPr="003D70AF" w:rsidRDefault="00C224F3" w:rsidP="002C2D23">
            <w:pPr>
              <w:jc w:val="center"/>
            </w:pPr>
            <w:r>
              <w:t xml:space="preserve">1 </w:t>
            </w:r>
            <w:r w:rsidRPr="003D70AF">
              <w:t>abc0 0110</w:t>
            </w:r>
          </w:p>
        </w:tc>
      </w:tr>
      <w:tr w:rsidR="00C224F3" w:rsidRPr="003D70AF" w14:paraId="38CA117D" w14:textId="77777777" w:rsidTr="002C2D23">
        <w:tc>
          <w:tcPr>
            <w:tcW w:w="2552" w:type="dxa"/>
            <w:tcBorders>
              <w:right w:val="single" w:sz="12" w:space="0" w:color="auto"/>
            </w:tcBorders>
          </w:tcPr>
          <w:p w14:paraId="2B181CBE" w14:textId="77777777" w:rsidR="00C224F3" w:rsidRPr="003D70AF" w:rsidRDefault="00C224F3" w:rsidP="002C2D23">
            <w:pPr>
              <w:jc w:val="center"/>
            </w:pPr>
            <w:proofErr w:type="spellStart"/>
            <w:r>
              <w:t>u</w:t>
            </w:r>
            <w:r w:rsidRPr="003D70AF">
              <w:t>Jump</w:t>
            </w:r>
            <w:proofErr w:type="spellEnd"/>
            <w:r w:rsidRPr="003D70AF">
              <w:t xml:space="preserve"> [x] [z]</w:t>
            </w:r>
          </w:p>
        </w:tc>
        <w:tc>
          <w:tcPr>
            <w:tcW w:w="4253" w:type="dxa"/>
            <w:tcBorders>
              <w:left w:val="single" w:sz="12" w:space="0" w:color="auto"/>
              <w:right w:val="single" w:sz="12" w:space="0" w:color="auto"/>
            </w:tcBorders>
          </w:tcPr>
          <w:p w14:paraId="57136204" w14:textId="77777777" w:rsidR="00C224F3" w:rsidRPr="003D70AF" w:rsidRDefault="00C224F3" w:rsidP="002C2D23">
            <w:pPr>
              <w:jc w:val="center"/>
            </w:pPr>
            <w:r>
              <w:rPr>
                <w:u w:val="single"/>
              </w:rPr>
              <w:t>U</w:t>
            </w:r>
            <w:r w:rsidRPr="00C85186">
              <w:t xml:space="preserve">nsigned </w:t>
            </w:r>
            <w:r w:rsidRPr="003D70AF">
              <w:rPr>
                <w:u w:val="single"/>
              </w:rPr>
              <w:t>Jump</w:t>
            </w:r>
            <w:r w:rsidRPr="003D70AF">
              <w:t xml:space="preserve"> to </w:t>
            </w:r>
            <w:r>
              <w:t>x||</w:t>
            </w:r>
            <w:r w:rsidRPr="003D70AF">
              <w:t>z</w:t>
            </w:r>
          </w:p>
        </w:tc>
        <w:tc>
          <w:tcPr>
            <w:tcW w:w="2552" w:type="dxa"/>
            <w:tcBorders>
              <w:left w:val="single" w:sz="12" w:space="0" w:color="auto"/>
            </w:tcBorders>
          </w:tcPr>
          <w:p w14:paraId="1DA407C0" w14:textId="77777777" w:rsidR="00C224F3" w:rsidRPr="003D70AF" w:rsidRDefault="00C224F3" w:rsidP="002C2D23">
            <w:pPr>
              <w:jc w:val="center"/>
            </w:pPr>
            <w:r>
              <w:t>1 a0</w:t>
            </w:r>
            <w:r w:rsidRPr="003D70AF">
              <w:t>c0 0111</w:t>
            </w:r>
          </w:p>
        </w:tc>
      </w:tr>
    </w:tbl>
    <w:p w14:paraId="739CB923" w14:textId="5BA607B3" w:rsidR="00C224F3" w:rsidRDefault="00C224F3" w:rsidP="00C224F3"/>
    <w:p w14:paraId="2D6C7791" w14:textId="77777777" w:rsidR="000B4EA2" w:rsidRDefault="000B4EA2" w:rsidP="00C224F3"/>
    <w:p w14:paraId="0B82322D" w14:textId="56D4667C" w:rsidR="00E73DB2" w:rsidRDefault="00E73DB2" w:rsidP="00C224F3">
      <w:r>
        <w:t xml:space="preserve">Floats arithmetic (RASM v2.2) </w:t>
      </w:r>
    </w:p>
    <w:tbl>
      <w:tblPr>
        <w:tblStyle w:val="TableGrid"/>
        <w:tblW w:w="9357" w:type="dxa"/>
        <w:tblLayout w:type="fixed"/>
        <w:tblLook w:val="04A0" w:firstRow="1" w:lastRow="0" w:firstColumn="1" w:lastColumn="0" w:noHBand="0" w:noVBand="1"/>
      </w:tblPr>
      <w:tblGrid>
        <w:gridCol w:w="2552"/>
        <w:gridCol w:w="4253"/>
        <w:gridCol w:w="2552"/>
      </w:tblGrid>
      <w:tr w:rsidR="00E73DB2" w:rsidRPr="003D70AF" w14:paraId="5FA5A242" w14:textId="77777777" w:rsidTr="006321A4">
        <w:tc>
          <w:tcPr>
            <w:tcW w:w="2552" w:type="dxa"/>
            <w:tcBorders>
              <w:bottom w:val="single" w:sz="12" w:space="0" w:color="auto"/>
              <w:right w:val="single" w:sz="12" w:space="0" w:color="auto"/>
            </w:tcBorders>
          </w:tcPr>
          <w:p w14:paraId="58F0691B" w14:textId="77777777" w:rsidR="00E73DB2" w:rsidRPr="003D70AF" w:rsidRDefault="00E73DB2" w:rsidP="006321A4">
            <w:pPr>
              <w:jc w:val="center"/>
            </w:pPr>
            <w:r w:rsidRPr="003D70AF">
              <w:t>keyword</w:t>
            </w:r>
          </w:p>
        </w:tc>
        <w:tc>
          <w:tcPr>
            <w:tcW w:w="4253" w:type="dxa"/>
            <w:tcBorders>
              <w:left w:val="single" w:sz="12" w:space="0" w:color="auto"/>
              <w:bottom w:val="single" w:sz="12" w:space="0" w:color="auto"/>
              <w:right w:val="single" w:sz="12" w:space="0" w:color="auto"/>
            </w:tcBorders>
          </w:tcPr>
          <w:p w14:paraId="19FD0CAC" w14:textId="77777777" w:rsidR="00E73DB2" w:rsidRPr="003D70AF" w:rsidRDefault="00E73DB2" w:rsidP="006321A4">
            <w:pPr>
              <w:jc w:val="center"/>
            </w:pPr>
            <w:r w:rsidRPr="003D70AF">
              <w:t>description</w:t>
            </w:r>
          </w:p>
        </w:tc>
        <w:tc>
          <w:tcPr>
            <w:tcW w:w="2552" w:type="dxa"/>
            <w:tcBorders>
              <w:left w:val="single" w:sz="12" w:space="0" w:color="auto"/>
              <w:bottom w:val="single" w:sz="12" w:space="0" w:color="auto"/>
            </w:tcBorders>
          </w:tcPr>
          <w:p w14:paraId="1BDBF07D" w14:textId="77777777" w:rsidR="00E73DB2" w:rsidRPr="003D70AF" w:rsidRDefault="00E73DB2" w:rsidP="006321A4">
            <w:pPr>
              <w:jc w:val="center"/>
            </w:pPr>
            <w:r w:rsidRPr="003D70AF">
              <w:t>instruction</w:t>
            </w:r>
          </w:p>
        </w:tc>
      </w:tr>
      <w:tr w:rsidR="00E73DB2" w:rsidRPr="003D70AF" w14:paraId="19A3F65F" w14:textId="77777777" w:rsidTr="006321A4">
        <w:tc>
          <w:tcPr>
            <w:tcW w:w="2552" w:type="dxa"/>
            <w:tcBorders>
              <w:top w:val="single" w:sz="12" w:space="0" w:color="auto"/>
              <w:right w:val="single" w:sz="12" w:space="0" w:color="auto"/>
            </w:tcBorders>
          </w:tcPr>
          <w:p w14:paraId="704E9650" w14:textId="5523AC50" w:rsidR="00E73DB2" w:rsidRPr="003D70AF" w:rsidRDefault="00947B60" w:rsidP="006321A4">
            <w:pPr>
              <w:jc w:val="center"/>
              <w:rPr>
                <w:rFonts w:cstheme="minorHAnsi"/>
              </w:rPr>
            </w:pPr>
            <w:proofErr w:type="spellStart"/>
            <w:r>
              <w:rPr>
                <w:rFonts w:cstheme="minorHAnsi"/>
              </w:rPr>
              <w:t>F</w:t>
            </w:r>
            <w:r w:rsidR="00E73DB2" w:rsidRPr="003D70AF">
              <w:rPr>
                <w:rFonts w:cstheme="minorHAnsi"/>
              </w:rPr>
              <w:t>add</w:t>
            </w:r>
            <w:proofErr w:type="spellEnd"/>
            <w:r w:rsidR="00E73DB2" w:rsidRPr="003D70AF">
              <w:rPr>
                <w:rFonts w:cstheme="minorHAnsi"/>
              </w:rPr>
              <w:t xml:space="preserve"> [x] [y] [z]</w:t>
            </w:r>
          </w:p>
        </w:tc>
        <w:tc>
          <w:tcPr>
            <w:tcW w:w="4253" w:type="dxa"/>
            <w:tcBorders>
              <w:top w:val="single" w:sz="12" w:space="0" w:color="auto"/>
              <w:left w:val="single" w:sz="12" w:space="0" w:color="auto"/>
              <w:right w:val="single" w:sz="12" w:space="0" w:color="auto"/>
            </w:tcBorders>
          </w:tcPr>
          <w:p w14:paraId="11E98130" w14:textId="520EEFE9" w:rsidR="00E73DB2" w:rsidRPr="003D70AF" w:rsidRDefault="00E73DB2" w:rsidP="006321A4">
            <w:pPr>
              <w:jc w:val="center"/>
              <w:rPr>
                <w:rFonts w:cstheme="minorHAnsi"/>
              </w:rPr>
            </w:pPr>
            <w:proofErr w:type="spellStart"/>
            <w:r w:rsidRPr="003D70AF">
              <w:rPr>
                <w:rFonts w:cstheme="minorHAnsi"/>
              </w:rPr>
              <w:t>x+y</w:t>
            </w:r>
            <w:proofErr w:type="spellEnd"/>
            <w:r w:rsidRPr="003D70AF">
              <w:rPr>
                <w:rFonts w:cstheme="minorHAnsi"/>
              </w:rPr>
              <w:t>-&gt;z (set carry flag when overflowed)</w:t>
            </w:r>
            <w:r w:rsidR="00401037">
              <w:rPr>
                <w:rFonts w:cstheme="minorHAnsi"/>
              </w:rPr>
              <w:t xml:space="preserve"> </w:t>
            </w:r>
            <w:r w:rsidR="00947B60">
              <w:rPr>
                <w:rFonts w:cstheme="minorHAnsi"/>
              </w:rPr>
              <w:t>(float)</w:t>
            </w:r>
          </w:p>
        </w:tc>
        <w:tc>
          <w:tcPr>
            <w:tcW w:w="2552" w:type="dxa"/>
            <w:tcBorders>
              <w:top w:val="single" w:sz="12" w:space="0" w:color="auto"/>
              <w:left w:val="single" w:sz="12" w:space="0" w:color="auto"/>
            </w:tcBorders>
          </w:tcPr>
          <w:p w14:paraId="460DC74F" w14:textId="09CCB7AF" w:rsidR="00E73DB2" w:rsidRPr="003D70AF" w:rsidRDefault="00E73DB2" w:rsidP="006321A4">
            <w:pPr>
              <w:jc w:val="center"/>
              <w:rPr>
                <w:rFonts w:cstheme="minorHAnsi"/>
              </w:rPr>
            </w:pPr>
            <w:r>
              <w:rPr>
                <w:rFonts w:cstheme="minorHAnsi"/>
              </w:rPr>
              <w:t xml:space="preserve">10 </w:t>
            </w:r>
            <w:r w:rsidRPr="003D70AF">
              <w:rPr>
                <w:rFonts w:cstheme="minorHAnsi"/>
              </w:rPr>
              <w:t>abc1 0000</w:t>
            </w:r>
          </w:p>
        </w:tc>
      </w:tr>
      <w:tr w:rsidR="00E73DB2" w:rsidRPr="003D70AF" w14:paraId="0258762B" w14:textId="77777777" w:rsidTr="006321A4">
        <w:tc>
          <w:tcPr>
            <w:tcW w:w="2552" w:type="dxa"/>
            <w:tcBorders>
              <w:right w:val="single" w:sz="12" w:space="0" w:color="auto"/>
            </w:tcBorders>
          </w:tcPr>
          <w:p w14:paraId="05212339" w14:textId="54966E2D" w:rsidR="00E73DB2" w:rsidRPr="003D70AF" w:rsidRDefault="00947B60" w:rsidP="006321A4">
            <w:pPr>
              <w:jc w:val="center"/>
              <w:rPr>
                <w:rFonts w:cstheme="minorHAnsi"/>
              </w:rPr>
            </w:pPr>
            <w:proofErr w:type="spellStart"/>
            <w:r>
              <w:rPr>
                <w:rFonts w:cstheme="minorHAnsi"/>
              </w:rPr>
              <w:t>F</w:t>
            </w:r>
            <w:r w:rsidR="00E73DB2" w:rsidRPr="003D70AF">
              <w:rPr>
                <w:rFonts w:cstheme="minorHAnsi"/>
              </w:rPr>
              <w:t>Sub</w:t>
            </w:r>
            <w:proofErr w:type="spellEnd"/>
            <w:r w:rsidR="00E73DB2" w:rsidRPr="003D70AF">
              <w:rPr>
                <w:rFonts w:cstheme="minorHAnsi"/>
              </w:rPr>
              <w:t xml:space="preserve"> [x] [y] [z]</w:t>
            </w:r>
          </w:p>
        </w:tc>
        <w:tc>
          <w:tcPr>
            <w:tcW w:w="4253" w:type="dxa"/>
            <w:tcBorders>
              <w:left w:val="single" w:sz="12" w:space="0" w:color="auto"/>
              <w:right w:val="single" w:sz="12" w:space="0" w:color="auto"/>
            </w:tcBorders>
          </w:tcPr>
          <w:p w14:paraId="6350EE10" w14:textId="65F46606" w:rsidR="00E73DB2" w:rsidRPr="003D70AF" w:rsidRDefault="00E73DB2" w:rsidP="006321A4">
            <w:pPr>
              <w:jc w:val="center"/>
              <w:rPr>
                <w:rFonts w:cstheme="minorHAnsi"/>
              </w:rPr>
            </w:pPr>
            <w:r w:rsidRPr="003D70AF">
              <w:rPr>
                <w:rFonts w:cstheme="minorHAnsi"/>
                <w:shd w:val="clear" w:color="auto" w:fill="FFFFFF" w:themeFill="background1"/>
              </w:rPr>
              <w:t>x-y-&gt;z (</w:t>
            </w:r>
            <w:r w:rsidRPr="003D70AF">
              <w:rPr>
                <w:rFonts w:cstheme="minorHAnsi"/>
              </w:rPr>
              <w:t>set carry flag when underflowed</w:t>
            </w:r>
            <w:r w:rsidRPr="003D70AF">
              <w:rPr>
                <w:rFonts w:cstheme="minorHAnsi"/>
                <w:shd w:val="clear" w:color="auto" w:fill="FFFFFF" w:themeFill="background1"/>
              </w:rPr>
              <w:t>)</w:t>
            </w:r>
            <w:r w:rsidR="00947B60">
              <w:rPr>
                <w:rFonts w:cstheme="minorHAnsi"/>
              </w:rPr>
              <w:t xml:space="preserve"> (float)</w:t>
            </w:r>
          </w:p>
        </w:tc>
        <w:tc>
          <w:tcPr>
            <w:tcW w:w="2552" w:type="dxa"/>
            <w:tcBorders>
              <w:left w:val="single" w:sz="12" w:space="0" w:color="auto"/>
            </w:tcBorders>
          </w:tcPr>
          <w:p w14:paraId="32C9CA08" w14:textId="03F3C83B" w:rsidR="00E73DB2" w:rsidRPr="003D70AF" w:rsidRDefault="00E73DB2" w:rsidP="006321A4">
            <w:pPr>
              <w:jc w:val="center"/>
              <w:rPr>
                <w:rFonts w:cstheme="minorHAnsi"/>
              </w:rPr>
            </w:pPr>
            <w:r>
              <w:rPr>
                <w:rFonts w:cstheme="minorHAnsi"/>
              </w:rPr>
              <w:t xml:space="preserve">10 </w:t>
            </w:r>
            <w:r w:rsidRPr="003D70AF">
              <w:rPr>
                <w:rFonts w:cstheme="minorHAnsi"/>
              </w:rPr>
              <w:t>abc1 00</w:t>
            </w:r>
            <w:r>
              <w:rPr>
                <w:rFonts w:cstheme="minorHAnsi"/>
              </w:rPr>
              <w:t>01</w:t>
            </w:r>
          </w:p>
        </w:tc>
      </w:tr>
      <w:tr w:rsidR="00E73DB2" w:rsidRPr="003D70AF" w14:paraId="75A36B7D" w14:textId="77777777" w:rsidTr="006321A4">
        <w:tc>
          <w:tcPr>
            <w:tcW w:w="2552" w:type="dxa"/>
            <w:tcBorders>
              <w:right w:val="single" w:sz="12" w:space="0" w:color="auto"/>
            </w:tcBorders>
          </w:tcPr>
          <w:p w14:paraId="7D635BD0" w14:textId="2A0D8A84" w:rsidR="00E73DB2" w:rsidRPr="003D70AF" w:rsidRDefault="00947B60" w:rsidP="006321A4">
            <w:pPr>
              <w:jc w:val="center"/>
              <w:rPr>
                <w:rFonts w:cstheme="minorHAnsi"/>
              </w:rPr>
            </w:pPr>
            <w:proofErr w:type="spellStart"/>
            <w:r>
              <w:rPr>
                <w:rFonts w:cstheme="minorHAnsi"/>
              </w:rPr>
              <w:t>F</w:t>
            </w:r>
            <w:r w:rsidR="00E73DB2" w:rsidRPr="003D70AF">
              <w:rPr>
                <w:rFonts w:cstheme="minorHAnsi"/>
              </w:rPr>
              <w:t>mult</w:t>
            </w:r>
            <w:proofErr w:type="spellEnd"/>
            <w:r w:rsidR="00E73DB2" w:rsidRPr="003D70AF">
              <w:rPr>
                <w:rFonts w:cstheme="minorHAnsi"/>
              </w:rPr>
              <w:t xml:space="preserve"> [x] [y] [z]</w:t>
            </w:r>
          </w:p>
        </w:tc>
        <w:tc>
          <w:tcPr>
            <w:tcW w:w="4253" w:type="dxa"/>
            <w:tcBorders>
              <w:left w:val="single" w:sz="12" w:space="0" w:color="auto"/>
              <w:right w:val="single" w:sz="12" w:space="0" w:color="auto"/>
            </w:tcBorders>
          </w:tcPr>
          <w:p w14:paraId="67C63A17" w14:textId="10202318" w:rsidR="00E73DB2" w:rsidRPr="003D70AF" w:rsidRDefault="00E73DB2" w:rsidP="006321A4">
            <w:pPr>
              <w:jc w:val="center"/>
              <w:rPr>
                <w:rFonts w:cstheme="minorHAnsi"/>
              </w:rPr>
            </w:pPr>
            <w:r w:rsidRPr="003D70AF">
              <w:rPr>
                <w:rFonts w:cstheme="minorHAnsi"/>
              </w:rPr>
              <w:t>x*y-&gt;z (overflow -&gt; carry register)</w:t>
            </w:r>
            <w:r w:rsidR="00947B60">
              <w:rPr>
                <w:rFonts w:cstheme="minorHAnsi"/>
              </w:rPr>
              <w:t xml:space="preserve"> (float)</w:t>
            </w:r>
          </w:p>
        </w:tc>
        <w:tc>
          <w:tcPr>
            <w:tcW w:w="2552" w:type="dxa"/>
            <w:tcBorders>
              <w:left w:val="single" w:sz="12" w:space="0" w:color="auto"/>
            </w:tcBorders>
          </w:tcPr>
          <w:p w14:paraId="3AAF6430" w14:textId="28E68D87" w:rsidR="00E73DB2" w:rsidRPr="003D70AF" w:rsidRDefault="00E73DB2" w:rsidP="006321A4">
            <w:pPr>
              <w:jc w:val="center"/>
              <w:rPr>
                <w:rFonts w:cstheme="minorHAnsi"/>
              </w:rPr>
            </w:pPr>
            <w:r>
              <w:rPr>
                <w:rFonts w:cstheme="minorHAnsi"/>
              </w:rPr>
              <w:t xml:space="preserve">10 </w:t>
            </w:r>
            <w:r w:rsidRPr="003D70AF">
              <w:rPr>
                <w:rFonts w:cstheme="minorHAnsi"/>
              </w:rPr>
              <w:t>abc1 0</w:t>
            </w:r>
            <w:r>
              <w:rPr>
                <w:rFonts w:cstheme="minorHAnsi"/>
              </w:rPr>
              <w:t>010</w:t>
            </w:r>
          </w:p>
        </w:tc>
      </w:tr>
      <w:tr w:rsidR="00E73DB2" w:rsidRPr="003D70AF" w14:paraId="411A33B4" w14:textId="77777777" w:rsidTr="006321A4">
        <w:tc>
          <w:tcPr>
            <w:tcW w:w="2552" w:type="dxa"/>
            <w:tcBorders>
              <w:right w:val="single" w:sz="12" w:space="0" w:color="auto"/>
            </w:tcBorders>
          </w:tcPr>
          <w:p w14:paraId="195F8363" w14:textId="6487BF72" w:rsidR="00E73DB2" w:rsidRPr="003D70AF" w:rsidRDefault="00947B60" w:rsidP="006321A4">
            <w:pPr>
              <w:jc w:val="center"/>
              <w:rPr>
                <w:rFonts w:cstheme="minorHAnsi"/>
              </w:rPr>
            </w:pPr>
            <w:proofErr w:type="spellStart"/>
            <w:r>
              <w:rPr>
                <w:rFonts w:cstheme="minorHAnsi"/>
              </w:rPr>
              <w:t>F</w:t>
            </w:r>
            <w:r w:rsidR="00E73DB2" w:rsidRPr="003D70AF">
              <w:rPr>
                <w:rFonts w:cstheme="minorHAnsi"/>
              </w:rPr>
              <w:t>div</w:t>
            </w:r>
            <w:proofErr w:type="spellEnd"/>
            <w:r w:rsidR="00E73DB2" w:rsidRPr="003D70AF">
              <w:rPr>
                <w:rFonts w:cstheme="minorHAnsi"/>
              </w:rPr>
              <w:t xml:space="preserve"> [x] [y] [z]</w:t>
            </w:r>
          </w:p>
        </w:tc>
        <w:tc>
          <w:tcPr>
            <w:tcW w:w="4253" w:type="dxa"/>
            <w:tcBorders>
              <w:left w:val="single" w:sz="12" w:space="0" w:color="auto"/>
              <w:right w:val="single" w:sz="12" w:space="0" w:color="auto"/>
            </w:tcBorders>
          </w:tcPr>
          <w:p w14:paraId="004032E1" w14:textId="5D48D097" w:rsidR="00E73DB2" w:rsidRPr="003D70AF" w:rsidRDefault="00E73DB2" w:rsidP="006321A4">
            <w:pPr>
              <w:jc w:val="center"/>
              <w:rPr>
                <w:rFonts w:cstheme="minorHAnsi"/>
              </w:rPr>
            </w:pPr>
            <w:r w:rsidRPr="003D70AF">
              <w:rPr>
                <w:rFonts w:cstheme="minorHAnsi"/>
                <w:shd w:val="clear" w:color="auto" w:fill="FFFFFF" w:themeFill="background1"/>
              </w:rPr>
              <w:t>x/y-&gt;z (x mod y -&gt; carry register)</w:t>
            </w:r>
            <w:r w:rsidR="00947B60">
              <w:rPr>
                <w:rFonts w:cstheme="minorHAnsi"/>
              </w:rPr>
              <w:t xml:space="preserve"> (float)</w:t>
            </w:r>
          </w:p>
        </w:tc>
        <w:tc>
          <w:tcPr>
            <w:tcW w:w="2552" w:type="dxa"/>
            <w:tcBorders>
              <w:left w:val="single" w:sz="12" w:space="0" w:color="auto"/>
            </w:tcBorders>
          </w:tcPr>
          <w:p w14:paraId="39EC80E9" w14:textId="28A0F257" w:rsidR="00AC331E" w:rsidRPr="003D70AF" w:rsidRDefault="00E73DB2" w:rsidP="00AC331E">
            <w:pPr>
              <w:jc w:val="center"/>
              <w:rPr>
                <w:rFonts w:cstheme="minorHAnsi"/>
              </w:rPr>
            </w:pPr>
            <w:r>
              <w:rPr>
                <w:rFonts w:cstheme="minorHAnsi"/>
              </w:rPr>
              <w:t xml:space="preserve">10 </w:t>
            </w:r>
            <w:r w:rsidRPr="003D70AF">
              <w:rPr>
                <w:rFonts w:cstheme="minorHAnsi"/>
              </w:rPr>
              <w:t>abc1 0</w:t>
            </w:r>
            <w:r>
              <w:rPr>
                <w:rFonts w:cstheme="minorHAnsi"/>
              </w:rPr>
              <w:t>011</w:t>
            </w:r>
          </w:p>
        </w:tc>
      </w:tr>
      <w:tr w:rsidR="00AC331E" w:rsidRPr="003D70AF" w14:paraId="1960C03A" w14:textId="77777777" w:rsidTr="006321A4">
        <w:tc>
          <w:tcPr>
            <w:tcW w:w="2552" w:type="dxa"/>
            <w:tcBorders>
              <w:right w:val="single" w:sz="12" w:space="0" w:color="auto"/>
            </w:tcBorders>
          </w:tcPr>
          <w:p w14:paraId="36892C01" w14:textId="3C584508" w:rsidR="00AC331E" w:rsidRDefault="00E36034" w:rsidP="006321A4">
            <w:pPr>
              <w:jc w:val="center"/>
              <w:rPr>
                <w:rFonts w:cstheme="minorHAnsi"/>
              </w:rPr>
            </w:pPr>
            <w:proofErr w:type="spellStart"/>
            <w:r>
              <w:rPr>
                <w:rFonts w:cstheme="minorHAnsi"/>
              </w:rPr>
              <w:t>F</w:t>
            </w:r>
            <w:r w:rsidR="00AC331E">
              <w:rPr>
                <w:rFonts w:cstheme="minorHAnsi"/>
              </w:rPr>
              <w:t>toint</w:t>
            </w:r>
            <w:proofErr w:type="spellEnd"/>
            <w:r>
              <w:rPr>
                <w:rFonts w:cstheme="minorHAnsi"/>
              </w:rPr>
              <w:t xml:space="preserve"> [x] [z]</w:t>
            </w:r>
          </w:p>
        </w:tc>
        <w:tc>
          <w:tcPr>
            <w:tcW w:w="4253" w:type="dxa"/>
            <w:tcBorders>
              <w:left w:val="single" w:sz="12" w:space="0" w:color="auto"/>
              <w:right w:val="single" w:sz="12" w:space="0" w:color="auto"/>
            </w:tcBorders>
          </w:tcPr>
          <w:p w14:paraId="4769ECC4" w14:textId="63D3E41A" w:rsidR="00AC331E" w:rsidRPr="003D70AF" w:rsidRDefault="00AC331E" w:rsidP="006321A4">
            <w:pPr>
              <w:jc w:val="center"/>
              <w:rPr>
                <w:rFonts w:cstheme="minorHAnsi"/>
                <w:shd w:val="clear" w:color="auto" w:fill="FFFFFF" w:themeFill="background1"/>
              </w:rPr>
            </w:pPr>
            <w:r>
              <w:rPr>
                <w:rFonts w:cstheme="minorHAnsi"/>
                <w:shd w:val="clear" w:color="auto" w:fill="FFFFFF" w:themeFill="background1"/>
              </w:rPr>
              <w:t>Cast a float to integer</w:t>
            </w:r>
            <w:r w:rsidR="00F91839">
              <w:rPr>
                <w:rFonts w:cstheme="minorHAnsi"/>
                <w:shd w:val="clear" w:color="auto" w:fill="FFFFFF" w:themeFill="background1"/>
              </w:rPr>
              <w:t xml:space="preserve"> (int(x)-&gt;</w:t>
            </w:r>
            <w:r w:rsidR="006806A8">
              <w:rPr>
                <w:rFonts w:cstheme="minorHAnsi"/>
                <w:shd w:val="clear" w:color="auto" w:fill="FFFFFF" w:themeFill="background1"/>
              </w:rPr>
              <w:t xml:space="preserve"> </w:t>
            </w:r>
            <w:r w:rsidR="00F91839">
              <w:rPr>
                <w:rFonts w:cstheme="minorHAnsi"/>
                <w:shd w:val="clear" w:color="auto" w:fill="FFFFFF" w:themeFill="background1"/>
              </w:rPr>
              <w:t>z)</w:t>
            </w:r>
          </w:p>
        </w:tc>
        <w:tc>
          <w:tcPr>
            <w:tcW w:w="2552" w:type="dxa"/>
            <w:tcBorders>
              <w:left w:val="single" w:sz="12" w:space="0" w:color="auto"/>
            </w:tcBorders>
          </w:tcPr>
          <w:p w14:paraId="45AD0334" w14:textId="4028CB87" w:rsidR="00AC331E" w:rsidRDefault="00A23A29" w:rsidP="00AC331E">
            <w:pPr>
              <w:jc w:val="center"/>
              <w:rPr>
                <w:rFonts w:cstheme="minorHAnsi"/>
              </w:rPr>
            </w:pPr>
            <w:r>
              <w:rPr>
                <w:rFonts w:cstheme="minorHAnsi"/>
              </w:rPr>
              <w:t>10 abc</w:t>
            </w:r>
            <w:r w:rsidR="00F91839">
              <w:rPr>
                <w:rFonts w:cstheme="minorHAnsi"/>
              </w:rPr>
              <w:t>1 0100</w:t>
            </w:r>
          </w:p>
        </w:tc>
      </w:tr>
      <w:tr w:rsidR="006806A8" w:rsidRPr="003D70AF" w14:paraId="2411594E" w14:textId="77777777" w:rsidTr="006321A4">
        <w:tc>
          <w:tcPr>
            <w:tcW w:w="2552" w:type="dxa"/>
            <w:tcBorders>
              <w:right w:val="single" w:sz="12" w:space="0" w:color="auto"/>
            </w:tcBorders>
          </w:tcPr>
          <w:p w14:paraId="571172BF" w14:textId="46AA83BC" w:rsidR="006806A8" w:rsidRDefault="00E36034" w:rsidP="006321A4">
            <w:pPr>
              <w:jc w:val="center"/>
              <w:rPr>
                <w:rFonts w:cstheme="minorHAnsi"/>
              </w:rPr>
            </w:pPr>
            <w:proofErr w:type="spellStart"/>
            <w:r>
              <w:rPr>
                <w:rFonts w:cstheme="minorHAnsi"/>
              </w:rPr>
              <w:t>I</w:t>
            </w:r>
            <w:r w:rsidR="006806A8">
              <w:rPr>
                <w:rFonts w:cstheme="minorHAnsi"/>
              </w:rPr>
              <w:t>nttof</w:t>
            </w:r>
            <w:proofErr w:type="spellEnd"/>
            <w:r>
              <w:rPr>
                <w:rFonts w:cstheme="minorHAnsi"/>
              </w:rPr>
              <w:t xml:space="preserve"> [x] [z]</w:t>
            </w:r>
          </w:p>
        </w:tc>
        <w:tc>
          <w:tcPr>
            <w:tcW w:w="4253" w:type="dxa"/>
            <w:tcBorders>
              <w:left w:val="single" w:sz="12" w:space="0" w:color="auto"/>
              <w:right w:val="single" w:sz="12" w:space="0" w:color="auto"/>
            </w:tcBorders>
          </w:tcPr>
          <w:p w14:paraId="536BE4E0" w14:textId="5C7A8883" w:rsidR="006806A8" w:rsidRDefault="006806A8" w:rsidP="006321A4">
            <w:pPr>
              <w:jc w:val="center"/>
              <w:rPr>
                <w:rFonts w:cstheme="minorHAnsi"/>
                <w:shd w:val="clear" w:color="auto" w:fill="FFFFFF" w:themeFill="background1"/>
              </w:rPr>
            </w:pPr>
            <w:r>
              <w:rPr>
                <w:rFonts w:cstheme="minorHAnsi"/>
                <w:shd w:val="clear" w:color="auto" w:fill="FFFFFF" w:themeFill="background1"/>
              </w:rPr>
              <w:t>Cast integer to float (float(x) -&gt; z)</w:t>
            </w:r>
          </w:p>
        </w:tc>
        <w:tc>
          <w:tcPr>
            <w:tcW w:w="2552" w:type="dxa"/>
            <w:tcBorders>
              <w:left w:val="single" w:sz="12" w:space="0" w:color="auto"/>
            </w:tcBorders>
          </w:tcPr>
          <w:p w14:paraId="6D384DE6" w14:textId="7B87902C" w:rsidR="006806A8" w:rsidRDefault="006806A8" w:rsidP="00AC331E">
            <w:pPr>
              <w:jc w:val="center"/>
              <w:rPr>
                <w:rFonts w:cstheme="minorHAnsi"/>
              </w:rPr>
            </w:pPr>
            <w:r>
              <w:rPr>
                <w:rFonts w:cstheme="minorHAnsi"/>
              </w:rPr>
              <w:t>10 abc1 0101</w:t>
            </w:r>
          </w:p>
        </w:tc>
      </w:tr>
    </w:tbl>
    <w:p w14:paraId="5281CF09" w14:textId="50E9565B" w:rsidR="00E73DB2" w:rsidRDefault="00E73DB2" w:rsidP="00C224F3"/>
    <w:p w14:paraId="22A2C132" w14:textId="3C177EA4" w:rsidR="00E73DB2" w:rsidRDefault="00E73DB2" w:rsidP="00C224F3">
      <w:r>
        <w:t>Floats conditionals (RASM v2.2)</w:t>
      </w:r>
    </w:p>
    <w:tbl>
      <w:tblPr>
        <w:tblStyle w:val="TableGrid"/>
        <w:tblW w:w="9357" w:type="dxa"/>
        <w:tblLayout w:type="fixed"/>
        <w:tblLook w:val="04A0" w:firstRow="1" w:lastRow="0" w:firstColumn="1" w:lastColumn="0" w:noHBand="0" w:noVBand="1"/>
      </w:tblPr>
      <w:tblGrid>
        <w:gridCol w:w="2552"/>
        <w:gridCol w:w="4253"/>
        <w:gridCol w:w="2552"/>
      </w:tblGrid>
      <w:tr w:rsidR="00B84403" w:rsidRPr="003D70AF" w14:paraId="1A70FC47" w14:textId="77777777" w:rsidTr="006321A4">
        <w:tc>
          <w:tcPr>
            <w:tcW w:w="2552" w:type="dxa"/>
            <w:tcBorders>
              <w:bottom w:val="single" w:sz="12" w:space="0" w:color="auto"/>
              <w:right w:val="single" w:sz="12" w:space="0" w:color="auto"/>
            </w:tcBorders>
          </w:tcPr>
          <w:p w14:paraId="0C92561C" w14:textId="77777777" w:rsidR="00B84403" w:rsidRPr="003D70AF" w:rsidRDefault="00B84403" w:rsidP="006321A4">
            <w:pPr>
              <w:jc w:val="center"/>
            </w:pPr>
            <w:r w:rsidRPr="003D70AF">
              <w:lastRenderedPageBreak/>
              <w:t>keyword</w:t>
            </w:r>
          </w:p>
        </w:tc>
        <w:tc>
          <w:tcPr>
            <w:tcW w:w="4253" w:type="dxa"/>
            <w:tcBorders>
              <w:left w:val="single" w:sz="12" w:space="0" w:color="auto"/>
              <w:bottom w:val="single" w:sz="12" w:space="0" w:color="auto"/>
              <w:right w:val="single" w:sz="12" w:space="0" w:color="auto"/>
            </w:tcBorders>
          </w:tcPr>
          <w:p w14:paraId="64FE2658" w14:textId="77777777" w:rsidR="00B84403" w:rsidRPr="003D70AF" w:rsidRDefault="00B84403" w:rsidP="006321A4">
            <w:pPr>
              <w:jc w:val="center"/>
            </w:pPr>
            <w:r w:rsidRPr="003D70AF">
              <w:t>description</w:t>
            </w:r>
          </w:p>
        </w:tc>
        <w:tc>
          <w:tcPr>
            <w:tcW w:w="2552" w:type="dxa"/>
            <w:tcBorders>
              <w:left w:val="single" w:sz="12" w:space="0" w:color="auto"/>
              <w:bottom w:val="single" w:sz="12" w:space="0" w:color="auto"/>
            </w:tcBorders>
          </w:tcPr>
          <w:p w14:paraId="0511E453" w14:textId="77777777" w:rsidR="00B84403" w:rsidRPr="003D70AF" w:rsidRDefault="00B84403" w:rsidP="006321A4">
            <w:pPr>
              <w:jc w:val="center"/>
            </w:pPr>
            <w:r w:rsidRPr="003D70AF">
              <w:t>instruction</w:t>
            </w:r>
          </w:p>
        </w:tc>
      </w:tr>
      <w:tr w:rsidR="00B84403" w:rsidRPr="003D70AF" w14:paraId="21C748E4" w14:textId="77777777" w:rsidTr="006321A4">
        <w:tc>
          <w:tcPr>
            <w:tcW w:w="2552" w:type="dxa"/>
            <w:tcBorders>
              <w:right w:val="single" w:sz="12" w:space="0" w:color="auto"/>
            </w:tcBorders>
          </w:tcPr>
          <w:p w14:paraId="7B8AE523" w14:textId="1F3353DA" w:rsidR="00B84403" w:rsidRPr="003D70AF" w:rsidRDefault="00FF4415" w:rsidP="006321A4">
            <w:pPr>
              <w:jc w:val="center"/>
            </w:pPr>
            <w:proofErr w:type="spellStart"/>
            <w:r>
              <w:t>F</w:t>
            </w:r>
            <w:r w:rsidR="00B84403" w:rsidRPr="003D70AF">
              <w:t>JumpGt</w:t>
            </w:r>
            <w:proofErr w:type="spellEnd"/>
            <w:r w:rsidR="00B84403" w:rsidRPr="003D70AF">
              <w:t xml:space="preserve"> [x] [y] [z]</w:t>
            </w:r>
          </w:p>
        </w:tc>
        <w:tc>
          <w:tcPr>
            <w:tcW w:w="4253" w:type="dxa"/>
            <w:tcBorders>
              <w:left w:val="single" w:sz="12" w:space="0" w:color="auto"/>
              <w:right w:val="single" w:sz="12" w:space="0" w:color="auto"/>
            </w:tcBorders>
          </w:tcPr>
          <w:p w14:paraId="1A857C82" w14:textId="6DD33E73" w:rsidR="00B84403" w:rsidRPr="003D70AF" w:rsidRDefault="00947B60" w:rsidP="006321A4">
            <w:pPr>
              <w:jc w:val="center"/>
            </w:pPr>
            <w:r>
              <w:rPr>
                <w:rFonts w:cstheme="minorHAnsi"/>
              </w:rPr>
              <w:t>(float)</w:t>
            </w:r>
            <w:r w:rsidR="00B84403" w:rsidRPr="003D70AF">
              <w:t xml:space="preserve"> If x &gt; y, </w:t>
            </w:r>
            <w:r w:rsidR="00B84403" w:rsidRPr="003D70AF">
              <w:rPr>
                <w:u w:val="single"/>
              </w:rPr>
              <w:t>jump</w:t>
            </w:r>
            <w:r w:rsidR="00B84403" w:rsidRPr="003D70AF">
              <w:t xml:space="preserve"> to z (</w:t>
            </w:r>
            <w:r w:rsidR="00B84403" w:rsidRPr="003D70AF">
              <w:rPr>
                <w:u w:val="single"/>
              </w:rPr>
              <w:t>g</w:t>
            </w:r>
            <w:r w:rsidR="00B84403" w:rsidRPr="003D70AF">
              <w:t xml:space="preserve">reater </w:t>
            </w:r>
            <w:r w:rsidR="00B84403" w:rsidRPr="003D70AF">
              <w:rPr>
                <w:u w:val="single"/>
              </w:rPr>
              <w:t>t</w:t>
            </w:r>
            <w:r w:rsidR="00B84403" w:rsidRPr="003D70AF">
              <w:t>han)</w:t>
            </w:r>
          </w:p>
        </w:tc>
        <w:tc>
          <w:tcPr>
            <w:tcW w:w="2552" w:type="dxa"/>
            <w:tcBorders>
              <w:left w:val="single" w:sz="12" w:space="0" w:color="auto"/>
            </w:tcBorders>
          </w:tcPr>
          <w:p w14:paraId="0E064665" w14:textId="5BE9F914" w:rsidR="00B84403" w:rsidRPr="003D70AF" w:rsidRDefault="00FF4415" w:rsidP="006321A4">
            <w:pPr>
              <w:jc w:val="center"/>
            </w:pPr>
            <w:r>
              <w:t>10</w:t>
            </w:r>
            <w:r w:rsidR="00B84403">
              <w:t xml:space="preserve"> </w:t>
            </w:r>
            <w:r w:rsidR="00B84403" w:rsidRPr="003D70AF">
              <w:t>abc0 0001</w:t>
            </w:r>
          </w:p>
        </w:tc>
      </w:tr>
      <w:tr w:rsidR="00B84403" w:rsidRPr="003D70AF" w14:paraId="24E5430D" w14:textId="77777777" w:rsidTr="006321A4">
        <w:tc>
          <w:tcPr>
            <w:tcW w:w="2552" w:type="dxa"/>
            <w:tcBorders>
              <w:right w:val="single" w:sz="12" w:space="0" w:color="auto"/>
            </w:tcBorders>
          </w:tcPr>
          <w:p w14:paraId="75440F24" w14:textId="0B985613" w:rsidR="00B84403" w:rsidRPr="003D70AF" w:rsidRDefault="00FF4415" w:rsidP="006321A4">
            <w:pPr>
              <w:jc w:val="center"/>
            </w:pPr>
            <w:proofErr w:type="spellStart"/>
            <w:r>
              <w:t>F</w:t>
            </w:r>
            <w:r w:rsidR="00B84403" w:rsidRPr="003D70AF">
              <w:t>JumpEq</w:t>
            </w:r>
            <w:proofErr w:type="spellEnd"/>
            <w:r w:rsidR="00B84403" w:rsidRPr="003D70AF">
              <w:t xml:space="preserve"> [x] [y] [z]</w:t>
            </w:r>
          </w:p>
        </w:tc>
        <w:tc>
          <w:tcPr>
            <w:tcW w:w="4253" w:type="dxa"/>
            <w:tcBorders>
              <w:left w:val="single" w:sz="12" w:space="0" w:color="auto"/>
              <w:right w:val="single" w:sz="12" w:space="0" w:color="auto"/>
            </w:tcBorders>
          </w:tcPr>
          <w:p w14:paraId="4F05E0BF" w14:textId="6BB0F290" w:rsidR="00B84403" w:rsidRPr="003D70AF" w:rsidRDefault="00947B60" w:rsidP="006321A4">
            <w:pPr>
              <w:jc w:val="center"/>
            </w:pPr>
            <w:r>
              <w:rPr>
                <w:rFonts w:cstheme="minorHAnsi"/>
              </w:rPr>
              <w:t xml:space="preserve">(float) </w:t>
            </w:r>
            <w:r w:rsidR="00B84403" w:rsidRPr="003D70AF">
              <w:t>If x = y,</w:t>
            </w:r>
            <w:r w:rsidR="00B84403" w:rsidRPr="003D70AF">
              <w:rPr>
                <w:u w:val="single"/>
              </w:rPr>
              <w:t xml:space="preserve"> jump</w:t>
            </w:r>
            <w:r w:rsidR="00B84403" w:rsidRPr="003D70AF">
              <w:t xml:space="preserve"> to z (</w:t>
            </w:r>
            <w:r w:rsidR="00B84403" w:rsidRPr="003D70AF">
              <w:rPr>
                <w:u w:val="single"/>
              </w:rPr>
              <w:t>e</w:t>
            </w:r>
            <w:r w:rsidR="00B84403" w:rsidRPr="003D70AF">
              <w:t>qual)</w:t>
            </w:r>
          </w:p>
        </w:tc>
        <w:tc>
          <w:tcPr>
            <w:tcW w:w="2552" w:type="dxa"/>
            <w:tcBorders>
              <w:left w:val="single" w:sz="12" w:space="0" w:color="auto"/>
            </w:tcBorders>
          </w:tcPr>
          <w:p w14:paraId="2F8BE537" w14:textId="3A054BEF" w:rsidR="00B84403" w:rsidRPr="003D70AF" w:rsidRDefault="00B84403" w:rsidP="006321A4">
            <w:pPr>
              <w:jc w:val="center"/>
            </w:pPr>
            <w:r>
              <w:t>1</w:t>
            </w:r>
            <w:r w:rsidR="00FF4415">
              <w:t>0</w:t>
            </w:r>
            <w:r>
              <w:t xml:space="preserve"> </w:t>
            </w:r>
            <w:r w:rsidRPr="003D70AF">
              <w:t>abc0 0010</w:t>
            </w:r>
          </w:p>
        </w:tc>
      </w:tr>
      <w:tr w:rsidR="00B84403" w:rsidRPr="003D70AF" w14:paraId="34B078BB" w14:textId="77777777" w:rsidTr="006321A4">
        <w:tc>
          <w:tcPr>
            <w:tcW w:w="2552" w:type="dxa"/>
            <w:tcBorders>
              <w:right w:val="single" w:sz="12" w:space="0" w:color="auto"/>
            </w:tcBorders>
          </w:tcPr>
          <w:p w14:paraId="0A4A1BEC" w14:textId="7DD5F80C" w:rsidR="00B84403" w:rsidRPr="003D70AF" w:rsidRDefault="00FF4415" w:rsidP="006321A4">
            <w:pPr>
              <w:jc w:val="center"/>
            </w:pPr>
            <w:proofErr w:type="spellStart"/>
            <w:r>
              <w:t>F</w:t>
            </w:r>
            <w:r w:rsidR="00B84403" w:rsidRPr="003D70AF">
              <w:t>JumpGE</w:t>
            </w:r>
            <w:proofErr w:type="spellEnd"/>
            <w:r w:rsidR="00B84403" w:rsidRPr="003D70AF">
              <w:t xml:space="preserve"> [x] [y] [z]</w:t>
            </w:r>
          </w:p>
        </w:tc>
        <w:tc>
          <w:tcPr>
            <w:tcW w:w="4253" w:type="dxa"/>
            <w:tcBorders>
              <w:left w:val="single" w:sz="12" w:space="0" w:color="auto"/>
              <w:right w:val="single" w:sz="12" w:space="0" w:color="auto"/>
            </w:tcBorders>
          </w:tcPr>
          <w:p w14:paraId="581DEA2D" w14:textId="5626AC5F" w:rsidR="00B84403" w:rsidRPr="003D70AF" w:rsidRDefault="00947B60" w:rsidP="006321A4">
            <w:pPr>
              <w:jc w:val="center"/>
            </w:pPr>
            <w:r>
              <w:rPr>
                <w:rFonts w:cstheme="minorHAnsi"/>
              </w:rPr>
              <w:t>(float)</w:t>
            </w:r>
            <w:r w:rsidR="00B84403" w:rsidRPr="003D70AF">
              <w:t xml:space="preserve"> If x &gt;= y, </w:t>
            </w:r>
            <w:r w:rsidR="00B84403" w:rsidRPr="003D70AF">
              <w:rPr>
                <w:u w:val="single"/>
              </w:rPr>
              <w:t>jump</w:t>
            </w:r>
            <w:r w:rsidR="00B84403" w:rsidRPr="003D70AF">
              <w:t xml:space="preserve"> to z (</w:t>
            </w:r>
            <w:r w:rsidR="00B84403" w:rsidRPr="003D70AF">
              <w:rPr>
                <w:u w:val="single"/>
              </w:rPr>
              <w:t>g</w:t>
            </w:r>
            <w:r w:rsidR="00B84403" w:rsidRPr="003D70AF">
              <w:t xml:space="preserve">reater </w:t>
            </w:r>
            <w:r w:rsidR="00B84403" w:rsidRPr="003D70AF">
              <w:rPr>
                <w:u w:val="single"/>
              </w:rPr>
              <w:t>e</w:t>
            </w:r>
            <w:r w:rsidR="00B84403" w:rsidRPr="003D70AF">
              <w:t>qual)</w:t>
            </w:r>
          </w:p>
        </w:tc>
        <w:tc>
          <w:tcPr>
            <w:tcW w:w="2552" w:type="dxa"/>
            <w:tcBorders>
              <w:left w:val="single" w:sz="12" w:space="0" w:color="auto"/>
            </w:tcBorders>
          </w:tcPr>
          <w:p w14:paraId="0EAD9818" w14:textId="783ED73A" w:rsidR="00B84403" w:rsidRPr="003D70AF" w:rsidRDefault="00B84403" w:rsidP="006321A4">
            <w:pPr>
              <w:jc w:val="center"/>
            </w:pPr>
            <w:r>
              <w:t>1</w:t>
            </w:r>
            <w:r w:rsidR="00FF4415">
              <w:t>0</w:t>
            </w:r>
            <w:r>
              <w:t xml:space="preserve"> </w:t>
            </w:r>
            <w:r w:rsidRPr="003D70AF">
              <w:t>abc0 0011</w:t>
            </w:r>
          </w:p>
        </w:tc>
      </w:tr>
      <w:tr w:rsidR="00B84403" w:rsidRPr="003D70AF" w14:paraId="02BFA211" w14:textId="77777777" w:rsidTr="006321A4">
        <w:tc>
          <w:tcPr>
            <w:tcW w:w="2552" w:type="dxa"/>
            <w:tcBorders>
              <w:right w:val="single" w:sz="12" w:space="0" w:color="auto"/>
            </w:tcBorders>
          </w:tcPr>
          <w:p w14:paraId="7114779F" w14:textId="710A213A" w:rsidR="00B84403" w:rsidRPr="003D70AF" w:rsidRDefault="00FF4415" w:rsidP="006321A4">
            <w:pPr>
              <w:jc w:val="center"/>
            </w:pPr>
            <w:proofErr w:type="spellStart"/>
            <w:r>
              <w:t>F</w:t>
            </w:r>
            <w:r w:rsidR="00B84403" w:rsidRPr="003D70AF">
              <w:t>JumpLt</w:t>
            </w:r>
            <w:proofErr w:type="spellEnd"/>
            <w:r w:rsidR="00B84403" w:rsidRPr="003D70AF">
              <w:t xml:space="preserve"> [x] [y] [z]</w:t>
            </w:r>
          </w:p>
        </w:tc>
        <w:tc>
          <w:tcPr>
            <w:tcW w:w="4253" w:type="dxa"/>
            <w:tcBorders>
              <w:left w:val="single" w:sz="12" w:space="0" w:color="auto"/>
              <w:right w:val="single" w:sz="12" w:space="0" w:color="auto"/>
            </w:tcBorders>
          </w:tcPr>
          <w:p w14:paraId="393DF8DC" w14:textId="02936A13" w:rsidR="00B84403" w:rsidRPr="003D70AF" w:rsidRDefault="00947B60" w:rsidP="006321A4">
            <w:pPr>
              <w:jc w:val="center"/>
            </w:pPr>
            <w:r>
              <w:rPr>
                <w:rFonts w:cstheme="minorHAnsi"/>
              </w:rPr>
              <w:t>(float)</w:t>
            </w:r>
            <w:r w:rsidR="00B84403" w:rsidRPr="003D70AF">
              <w:t xml:space="preserve"> If x = y, </w:t>
            </w:r>
            <w:r w:rsidR="00B84403" w:rsidRPr="003D70AF">
              <w:rPr>
                <w:u w:val="single"/>
              </w:rPr>
              <w:t>jump</w:t>
            </w:r>
            <w:r w:rsidR="00B84403" w:rsidRPr="003D70AF">
              <w:t xml:space="preserve"> to z (</w:t>
            </w:r>
            <w:r w:rsidR="00B84403" w:rsidRPr="003D70AF">
              <w:rPr>
                <w:u w:val="single"/>
              </w:rPr>
              <w:t>l</w:t>
            </w:r>
            <w:r w:rsidR="00B84403" w:rsidRPr="003D70AF">
              <w:t xml:space="preserve">ess </w:t>
            </w:r>
            <w:r w:rsidR="00B84403" w:rsidRPr="003D70AF">
              <w:rPr>
                <w:u w:val="single"/>
              </w:rPr>
              <w:t>t</w:t>
            </w:r>
            <w:r w:rsidR="00B84403" w:rsidRPr="003D70AF">
              <w:t>han)</w:t>
            </w:r>
          </w:p>
        </w:tc>
        <w:tc>
          <w:tcPr>
            <w:tcW w:w="2552" w:type="dxa"/>
            <w:tcBorders>
              <w:left w:val="single" w:sz="12" w:space="0" w:color="auto"/>
            </w:tcBorders>
          </w:tcPr>
          <w:p w14:paraId="1980F18E" w14:textId="1DD3D03F" w:rsidR="00B84403" w:rsidRPr="003D70AF" w:rsidRDefault="00B84403" w:rsidP="006321A4">
            <w:pPr>
              <w:jc w:val="center"/>
            </w:pPr>
            <w:r>
              <w:t>1</w:t>
            </w:r>
            <w:r w:rsidR="00FF4415">
              <w:t>0</w:t>
            </w:r>
            <w:r>
              <w:t xml:space="preserve"> </w:t>
            </w:r>
            <w:r w:rsidRPr="003D70AF">
              <w:t>abc0 0100</w:t>
            </w:r>
          </w:p>
        </w:tc>
      </w:tr>
      <w:tr w:rsidR="00B84403" w:rsidRPr="003D70AF" w14:paraId="77E6DD1F" w14:textId="77777777" w:rsidTr="006321A4">
        <w:tc>
          <w:tcPr>
            <w:tcW w:w="2552" w:type="dxa"/>
            <w:tcBorders>
              <w:right w:val="single" w:sz="12" w:space="0" w:color="auto"/>
            </w:tcBorders>
          </w:tcPr>
          <w:p w14:paraId="0CB9129D" w14:textId="01F1C363" w:rsidR="00B84403" w:rsidRPr="003D70AF" w:rsidRDefault="00FF4415" w:rsidP="006321A4">
            <w:pPr>
              <w:jc w:val="center"/>
            </w:pPr>
            <w:proofErr w:type="spellStart"/>
            <w:r>
              <w:t>F</w:t>
            </w:r>
            <w:r w:rsidR="00B84403" w:rsidRPr="003D70AF">
              <w:t>JumpNE</w:t>
            </w:r>
            <w:proofErr w:type="spellEnd"/>
            <w:r w:rsidR="00B84403" w:rsidRPr="003D70AF">
              <w:t xml:space="preserve"> [x] [y] [z]</w:t>
            </w:r>
          </w:p>
        </w:tc>
        <w:tc>
          <w:tcPr>
            <w:tcW w:w="4253" w:type="dxa"/>
            <w:tcBorders>
              <w:left w:val="single" w:sz="12" w:space="0" w:color="auto"/>
              <w:right w:val="single" w:sz="12" w:space="0" w:color="auto"/>
            </w:tcBorders>
          </w:tcPr>
          <w:p w14:paraId="330BB980" w14:textId="2CD78FF4" w:rsidR="00B84403" w:rsidRPr="003D70AF" w:rsidRDefault="00947B60" w:rsidP="006321A4">
            <w:pPr>
              <w:jc w:val="center"/>
            </w:pPr>
            <w:r>
              <w:rPr>
                <w:rFonts w:cstheme="minorHAnsi"/>
              </w:rPr>
              <w:t>(float)</w:t>
            </w:r>
            <w:r w:rsidR="00B84403" w:rsidRPr="003D70AF">
              <w:t xml:space="preserve"> If x </w:t>
            </w:r>
            <w:r w:rsidR="00B84403" w:rsidRPr="003D70AF">
              <w:rPr>
                <w:rFonts w:cstheme="minorHAnsi"/>
              </w:rPr>
              <w:t xml:space="preserve">≠ y, </w:t>
            </w:r>
            <w:r w:rsidR="00B84403" w:rsidRPr="003D70AF">
              <w:rPr>
                <w:rFonts w:cstheme="minorHAnsi"/>
                <w:u w:val="single"/>
              </w:rPr>
              <w:t>jump</w:t>
            </w:r>
            <w:r w:rsidR="00B84403" w:rsidRPr="003D70AF">
              <w:rPr>
                <w:rFonts w:cstheme="minorHAnsi"/>
              </w:rPr>
              <w:t xml:space="preserve"> to z (</w:t>
            </w:r>
            <w:r w:rsidR="00B84403" w:rsidRPr="003D70AF">
              <w:rPr>
                <w:rFonts w:cstheme="minorHAnsi"/>
                <w:u w:val="single"/>
              </w:rPr>
              <w:t>n</w:t>
            </w:r>
            <w:r w:rsidR="00B84403" w:rsidRPr="003D70AF">
              <w:rPr>
                <w:rFonts w:cstheme="minorHAnsi"/>
              </w:rPr>
              <w:t xml:space="preserve">ot </w:t>
            </w:r>
            <w:r w:rsidR="00B84403" w:rsidRPr="003D70AF">
              <w:rPr>
                <w:rFonts w:cstheme="minorHAnsi"/>
                <w:u w:val="single"/>
              </w:rPr>
              <w:t>e</w:t>
            </w:r>
            <w:r w:rsidR="00B84403" w:rsidRPr="003D70AF">
              <w:rPr>
                <w:rFonts w:cstheme="minorHAnsi"/>
              </w:rPr>
              <w:t>qual)</w:t>
            </w:r>
          </w:p>
        </w:tc>
        <w:tc>
          <w:tcPr>
            <w:tcW w:w="2552" w:type="dxa"/>
            <w:tcBorders>
              <w:left w:val="single" w:sz="12" w:space="0" w:color="auto"/>
            </w:tcBorders>
          </w:tcPr>
          <w:p w14:paraId="63D83144" w14:textId="61E8C43F" w:rsidR="00B84403" w:rsidRPr="003D70AF" w:rsidRDefault="00B84403" w:rsidP="006321A4">
            <w:pPr>
              <w:jc w:val="center"/>
            </w:pPr>
            <w:r>
              <w:t>1</w:t>
            </w:r>
            <w:r w:rsidR="00FF4415">
              <w:t>0</w:t>
            </w:r>
            <w:r>
              <w:t xml:space="preserve"> </w:t>
            </w:r>
            <w:r w:rsidRPr="003D70AF">
              <w:t>abc0 0101</w:t>
            </w:r>
          </w:p>
        </w:tc>
      </w:tr>
      <w:tr w:rsidR="00B84403" w:rsidRPr="003D70AF" w14:paraId="2C1B6CB8" w14:textId="77777777" w:rsidTr="006321A4">
        <w:tc>
          <w:tcPr>
            <w:tcW w:w="2552" w:type="dxa"/>
            <w:tcBorders>
              <w:right w:val="single" w:sz="12" w:space="0" w:color="auto"/>
            </w:tcBorders>
          </w:tcPr>
          <w:p w14:paraId="6EBDE77E" w14:textId="0D6E2783" w:rsidR="00B84403" w:rsidRPr="003D70AF" w:rsidRDefault="00FF4415" w:rsidP="006321A4">
            <w:pPr>
              <w:jc w:val="center"/>
            </w:pPr>
            <w:proofErr w:type="spellStart"/>
            <w:r>
              <w:t>F</w:t>
            </w:r>
            <w:r w:rsidR="00B84403" w:rsidRPr="003D70AF">
              <w:t>JumpLE</w:t>
            </w:r>
            <w:proofErr w:type="spellEnd"/>
            <w:r w:rsidR="00B84403" w:rsidRPr="003D70AF">
              <w:t xml:space="preserve"> [x] [y] [z]</w:t>
            </w:r>
          </w:p>
        </w:tc>
        <w:tc>
          <w:tcPr>
            <w:tcW w:w="4253" w:type="dxa"/>
            <w:tcBorders>
              <w:left w:val="single" w:sz="12" w:space="0" w:color="auto"/>
              <w:right w:val="single" w:sz="12" w:space="0" w:color="auto"/>
            </w:tcBorders>
          </w:tcPr>
          <w:p w14:paraId="0666C915" w14:textId="590372FF" w:rsidR="00B84403" w:rsidRPr="003D70AF" w:rsidRDefault="00947B60" w:rsidP="006321A4">
            <w:pPr>
              <w:jc w:val="center"/>
            </w:pPr>
            <w:r>
              <w:rPr>
                <w:rFonts w:cstheme="minorHAnsi"/>
              </w:rPr>
              <w:t>(float)</w:t>
            </w:r>
            <w:r w:rsidR="00B84403" w:rsidRPr="003D70AF">
              <w:t xml:space="preserve"> If x &lt;= y, </w:t>
            </w:r>
            <w:r w:rsidR="00B84403" w:rsidRPr="003D70AF">
              <w:rPr>
                <w:u w:val="single"/>
              </w:rPr>
              <w:t>jump</w:t>
            </w:r>
            <w:r w:rsidR="00B84403" w:rsidRPr="003D70AF">
              <w:t xml:space="preserve"> to z (</w:t>
            </w:r>
            <w:r w:rsidR="00B84403" w:rsidRPr="003D70AF">
              <w:rPr>
                <w:u w:val="single"/>
              </w:rPr>
              <w:t>l</w:t>
            </w:r>
            <w:r w:rsidR="00B84403" w:rsidRPr="003D70AF">
              <w:t xml:space="preserve">ess </w:t>
            </w:r>
            <w:r w:rsidR="00B84403" w:rsidRPr="003D70AF">
              <w:rPr>
                <w:u w:val="single"/>
              </w:rPr>
              <w:t>e</w:t>
            </w:r>
            <w:r w:rsidR="00B84403" w:rsidRPr="003D70AF">
              <w:t>qual)</w:t>
            </w:r>
          </w:p>
        </w:tc>
        <w:tc>
          <w:tcPr>
            <w:tcW w:w="2552" w:type="dxa"/>
            <w:tcBorders>
              <w:left w:val="single" w:sz="12" w:space="0" w:color="auto"/>
            </w:tcBorders>
          </w:tcPr>
          <w:p w14:paraId="303CEB4B" w14:textId="39BD8A0A" w:rsidR="00B84403" w:rsidRPr="003D70AF" w:rsidRDefault="00B84403" w:rsidP="006321A4">
            <w:pPr>
              <w:jc w:val="center"/>
            </w:pPr>
            <w:r>
              <w:t>1</w:t>
            </w:r>
            <w:r w:rsidR="00FF4415">
              <w:t>0</w:t>
            </w:r>
            <w:r>
              <w:t xml:space="preserve"> </w:t>
            </w:r>
            <w:r w:rsidRPr="003D70AF">
              <w:t>abc0 0110</w:t>
            </w:r>
          </w:p>
        </w:tc>
      </w:tr>
      <w:tr w:rsidR="00B84403" w:rsidRPr="003D70AF" w14:paraId="5079679C" w14:textId="77777777" w:rsidTr="006321A4">
        <w:tc>
          <w:tcPr>
            <w:tcW w:w="2552" w:type="dxa"/>
            <w:tcBorders>
              <w:right w:val="single" w:sz="12" w:space="0" w:color="auto"/>
            </w:tcBorders>
          </w:tcPr>
          <w:p w14:paraId="3326ABD5" w14:textId="37A2F5A5" w:rsidR="00B84403" w:rsidRPr="003D70AF" w:rsidRDefault="00FF4415" w:rsidP="006321A4">
            <w:pPr>
              <w:jc w:val="center"/>
            </w:pPr>
            <w:proofErr w:type="spellStart"/>
            <w:r>
              <w:t>F</w:t>
            </w:r>
            <w:r w:rsidR="00B84403" w:rsidRPr="003D70AF">
              <w:t>Jump</w:t>
            </w:r>
            <w:proofErr w:type="spellEnd"/>
            <w:r w:rsidR="00B84403" w:rsidRPr="003D70AF">
              <w:t xml:space="preserve"> [x] [z]</w:t>
            </w:r>
          </w:p>
        </w:tc>
        <w:tc>
          <w:tcPr>
            <w:tcW w:w="4253" w:type="dxa"/>
            <w:tcBorders>
              <w:left w:val="single" w:sz="12" w:space="0" w:color="auto"/>
              <w:right w:val="single" w:sz="12" w:space="0" w:color="auto"/>
            </w:tcBorders>
          </w:tcPr>
          <w:p w14:paraId="6D9ACDD0" w14:textId="0F543B75" w:rsidR="00B84403" w:rsidRPr="003D70AF" w:rsidRDefault="00947B60" w:rsidP="006321A4">
            <w:pPr>
              <w:jc w:val="center"/>
            </w:pPr>
            <w:r>
              <w:rPr>
                <w:rFonts w:cstheme="minorHAnsi"/>
              </w:rPr>
              <w:t>(float)</w:t>
            </w:r>
            <w:r w:rsidR="00B84403" w:rsidRPr="00C85186">
              <w:t xml:space="preserve"> </w:t>
            </w:r>
            <w:r w:rsidR="00B84403" w:rsidRPr="003D70AF">
              <w:rPr>
                <w:u w:val="single"/>
              </w:rPr>
              <w:t>Jump</w:t>
            </w:r>
            <w:r w:rsidR="00B84403" w:rsidRPr="003D70AF">
              <w:t xml:space="preserve"> to </w:t>
            </w:r>
            <w:r w:rsidR="00B84403">
              <w:t>x||</w:t>
            </w:r>
            <w:r w:rsidR="00B84403" w:rsidRPr="003D70AF">
              <w:t>z</w:t>
            </w:r>
          </w:p>
        </w:tc>
        <w:tc>
          <w:tcPr>
            <w:tcW w:w="2552" w:type="dxa"/>
            <w:tcBorders>
              <w:left w:val="single" w:sz="12" w:space="0" w:color="auto"/>
            </w:tcBorders>
          </w:tcPr>
          <w:p w14:paraId="66D690AF" w14:textId="376583B7" w:rsidR="00B84403" w:rsidRPr="003D70AF" w:rsidRDefault="00B84403" w:rsidP="006321A4">
            <w:pPr>
              <w:jc w:val="center"/>
            </w:pPr>
            <w:r>
              <w:t>1</w:t>
            </w:r>
            <w:r w:rsidR="00FF4415">
              <w:t>0</w:t>
            </w:r>
            <w:r>
              <w:t xml:space="preserve"> a0</w:t>
            </w:r>
            <w:r w:rsidRPr="003D70AF">
              <w:t>c0 0111</w:t>
            </w:r>
          </w:p>
        </w:tc>
      </w:tr>
      <w:tr w:rsidR="00455E0E" w:rsidRPr="003D70AF" w14:paraId="3B4EA31A" w14:textId="77777777" w:rsidTr="006321A4">
        <w:tc>
          <w:tcPr>
            <w:tcW w:w="2552" w:type="dxa"/>
            <w:tcBorders>
              <w:right w:val="single" w:sz="12" w:space="0" w:color="auto"/>
            </w:tcBorders>
          </w:tcPr>
          <w:p w14:paraId="7EB7E9EC" w14:textId="370A9AFF" w:rsidR="00455E0E" w:rsidRPr="00FA6F10" w:rsidRDefault="00455E0E" w:rsidP="00455E0E">
            <w:pPr>
              <w:jc w:val="center"/>
            </w:pPr>
            <w:r w:rsidRPr="00FA6F10">
              <w:t>Call [x]</w:t>
            </w:r>
            <w:r w:rsidR="00684D6B">
              <w:t xml:space="preserve"> [y] [z]</w:t>
            </w:r>
          </w:p>
        </w:tc>
        <w:tc>
          <w:tcPr>
            <w:tcW w:w="4253" w:type="dxa"/>
            <w:tcBorders>
              <w:left w:val="single" w:sz="12" w:space="0" w:color="auto"/>
              <w:right w:val="single" w:sz="12" w:space="0" w:color="auto"/>
            </w:tcBorders>
          </w:tcPr>
          <w:p w14:paraId="709605C8" w14:textId="41B5D348" w:rsidR="00455E0E" w:rsidRPr="00FA6F10" w:rsidRDefault="00455E0E" w:rsidP="00455E0E">
            <w:pPr>
              <w:jc w:val="center"/>
              <w:rPr>
                <w:rFonts w:cstheme="minorHAnsi"/>
              </w:rPr>
            </w:pPr>
            <w:r w:rsidRPr="00FA6F10">
              <w:t>Go to function [x]</w:t>
            </w:r>
            <w:r w:rsidRPr="00FA6F10">
              <w:rPr>
                <w:rStyle w:val="FootnoteReference"/>
              </w:rPr>
              <w:footnoteReference w:id="1"/>
            </w:r>
            <w:r w:rsidRPr="00FA6F10">
              <w:t>, if conditional is true (</w:t>
            </w:r>
            <w:proofErr w:type="spellStart"/>
            <w:r w:rsidRPr="00FA6F10">
              <w:t>uvw</w:t>
            </w:r>
            <w:proofErr w:type="spellEnd"/>
            <w:r w:rsidRPr="00FA6F10">
              <w:t xml:space="preserve"> follows the last three bits of jump conditionals)</w:t>
            </w:r>
            <w:r w:rsidR="00FA6F10" w:rsidRPr="00FA6F10">
              <w:t xml:space="preserve"> and sets the subroutine register</w:t>
            </w:r>
          </w:p>
        </w:tc>
        <w:tc>
          <w:tcPr>
            <w:tcW w:w="2552" w:type="dxa"/>
            <w:tcBorders>
              <w:left w:val="single" w:sz="12" w:space="0" w:color="auto"/>
            </w:tcBorders>
          </w:tcPr>
          <w:p w14:paraId="4668BE05" w14:textId="2A970421" w:rsidR="00455E0E" w:rsidRPr="00FA6F10" w:rsidRDefault="00455E0E" w:rsidP="00455E0E">
            <w:pPr>
              <w:jc w:val="center"/>
            </w:pPr>
            <w:r w:rsidRPr="00FA6F10">
              <w:t>100 abc0 0uvw</w:t>
            </w:r>
          </w:p>
        </w:tc>
      </w:tr>
      <w:tr w:rsidR="00455E0E" w:rsidRPr="003D70AF" w14:paraId="725BAD95" w14:textId="77777777" w:rsidTr="006321A4">
        <w:tc>
          <w:tcPr>
            <w:tcW w:w="2552" w:type="dxa"/>
            <w:tcBorders>
              <w:right w:val="single" w:sz="12" w:space="0" w:color="auto"/>
            </w:tcBorders>
          </w:tcPr>
          <w:p w14:paraId="11DF5961" w14:textId="4180CE90" w:rsidR="00455E0E" w:rsidRPr="00FA6F10" w:rsidRDefault="00455E0E" w:rsidP="00455E0E">
            <w:pPr>
              <w:jc w:val="center"/>
            </w:pPr>
            <w:r w:rsidRPr="00FA6F10">
              <w:t>Ret</w:t>
            </w:r>
            <w:r w:rsidR="00684D6B">
              <w:t xml:space="preserve"> [x] [y] [z]</w:t>
            </w:r>
          </w:p>
        </w:tc>
        <w:tc>
          <w:tcPr>
            <w:tcW w:w="4253" w:type="dxa"/>
            <w:tcBorders>
              <w:left w:val="single" w:sz="12" w:space="0" w:color="auto"/>
              <w:right w:val="single" w:sz="12" w:space="0" w:color="auto"/>
            </w:tcBorders>
          </w:tcPr>
          <w:p w14:paraId="4074A592" w14:textId="728F05DA" w:rsidR="00455E0E" w:rsidRPr="00FA6F10" w:rsidRDefault="00455E0E" w:rsidP="00455E0E">
            <w:pPr>
              <w:jc w:val="center"/>
            </w:pPr>
            <w:r w:rsidRPr="00FA6F10">
              <w:rPr>
                <w:u w:val="single"/>
              </w:rPr>
              <w:t>Ret</w:t>
            </w:r>
            <w:r w:rsidRPr="00FA6F10">
              <w:t>urn to where call/</w:t>
            </w:r>
            <w:proofErr w:type="spellStart"/>
            <w:r w:rsidRPr="00FA6F10">
              <w:t>icall</w:t>
            </w:r>
            <w:proofErr w:type="spellEnd"/>
            <w:r w:rsidRPr="00FA6F10">
              <w:t xml:space="preserve"> was last used</w:t>
            </w:r>
            <w:r w:rsidR="00FA6F10" w:rsidRPr="00FA6F10">
              <w:t>, when conditional is true (</w:t>
            </w:r>
            <w:proofErr w:type="spellStart"/>
            <w:r w:rsidR="00FA6F10" w:rsidRPr="00FA6F10">
              <w:t>uvw</w:t>
            </w:r>
            <w:proofErr w:type="spellEnd"/>
            <w:r w:rsidR="00FA6F10" w:rsidRPr="00FA6F10">
              <w:t xml:space="preserve"> follows the last three bits of jump conditionals)</w:t>
            </w:r>
          </w:p>
        </w:tc>
        <w:tc>
          <w:tcPr>
            <w:tcW w:w="2552" w:type="dxa"/>
            <w:tcBorders>
              <w:left w:val="single" w:sz="12" w:space="0" w:color="auto"/>
            </w:tcBorders>
          </w:tcPr>
          <w:p w14:paraId="7576D733" w14:textId="77777777" w:rsidR="00455E0E" w:rsidRDefault="00455E0E" w:rsidP="00455E0E">
            <w:pPr>
              <w:jc w:val="center"/>
            </w:pPr>
            <w:r w:rsidRPr="00FA6F10">
              <w:t>101 0010 0uvw</w:t>
            </w:r>
          </w:p>
          <w:p w14:paraId="5600A8E1" w14:textId="46D4A511" w:rsidR="00A84818" w:rsidRPr="00FA6F10" w:rsidRDefault="00A84818" w:rsidP="00455E0E">
            <w:pPr>
              <w:jc w:val="center"/>
            </w:pPr>
            <w:r w:rsidRPr="00A84818">
              <w:rPr>
                <w:color w:val="FF0000"/>
              </w:rPr>
              <w:t>(or 101 0000 0uvw???)</w:t>
            </w:r>
          </w:p>
        </w:tc>
      </w:tr>
      <w:tr w:rsidR="00360BBF" w:rsidRPr="003D70AF" w14:paraId="63FFBBFA" w14:textId="77777777" w:rsidTr="006321A4">
        <w:tc>
          <w:tcPr>
            <w:tcW w:w="2552" w:type="dxa"/>
            <w:tcBorders>
              <w:right w:val="single" w:sz="12" w:space="0" w:color="auto"/>
            </w:tcBorders>
          </w:tcPr>
          <w:p w14:paraId="485BA236" w14:textId="64C52F0E" w:rsidR="00360BBF" w:rsidRPr="005C67B8" w:rsidRDefault="00360BBF" w:rsidP="00360BBF">
            <w:pPr>
              <w:jc w:val="center"/>
            </w:pPr>
            <w:r w:rsidRPr="005C67B8">
              <w:t>Exit</w:t>
            </w:r>
          </w:p>
        </w:tc>
        <w:tc>
          <w:tcPr>
            <w:tcW w:w="4253" w:type="dxa"/>
            <w:tcBorders>
              <w:left w:val="single" w:sz="12" w:space="0" w:color="auto"/>
              <w:right w:val="single" w:sz="12" w:space="0" w:color="auto"/>
            </w:tcBorders>
          </w:tcPr>
          <w:p w14:paraId="7E6ABFB0" w14:textId="7BAB22C5" w:rsidR="00360BBF" w:rsidRPr="005C67B8" w:rsidRDefault="00360BBF" w:rsidP="00360BBF">
            <w:pPr>
              <w:jc w:val="center"/>
              <w:rPr>
                <w:u w:val="single"/>
              </w:rPr>
            </w:pPr>
            <w:r w:rsidRPr="005C67B8">
              <w:rPr>
                <w:u w:val="single"/>
              </w:rPr>
              <w:t>Exit</w:t>
            </w:r>
            <w:r w:rsidRPr="005C67B8">
              <w:t xml:space="preserve"> program</w:t>
            </w:r>
          </w:p>
        </w:tc>
        <w:tc>
          <w:tcPr>
            <w:tcW w:w="2552" w:type="dxa"/>
            <w:tcBorders>
              <w:left w:val="single" w:sz="12" w:space="0" w:color="auto"/>
            </w:tcBorders>
          </w:tcPr>
          <w:p w14:paraId="6048CD7A" w14:textId="4D0FF00C" w:rsidR="00360BBF" w:rsidRPr="005C67B8" w:rsidRDefault="00360BBF" w:rsidP="00360BBF">
            <w:pPr>
              <w:jc w:val="center"/>
            </w:pPr>
            <w:r w:rsidRPr="005C67B8">
              <w:t>110 ---- ---</w:t>
            </w:r>
            <w:r w:rsidR="00325E66">
              <w:t>0</w:t>
            </w:r>
          </w:p>
        </w:tc>
      </w:tr>
      <w:tr w:rsidR="00B365FC" w:rsidRPr="003D70AF" w14:paraId="7DBDA85C" w14:textId="77777777" w:rsidTr="006321A4">
        <w:tc>
          <w:tcPr>
            <w:tcW w:w="2552" w:type="dxa"/>
            <w:tcBorders>
              <w:right w:val="single" w:sz="12" w:space="0" w:color="auto"/>
            </w:tcBorders>
          </w:tcPr>
          <w:p w14:paraId="61229547" w14:textId="241EF544" w:rsidR="00B365FC" w:rsidRPr="005C67B8" w:rsidRDefault="00B365FC" w:rsidP="00360BBF">
            <w:pPr>
              <w:jc w:val="center"/>
            </w:pPr>
            <w:proofErr w:type="spellStart"/>
            <w:r>
              <w:t>Hlt</w:t>
            </w:r>
            <w:proofErr w:type="spellEnd"/>
          </w:p>
        </w:tc>
        <w:tc>
          <w:tcPr>
            <w:tcW w:w="4253" w:type="dxa"/>
            <w:tcBorders>
              <w:left w:val="single" w:sz="12" w:space="0" w:color="auto"/>
              <w:right w:val="single" w:sz="12" w:space="0" w:color="auto"/>
            </w:tcBorders>
          </w:tcPr>
          <w:p w14:paraId="06C5B45D" w14:textId="2FE39B79" w:rsidR="00B365FC" w:rsidRPr="00B365FC" w:rsidRDefault="00B365FC" w:rsidP="00360BBF">
            <w:pPr>
              <w:jc w:val="center"/>
            </w:pPr>
            <w:r>
              <w:rPr>
                <w:u w:val="single"/>
              </w:rPr>
              <w:t>Halt</w:t>
            </w:r>
            <w:r>
              <w:t xml:space="preserve"> until </w:t>
            </w:r>
            <w:r w:rsidR="004F6A04">
              <w:t xml:space="preserve">next </w:t>
            </w:r>
            <w:r>
              <w:t>interrupt</w:t>
            </w:r>
          </w:p>
        </w:tc>
        <w:tc>
          <w:tcPr>
            <w:tcW w:w="2552" w:type="dxa"/>
            <w:tcBorders>
              <w:left w:val="single" w:sz="12" w:space="0" w:color="auto"/>
            </w:tcBorders>
          </w:tcPr>
          <w:p w14:paraId="69A51904" w14:textId="04C363F2" w:rsidR="00B365FC" w:rsidRPr="005C67B8" w:rsidRDefault="00B365FC" w:rsidP="00360BBF">
            <w:pPr>
              <w:jc w:val="center"/>
            </w:pPr>
            <w:r>
              <w:t>110 ---- ---1</w:t>
            </w:r>
          </w:p>
        </w:tc>
      </w:tr>
      <w:tr w:rsidR="000B389C" w:rsidRPr="003D70AF" w14:paraId="19902C1E" w14:textId="77777777" w:rsidTr="006321A4">
        <w:tc>
          <w:tcPr>
            <w:tcW w:w="2552" w:type="dxa"/>
            <w:tcBorders>
              <w:right w:val="single" w:sz="12" w:space="0" w:color="auto"/>
            </w:tcBorders>
          </w:tcPr>
          <w:p w14:paraId="481E9975" w14:textId="5CE9CCB4" w:rsidR="000B389C" w:rsidRPr="00B2390D" w:rsidRDefault="000B389C" w:rsidP="000B389C">
            <w:pPr>
              <w:jc w:val="center"/>
            </w:pPr>
            <w:proofErr w:type="spellStart"/>
            <w:r w:rsidRPr="00B2390D">
              <w:t>CopyPtr</w:t>
            </w:r>
            <w:proofErr w:type="spellEnd"/>
            <w:r w:rsidRPr="00B2390D">
              <w:t xml:space="preserve"> [x] [y]</w:t>
            </w:r>
          </w:p>
        </w:tc>
        <w:tc>
          <w:tcPr>
            <w:tcW w:w="4253" w:type="dxa"/>
            <w:tcBorders>
              <w:left w:val="single" w:sz="12" w:space="0" w:color="auto"/>
              <w:right w:val="single" w:sz="12" w:space="0" w:color="auto"/>
            </w:tcBorders>
          </w:tcPr>
          <w:p w14:paraId="58F20700" w14:textId="19AEED1F" w:rsidR="000B389C" w:rsidRPr="00B2390D" w:rsidRDefault="000B389C" w:rsidP="000B389C">
            <w:pPr>
              <w:jc w:val="center"/>
              <w:rPr>
                <w:u w:val="single"/>
              </w:rPr>
            </w:pPr>
            <w:r w:rsidRPr="00B2390D">
              <w:t>Copy &lt;x&gt; y</w:t>
            </w:r>
          </w:p>
        </w:tc>
        <w:tc>
          <w:tcPr>
            <w:tcW w:w="2552" w:type="dxa"/>
            <w:tcBorders>
              <w:left w:val="single" w:sz="12" w:space="0" w:color="auto"/>
            </w:tcBorders>
          </w:tcPr>
          <w:p w14:paraId="5803819C" w14:textId="200E85A3" w:rsidR="000B389C" w:rsidRPr="00B2390D" w:rsidRDefault="00165ED4" w:rsidP="000B389C">
            <w:pPr>
              <w:jc w:val="center"/>
            </w:pPr>
            <w:r w:rsidRPr="00B2390D">
              <w:t xml:space="preserve">111 </w:t>
            </w:r>
            <w:r w:rsidR="00B2390D" w:rsidRPr="00B2390D">
              <w:rPr>
                <w:rFonts w:cstheme="minorHAnsi"/>
              </w:rPr>
              <w:t>a-c1 0000</w:t>
            </w:r>
          </w:p>
        </w:tc>
      </w:tr>
      <w:tr w:rsidR="00410653" w:rsidRPr="003D70AF" w14:paraId="51549685" w14:textId="77777777" w:rsidTr="006321A4">
        <w:tc>
          <w:tcPr>
            <w:tcW w:w="2552" w:type="dxa"/>
            <w:tcBorders>
              <w:right w:val="single" w:sz="12" w:space="0" w:color="auto"/>
            </w:tcBorders>
          </w:tcPr>
          <w:p w14:paraId="60FD01BA" w14:textId="063337F3" w:rsidR="00410653" w:rsidRPr="00410653" w:rsidRDefault="00410653" w:rsidP="00410653">
            <w:pPr>
              <w:jc w:val="center"/>
            </w:pPr>
            <w:proofErr w:type="spellStart"/>
            <w:r w:rsidRPr="00410653">
              <w:t>ICall</w:t>
            </w:r>
            <w:proofErr w:type="spellEnd"/>
            <w:r w:rsidRPr="00410653">
              <w:t xml:space="preserve"> [x]</w:t>
            </w:r>
          </w:p>
        </w:tc>
        <w:tc>
          <w:tcPr>
            <w:tcW w:w="4253" w:type="dxa"/>
            <w:tcBorders>
              <w:left w:val="single" w:sz="12" w:space="0" w:color="auto"/>
              <w:right w:val="single" w:sz="12" w:space="0" w:color="auto"/>
            </w:tcBorders>
          </w:tcPr>
          <w:p w14:paraId="65381A61" w14:textId="75F607D1" w:rsidR="00410653" w:rsidRPr="00410653" w:rsidRDefault="00410653" w:rsidP="00410653">
            <w:pPr>
              <w:jc w:val="center"/>
            </w:pPr>
            <w:r w:rsidRPr="00410653">
              <w:t xml:space="preserve">Go to function [x] if there has been an </w:t>
            </w:r>
            <w:r w:rsidRPr="00410653">
              <w:rPr>
                <w:u w:val="single"/>
              </w:rPr>
              <w:t>i</w:t>
            </w:r>
            <w:r w:rsidRPr="00410653">
              <w:t xml:space="preserve">nterrupt since last time </w:t>
            </w:r>
            <w:proofErr w:type="spellStart"/>
            <w:r w:rsidRPr="00410653">
              <w:t>icall</w:t>
            </w:r>
            <w:proofErr w:type="spellEnd"/>
            <w:r w:rsidRPr="00410653">
              <w:t>/</w:t>
            </w:r>
            <w:proofErr w:type="spellStart"/>
            <w:r w:rsidRPr="00410653">
              <w:t>iret</w:t>
            </w:r>
            <w:proofErr w:type="spellEnd"/>
            <w:r w:rsidRPr="00410653">
              <w:t xml:space="preserve"> was used</w:t>
            </w:r>
          </w:p>
        </w:tc>
        <w:tc>
          <w:tcPr>
            <w:tcW w:w="2552" w:type="dxa"/>
            <w:tcBorders>
              <w:left w:val="single" w:sz="12" w:space="0" w:color="auto"/>
            </w:tcBorders>
          </w:tcPr>
          <w:p w14:paraId="3458E4F7" w14:textId="3C84D33C" w:rsidR="00410653" w:rsidRPr="00410653" w:rsidRDefault="00410653" w:rsidP="00410653">
            <w:pPr>
              <w:jc w:val="center"/>
            </w:pPr>
            <w:r>
              <w:t>1</w:t>
            </w:r>
            <w:r w:rsidRPr="00FA6F10">
              <w:t>100 abc0 0uvw</w:t>
            </w:r>
          </w:p>
        </w:tc>
      </w:tr>
      <w:tr w:rsidR="00410653" w:rsidRPr="003D70AF" w14:paraId="09C832CF" w14:textId="77777777" w:rsidTr="006321A4">
        <w:tc>
          <w:tcPr>
            <w:tcW w:w="2552" w:type="dxa"/>
            <w:tcBorders>
              <w:right w:val="single" w:sz="12" w:space="0" w:color="auto"/>
            </w:tcBorders>
          </w:tcPr>
          <w:p w14:paraId="248BF4DE" w14:textId="6051EE5D" w:rsidR="00410653" w:rsidRPr="00410653" w:rsidRDefault="00410653" w:rsidP="00410653">
            <w:pPr>
              <w:jc w:val="center"/>
            </w:pPr>
            <w:proofErr w:type="spellStart"/>
            <w:r w:rsidRPr="00410653">
              <w:t>IRet</w:t>
            </w:r>
            <w:proofErr w:type="spellEnd"/>
          </w:p>
        </w:tc>
        <w:tc>
          <w:tcPr>
            <w:tcW w:w="4253" w:type="dxa"/>
            <w:tcBorders>
              <w:left w:val="single" w:sz="12" w:space="0" w:color="auto"/>
              <w:right w:val="single" w:sz="12" w:space="0" w:color="auto"/>
            </w:tcBorders>
          </w:tcPr>
          <w:p w14:paraId="283DB022" w14:textId="42324458" w:rsidR="00410653" w:rsidRPr="00410653" w:rsidRDefault="00410653" w:rsidP="00410653">
            <w:pPr>
              <w:jc w:val="center"/>
            </w:pPr>
            <w:r w:rsidRPr="00410653">
              <w:rPr>
                <w:u w:val="single"/>
              </w:rPr>
              <w:t>Ret</w:t>
            </w:r>
            <w:r w:rsidRPr="00410653">
              <w:t>urn to where call/</w:t>
            </w:r>
            <w:proofErr w:type="spellStart"/>
            <w:r w:rsidRPr="00410653">
              <w:t>icall</w:t>
            </w:r>
            <w:proofErr w:type="spellEnd"/>
            <w:r w:rsidRPr="00410653">
              <w:t xml:space="preserve"> was last used if there has been an </w:t>
            </w:r>
            <w:r w:rsidRPr="00410653">
              <w:rPr>
                <w:u w:val="single"/>
              </w:rPr>
              <w:t>i</w:t>
            </w:r>
            <w:r w:rsidRPr="00410653">
              <w:t xml:space="preserve">nterrupt since last time </w:t>
            </w:r>
            <w:proofErr w:type="spellStart"/>
            <w:r w:rsidRPr="00410653">
              <w:t>icall</w:t>
            </w:r>
            <w:proofErr w:type="spellEnd"/>
            <w:r w:rsidRPr="00410653">
              <w:t>/</w:t>
            </w:r>
            <w:proofErr w:type="spellStart"/>
            <w:r w:rsidRPr="00410653">
              <w:t>iret</w:t>
            </w:r>
            <w:proofErr w:type="spellEnd"/>
            <w:r w:rsidRPr="00410653">
              <w:t xml:space="preserve"> was used</w:t>
            </w:r>
          </w:p>
        </w:tc>
        <w:tc>
          <w:tcPr>
            <w:tcW w:w="2552" w:type="dxa"/>
            <w:tcBorders>
              <w:left w:val="single" w:sz="12" w:space="0" w:color="auto"/>
            </w:tcBorders>
          </w:tcPr>
          <w:p w14:paraId="619AC6C4" w14:textId="4FE91499" w:rsidR="00410653" w:rsidRPr="00410653" w:rsidRDefault="00410653" w:rsidP="00410653">
            <w:pPr>
              <w:jc w:val="center"/>
            </w:pPr>
            <w:r>
              <w:t>1</w:t>
            </w:r>
            <w:r w:rsidRPr="00FA6F10">
              <w:t>101 0010 0uvw</w:t>
            </w:r>
          </w:p>
        </w:tc>
      </w:tr>
    </w:tbl>
    <w:p w14:paraId="6C622780" w14:textId="41CDB5B4" w:rsidR="00B84403" w:rsidRPr="00410653" w:rsidRDefault="00410653" w:rsidP="00C224F3">
      <w:pPr>
        <w:rPr>
          <w:color w:val="FF0000"/>
        </w:rPr>
      </w:pPr>
      <w:r w:rsidRPr="00410653">
        <w:rPr>
          <w:color w:val="FF0000"/>
        </w:rPr>
        <w:t>Due to how the computer is wired it is possible to make every comparison depend on the interrupt but that isn’t implemented in the compiler</w:t>
      </w:r>
    </w:p>
    <w:p w14:paraId="5E776D52" w14:textId="77777777" w:rsidR="00C224F3" w:rsidRPr="003D70AF" w:rsidRDefault="00C224F3" w:rsidP="00C224F3">
      <w:r w:rsidRPr="003D70AF">
        <w:t>Registers:</w:t>
      </w:r>
    </w:p>
    <w:p w14:paraId="26A9DB80" w14:textId="77777777" w:rsidR="00C224F3" w:rsidRDefault="00C224F3" w:rsidP="00C224F3">
      <w:pPr>
        <w:pStyle w:val="ListParagraph"/>
        <w:numPr>
          <w:ilvl w:val="0"/>
          <w:numId w:val="3"/>
        </w:numPr>
      </w:pPr>
      <w:r>
        <w:t>reg0-31: registers</w:t>
      </w:r>
    </w:p>
    <w:p w14:paraId="5D5688E0" w14:textId="77777777" w:rsidR="00C224F3" w:rsidRPr="003D70AF" w:rsidRDefault="00C224F3" w:rsidP="00C224F3">
      <w:pPr>
        <w:pStyle w:val="ListParagraph"/>
        <w:numPr>
          <w:ilvl w:val="0"/>
          <w:numId w:val="3"/>
        </w:numPr>
      </w:pPr>
      <w:r w:rsidRPr="003D70AF">
        <w:t>Reg</w:t>
      </w:r>
      <w:r>
        <w:t>32: carry</w:t>
      </w:r>
    </w:p>
    <w:p w14:paraId="5BCDEF3C" w14:textId="77777777" w:rsidR="00C224F3" w:rsidRPr="003D70AF" w:rsidRDefault="00C224F3" w:rsidP="00C224F3">
      <w:pPr>
        <w:pStyle w:val="ListParagraph"/>
        <w:numPr>
          <w:ilvl w:val="0"/>
          <w:numId w:val="3"/>
        </w:numPr>
      </w:pPr>
      <w:r w:rsidRPr="003D70AF">
        <w:t>Reg</w:t>
      </w:r>
      <w:r>
        <w:t>33-35: input/output</w:t>
      </w:r>
    </w:p>
    <w:p w14:paraId="065FC64A" w14:textId="77777777" w:rsidR="00C224F3" w:rsidRDefault="00C224F3" w:rsidP="00C224F3">
      <w:pPr>
        <w:pStyle w:val="ListParagraph"/>
        <w:numPr>
          <w:ilvl w:val="0"/>
          <w:numId w:val="3"/>
        </w:numPr>
      </w:pPr>
      <w:r w:rsidRPr="003D70AF">
        <w:t>Reg</w:t>
      </w:r>
      <w:r>
        <w:t>36-37: output</w:t>
      </w:r>
    </w:p>
    <w:p w14:paraId="2346B12B" w14:textId="41DA9C92" w:rsidR="00C224F3" w:rsidRDefault="00C224F3" w:rsidP="00C224F3">
      <w:pPr>
        <w:pStyle w:val="ListParagraph"/>
        <w:numPr>
          <w:ilvl w:val="0"/>
          <w:numId w:val="3"/>
        </w:numPr>
      </w:pPr>
      <w:r>
        <w:t>reg</w:t>
      </w:r>
      <w:r w:rsidRPr="000D40B5">
        <w:t>32768</w:t>
      </w:r>
      <w:r>
        <w:t xml:space="preserve"> (0x8000): (read only) ram or (write only) set ram </w:t>
      </w:r>
      <w:r w:rsidR="00B84403">
        <w:t>address (</w:t>
      </w:r>
      <w:r w:rsidR="00E73DB2">
        <w:t>v2.1)</w:t>
      </w:r>
    </w:p>
    <w:p w14:paraId="6A077F82" w14:textId="78652728" w:rsidR="00C224F3" w:rsidRDefault="00C224F3" w:rsidP="00C224F3">
      <w:pPr>
        <w:pStyle w:val="ListParagraph"/>
        <w:numPr>
          <w:ilvl w:val="0"/>
          <w:numId w:val="3"/>
        </w:numPr>
      </w:pPr>
      <w:r>
        <w:t>reg</w:t>
      </w:r>
      <w:r w:rsidRPr="004B50CE">
        <w:t xml:space="preserve"> 40960</w:t>
      </w:r>
      <w:r>
        <w:t>-49151 (0xA000-0xBFFF): write to specified address in ram</w:t>
      </w:r>
      <w:r w:rsidR="00E73DB2">
        <w:t xml:space="preserve"> (v2.1)</w:t>
      </w:r>
    </w:p>
    <w:p w14:paraId="3CB3839B" w14:textId="16DDF8FD" w:rsidR="00C224F3" w:rsidRPr="003D70AF" w:rsidRDefault="00C224F3" w:rsidP="00C224F3">
      <w:pPr>
        <w:pStyle w:val="ListParagraph"/>
        <w:numPr>
          <w:ilvl w:val="0"/>
          <w:numId w:val="3"/>
        </w:numPr>
      </w:pPr>
      <w:r>
        <w:t>Reg</w:t>
      </w:r>
      <w:r w:rsidRPr="00746E5C">
        <w:t>49152</w:t>
      </w:r>
      <w:r>
        <w:t xml:space="preserve"> (0xC000): (write only) counter</w:t>
      </w:r>
      <w:r w:rsidR="00E73DB2">
        <w:t xml:space="preserve"> (v2.1)</w:t>
      </w:r>
    </w:p>
    <w:p w14:paraId="4DCCA1EE" w14:textId="77777777" w:rsidR="00C224F3" w:rsidRPr="003D70AF" w:rsidRDefault="00C224F3" w:rsidP="00C224F3">
      <w:proofErr w:type="spellStart"/>
      <w:r w:rsidRPr="003D70AF">
        <w:t>Const</w:t>
      </w:r>
      <w:proofErr w:type="spellEnd"/>
      <w:r w:rsidRPr="003D70AF">
        <w:t xml:space="preserve"> &lt;name&gt; &lt;value&gt;: </w:t>
      </w:r>
      <w:proofErr w:type="gramStart"/>
      <w:r w:rsidRPr="003D70AF">
        <w:t>Every .</w:t>
      </w:r>
      <w:proofErr w:type="spellStart"/>
      <w:r w:rsidRPr="003D70AF">
        <w:t>ovt</w:t>
      </w:r>
      <w:proofErr w:type="spellEnd"/>
      <w:proofErr w:type="gramEnd"/>
      <w:r w:rsidRPr="003D70AF">
        <w:t xml:space="preserve"> program can start with a few lines that start with ‘</w:t>
      </w:r>
      <w:proofErr w:type="spellStart"/>
      <w:r w:rsidRPr="003D70AF">
        <w:t>const</w:t>
      </w:r>
      <w:proofErr w:type="spellEnd"/>
      <w:r w:rsidRPr="003D70AF">
        <w:t xml:space="preserve">’. </w:t>
      </w:r>
    </w:p>
    <w:p w14:paraId="3E6D1262" w14:textId="77777777" w:rsidR="00C224F3" w:rsidRPr="003D70AF" w:rsidRDefault="00C224F3" w:rsidP="00C224F3">
      <w:pPr>
        <w:ind w:firstLine="708"/>
      </w:pPr>
      <w:r w:rsidRPr="003D70AF">
        <w:t>assigns the value &lt;value&gt; to &lt;name&gt;. From then on you use &lt;name&gt; instead of &lt;value&gt;.</w:t>
      </w:r>
    </w:p>
    <w:p w14:paraId="79671B28" w14:textId="77777777" w:rsidR="00C224F3" w:rsidRPr="003D70AF" w:rsidRDefault="00C224F3" w:rsidP="00C224F3">
      <w:r w:rsidRPr="003D70AF">
        <w:t>Label &lt;name&gt;: assigns the line number of the next instruction to &lt;name&gt;. This is useful for loops.</w:t>
      </w:r>
    </w:p>
    <w:p w14:paraId="0389BA68" w14:textId="77777777" w:rsidR="00C224F3" w:rsidRPr="003D70AF" w:rsidRDefault="00C224F3" w:rsidP="00C224F3">
      <w:r w:rsidRPr="003D70AF">
        <w:t>; (comments): everything after ‘;’ is seen as a comment (until a new line).</w:t>
      </w:r>
    </w:p>
    <w:p w14:paraId="55C0D869" w14:textId="77777777" w:rsidR="00C224F3" w:rsidRPr="003D70AF" w:rsidRDefault="00C224F3" w:rsidP="00C224F3"/>
    <w:p w14:paraId="623B0990" w14:textId="77777777" w:rsidR="00C224F3" w:rsidRPr="003D70AF" w:rsidRDefault="00C224F3" w:rsidP="00C224F3">
      <w:bookmarkStart w:id="1" w:name="_Toc98249846"/>
      <w:bookmarkEnd w:id="1"/>
    </w:p>
    <w:sectPr w:rsidR="00C224F3" w:rsidRPr="003D7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ACC3D" w14:textId="77777777" w:rsidR="00B47ECB" w:rsidRDefault="00B47ECB" w:rsidP="00C224F3">
      <w:pPr>
        <w:spacing w:after="0" w:line="240" w:lineRule="auto"/>
      </w:pPr>
      <w:r>
        <w:separator/>
      </w:r>
    </w:p>
  </w:endnote>
  <w:endnote w:type="continuationSeparator" w:id="0">
    <w:p w14:paraId="4A8B99A8" w14:textId="77777777" w:rsidR="00B47ECB" w:rsidRDefault="00B47ECB" w:rsidP="00C2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4A4C" w14:textId="77777777" w:rsidR="00B47ECB" w:rsidRDefault="00B47ECB" w:rsidP="00C224F3">
      <w:pPr>
        <w:spacing w:after="0" w:line="240" w:lineRule="auto"/>
      </w:pPr>
      <w:r>
        <w:separator/>
      </w:r>
    </w:p>
  </w:footnote>
  <w:footnote w:type="continuationSeparator" w:id="0">
    <w:p w14:paraId="124A6508" w14:textId="77777777" w:rsidR="00B47ECB" w:rsidRDefault="00B47ECB" w:rsidP="00C224F3">
      <w:pPr>
        <w:spacing w:after="0" w:line="240" w:lineRule="auto"/>
      </w:pPr>
      <w:r>
        <w:continuationSeparator/>
      </w:r>
    </w:p>
  </w:footnote>
  <w:footnote w:id="1">
    <w:p w14:paraId="32EF8A3D" w14:textId="77777777" w:rsidR="00455E0E" w:rsidRDefault="00455E0E" w:rsidP="00C224F3">
      <w:pPr>
        <w:pStyle w:val="FootnoteText"/>
      </w:pPr>
      <w:r>
        <w:rPr>
          <w:rStyle w:val="FootnoteReference"/>
        </w:rPr>
        <w:footnoteRef/>
      </w:r>
      <w:r>
        <w:t xml:space="preserve"> Call workings: call [a], jump to line a, at line a is a jump statement that brings jumps to function a. The instruction you call at is saved so you can later use ‘ret’ to return. This is saved by pushing it to the stack.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179C2"/>
    <w:multiLevelType w:val="hybridMultilevel"/>
    <w:tmpl w:val="E74E2560"/>
    <w:lvl w:ilvl="0" w:tplc="1C16C9DE">
      <w:start w:val="1"/>
      <w:numFmt w:val="bullet"/>
      <w:lvlText w:val=""/>
      <w:lvlJc w:val="left"/>
      <w:pPr>
        <w:ind w:left="116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 w15:restartNumberingAfterBreak="0">
    <w:nsid w:val="1D004D23"/>
    <w:multiLevelType w:val="hybridMultilevel"/>
    <w:tmpl w:val="B044C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9D760C6"/>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1AA05FA"/>
    <w:multiLevelType w:val="hybridMultilevel"/>
    <w:tmpl w:val="D692570E"/>
    <w:lvl w:ilvl="0" w:tplc="94D64120">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8084A41"/>
    <w:multiLevelType w:val="hybridMultilevel"/>
    <w:tmpl w:val="88F47C04"/>
    <w:lvl w:ilvl="0" w:tplc="154E9092">
      <w:start w:val="1"/>
      <w:numFmt w:val="bullet"/>
      <w:lvlText w:val=""/>
      <w:lvlJc w:val="left"/>
      <w:pPr>
        <w:ind w:left="182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5" w15:restartNumberingAfterBreak="0">
    <w:nsid w:val="39622F94"/>
    <w:multiLevelType w:val="hybridMultilevel"/>
    <w:tmpl w:val="6DE20A0E"/>
    <w:lvl w:ilvl="0" w:tplc="20C21F4E">
      <w:start w:val="1"/>
      <w:numFmt w:val="bullet"/>
      <w:lvlText w:val=""/>
      <w:lvlJc w:val="left"/>
      <w:pPr>
        <w:ind w:left="248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6" w15:restartNumberingAfterBreak="0">
    <w:nsid w:val="3CAC4E6E"/>
    <w:multiLevelType w:val="hybridMultilevel"/>
    <w:tmpl w:val="88FA7BD0"/>
    <w:lvl w:ilvl="0" w:tplc="B142D3C4">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0E552EC"/>
    <w:multiLevelType w:val="hybridMultilevel"/>
    <w:tmpl w:val="B7C0F6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6B66A65"/>
    <w:multiLevelType w:val="hybridMultilevel"/>
    <w:tmpl w:val="B7D87DD8"/>
    <w:lvl w:ilvl="0" w:tplc="5F6297C6">
      <w:start w:val="1"/>
      <w:numFmt w:val="bullet"/>
      <w:lvlText w:val=""/>
      <w:lvlJc w:val="left"/>
      <w:pPr>
        <w:ind w:left="138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9" w15:restartNumberingAfterBreak="0">
    <w:nsid w:val="4798536F"/>
    <w:multiLevelType w:val="hybridMultilevel"/>
    <w:tmpl w:val="99F2629C"/>
    <w:lvl w:ilvl="0" w:tplc="7D2698AC">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B0A7760"/>
    <w:multiLevelType w:val="hybridMultilevel"/>
    <w:tmpl w:val="E4EE0B3E"/>
    <w:lvl w:ilvl="0" w:tplc="2000000F">
      <w:start w:val="1"/>
      <w:numFmt w:val="decimal"/>
      <w:lvlText w:val="%1."/>
      <w:lvlJc w:val="left"/>
      <w:pPr>
        <w:ind w:left="720" w:hanging="360"/>
      </w:pPr>
      <w:rPr>
        <w:rFonts w:hint="default"/>
      </w:rPr>
    </w:lvl>
    <w:lvl w:ilvl="1" w:tplc="810C2672">
      <w:start w:val="1"/>
      <w:numFmt w:val="bullet"/>
      <w:lvlText w:val="o"/>
      <w:lvlJc w:val="left"/>
      <w:pPr>
        <w:ind w:left="1440" w:hanging="360"/>
      </w:pPr>
      <w:rPr>
        <w:rFonts w:ascii="Courier New" w:hAnsi="Courier New" w:hint="default"/>
      </w:rPr>
    </w:lvl>
    <w:lvl w:ilvl="2" w:tplc="45F4F914">
      <w:start w:val="1"/>
      <w:numFmt w:val="bullet"/>
      <w:lvlText w:val=""/>
      <w:lvlJc w:val="left"/>
      <w:pPr>
        <w:ind w:left="2160" w:hanging="360"/>
      </w:pPr>
      <w:rPr>
        <w:rFonts w:ascii="Wingdings" w:hAnsi="Wingdings" w:hint="default"/>
      </w:rPr>
    </w:lvl>
    <w:lvl w:ilvl="3" w:tplc="0C4C22CE">
      <w:start w:val="1"/>
      <w:numFmt w:val="bullet"/>
      <w:lvlText w:val=""/>
      <w:lvlJc w:val="left"/>
      <w:pPr>
        <w:ind w:left="2880" w:hanging="360"/>
      </w:pPr>
      <w:rPr>
        <w:rFonts w:ascii="Symbol" w:hAnsi="Symbol" w:hint="default"/>
      </w:rPr>
    </w:lvl>
    <w:lvl w:ilvl="4" w:tplc="B1E2BA54">
      <w:start w:val="1"/>
      <w:numFmt w:val="bullet"/>
      <w:lvlText w:val="o"/>
      <w:lvlJc w:val="left"/>
      <w:pPr>
        <w:ind w:left="3600" w:hanging="360"/>
      </w:pPr>
      <w:rPr>
        <w:rFonts w:ascii="Courier New" w:hAnsi="Courier New" w:hint="default"/>
      </w:rPr>
    </w:lvl>
    <w:lvl w:ilvl="5" w:tplc="DF6AA686">
      <w:start w:val="1"/>
      <w:numFmt w:val="bullet"/>
      <w:lvlText w:val=""/>
      <w:lvlJc w:val="left"/>
      <w:pPr>
        <w:ind w:left="4320" w:hanging="360"/>
      </w:pPr>
      <w:rPr>
        <w:rFonts w:ascii="Wingdings" w:hAnsi="Wingdings" w:hint="default"/>
      </w:rPr>
    </w:lvl>
    <w:lvl w:ilvl="6" w:tplc="13D67596">
      <w:start w:val="1"/>
      <w:numFmt w:val="bullet"/>
      <w:lvlText w:val=""/>
      <w:lvlJc w:val="left"/>
      <w:pPr>
        <w:ind w:left="5040" w:hanging="360"/>
      </w:pPr>
      <w:rPr>
        <w:rFonts w:ascii="Symbol" w:hAnsi="Symbol" w:hint="default"/>
      </w:rPr>
    </w:lvl>
    <w:lvl w:ilvl="7" w:tplc="9AA09456">
      <w:start w:val="1"/>
      <w:numFmt w:val="bullet"/>
      <w:lvlText w:val="o"/>
      <w:lvlJc w:val="left"/>
      <w:pPr>
        <w:ind w:left="5760" w:hanging="360"/>
      </w:pPr>
      <w:rPr>
        <w:rFonts w:ascii="Courier New" w:hAnsi="Courier New" w:hint="default"/>
      </w:rPr>
    </w:lvl>
    <w:lvl w:ilvl="8" w:tplc="2B329464">
      <w:start w:val="1"/>
      <w:numFmt w:val="bullet"/>
      <w:lvlText w:val=""/>
      <w:lvlJc w:val="left"/>
      <w:pPr>
        <w:ind w:left="6480" w:hanging="360"/>
      </w:pPr>
      <w:rPr>
        <w:rFonts w:ascii="Wingdings" w:hAnsi="Wingdings" w:hint="default"/>
      </w:rPr>
    </w:lvl>
  </w:abstractNum>
  <w:abstractNum w:abstractNumId="11" w15:restartNumberingAfterBreak="0">
    <w:nsid w:val="4B82020C"/>
    <w:multiLevelType w:val="hybridMultilevel"/>
    <w:tmpl w:val="4A96D0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C9B2C46"/>
    <w:multiLevelType w:val="hybridMultilevel"/>
    <w:tmpl w:val="00A039CE"/>
    <w:lvl w:ilvl="0" w:tplc="183624EC">
      <w:start w:val="1"/>
      <w:numFmt w:val="bullet"/>
      <w:lvlText w:val=""/>
      <w:lvlJc w:val="left"/>
      <w:pPr>
        <w:ind w:left="20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3" w15:restartNumberingAfterBreak="0">
    <w:nsid w:val="50CA29E3"/>
    <w:multiLevelType w:val="hybridMultilevel"/>
    <w:tmpl w:val="3D5EAE82"/>
    <w:lvl w:ilvl="0" w:tplc="216A3AEE">
      <w:start w:val="1"/>
      <w:numFmt w:val="bullet"/>
      <w:lvlText w:val=""/>
      <w:lvlJc w:val="left"/>
      <w:pPr>
        <w:ind w:left="720" w:hanging="360"/>
      </w:pPr>
      <w:rPr>
        <w:rFonts w:ascii="Symbol" w:hAnsi="Symbol" w:hint="default"/>
      </w:rPr>
    </w:lvl>
    <w:lvl w:ilvl="1" w:tplc="225EB630">
      <w:start w:val="1"/>
      <w:numFmt w:val="bullet"/>
      <w:lvlText w:val="o"/>
      <w:lvlJc w:val="left"/>
      <w:pPr>
        <w:ind w:left="1440" w:hanging="360"/>
      </w:pPr>
      <w:rPr>
        <w:rFonts w:ascii="Courier New" w:hAnsi="Courier New" w:hint="default"/>
      </w:rPr>
    </w:lvl>
    <w:lvl w:ilvl="2" w:tplc="E68037BC">
      <w:start w:val="1"/>
      <w:numFmt w:val="bullet"/>
      <w:lvlText w:val=""/>
      <w:lvlJc w:val="left"/>
      <w:pPr>
        <w:ind w:left="2160" w:hanging="360"/>
      </w:pPr>
      <w:rPr>
        <w:rFonts w:ascii="Wingdings" w:hAnsi="Wingdings" w:hint="default"/>
      </w:rPr>
    </w:lvl>
    <w:lvl w:ilvl="3" w:tplc="9EF8172C">
      <w:start w:val="1"/>
      <w:numFmt w:val="bullet"/>
      <w:lvlText w:val=""/>
      <w:lvlJc w:val="left"/>
      <w:pPr>
        <w:ind w:left="2880" w:hanging="360"/>
      </w:pPr>
      <w:rPr>
        <w:rFonts w:ascii="Symbol" w:hAnsi="Symbol" w:hint="default"/>
      </w:rPr>
    </w:lvl>
    <w:lvl w:ilvl="4" w:tplc="3D3A3DB0">
      <w:start w:val="1"/>
      <w:numFmt w:val="bullet"/>
      <w:lvlText w:val="o"/>
      <w:lvlJc w:val="left"/>
      <w:pPr>
        <w:ind w:left="3600" w:hanging="360"/>
      </w:pPr>
      <w:rPr>
        <w:rFonts w:ascii="Courier New" w:hAnsi="Courier New" w:hint="default"/>
      </w:rPr>
    </w:lvl>
    <w:lvl w:ilvl="5" w:tplc="E352588A">
      <w:start w:val="1"/>
      <w:numFmt w:val="bullet"/>
      <w:lvlText w:val=""/>
      <w:lvlJc w:val="left"/>
      <w:pPr>
        <w:ind w:left="4320" w:hanging="360"/>
      </w:pPr>
      <w:rPr>
        <w:rFonts w:ascii="Wingdings" w:hAnsi="Wingdings" w:hint="default"/>
      </w:rPr>
    </w:lvl>
    <w:lvl w:ilvl="6" w:tplc="33FEE440">
      <w:start w:val="1"/>
      <w:numFmt w:val="bullet"/>
      <w:lvlText w:val=""/>
      <w:lvlJc w:val="left"/>
      <w:pPr>
        <w:ind w:left="5040" w:hanging="360"/>
      </w:pPr>
      <w:rPr>
        <w:rFonts w:ascii="Symbol" w:hAnsi="Symbol" w:hint="default"/>
      </w:rPr>
    </w:lvl>
    <w:lvl w:ilvl="7" w:tplc="ED825534">
      <w:start w:val="1"/>
      <w:numFmt w:val="bullet"/>
      <w:lvlText w:val="o"/>
      <w:lvlJc w:val="left"/>
      <w:pPr>
        <w:ind w:left="5760" w:hanging="360"/>
      </w:pPr>
      <w:rPr>
        <w:rFonts w:ascii="Courier New" w:hAnsi="Courier New" w:hint="default"/>
      </w:rPr>
    </w:lvl>
    <w:lvl w:ilvl="8" w:tplc="40DEDC34">
      <w:start w:val="1"/>
      <w:numFmt w:val="bullet"/>
      <w:lvlText w:val=""/>
      <w:lvlJc w:val="left"/>
      <w:pPr>
        <w:ind w:left="6480" w:hanging="360"/>
      </w:pPr>
      <w:rPr>
        <w:rFonts w:ascii="Wingdings" w:hAnsi="Wingdings" w:hint="default"/>
      </w:rPr>
    </w:lvl>
  </w:abstractNum>
  <w:abstractNum w:abstractNumId="14" w15:restartNumberingAfterBreak="0">
    <w:nsid w:val="517B1035"/>
    <w:multiLevelType w:val="hybridMultilevel"/>
    <w:tmpl w:val="019C35C2"/>
    <w:lvl w:ilvl="0" w:tplc="B352F6EA">
      <w:start w:val="14"/>
      <w:numFmt w:val="bullet"/>
      <w:lvlText w:val="&gt;"/>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5D939D0"/>
    <w:multiLevelType w:val="hybridMultilevel"/>
    <w:tmpl w:val="8BE6A298"/>
    <w:lvl w:ilvl="0" w:tplc="0FC4528C">
      <w:start w:val="1"/>
      <w:numFmt w:val="bullet"/>
      <w:lvlText w:val=""/>
      <w:lvlJc w:val="left"/>
      <w:pPr>
        <w:ind w:left="226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6" w15:restartNumberingAfterBreak="0">
    <w:nsid w:val="56943BA1"/>
    <w:multiLevelType w:val="hybridMultilevel"/>
    <w:tmpl w:val="897A7960"/>
    <w:lvl w:ilvl="0" w:tplc="9C3C597E">
      <w:start w:val="1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7703AD3"/>
    <w:multiLevelType w:val="hybridMultilevel"/>
    <w:tmpl w:val="D73E2226"/>
    <w:lvl w:ilvl="0" w:tplc="20000001">
      <w:start w:val="1"/>
      <w:numFmt w:val="bullet"/>
      <w:lvlText w:val=""/>
      <w:lvlJc w:val="left"/>
      <w:pPr>
        <w:ind w:left="1440" w:hanging="360"/>
      </w:pPr>
      <w:rPr>
        <w:rFonts w:ascii="Symbol" w:hAnsi="Symbol" w:hint="default"/>
      </w:rPr>
    </w:lvl>
    <w:lvl w:ilvl="1" w:tplc="20000019">
      <w:start w:val="1"/>
      <w:numFmt w:val="lowerLetter"/>
      <w:lvlText w:val="%2."/>
      <w:lvlJc w:val="left"/>
      <w:pPr>
        <w:ind w:left="2160" w:hanging="360"/>
      </w:pPr>
    </w:lvl>
    <w:lvl w:ilvl="2" w:tplc="2000001B">
      <w:start w:val="1"/>
      <w:numFmt w:val="lowerRoman"/>
      <w:lvlText w:val="%3."/>
      <w:lvlJc w:val="right"/>
      <w:pPr>
        <w:ind w:left="2880" w:hanging="180"/>
      </w:pPr>
    </w:lvl>
    <w:lvl w:ilvl="3" w:tplc="2000000F">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57D85486"/>
    <w:multiLevelType w:val="hybridMultilevel"/>
    <w:tmpl w:val="BFE099AA"/>
    <w:lvl w:ilvl="0" w:tplc="A2AAEAB0">
      <w:start w:val="1"/>
      <w:numFmt w:val="bullet"/>
      <w:lvlText w:val=""/>
      <w:lvlJc w:val="left"/>
      <w:pPr>
        <w:ind w:left="160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19" w15:restartNumberingAfterBreak="0">
    <w:nsid w:val="63E3400A"/>
    <w:multiLevelType w:val="hybridMultilevel"/>
    <w:tmpl w:val="6F42B1A2"/>
    <w:lvl w:ilvl="0" w:tplc="4B1C043A">
      <w:start w:val="14"/>
      <w:numFmt w:val="bullet"/>
      <w:lvlText w:val="&gt;"/>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0B81FD8"/>
    <w:multiLevelType w:val="multilevel"/>
    <w:tmpl w:val="2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0CB5FE6"/>
    <w:multiLevelType w:val="hybridMultilevel"/>
    <w:tmpl w:val="AB569C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8215064"/>
    <w:multiLevelType w:val="hybridMultilevel"/>
    <w:tmpl w:val="A470F116"/>
    <w:lvl w:ilvl="0" w:tplc="75469850">
      <w:start w:val="1"/>
      <w:numFmt w:val="bullet"/>
      <w:lvlText w:val=""/>
      <w:lvlJc w:val="left"/>
      <w:pPr>
        <w:ind w:left="94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abstractNum w:abstractNumId="23" w15:restartNumberingAfterBreak="0">
    <w:nsid w:val="79D06C0A"/>
    <w:multiLevelType w:val="hybridMultilevel"/>
    <w:tmpl w:val="5238C1D6"/>
    <w:lvl w:ilvl="0" w:tplc="DAF0C1BA">
      <w:start w:val="1"/>
      <w:numFmt w:val="bullet"/>
      <w:lvlText w:val=""/>
      <w:lvlJc w:val="left"/>
      <w:pPr>
        <w:ind w:left="2700" w:hanging="360"/>
      </w:pPr>
      <w:rPr>
        <w:rFonts w:ascii="Symbol" w:hAnsi="Symbol" w:hint="default"/>
      </w:rPr>
    </w:lvl>
    <w:lvl w:ilvl="1" w:tplc="20000003" w:tentative="1">
      <w:start w:val="1"/>
      <w:numFmt w:val="bullet"/>
      <w:lvlText w:val="o"/>
      <w:lvlJc w:val="left"/>
      <w:pPr>
        <w:ind w:left="1660" w:hanging="360"/>
      </w:pPr>
      <w:rPr>
        <w:rFonts w:ascii="Courier New" w:hAnsi="Courier New" w:cs="Courier New" w:hint="default"/>
      </w:rPr>
    </w:lvl>
    <w:lvl w:ilvl="2" w:tplc="20000005" w:tentative="1">
      <w:start w:val="1"/>
      <w:numFmt w:val="bullet"/>
      <w:lvlText w:val=""/>
      <w:lvlJc w:val="left"/>
      <w:pPr>
        <w:ind w:left="2380" w:hanging="360"/>
      </w:pPr>
      <w:rPr>
        <w:rFonts w:ascii="Wingdings" w:hAnsi="Wingdings" w:hint="default"/>
      </w:rPr>
    </w:lvl>
    <w:lvl w:ilvl="3" w:tplc="20000001" w:tentative="1">
      <w:start w:val="1"/>
      <w:numFmt w:val="bullet"/>
      <w:lvlText w:val=""/>
      <w:lvlJc w:val="left"/>
      <w:pPr>
        <w:ind w:left="3100" w:hanging="360"/>
      </w:pPr>
      <w:rPr>
        <w:rFonts w:ascii="Symbol" w:hAnsi="Symbol" w:hint="default"/>
      </w:rPr>
    </w:lvl>
    <w:lvl w:ilvl="4" w:tplc="20000003" w:tentative="1">
      <w:start w:val="1"/>
      <w:numFmt w:val="bullet"/>
      <w:lvlText w:val="o"/>
      <w:lvlJc w:val="left"/>
      <w:pPr>
        <w:ind w:left="3820" w:hanging="360"/>
      </w:pPr>
      <w:rPr>
        <w:rFonts w:ascii="Courier New" w:hAnsi="Courier New" w:cs="Courier New" w:hint="default"/>
      </w:rPr>
    </w:lvl>
    <w:lvl w:ilvl="5" w:tplc="20000005" w:tentative="1">
      <w:start w:val="1"/>
      <w:numFmt w:val="bullet"/>
      <w:lvlText w:val=""/>
      <w:lvlJc w:val="left"/>
      <w:pPr>
        <w:ind w:left="4540" w:hanging="360"/>
      </w:pPr>
      <w:rPr>
        <w:rFonts w:ascii="Wingdings" w:hAnsi="Wingdings" w:hint="default"/>
      </w:rPr>
    </w:lvl>
    <w:lvl w:ilvl="6" w:tplc="20000001" w:tentative="1">
      <w:start w:val="1"/>
      <w:numFmt w:val="bullet"/>
      <w:lvlText w:val=""/>
      <w:lvlJc w:val="left"/>
      <w:pPr>
        <w:ind w:left="5260" w:hanging="360"/>
      </w:pPr>
      <w:rPr>
        <w:rFonts w:ascii="Symbol" w:hAnsi="Symbol" w:hint="default"/>
      </w:rPr>
    </w:lvl>
    <w:lvl w:ilvl="7" w:tplc="20000003" w:tentative="1">
      <w:start w:val="1"/>
      <w:numFmt w:val="bullet"/>
      <w:lvlText w:val="o"/>
      <w:lvlJc w:val="left"/>
      <w:pPr>
        <w:ind w:left="5980" w:hanging="360"/>
      </w:pPr>
      <w:rPr>
        <w:rFonts w:ascii="Courier New" w:hAnsi="Courier New" w:cs="Courier New" w:hint="default"/>
      </w:rPr>
    </w:lvl>
    <w:lvl w:ilvl="8" w:tplc="20000005" w:tentative="1">
      <w:start w:val="1"/>
      <w:numFmt w:val="bullet"/>
      <w:lvlText w:val=""/>
      <w:lvlJc w:val="left"/>
      <w:pPr>
        <w:ind w:left="6700" w:hanging="360"/>
      </w:pPr>
      <w:rPr>
        <w:rFonts w:ascii="Wingdings" w:hAnsi="Wingdings" w:hint="default"/>
      </w:rPr>
    </w:lvl>
  </w:abstractNum>
  <w:num w:numId="1" w16cid:durableId="616908135">
    <w:abstractNumId w:val="13"/>
  </w:num>
  <w:num w:numId="2" w16cid:durableId="830633778">
    <w:abstractNumId w:val="10"/>
  </w:num>
  <w:num w:numId="3" w16cid:durableId="408355074">
    <w:abstractNumId w:val="17"/>
  </w:num>
  <w:num w:numId="4" w16cid:durableId="1471753848">
    <w:abstractNumId w:val="22"/>
  </w:num>
  <w:num w:numId="5" w16cid:durableId="2133160676">
    <w:abstractNumId w:val="0"/>
  </w:num>
  <w:num w:numId="6" w16cid:durableId="1660959703">
    <w:abstractNumId w:val="8"/>
  </w:num>
  <w:num w:numId="7" w16cid:durableId="1516770717">
    <w:abstractNumId w:val="18"/>
  </w:num>
  <w:num w:numId="8" w16cid:durableId="1430660066">
    <w:abstractNumId w:val="4"/>
  </w:num>
  <w:num w:numId="9" w16cid:durableId="1030422579">
    <w:abstractNumId w:val="12"/>
  </w:num>
  <w:num w:numId="10" w16cid:durableId="1356660927">
    <w:abstractNumId w:val="15"/>
  </w:num>
  <w:num w:numId="11" w16cid:durableId="1601794126">
    <w:abstractNumId w:val="5"/>
  </w:num>
  <w:num w:numId="12" w16cid:durableId="825635011">
    <w:abstractNumId w:val="23"/>
  </w:num>
  <w:num w:numId="13" w16cid:durableId="1566840403">
    <w:abstractNumId w:val="11"/>
  </w:num>
  <w:num w:numId="14" w16cid:durableId="645597596">
    <w:abstractNumId w:val="2"/>
  </w:num>
  <w:num w:numId="15" w16cid:durableId="1509976209">
    <w:abstractNumId w:val="20"/>
  </w:num>
  <w:num w:numId="16" w16cid:durableId="1035541119">
    <w:abstractNumId w:val="7"/>
  </w:num>
  <w:num w:numId="17" w16cid:durableId="866941057">
    <w:abstractNumId w:val="21"/>
  </w:num>
  <w:num w:numId="18" w16cid:durableId="841894418">
    <w:abstractNumId w:val="16"/>
  </w:num>
  <w:num w:numId="19" w16cid:durableId="1773629748">
    <w:abstractNumId w:val="9"/>
  </w:num>
  <w:num w:numId="20" w16cid:durableId="963654486">
    <w:abstractNumId w:val="6"/>
  </w:num>
  <w:num w:numId="21" w16cid:durableId="895553868">
    <w:abstractNumId w:val="19"/>
  </w:num>
  <w:num w:numId="22" w16cid:durableId="896936922">
    <w:abstractNumId w:val="3"/>
  </w:num>
  <w:num w:numId="23" w16cid:durableId="184292770">
    <w:abstractNumId w:val="14"/>
  </w:num>
  <w:num w:numId="24" w16cid:durableId="66050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40"/>
    <w:rsid w:val="000653F8"/>
    <w:rsid w:val="000B389C"/>
    <w:rsid w:val="000B4EA2"/>
    <w:rsid w:val="00165ED4"/>
    <w:rsid w:val="001A07E4"/>
    <w:rsid w:val="001A28EC"/>
    <w:rsid w:val="001C4D40"/>
    <w:rsid w:val="002F0D45"/>
    <w:rsid w:val="00325E66"/>
    <w:rsid w:val="00360BBF"/>
    <w:rsid w:val="003624E1"/>
    <w:rsid w:val="00401037"/>
    <w:rsid w:val="00410653"/>
    <w:rsid w:val="004456D4"/>
    <w:rsid w:val="00455E0E"/>
    <w:rsid w:val="004F6A04"/>
    <w:rsid w:val="005C088C"/>
    <w:rsid w:val="005C67B8"/>
    <w:rsid w:val="006806A8"/>
    <w:rsid w:val="00684D6B"/>
    <w:rsid w:val="007A3C0B"/>
    <w:rsid w:val="00947B60"/>
    <w:rsid w:val="00987428"/>
    <w:rsid w:val="00A16F9E"/>
    <w:rsid w:val="00A23A29"/>
    <w:rsid w:val="00A84818"/>
    <w:rsid w:val="00A94B57"/>
    <w:rsid w:val="00A957ED"/>
    <w:rsid w:val="00AC331E"/>
    <w:rsid w:val="00B2390D"/>
    <w:rsid w:val="00B365FC"/>
    <w:rsid w:val="00B47ECB"/>
    <w:rsid w:val="00B7076C"/>
    <w:rsid w:val="00B84403"/>
    <w:rsid w:val="00C224F3"/>
    <w:rsid w:val="00C53CFF"/>
    <w:rsid w:val="00DD0713"/>
    <w:rsid w:val="00E36034"/>
    <w:rsid w:val="00E73DB2"/>
    <w:rsid w:val="00F91839"/>
    <w:rsid w:val="00FA6F10"/>
    <w:rsid w:val="00FF441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044F"/>
  <w15:chartTrackingRefBased/>
  <w15:docId w15:val="{0E4C4368-360B-4E47-BBD4-35F22476F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4F3"/>
    <w:rPr>
      <w:lang w:val="en-GB"/>
    </w:rPr>
  </w:style>
  <w:style w:type="paragraph" w:styleId="Heading1">
    <w:name w:val="heading 1"/>
    <w:basedOn w:val="Normal"/>
    <w:next w:val="Normal"/>
    <w:link w:val="Heading1Char"/>
    <w:uiPriority w:val="9"/>
    <w:qFormat/>
    <w:rsid w:val="00C224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4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2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24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224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4F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C224F3"/>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C224F3"/>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C224F3"/>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rsid w:val="00C224F3"/>
    <w:rPr>
      <w:rFonts w:asciiTheme="majorHAnsi" w:eastAsiaTheme="majorEastAsia" w:hAnsiTheme="majorHAnsi" w:cstheme="majorBidi"/>
      <w:color w:val="2F5496" w:themeColor="accent1" w:themeShade="BF"/>
      <w:lang w:val="en-GB"/>
    </w:rPr>
  </w:style>
  <w:style w:type="character" w:styleId="FootnoteReference">
    <w:name w:val="footnote reference"/>
    <w:basedOn w:val="DefaultParagraphFont"/>
    <w:uiPriority w:val="99"/>
    <w:semiHidden/>
    <w:unhideWhenUsed/>
    <w:rsid w:val="00C224F3"/>
    <w:rPr>
      <w:vertAlign w:val="superscript"/>
    </w:rPr>
  </w:style>
  <w:style w:type="paragraph" w:styleId="ListParagraph">
    <w:name w:val="List Paragraph"/>
    <w:basedOn w:val="Normal"/>
    <w:uiPriority w:val="34"/>
    <w:qFormat/>
    <w:rsid w:val="00C224F3"/>
    <w:pPr>
      <w:ind w:left="720"/>
      <w:contextualSpacing/>
    </w:pPr>
  </w:style>
  <w:style w:type="character" w:customStyle="1" w:styleId="FootnoteTextChar">
    <w:name w:val="Footnote Text Char"/>
    <w:basedOn w:val="DefaultParagraphFont"/>
    <w:link w:val="FootnoteText"/>
    <w:uiPriority w:val="99"/>
    <w:semiHidden/>
    <w:rsid w:val="00C224F3"/>
    <w:rPr>
      <w:sz w:val="20"/>
      <w:szCs w:val="20"/>
    </w:rPr>
  </w:style>
  <w:style w:type="paragraph" w:styleId="FootnoteText">
    <w:name w:val="footnote text"/>
    <w:basedOn w:val="Normal"/>
    <w:link w:val="FootnoteTextChar"/>
    <w:uiPriority w:val="99"/>
    <w:semiHidden/>
    <w:unhideWhenUsed/>
    <w:rsid w:val="00C224F3"/>
    <w:pPr>
      <w:spacing w:after="0" w:line="240" w:lineRule="auto"/>
    </w:pPr>
    <w:rPr>
      <w:sz w:val="20"/>
      <w:szCs w:val="20"/>
      <w:lang w:val="en-NL"/>
    </w:rPr>
  </w:style>
  <w:style w:type="character" w:customStyle="1" w:styleId="FootnoteTextChar1">
    <w:name w:val="Footnote Text Char1"/>
    <w:basedOn w:val="DefaultParagraphFont"/>
    <w:uiPriority w:val="99"/>
    <w:semiHidden/>
    <w:rsid w:val="00C224F3"/>
    <w:rPr>
      <w:sz w:val="20"/>
      <w:szCs w:val="20"/>
      <w:lang w:val="en-GB"/>
    </w:rPr>
  </w:style>
  <w:style w:type="character" w:styleId="Hyperlink">
    <w:name w:val="Hyperlink"/>
    <w:basedOn w:val="DefaultParagraphFont"/>
    <w:uiPriority w:val="99"/>
    <w:unhideWhenUsed/>
    <w:rsid w:val="00C224F3"/>
    <w:rPr>
      <w:color w:val="0563C1" w:themeColor="hyperlink"/>
      <w:u w:val="single"/>
    </w:rPr>
  </w:style>
  <w:style w:type="paragraph" w:styleId="Header">
    <w:name w:val="header"/>
    <w:basedOn w:val="Normal"/>
    <w:link w:val="HeaderChar"/>
    <w:uiPriority w:val="99"/>
    <w:unhideWhenUsed/>
    <w:rsid w:val="00C2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4F3"/>
    <w:rPr>
      <w:lang w:val="en-GB"/>
    </w:rPr>
  </w:style>
  <w:style w:type="paragraph" w:styleId="Footer">
    <w:name w:val="footer"/>
    <w:basedOn w:val="Normal"/>
    <w:link w:val="FooterChar"/>
    <w:uiPriority w:val="99"/>
    <w:unhideWhenUsed/>
    <w:rsid w:val="00C2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4F3"/>
    <w:rPr>
      <w:lang w:val="en-GB"/>
    </w:rPr>
  </w:style>
  <w:style w:type="paragraph" w:styleId="TOCHeading">
    <w:name w:val="TOC Heading"/>
    <w:basedOn w:val="Heading1"/>
    <w:next w:val="Normal"/>
    <w:uiPriority w:val="39"/>
    <w:unhideWhenUsed/>
    <w:qFormat/>
    <w:rsid w:val="00C224F3"/>
    <w:pPr>
      <w:outlineLvl w:val="9"/>
    </w:pPr>
    <w:rPr>
      <w:lang w:val="en-US"/>
    </w:rPr>
  </w:style>
  <w:style w:type="paragraph" w:styleId="TOC1">
    <w:name w:val="toc 1"/>
    <w:basedOn w:val="Normal"/>
    <w:next w:val="Normal"/>
    <w:autoRedefine/>
    <w:uiPriority w:val="39"/>
    <w:unhideWhenUsed/>
    <w:rsid w:val="00C224F3"/>
    <w:pPr>
      <w:tabs>
        <w:tab w:val="right" w:leader="dot" w:pos="9016"/>
      </w:tabs>
      <w:spacing w:after="100"/>
    </w:pPr>
    <w:rPr>
      <w:noProof/>
      <w:color w:val="002060"/>
    </w:rPr>
  </w:style>
  <w:style w:type="character" w:styleId="UnresolvedMention">
    <w:name w:val="Unresolved Mention"/>
    <w:basedOn w:val="DefaultParagraphFont"/>
    <w:uiPriority w:val="99"/>
    <w:semiHidden/>
    <w:unhideWhenUsed/>
    <w:rsid w:val="00C224F3"/>
    <w:rPr>
      <w:color w:val="605E5C"/>
      <w:shd w:val="clear" w:color="auto" w:fill="E1DFDD"/>
    </w:rPr>
  </w:style>
  <w:style w:type="character" w:styleId="FollowedHyperlink">
    <w:name w:val="FollowedHyperlink"/>
    <w:basedOn w:val="DefaultParagraphFont"/>
    <w:uiPriority w:val="99"/>
    <w:semiHidden/>
    <w:unhideWhenUsed/>
    <w:rsid w:val="00C224F3"/>
    <w:rPr>
      <w:color w:val="954F72" w:themeColor="followedHyperlink"/>
      <w:u w:val="single"/>
    </w:rPr>
  </w:style>
  <w:style w:type="paragraph" w:styleId="TOC2">
    <w:name w:val="toc 2"/>
    <w:basedOn w:val="Normal"/>
    <w:next w:val="Normal"/>
    <w:autoRedefine/>
    <w:uiPriority w:val="39"/>
    <w:unhideWhenUsed/>
    <w:rsid w:val="00C224F3"/>
    <w:pPr>
      <w:tabs>
        <w:tab w:val="right" w:leader="dot" w:pos="9016"/>
      </w:tabs>
      <w:spacing w:after="100"/>
      <w:ind w:left="220"/>
    </w:pPr>
    <w:rPr>
      <w:noProof/>
      <w:color w:val="1F4E79" w:themeColor="accent5" w:themeShade="80"/>
    </w:rPr>
  </w:style>
  <w:style w:type="paragraph" w:styleId="TOC3">
    <w:name w:val="toc 3"/>
    <w:basedOn w:val="Normal"/>
    <w:next w:val="Normal"/>
    <w:autoRedefine/>
    <w:uiPriority w:val="39"/>
    <w:unhideWhenUsed/>
    <w:rsid w:val="00C224F3"/>
    <w:pPr>
      <w:tabs>
        <w:tab w:val="right" w:leader="dot" w:pos="9016"/>
      </w:tabs>
      <w:spacing w:after="100"/>
      <w:ind w:left="440"/>
    </w:pPr>
    <w:rPr>
      <w:noProof/>
      <w:color w:val="9CC2E5" w:themeColor="accent5" w:themeTint="99"/>
    </w:rPr>
  </w:style>
  <w:style w:type="table" w:styleId="TableGrid">
    <w:name w:val="Table Grid"/>
    <w:basedOn w:val="TableNormal"/>
    <w:uiPriority w:val="39"/>
    <w:rsid w:val="00C224F3"/>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224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Oostveen</dc:creator>
  <cp:keywords/>
  <dc:description/>
  <cp:lastModifiedBy>pepijn van oostveen</cp:lastModifiedBy>
  <cp:revision>33</cp:revision>
  <dcterms:created xsi:type="dcterms:W3CDTF">2022-07-07T15:26:00Z</dcterms:created>
  <dcterms:modified xsi:type="dcterms:W3CDTF">2024-11-14T23:18:00Z</dcterms:modified>
</cp:coreProperties>
</file>