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072A3" w14:textId="07E163BA" w:rsidR="00AB1D74" w:rsidRPr="00AB1D74" w:rsidRDefault="00AB1D74" w:rsidP="00F97AA6">
      <w:pPr>
        <w:ind w:left="720" w:hanging="360"/>
        <w:jc w:val="right"/>
        <w:rPr>
          <w:rFonts w:ascii="Times New Roman" w:hAnsi="Times New Roman" w:cs="Times New Roman"/>
          <w:sz w:val="24"/>
          <w:szCs w:val="24"/>
        </w:rPr>
      </w:pPr>
      <w:r>
        <w:rPr>
          <w:rFonts w:ascii="Times New Roman" w:hAnsi="Times New Roman" w:cs="Times New Roman"/>
          <w:sz w:val="24"/>
          <w:szCs w:val="24"/>
        </w:rPr>
        <w:t>Luna McBride</w:t>
      </w:r>
      <w:bookmarkStart w:id="0" w:name="_GoBack"/>
      <w:bookmarkEnd w:id="0"/>
    </w:p>
    <w:p w14:paraId="0873CB33" w14:textId="34518F90" w:rsidR="00AB1D74" w:rsidRDefault="00AB1D74" w:rsidP="00AB1D74">
      <w:pPr>
        <w:ind w:left="720" w:hanging="360"/>
        <w:jc w:val="center"/>
        <w:rPr>
          <w:rFonts w:ascii="Times New Roman" w:hAnsi="Times New Roman" w:cs="Times New Roman"/>
          <w:b/>
          <w:bCs/>
          <w:sz w:val="24"/>
          <w:szCs w:val="24"/>
        </w:rPr>
      </w:pPr>
      <w:r>
        <w:rPr>
          <w:rFonts w:ascii="Times New Roman" w:hAnsi="Times New Roman" w:cs="Times New Roman"/>
          <w:b/>
          <w:bCs/>
          <w:sz w:val="24"/>
          <w:szCs w:val="24"/>
        </w:rPr>
        <w:t>Assignment 2: Genetic Algorithms</w:t>
      </w:r>
    </w:p>
    <w:p w14:paraId="34FF772E" w14:textId="240A259C" w:rsidR="00AB1D74" w:rsidRPr="00AB1D74" w:rsidRDefault="00AB1D74" w:rsidP="00AB1D74">
      <w:pPr>
        <w:ind w:left="720" w:hanging="360"/>
        <w:jc w:val="center"/>
        <w:rPr>
          <w:rFonts w:ascii="Times New Roman" w:hAnsi="Times New Roman" w:cs="Times New Roman"/>
          <w:sz w:val="24"/>
          <w:szCs w:val="24"/>
        </w:rPr>
      </w:pPr>
      <w:r>
        <w:rPr>
          <w:rFonts w:ascii="Times New Roman" w:hAnsi="Times New Roman" w:cs="Times New Roman"/>
          <w:b/>
          <w:bCs/>
          <w:sz w:val="24"/>
          <w:szCs w:val="24"/>
        </w:rPr>
        <w:t>Part I</w:t>
      </w:r>
    </w:p>
    <w:p w14:paraId="622219B9" w14:textId="15EEE27E" w:rsidR="00AB1D74" w:rsidRPr="00AB1D74" w:rsidRDefault="00AB1D74" w:rsidP="00505EBB">
      <w:pPr>
        <w:ind w:left="720" w:hanging="360"/>
        <w:rPr>
          <w:rFonts w:ascii="Times New Roman" w:hAnsi="Times New Roman" w:cs="Times New Roman"/>
          <w:sz w:val="24"/>
          <w:szCs w:val="24"/>
        </w:rPr>
      </w:pPr>
      <w:r>
        <w:rPr>
          <w:rFonts w:ascii="Times New Roman" w:hAnsi="Times New Roman" w:cs="Times New Roman"/>
          <w:sz w:val="24"/>
          <w:szCs w:val="24"/>
        </w:rPr>
        <w:t>Note: For the purpose of displaying the stark differences various other parts could cause, I allowed the generations to go past 50. It will be changed back after this part</w:t>
      </w:r>
    </w:p>
    <w:p w14:paraId="7482FBAD" w14:textId="43ABCE44" w:rsidR="00505EBB" w:rsidRDefault="00505EBB" w:rsidP="00505EBB">
      <w:pPr>
        <w:pStyle w:val="ListParagraph"/>
        <w:numPr>
          <w:ilvl w:val="0"/>
          <w:numId w:val="1"/>
        </w:numPr>
      </w:pPr>
      <w:r>
        <w:t>List of generations</w:t>
      </w:r>
      <w:r w:rsidR="00515657">
        <w:t xml:space="preserve"> until best fitness</w:t>
      </w:r>
      <w:r>
        <w:t>:</w:t>
      </w:r>
    </w:p>
    <w:tbl>
      <w:tblPr>
        <w:tblStyle w:val="TableGrid"/>
        <w:tblW w:w="0" w:type="auto"/>
        <w:tblInd w:w="720" w:type="dxa"/>
        <w:tblLook w:val="04A0" w:firstRow="1" w:lastRow="0" w:firstColumn="1" w:lastColumn="0" w:noHBand="0" w:noVBand="1"/>
      </w:tblPr>
      <w:tblGrid>
        <w:gridCol w:w="1314"/>
        <w:gridCol w:w="815"/>
        <w:gridCol w:w="816"/>
        <w:gridCol w:w="816"/>
        <w:gridCol w:w="789"/>
        <w:gridCol w:w="816"/>
        <w:gridCol w:w="816"/>
        <w:gridCol w:w="816"/>
        <w:gridCol w:w="816"/>
        <w:gridCol w:w="816"/>
      </w:tblGrid>
      <w:tr w:rsidR="003F0982" w14:paraId="79EAB78E" w14:textId="77777777" w:rsidTr="00505EBB">
        <w:tc>
          <w:tcPr>
            <w:tcW w:w="935" w:type="dxa"/>
          </w:tcPr>
          <w:p w14:paraId="25B9EF67" w14:textId="1261D247" w:rsidR="00505EBB" w:rsidRDefault="00505EBB" w:rsidP="00505EBB">
            <w:pPr>
              <w:pStyle w:val="ListParagraph"/>
              <w:ind w:left="0"/>
            </w:pPr>
            <w:r>
              <w:t>Run</w:t>
            </w:r>
          </w:p>
        </w:tc>
        <w:tc>
          <w:tcPr>
            <w:tcW w:w="935" w:type="dxa"/>
          </w:tcPr>
          <w:p w14:paraId="6921F8BD" w14:textId="7FC4988D" w:rsidR="00505EBB" w:rsidRDefault="00505EBB" w:rsidP="00505EBB">
            <w:pPr>
              <w:pStyle w:val="ListParagraph"/>
              <w:ind w:left="0"/>
            </w:pPr>
            <w:r>
              <w:t>1</w:t>
            </w:r>
          </w:p>
        </w:tc>
        <w:tc>
          <w:tcPr>
            <w:tcW w:w="935" w:type="dxa"/>
          </w:tcPr>
          <w:p w14:paraId="57505EF3" w14:textId="51499066" w:rsidR="00505EBB" w:rsidRDefault="00505EBB" w:rsidP="00505EBB">
            <w:pPr>
              <w:pStyle w:val="ListParagraph"/>
              <w:ind w:left="0"/>
            </w:pPr>
            <w:r>
              <w:t>2</w:t>
            </w:r>
          </w:p>
        </w:tc>
        <w:tc>
          <w:tcPr>
            <w:tcW w:w="935" w:type="dxa"/>
          </w:tcPr>
          <w:p w14:paraId="41576685" w14:textId="4DB0D1E4" w:rsidR="00505EBB" w:rsidRDefault="00505EBB" w:rsidP="00505EBB">
            <w:pPr>
              <w:pStyle w:val="ListParagraph"/>
              <w:ind w:left="0"/>
            </w:pPr>
            <w:r>
              <w:t>3</w:t>
            </w:r>
          </w:p>
        </w:tc>
        <w:tc>
          <w:tcPr>
            <w:tcW w:w="935" w:type="dxa"/>
          </w:tcPr>
          <w:p w14:paraId="5104D8C7" w14:textId="1370F664" w:rsidR="00505EBB" w:rsidRDefault="00505EBB" w:rsidP="00505EBB">
            <w:pPr>
              <w:pStyle w:val="ListParagraph"/>
              <w:ind w:left="0"/>
            </w:pPr>
            <w:r>
              <w:t>4</w:t>
            </w:r>
          </w:p>
        </w:tc>
        <w:tc>
          <w:tcPr>
            <w:tcW w:w="935" w:type="dxa"/>
          </w:tcPr>
          <w:p w14:paraId="41FD29AD" w14:textId="6FA916A5" w:rsidR="00505EBB" w:rsidRDefault="00505EBB" w:rsidP="00505EBB">
            <w:pPr>
              <w:pStyle w:val="ListParagraph"/>
              <w:ind w:left="0"/>
            </w:pPr>
            <w:r>
              <w:t>5</w:t>
            </w:r>
          </w:p>
        </w:tc>
        <w:tc>
          <w:tcPr>
            <w:tcW w:w="935" w:type="dxa"/>
          </w:tcPr>
          <w:p w14:paraId="2834B474" w14:textId="2F5CF41A" w:rsidR="00505EBB" w:rsidRDefault="00505EBB" w:rsidP="00505EBB">
            <w:pPr>
              <w:pStyle w:val="ListParagraph"/>
              <w:ind w:left="0"/>
            </w:pPr>
            <w:r>
              <w:t>6</w:t>
            </w:r>
          </w:p>
        </w:tc>
        <w:tc>
          <w:tcPr>
            <w:tcW w:w="935" w:type="dxa"/>
          </w:tcPr>
          <w:p w14:paraId="08FBA17B" w14:textId="1C0D64C9" w:rsidR="00505EBB" w:rsidRDefault="00505EBB" w:rsidP="00505EBB">
            <w:pPr>
              <w:pStyle w:val="ListParagraph"/>
              <w:ind w:left="0"/>
            </w:pPr>
            <w:r>
              <w:t>7</w:t>
            </w:r>
          </w:p>
        </w:tc>
        <w:tc>
          <w:tcPr>
            <w:tcW w:w="935" w:type="dxa"/>
          </w:tcPr>
          <w:p w14:paraId="386EAF45" w14:textId="48E0369B" w:rsidR="00505EBB" w:rsidRDefault="00505EBB" w:rsidP="00505EBB">
            <w:pPr>
              <w:pStyle w:val="ListParagraph"/>
              <w:ind w:left="0"/>
            </w:pPr>
            <w:r>
              <w:t>8</w:t>
            </w:r>
          </w:p>
        </w:tc>
        <w:tc>
          <w:tcPr>
            <w:tcW w:w="935" w:type="dxa"/>
          </w:tcPr>
          <w:p w14:paraId="0946BDC4" w14:textId="5C9BAC01" w:rsidR="00505EBB" w:rsidRDefault="00505EBB" w:rsidP="00505EBB">
            <w:pPr>
              <w:pStyle w:val="ListParagraph"/>
              <w:ind w:left="0"/>
            </w:pPr>
            <w:r>
              <w:t>9</w:t>
            </w:r>
          </w:p>
        </w:tc>
      </w:tr>
      <w:tr w:rsidR="003F0982" w14:paraId="61D89186" w14:textId="77777777" w:rsidTr="00505EBB">
        <w:tc>
          <w:tcPr>
            <w:tcW w:w="935" w:type="dxa"/>
          </w:tcPr>
          <w:p w14:paraId="3C90BAFF" w14:textId="43C5C070" w:rsidR="00505EBB" w:rsidRDefault="00505EBB" w:rsidP="00505EBB">
            <w:pPr>
              <w:pStyle w:val="ListParagraph"/>
              <w:ind w:left="0"/>
            </w:pPr>
            <w:r>
              <w:t>Generations</w:t>
            </w:r>
          </w:p>
        </w:tc>
        <w:tc>
          <w:tcPr>
            <w:tcW w:w="935" w:type="dxa"/>
          </w:tcPr>
          <w:p w14:paraId="17629E95" w14:textId="28F333D5" w:rsidR="00505EBB" w:rsidRDefault="003F0982" w:rsidP="00505EBB">
            <w:pPr>
              <w:pStyle w:val="ListParagraph"/>
              <w:ind w:left="0"/>
            </w:pPr>
            <w:r>
              <w:t>51</w:t>
            </w:r>
          </w:p>
        </w:tc>
        <w:tc>
          <w:tcPr>
            <w:tcW w:w="935" w:type="dxa"/>
          </w:tcPr>
          <w:p w14:paraId="3D6A7AB8" w14:textId="5B68491B" w:rsidR="00505EBB" w:rsidRDefault="003F0982" w:rsidP="00505EBB">
            <w:pPr>
              <w:pStyle w:val="ListParagraph"/>
              <w:ind w:left="0"/>
            </w:pPr>
            <w:r>
              <w:t>20</w:t>
            </w:r>
          </w:p>
        </w:tc>
        <w:tc>
          <w:tcPr>
            <w:tcW w:w="935" w:type="dxa"/>
          </w:tcPr>
          <w:p w14:paraId="38F2AE59" w14:textId="305D0251" w:rsidR="00505EBB" w:rsidRDefault="003F0982" w:rsidP="00505EBB">
            <w:pPr>
              <w:pStyle w:val="ListParagraph"/>
              <w:ind w:left="0"/>
            </w:pPr>
            <w:r>
              <w:t>74</w:t>
            </w:r>
          </w:p>
        </w:tc>
        <w:tc>
          <w:tcPr>
            <w:tcW w:w="935" w:type="dxa"/>
          </w:tcPr>
          <w:p w14:paraId="51176D70" w14:textId="7B2EAD39" w:rsidR="00505EBB" w:rsidRDefault="003F0982" w:rsidP="00505EBB">
            <w:pPr>
              <w:pStyle w:val="ListParagraph"/>
              <w:ind w:left="0"/>
            </w:pPr>
            <w:r>
              <w:t>8</w:t>
            </w:r>
          </w:p>
        </w:tc>
        <w:tc>
          <w:tcPr>
            <w:tcW w:w="935" w:type="dxa"/>
          </w:tcPr>
          <w:p w14:paraId="0ACE4B1D" w14:textId="61B037EA" w:rsidR="00505EBB" w:rsidRDefault="003F0982" w:rsidP="00505EBB">
            <w:pPr>
              <w:pStyle w:val="ListParagraph"/>
              <w:ind w:left="0"/>
            </w:pPr>
            <w:r>
              <w:t>11</w:t>
            </w:r>
          </w:p>
        </w:tc>
        <w:tc>
          <w:tcPr>
            <w:tcW w:w="935" w:type="dxa"/>
          </w:tcPr>
          <w:p w14:paraId="272460D1" w14:textId="6F838DC4" w:rsidR="00505EBB" w:rsidRDefault="003F0982" w:rsidP="00505EBB">
            <w:pPr>
              <w:pStyle w:val="ListParagraph"/>
              <w:ind w:left="0"/>
            </w:pPr>
            <w:r>
              <w:t>71</w:t>
            </w:r>
          </w:p>
        </w:tc>
        <w:tc>
          <w:tcPr>
            <w:tcW w:w="935" w:type="dxa"/>
          </w:tcPr>
          <w:p w14:paraId="39A2FE21" w14:textId="21C19931" w:rsidR="00505EBB" w:rsidRDefault="003F0982" w:rsidP="00505EBB">
            <w:pPr>
              <w:pStyle w:val="ListParagraph"/>
              <w:ind w:left="0"/>
            </w:pPr>
            <w:r>
              <w:t>13</w:t>
            </w:r>
          </w:p>
        </w:tc>
        <w:tc>
          <w:tcPr>
            <w:tcW w:w="935" w:type="dxa"/>
          </w:tcPr>
          <w:p w14:paraId="3CFC076A" w14:textId="03111D49" w:rsidR="00505EBB" w:rsidRDefault="003F0982" w:rsidP="00505EBB">
            <w:pPr>
              <w:pStyle w:val="ListParagraph"/>
              <w:ind w:left="0"/>
            </w:pPr>
            <w:r>
              <w:t>11</w:t>
            </w:r>
          </w:p>
        </w:tc>
        <w:tc>
          <w:tcPr>
            <w:tcW w:w="935" w:type="dxa"/>
          </w:tcPr>
          <w:p w14:paraId="2BB535AA" w14:textId="22416AE9" w:rsidR="00505EBB" w:rsidRDefault="003F0982" w:rsidP="00505EBB">
            <w:pPr>
              <w:pStyle w:val="ListParagraph"/>
              <w:ind w:left="0"/>
            </w:pPr>
            <w:r>
              <w:t>56</w:t>
            </w:r>
          </w:p>
        </w:tc>
      </w:tr>
    </w:tbl>
    <w:p w14:paraId="6A7F40E6" w14:textId="2A039B18" w:rsidR="00505EBB" w:rsidRDefault="00505EBB" w:rsidP="00505EBB">
      <w:pPr>
        <w:pStyle w:val="ListParagraph"/>
      </w:pPr>
    </w:p>
    <w:tbl>
      <w:tblPr>
        <w:tblStyle w:val="TableGrid"/>
        <w:tblW w:w="0" w:type="auto"/>
        <w:tblInd w:w="720" w:type="dxa"/>
        <w:tblLook w:val="04A0" w:firstRow="1" w:lastRow="0" w:firstColumn="1" w:lastColumn="0" w:noHBand="0" w:noVBand="1"/>
      </w:tblPr>
      <w:tblGrid>
        <w:gridCol w:w="1314"/>
        <w:gridCol w:w="812"/>
        <w:gridCol w:w="813"/>
        <w:gridCol w:w="813"/>
        <w:gridCol w:w="813"/>
        <w:gridCol w:w="813"/>
        <w:gridCol w:w="813"/>
        <w:gridCol w:w="813"/>
        <w:gridCol w:w="813"/>
        <w:gridCol w:w="813"/>
      </w:tblGrid>
      <w:tr w:rsidR="007C3DF0" w14:paraId="4AD6E81B" w14:textId="77777777" w:rsidTr="00515657">
        <w:tc>
          <w:tcPr>
            <w:tcW w:w="935" w:type="dxa"/>
          </w:tcPr>
          <w:p w14:paraId="5C4B9A81" w14:textId="3D6C0BFE" w:rsidR="00515657" w:rsidRDefault="00515657" w:rsidP="00505EBB">
            <w:pPr>
              <w:pStyle w:val="ListParagraph"/>
              <w:ind w:left="0"/>
            </w:pPr>
            <w:r>
              <w:t>Run</w:t>
            </w:r>
          </w:p>
        </w:tc>
        <w:tc>
          <w:tcPr>
            <w:tcW w:w="935" w:type="dxa"/>
          </w:tcPr>
          <w:p w14:paraId="5B732AAB" w14:textId="791A861E" w:rsidR="00515657" w:rsidRDefault="00515657" w:rsidP="00505EBB">
            <w:pPr>
              <w:pStyle w:val="ListParagraph"/>
              <w:ind w:left="0"/>
            </w:pPr>
            <w:r>
              <w:t>10</w:t>
            </w:r>
          </w:p>
        </w:tc>
        <w:tc>
          <w:tcPr>
            <w:tcW w:w="935" w:type="dxa"/>
          </w:tcPr>
          <w:p w14:paraId="6C38B9DC" w14:textId="2A86388B" w:rsidR="00515657" w:rsidRDefault="00515657" w:rsidP="00505EBB">
            <w:pPr>
              <w:pStyle w:val="ListParagraph"/>
              <w:ind w:left="0"/>
            </w:pPr>
            <w:r>
              <w:t>11</w:t>
            </w:r>
          </w:p>
        </w:tc>
        <w:tc>
          <w:tcPr>
            <w:tcW w:w="935" w:type="dxa"/>
          </w:tcPr>
          <w:p w14:paraId="573F21A9" w14:textId="371517BD" w:rsidR="00515657" w:rsidRDefault="00515657" w:rsidP="00505EBB">
            <w:pPr>
              <w:pStyle w:val="ListParagraph"/>
              <w:ind w:left="0"/>
            </w:pPr>
            <w:r>
              <w:t>12</w:t>
            </w:r>
          </w:p>
        </w:tc>
        <w:tc>
          <w:tcPr>
            <w:tcW w:w="935" w:type="dxa"/>
          </w:tcPr>
          <w:p w14:paraId="2BFB2A3C" w14:textId="0C0AFA82" w:rsidR="00515657" w:rsidRDefault="00515657" w:rsidP="00505EBB">
            <w:pPr>
              <w:pStyle w:val="ListParagraph"/>
              <w:ind w:left="0"/>
            </w:pPr>
            <w:r>
              <w:t>13</w:t>
            </w:r>
          </w:p>
        </w:tc>
        <w:tc>
          <w:tcPr>
            <w:tcW w:w="935" w:type="dxa"/>
          </w:tcPr>
          <w:p w14:paraId="5D901178" w14:textId="539D36E3" w:rsidR="00515657" w:rsidRDefault="00515657" w:rsidP="00505EBB">
            <w:pPr>
              <w:pStyle w:val="ListParagraph"/>
              <w:ind w:left="0"/>
            </w:pPr>
            <w:r>
              <w:t>14</w:t>
            </w:r>
          </w:p>
        </w:tc>
        <w:tc>
          <w:tcPr>
            <w:tcW w:w="935" w:type="dxa"/>
          </w:tcPr>
          <w:p w14:paraId="7AFB01FB" w14:textId="72B3BEBF" w:rsidR="00515657" w:rsidRDefault="00515657" w:rsidP="00505EBB">
            <w:pPr>
              <w:pStyle w:val="ListParagraph"/>
              <w:ind w:left="0"/>
            </w:pPr>
            <w:r>
              <w:t>15</w:t>
            </w:r>
          </w:p>
        </w:tc>
        <w:tc>
          <w:tcPr>
            <w:tcW w:w="935" w:type="dxa"/>
          </w:tcPr>
          <w:p w14:paraId="0A87EEC7" w14:textId="274E9120" w:rsidR="00515657" w:rsidRDefault="00515657" w:rsidP="00505EBB">
            <w:pPr>
              <w:pStyle w:val="ListParagraph"/>
              <w:ind w:left="0"/>
            </w:pPr>
            <w:r>
              <w:t>16</w:t>
            </w:r>
          </w:p>
        </w:tc>
        <w:tc>
          <w:tcPr>
            <w:tcW w:w="935" w:type="dxa"/>
          </w:tcPr>
          <w:p w14:paraId="1BDFEDAF" w14:textId="1BAB71F1" w:rsidR="00515657" w:rsidRDefault="00515657" w:rsidP="00505EBB">
            <w:pPr>
              <w:pStyle w:val="ListParagraph"/>
              <w:ind w:left="0"/>
            </w:pPr>
            <w:r>
              <w:t>17</w:t>
            </w:r>
          </w:p>
        </w:tc>
        <w:tc>
          <w:tcPr>
            <w:tcW w:w="935" w:type="dxa"/>
          </w:tcPr>
          <w:p w14:paraId="78AE1E8C" w14:textId="54F84E4D" w:rsidR="00515657" w:rsidRDefault="00515657" w:rsidP="00505EBB">
            <w:pPr>
              <w:pStyle w:val="ListParagraph"/>
              <w:ind w:left="0"/>
            </w:pPr>
            <w:r>
              <w:t>18</w:t>
            </w:r>
          </w:p>
        </w:tc>
      </w:tr>
      <w:tr w:rsidR="007C3DF0" w14:paraId="2C31564F" w14:textId="77777777" w:rsidTr="00515657">
        <w:tc>
          <w:tcPr>
            <w:tcW w:w="935" w:type="dxa"/>
          </w:tcPr>
          <w:p w14:paraId="31932867" w14:textId="516A0657" w:rsidR="00515657" w:rsidRDefault="00515657" w:rsidP="00505EBB">
            <w:pPr>
              <w:pStyle w:val="ListParagraph"/>
              <w:ind w:left="0"/>
            </w:pPr>
            <w:r>
              <w:t>Generations</w:t>
            </w:r>
          </w:p>
        </w:tc>
        <w:tc>
          <w:tcPr>
            <w:tcW w:w="935" w:type="dxa"/>
          </w:tcPr>
          <w:p w14:paraId="7581D407" w14:textId="53D1D289" w:rsidR="00515657" w:rsidRDefault="003F0982" w:rsidP="00505EBB">
            <w:pPr>
              <w:pStyle w:val="ListParagraph"/>
              <w:ind w:left="0"/>
            </w:pPr>
            <w:r>
              <w:t>37</w:t>
            </w:r>
          </w:p>
        </w:tc>
        <w:tc>
          <w:tcPr>
            <w:tcW w:w="935" w:type="dxa"/>
          </w:tcPr>
          <w:p w14:paraId="10AFFDDE" w14:textId="5260BB19" w:rsidR="00515657" w:rsidRDefault="003F0982" w:rsidP="00505EBB">
            <w:pPr>
              <w:pStyle w:val="ListParagraph"/>
              <w:ind w:left="0"/>
            </w:pPr>
            <w:r>
              <w:t>14</w:t>
            </w:r>
          </w:p>
        </w:tc>
        <w:tc>
          <w:tcPr>
            <w:tcW w:w="935" w:type="dxa"/>
          </w:tcPr>
          <w:p w14:paraId="4AAAE1B9" w14:textId="06BA5887" w:rsidR="00515657" w:rsidRDefault="003F0982" w:rsidP="00505EBB">
            <w:pPr>
              <w:pStyle w:val="ListParagraph"/>
              <w:ind w:left="0"/>
            </w:pPr>
            <w:r>
              <w:t>88</w:t>
            </w:r>
          </w:p>
        </w:tc>
        <w:tc>
          <w:tcPr>
            <w:tcW w:w="935" w:type="dxa"/>
          </w:tcPr>
          <w:p w14:paraId="18A25944" w14:textId="5BCC5855" w:rsidR="00515657" w:rsidRDefault="003F0982" w:rsidP="00505EBB">
            <w:pPr>
              <w:pStyle w:val="ListParagraph"/>
              <w:ind w:left="0"/>
            </w:pPr>
            <w:r>
              <w:t>30</w:t>
            </w:r>
          </w:p>
        </w:tc>
        <w:tc>
          <w:tcPr>
            <w:tcW w:w="935" w:type="dxa"/>
          </w:tcPr>
          <w:p w14:paraId="27473E20" w14:textId="5B7993FA" w:rsidR="00515657" w:rsidRDefault="003F0982" w:rsidP="00505EBB">
            <w:pPr>
              <w:pStyle w:val="ListParagraph"/>
              <w:ind w:left="0"/>
            </w:pPr>
            <w:r>
              <w:t>24</w:t>
            </w:r>
          </w:p>
        </w:tc>
        <w:tc>
          <w:tcPr>
            <w:tcW w:w="935" w:type="dxa"/>
          </w:tcPr>
          <w:p w14:paraId="732722D8" w14:textId="3526219F" w:rsidR="00515657" w:rsidRDefault="003F0982" w:rsidP="00505EBB">
            <w:pPr>
              <w:pStyle w:val="ListParagraph"/>
              <w:ind w:left="0"/>
            </w:pPr>
            <w:r>
              <w:t>19</w:t>
            </w:r>
          </w:p>
        </w:tc>
        <w:tc>
          <w:tcPr>
            <w:tcW w:w="935" w:type="dxa"/>
          </w:tcPr>
          <w:p w14:paraId="3F70B4C6" w14:textId="654A1777" w:rsidR="00515657" w:rsidRDefault="003F0982" w:rsidP="00505EBB">
            <w:pPr>
              <w:pStyle w:val="ListParagraph"/>
              <w:ind w:left="0"/>
            </w:pPr>
            <w:r>
              <w:t>32</w:t>
            </w:r>
          </w:p>
        </w:tc>
        <w:tc>
          <w:tcPr>
            <w:tcW w:w="935" w:type="dxa"/>
          </w:tcPr>
          <w:p w14:paraId="61D3F6F4" w14:textId="6673263E" w:rsidR="00515657" w:rsidRDefault="003F0982" w:rsidP="00505EBB">
            <w:pPr>
              <w:pStyle w:val="ListParagraph"/>
              <w:ind w:left="0"/>
            </w:pPr>
            <w:r>
              <w:t>6</w:t>
            </w:r>
          </w:p>
        </w:tc>
        <w:tc>
          <w:tcPr>
            <w:tcW w:w="935" w:type="dxa"/>
          </w:tcPr>
          <w:p w14:paraId="1BB5E57B" w14:textId="44C91823" w:rsidR="00515657" w:rsidRDefault="003F0982" w:rsidP="00505EBB">
            <w:pPr>
              <w:pStyle w:val="ListParagraph"/>
              <w:ind w:left="0"/>
            </w:pPr>
            <w:r>
              <w:t>30</w:t>
            </w:r>
          </w:p>
        </w:tc>
      </w:tr>
    </w:tbl>
    <w:p w14:paraId="6761A010" w14:textId="36B05FB2" w:rsidR="00515657" w:rsidRDefault="00515657" w:rsidP="00505EBB">
      <w:pPr>
        <w:pStyle w:val="ListParagraph"/>
      </w:pPr>
    </w:p>
    <w:tbl>
      <w:tblPr>
        <w:tblStyle w:val="TableGrid"/>
        <w:tblW w:w="0" w:type="auto"/>
        <w:tblInd w:w="720" w:type="dxa"/>
        <w:tblLook w:val="04A0" w:firstRow="1" w:lastRow="0" w:firstColumn="1" w:lastColumn="0" w:noHBand="0" w:noVBand="1"/>
      </w:tblPr>
      <w:tblGrid>
        <w:gridCol w:w="1314"/>
        <w:gridCol w:w="812"/>
        <w:gridCol w:w="813"/>
        <w:gridCol w:w="813"/>
        <w:gridCol w:w="813"/>
        <w:gridCol w:w="813"/>
        <w:gridCol w:w="813"/>
        <w:gridCol w:w="813"/>
        <w:gridCol w:w="813"/>
        <w:gridCol w:w="813"/>
      </w:tblGrid>
      <w:tr w:rsidR="00F73B55" w14:paraId="2CE522AE" w14:textId="77777777" w:rsidTr="00515657">
        <w:tc>
          <w:tcPr>
            <w:tcW w:w="935" w:type="dxa"/>
          </w:tcPr>
          <w:p w14:paraId="4428C331" w14:textId="38114343" w:rsidR="00515657" w:rsidRDefault="00515657" w:rsidP="00505EBB">
            <w:pPr>
              <w:pStyle w:val="ListParagraph"/>
              <w:ind w:left="0"/>
            </w:pPr>
            <w:r>
              <w:t>Run</w:t>
            </w:r>
          </w:p>
        </w:tc>
        <w:tc>
          <w:tcPr>
            <w:tcW w:w="935" w:type="dxa"/>
          </w:tcPr>
          <w:p w14:paraId="6AD4FE86" w14:textId="75172341" w:rsidR="00515657" w:rsidRDefault="00515657" w:rsidP="00505EBB">
            <w:pPr>
              <w:pStyle w:val="ListParagraph"/>
              <w:ind w:left="0"/>
            </w:pPr>
            <w:r>
              <w:t>19</w:t>
            </w:r>
          </w:p>
        </w:tc>
        <w:tc>
          <w:tcPr>
            <w:tcW w:w="935" w:type="dxa"/>
          </w:tcPr>
          <w:p w14:paraId="08353EB6" w14:textId="728CD288" w:rsidR="00515657" w:rsidRDefault="00515657" w:rsidP="00505EBB">
            <w:pPr>
              <w:pStyle w:val="ListParagraph"/>
              <w:ind w:left="0"/>
            </w:pPr>
            <w:r>
              <w:t>20</w:t>
            </w:r>
          </w:p>
        </w:tc>
        <w:tc>
          <w:tcPr>
            <w:tcW w:w="935" w:type="dxa"/>
          </w:tcPr>
          <w:p w14:paraId="7DB39279" w14:textId="0161E4B2" w:rsidR="00515657" w:rsidRDefault="00515657" w:rsidP="00505EBB">
            <w:pPr>
              <w:pStyle w:val="ListParagraph"/>
              <w:ind w:left="0"/>
            </w:pPr>
            <w:r>
              <w:t>21</w:t>
            </w:r>
          </w:p>
        </w:tc>
        <w:tc>
          <w:tcPr>
            <w:tcW w:w="935" w:type="dxa"/>
          </w:tcPr>
          <w:p w14:paraId="6D071B4C" w14:textId="462F4D81" w:rsidR="00515657" w:rsidRDefault="00515657" w:rsidP="00505EBB">
            <w:pPr>
              <w:pStyle w:val="ListParagraph"/>
              <w:ind w:left="0"/>
            </w:pPr>
            <w:r>
              <w:t>22</w:t>
            </w:r>
          </w:p>
        </w:tc>
        <w:tc>
          <w:tcPr>
            <w:tcW w:w="935" w:type="dxa"/>
          </w:tcPr>
          <w:p w14:paraId="44AF2FD1" w14:textId="35E12F04" w:rsidR="00515657" w:rsidRDefault="00515657" w:rsidP="00505EBB">
            <w:pPr>
              <w:pStyle w:val="ListParagraph"/>
              <w:ind w:left="0"/>
            </w:pPr>
            <w:r>
              <w:t>23</w:t>
            </w:r>
          </w:p>
        </w:tc>
        <w:tc>
          <w:tcPr>
            <w:tcW w:w="935" w:type="dxa"/>
          </w:tcPr>
          <w:p w14:paraId="0FCA2C7C" w14:textId="08E4A715" w:rsidR="00515657" w:rsidRDefault="00515657" w:rsidP="00505EBB">
            <w:pPr>
              <w:pStyle w:val="ListParagraph"/>
              <w:ind w:left="0"/>
            </w:pPr>
            <w:r>
              <w:t>24</w:t>
            </w:r>
          </w:p>
        </w:tc>
        <w:tc>
          <w:tcPr>
            <w:tcW w:w="935" w:type="dxa"/>
          </w:tcPr>
          <w:p w14:paraId="5A19566E" w14:textId="2DE650F7" w:rsidR="00515657" w:rsidRDefault="00515657" w:rsidP="00505EBB">
            <w:pPr>
              <w:pStyle w:val="ListParagraph"/>
              <w:ind w:left="0"/>
            </w:pPr>
            <w:r>
              <w:t>25</w:t>
            </w:r>
          </w:p>
        </w:tc>
        <w:tc>
          <w:tcPr>
            <w:tcW w:w="935" w:type="dxa"/>
          </w:tcPr>
          <w:p w14:paraId="19159B72" w14:textId="046F21A1" w:rsidR="00515657" w:rsidRDefault="00515657" w:rsidP="00505EBB">
            <w:pPr>
              <w:pStyle w:val="ListParagraph"/>
              <w:ind w:left="0"/>
            </w:pPr>
            <w:r>
              <w:t>26</w:t>
            </w:r>
          </w:p>
        </w:tc>
        <w:tc>
          <w:tcPr>
            <w:tcW w:w="935" w:type="dxa"/>
          </w:tcPr>
          <w:p w14:paraId="6CF923F3" w14:textId="016E6B49" w:rsidR="00515657" w:rsidRDefault="00515657" w:rsidP="00505EBB">
            <w:pPr>
              <w:pStyle w:val="ListParagraph"/>
              <w:ind w:left="0"/>
            </w:pPr>
            <w:r>
              <w:t>27</w:t>
            </w:r>
          </w:p>
        </w:tc>
      </w:tr>
      <w:tr w:rsidR="00F73B55" w14:paraId="1B4954CF" w14:textId="77777777" w:rsidTr="00515657">
        <w:tc>
          <w:tcPr>
            <w:tcW w:w="935" w:type="dxa"/>
          </w:tcPr>
          <w:p w14:paraId="6D703B5C" w14:textId="60ABA81C" w:rsidR="00515657" w:rsidRDefault="00515657" w:rsidP="00505EBB">
            <w:pPr>
              <w:pStyle w:val="ListParagraph"/>
              <w:ind w:left="0"/>
            </w:pPr>
            <w:r>
              <w:t>Generations</w:t>
            </w:r>
          </w:p>
        </w:tc>
        <w:tc>
          <w:tcPr>
            <w:tcW w:w="935" w:type="dxa"/>
          </w:tcPr>
          <w:p w14:paraId="05A22393" w14:textId="7F11DE13" w:rsidR="00515657" w:rsidRDefault="003F0982" w:rsidP="00505EBB">
            <w:pPr>
              <w:pStyle w:val="ListParagraph"/>
              <w:ind w:left="0"/>
            </w:pPr>
            <w:r>
              <w:t>13</w:t>
            </w:r>
          </w:p>
        </w:tc>
        <w:tc>
          <w:tcPr>
            <w:tcW w:w="935" w:type="dxa"/>
          </w:tcPr>
          <w:p w14:paraId="383B684A" w14:textId="6399ADAC" w:rsidR="00515657" w:rsidRDefault="003F0982" w:rsidP="00505EBB">
            <w:pPr>
              <w:pStyle w:val="ListParagraph"/>
              <w:ind w:left="0"/>
            </w:pPr>
            <w:r>
              <w:t>13</w:t>
            </w:r>
          </w:p>
        </w:tc>
        <w:tc>
          <w:tcPr>
            <w:tcW w:w="935" w:type="dxa"/>
          </w:tcPr>
          <w:p w14:paraId="5A1CA6F6" w14:textId="19A88C0F" w:rsidR="00515657" w:rsidRDefault="003F0982" w:rsidP="00505EBB">
            <w:pPr>
              <w:pStyle w:val="ListParagraph"/>
              <w:ind w:left="0"/>
            </w:pPr>
            <w:r>
              <w:t>9</w:t>
            </w:r>
          </w:p>
        </w:tc>
        <w:tc>
          <w:tcPr>
            <w:tcW w:w="935" w:type="dxa"/>
          </w:tcPr>
          <w:p w14:paraId="183E2188" w14:textId="315E7EB5" w:rsidR="00515657" w:rsidRDefault="003F0982" w:rsidP="00505EBB">
            <w:pPr>
              <w:pStyle w:val="ListParagraph"/>
              <w:ind w:left="0"/>
            </w:pPr>
            <w:r>
              <w:t>31</w:t>
            </w:r>
          </w:p>
        </w:tc>
        <w:tc>
          <w:tcPr>
            <w:tcW w:w="935" w:type="dxa"/>
          </w:tcPr>
          <w:p w14:paraId="2299230B" w14:textId="70A4F294" w:rsidR="00515657" w:rsidRDefault="003F0982" w:rsidP="00505EBB">
            <w:pPr>
              <w:pStyle w:val="ListParagraph"/>
              <w:ind w:left="0"/>
            </w:pPr>
            <w:r>
              <w:t>22</w:t>
            </w:r>
          </w:p>
        </w:tc>
        <w:tc>
          <w:tcPr>
            <w:tcW w:w="935" w:type="dxa"/>
          </w:tcPr>
          <w:p w14:paraId="67E21F28" w14:textId="7189483E" w:rsidR="00515657" w:rsidRDefault="003F0982" w:rsidP="00505EBB">
            <w:pPr>
              <w:pStyle w:val="ListParagraph"/>
              <w:ind w:left="0"/>
            </w:pPr>
            <w:r>
              <w:t>15</w:t>
            </w:r>
          </w:p>
        </w:tc>
        <w:tc>
          <w:tcPr>
            <w:tcW w:w="935" w:type="dxa"/>
          </w:tcPr>
          <w:p w14:paraId="68D22A47" w14:textId="3AA5543C" w:rsidR="00515657" w:rsidRDefault="003F0982" w:rsidP="00505EBB">
            <w:pPr>
              <w:pStyle w:val="ListParagraph"/>
              <w:ind w:left="0"/>
            </w:pPr>
            <w:r>
              <w:t>9</w:t>
            </w:r>
          </w:p>
        </w:tc>
        <w:tc>
          <w:tcPr>
            <w:tcW w:w="935" w:type="dxa"/>
          </w:tcPr>
          <w:p w14:paraId="61ACE372" w14:textId="73B7F194" w:rsidR="00515657" w:rsidRDefault="003F0982" w:rsidP="00505EBB">
            <w:pPr>
              <w:pStyle w:val="ListParagraph"/>
              <w:ind w:left="0"/>
            </w:pPr>
            <w:r>
              <w:t>54</w:t>
            </w:r>
          </w:p>
        </w:tc>
        <w:tc>
          <w:tcPr>
            <w:tcW w:w="935" w:type="dxa"/>
          </w:tcPr>
          <w:p w14:paraId="409E7DB5" w14:textId="24EFA5A3" w:rsidR="00515657" w:rsidRDefault="003F0982" w:rsidP="00505EBB">
            <w:pPr>
              <w:pStyle w:val="ListParagraph"/>
              <w:ind w:left="0"/>
            </w:pPr>
            <w:r>
              <w:t>69</w:t>
            </w:r>
          </w:p>
        </w:tc>
      </w:tr>
    </w:tbl>
    <w:p w14:paraId="2753F43A" w14:textId="04167F67" w:rsidR="00515657" w:rsidRDefault="00515657" w:rsidP="00505EBB">
      <w:pPr>
        <w:pStyle w:val="ListParagraph"/>
      </w:pPr>
    </w:p>
    <w:tbl>
      <w:tblPr>
        <w:tblStyle w:val="TableGrid"/>
        <w:tblW w:w="0" w:type="auto"/>
        <w:tblInd w:w="720" w:type="dxa"/>
        <w:tblLook w:val="04A0" w:firstRow="1" w:lastRow="0" w:firstColumn="1" w:lastColumn="0" w:noHBand="0" w:noVBand="1"/>
      </w:tblPr>
      <w:tblGrid>
        <w:gridCol w:w="1314"/>
        <w:gridCol w:w="809"/>
        <w:gridCol w:w="809"/>
        <w:gridCol w:w="810"/>
        <w:gridCol w:w="838"/>
        <w:gridCol w:w="810"/>
        <w:gridCol w:w="810"/>
        <w:gridCol w:w="810"/>
        <w:gridCol w:w="810"/>
        <w:gridCol w:w="810"/>
      </w:tblGrid>
      <w:tr w:rsidR="007C3DF0" w14:paraId="2303B935" w14:textId="77777777" w:rsidTr="00515657">
        <w:tc>
          <w:tcPr>
            <w:tcW w:w="935" w:type="dxa"/>
          </w:tcPr>
          <w:p w14:paraId="57363A1A" w14:textId="4A142E99" w:rsidR="00515657" w:rsidRDefault="00515657" w:rsidP="00505EBB">
            <w:pPr>
              <w:pStyle w:val="ListParagraph"/>
              <w:ind w:left="0"/>
            </w:pPr>
            <w:r>
              <w:t>Run</w:t>
            </w:r>
          </w:p>
        </w:tc>
        <w:tc>
          <w:tcPr>
            <w:tcW w:w="935" w:type="dxa"/>
          </w:tcPr>
          <w:p w14:paraId="565FE570" w14:textId="3B8F0AC4" w:rsidR="00515657" w:rsidRDefault="00515657" w:rsidP="00505EBB">
            <w:pPr>
              <w:pStyle w:val="ListParagraph"/>
              <w:ind w:left="0"/>
            </w:pPr>
            <w:r>
              <w:t>28</w:t>
            </w:r>
          </w:p>
        </w:tc>
        <w:tc>
          <w:tcPr>
            <w:tcW w:w="935" w:type="dxa"/>
          </w:tcPr>
          <w:p w14:paraId="37F1EC67" w14:textId="0FA91C66" w:rsidR="00515657" w:rsidRDefault="00515657" w:rsidP="00505EBB">
            <w:pPr>
              <w:pStyle w:val="ListParagraph"/>
              <w:ind w:left="0"/>
            </w:pPr>
            <w:r>
              <w:t>29</w:t>
            </w:r>
          </w:p>
        </w:tc>
        <w:tc>
          <w:tcPr>
            <w:tcW w:w="935" w:type="dxa"/>
          </w:tcPr>
          <w:p w14:paraId="570708C7" w14:textId="2560387E" w:rsidR="00515657" w:rsidRDefault="00515657" w:rsidP="00505EBB">
            <w:pPr>
              <w:pStyle w:val="ListParagraph"/>
              <w:ind w:left="0"/>
            </w:pPr>
            <w:r>
              <w:t>30</w:t>
            </w:r>
          </w:p>
        </w:tc>
        <w:tc>
          <w:tcPr>
            <w:tcW w:w="935" w:type="dxa"/>
          </w:tcPr>
          <w:p w14:paraId="43E8A092" w14:textId="54658A50" w:rsidR="00515657" w:rsidRDefault="00515657" w:rsidP="00505EBB">
            <w:pPr>
              <w:pStyle w:val="ListParagraph"/>
              <w:ind w:left="0"/>
            </w:pPr>
            <w:r>
              <w:t>31</w:t>
            </w:r>
          </w:p>
        </w:tc>
        <w:tc>
          <w:tcPr>
            <w:tcW w:w="935" w:type="dxa"/>
          </w:tcPr>
          <w:p w14:paraId="4E64D88E" w14:textId="5269950A" w:rsidR="00515657" w:rsidRDefault="00515657" w:rsidP="00505EBB">
            <w:pPr>
              <w:pStyle w:val="ListParagraph"/>
              <w:ind w:left="0"/>
            </w:pPr>
            <w:r>
              <w:t>32</w:t>
            </w:r>
          </w:p>
        </w:tc>
        <w:tc>
          <w:tcPr>
            <w:tcW w:w="935" w:type="dxa"/>
          </w:tcPr>
          <w:p w14:paraId="0DD49F6C" w14:textId="645DFB06" w:rsidR="00515657" w:rsidRDefault="00515657" w:rsidP="00505EBB">
            <w:pPr>
              <w:pStyle w:val="ListParagraph"/>
              <w:ind w:left="0"/>
            </w:pPr>
            <w:r>
              <w:t>33</w:t>
            </w:r>
          </w:p>
        </w:tc>
        <w:tc>
          <w:tcPr>
            <w:tcW w:w="935" w:type="dxa"/>
          </w:tcPr>
          <w:p w14:paraId="30F4B1ED" w14:textId="6FADD896" w:rsidR="00515657" w:rsidRDefault="00515657" w:rsidP="00505EBB">
            <w:pPr>
              <w:pStyle w:val="ListParagraph"/>
              <w:ind w:left="0"/>
            </w:pPr>
            <w:r>
              <w:t>34</w:t>
            </w:r>
          </w:p>
        </w:tc>
        <w:tc>
          <w:tcPr>
            <w:tcW w:w="935" w:type="dxa"/>
          </w:tcPr>
          <w:p w14:paraId="365A93B6" w14:textId="6BB8A16D" w:rsidR="00515657" w:rsidRDefault="00515657" w:rsidP="00505EBB">
            <w:pPr>
              <w:pStyle w:val="ListParagraph"/>
              <w:ind w:left="0"/>
            </w:pPr>
            <w:r>
              <w:t>35</w:t>
            </w:r>
          </w:p>
        </w:tc>
        <w:tc>
          <w:tcPr>
            <w:tcW w:w="935" w:type="dxa"/>
          </w:tcPr>
          <w:p w14:paraId="4BE172F3" w14:textId="4DA73DDD" w:rsidR="00515657" w:rsidRDefault="00515657" w:rsidP="00505EBB">
            <w:pPr>
              <w:pStyle w:val="ListParagraph"/>
              <w:ind w:left="0"/>
            </w:pPr>
            <w:r>
              <w:t>36</w:t>
            </w:r>
          </w:p>
        </w:tc>
      </w:tr>
      <w:tr w:rsidR="007C3DF0" w14:paraId="4F015AB7" w14:textId="77777777" w:rsidTr="00515657">
        <w:tc>
          <w:tcPr>
            <w:tcW w:w="935" w:type="dxa"/>
          </w:tcPr>
          <w:p w14:paraId="60E4F36E" w14:textId="494D81C3" w:rsidR="00515657" w:rsidRDefault="00515657" w:rsidP="00505EBB">
            <w:pPr>
              <w:pStyle w:val="ListParagraph"/>
              <w:ind w:left="0"/>
            </w:pPr>
            <w:r>
              <w:t>Generations</w:t>
            </w:r>
          </w:p>
        </w:tc>
        <w:tc>
          <w:tcPr>
            <w:tcW w:w="935" w:type="dxa"/>
          </w:tcPr>
          <w:p w14:paraId="4A5BA03F" w14:textId="07C146E6" w:rsidR="00515657" w:rsidRDefault="003F0982" w:rsidP="00505EBB">
            <w:pPr>
              <w:pStyle w:val="ListParagraph"/>
              <w:ind w:left="0"/>
            </w:pPr>
            <w:r>
              <w:t>35</w:t>
            </w:r>
          </w:p>
        </w:tc>
        <w:tc>
          <w:tcPr>
            <w:tcW w:w="935" w:type="dxa"/>
          </w:tcPr>
          <w:p w14:paraId="381F7032" w14:textId="1CC9A95E" w:rsidR="00515657" w:rsidRDefault="003F0982" w:rsidP="00505EBB">
            <w:pPr>
              <w:pStyle w:val="ListParagraph"/>
              <w:ind w:left="0"/>
            </w:pPr>
            <w:r>
              <w:t>9</w:t>
            </w:r>
          </w:p>
        </w:tc>
        <w:tc>
          <w:tcPr>
            <w:tcW w:w="935" w:type="dxa"/>
          </w:tcPr>
          <w:p w14:paraId="292009CE" w14:textId="0306C853" w:rsidR="00515657" w:rsidRDefault="003F0982" w:rsidP="00505EBB">
            <w:pPr>
              <w:pStyle w:val="ListParagraph"/>
              <w:ind w:left="0"/>
            </w:pPr>
            <w:r>
              <w:t>16</w:t>
            </w:r>
          </w:p>
        </w:tc>
        <w:tc>
          <w:tcPr>
            <w:tcW w:w="935" w:type="dxa"/>
          </w:tcPr>
          <w:p w14:paraId="4D24DCEE" w14:textId="312BFBE9" w:rsidR="00515657" w:rsidRDefault="003F0982" w:rsidP="00505EBB">
            <w:pPr>
              <w:pStyle w:val="ListParagraph"/>
              <w:ind w:left="0"/>
            </w:pPr>
            <w:r>
              <w:t>126</w:t>
            </w:r>
          </w:p>
        </w:tc>
        <w:tc>
          <w:tcPr>
            <w:tcW w:w="935" w:type="dxa"/>
          </w:tcPr>
          <w:p w14:paraId="1A3C800A" w14:textId="691E4819" w:rsidR="00515657" w:rsidRDefault="003F0982" w:rsidP="00505EBB">
            <w:pPr>
              <w:pStyle w:val="ListParagraph"/>
              <w:ind w:left="0"/>
            </w:pPr>
            <w:r>
              <w:t>24</w:t>
            </w:r>
          </w:p>
        </w:tc>
        <w:tc>
          <w:tcPr>
            <w:tcW w:w="935" w:type="dxa"/>
          </w:tcPr>
          <w:p w14:paraId="1E08B07D" w14:textId="07EBB367" w:rsidR="00515657" w:rsidRDefault="003F0982" w:rsidP="00505EBB">
            <w:pPr>
              <w:pStyle w:val="ListParagraph"/>
              <w:ind w:left="0"/>
            </w:pPr>
            <w:r>
              <w:t>49</w:t>
            </w:r>
          </w:p>
        </w:tc>
        <w:tc>
          <w:tcPr>
            <w:tcW w:w="935" w:type="dxa"/>
          </w:tcPr>
          <w:p w14:paraId="4E676F5F" w14:textId="6A7EBE4A" w:rsidR="00515657" w:rsidRDefault="003F0982" w:rsidP="00505EBB">
            <w:pPr>
              <w:pStyle w:val="ListParagraph"/>
              <w:ind w:left="0"/>
            </w:pPr>
            <w:r>
              <w:t>14</w:t>
            </w:r>
          </w:p>
        </w:tc>
        <w:tc>
          <w:tcPr>
            <w:tcW w:w="935" w:type="dxa"/>
          </w:tcPr>
          <w:p w14:paraId="71285FAF" w14:textId="783D2413" w:rsidR="00515657" w:rsidRDefault="003F0982" w:rsidP="00505EBB">
            <w:pPr>
              <w:pStyle w:val="ListParagraph"/>
              <w:ind w:left="0"/>
            </w:pPr>
            <w:r>
              <w:t>50</w:t>
            </w:r>
          </w:p>
        </w:tc>
        <w:tc>
          <w:tcPr>
            <w:tcW w:w="935" w:type="dxa"/>
          </w:tcPr>
          <w:p w14:paraId="34EBA40D" w14:textId="30B24129" w:rsidR="00515657" w:rsidRDefault="003F0982" w:rsidP="00505EBB">
            <w:pPr>
              <w:pStyle w:val="ListParagraph"/>
              <w:ind w:left="0"/>
            </w:pPr>
            <w:r>
              <w:t>14</w:t>
            </w:r>
          </w:p>
        </w:tc>
      </w:tr>
    </w:tbl>
    <w:p w14:paraId="6E224884" w14:textId="720972BC" w:rsidR="00515657" w:rsidRDefault="00515657" w:rsidP="00505EBB">
      <w:pPr>
        <w:pStyle w:val="ListParagraph"/>
      </w:pPr>
    </w:p>
    <w:tbl>
      <w:tblPr>
        <w:tblStyle w:val="TableGrid"/>
        <w:tblW w:w="0" w:type="auto"/>
        <w:tblInd w:w="720" w:type="dxa"/>
        <w:tblLook w:val="04A0" w:firstRow="1" w:lastRow="0" w:firstColumn="1" w:lastColumn="0" w:noHBand="0" w:noVBand="1"/>
      </w:tblPr>
      <w:tblGrid>
        <w:gridCol w:w="1314"/>
        <w:gridCol w:w="812"/>
        <w:gridCol w:w="813"/>
        <w:gridCol w:w="813"/>
        <w:gridCol w:w="813"/>
        <w:gridCol w:w="813"/>
        <w:gridCol w:w="813"/>
        <w:gridCol w:w="813"/>
        <w:gridCol w:w="813"/>
        <w:gridCol w:w="813"/>
      </w:tblGrid>
      <w:tr w:rsidR="007C3DF0" w14:paraId="2E152C6E" w14:textId="77777777" w:rsidTr="00515657">
        <w:tc>
          <w:tcPr>
            <w:tcW w:w="935" w:type="dxa"/>
          </w:tcPr>
          <w:p w14:paraId="5DAAF971" w14:textId="3B005CFA" w:rsidR="00515657" w:rsidRDefault="00515657" w:rsidP="00505EBB">
            <w:pPr>
              <w:pStyle w:val="ListParagraph"/>
              <w:ind w:left="0"/>
            </w:pPr>
            <w:r>
              <w:t>Run</w:t>
            </w:r>
          </w:p>
        </w:tc>
        <w:tc>
          <w:tcPr>
            <w:tcW w:w="935" w:type="dxa"/>
          </w:tcPr>
          <w:p w14:paraId="033045F3" w14:textId="5FF56931" w:rsidR="00515657" w:rsidRDefault="00515657" w:rsidP="00505EBB">
            <w:pPr>
              <w:pStyle w:val="ListParagraph"/>
              <w:ind w:left="0"/>
            </w:pPr>
            <w:r>
              <w:t>37</w:t>
            </w:r>
          </w:p>
        </w:tc>
        <w:tc>
          <w:tcPr>
            <w:tcW w:w="935" w:type="dxa"/>
          </w:tcPr>
          <w:p w14:paraId="6DF827A2" w14:textId="4E7F9D0B" w:rsidR="00515657" w:rsidRDefault="00515657" w:rsidP="00505EBB">
            <w:pPr>
              <w:pStyle w:val="ListParagraph"/>
              <w:ind w:left="0"/>
            </w:pPr>
            <w:r>
              <w:t>38</w:t>
            </w:r>
          </w:p>
        </w:tc>
        <w:tc>
          <w:tcPr>
            <w:tcW w:w="935" w:type="dxa"/>
          </w:tcPr>
          <w:p w14:paraId="64156012" w14:textId="116F168A" w:rsidR="00515657" w:rsidRDefault="00515657" w:rsidP="00505EBB">
            <w:pPr>
              <w:pStyle w:val="ListParagraph"/>
              <w:ind w:left="0"/>
            </w:pPr>
            <w:r>
              <w:t>39</w:t>
            </w:r>
          </w:p>
        </w:tc>
        <w:tc>
          <w:tcPr>
            <w:tcW w:w="935" w:type="dxa"/>
          </w:tcPr>
          <w:p w14:paraId="23138ACD" w14:textId="096E2658" w:rsidR="00515657" w:rsidRDefault="00515657" w:rsidP="00505EBB">
            <w:pPr>
              <w:pStyle w:val="ListParagraph"/>
              <w:ind w:left="0"/>
            </w:pPr>
            <w:r>
              <w:t>40</w:t>
            </w:r>
          </w:p>
        </w:tc>
        <w:tc>
          <w:tcPr>
            <w:tcW w:w="935" w:type="dxa"/>
          </w:tcPr>
          <w:p w14:paraId="3FC0A267" w14:textId="2BA1F9FB" w:rsidR="00515657" w:rsidRDefault="00515657" w:rsidP="00505EBB">
            <w:pPr>
              <w:pStyle w:val="ListParagraph"/>
              <w:ind w:left="0"/>
            </w:pPr>
            <w:r>
              <w:t>41</w:t>
            </w:r>
          </w:p>
        </w:tc>
        <w:tc>
          <w:tcPr>
            <w:tcW w:w="935" w:type="dxa"/>
          </w:tcPr>
          <w:p w14:paraId="5C2331A4" w14:textId="16200A19" w:rsidR="00515657" w:rsidRDefault="00515657" w:rsidP="00505EBB">
            <w:pPr>
              <w:pStyle w:val="ListParagraph"/>
              <w:ind w:left="0"/>
            </w:pPr>
            <w:r>
              <w:t>42</w:t>
            </w:r>
          </w:p>
        </w:tc>
        <w:tc>
          <w:tcPr>
            <w:tcW w:w="935" w:type="dxa"/>
          </w:tcPr>
          <w:p w14:paraId="4D3453D1" w14:textId="60436495" w:rsidR="00515657" w:rsidRDefault="00515657" w:rsidP="00505EBB">
            <w:pPr>
              <w:pStyle w:val="ListParagraph"/>
              <w:ind w:left="0"/>
            </w:pPr>
            <w:r>
              <w:t>43</w:t>
            </w:r>
          </w:p>
        </w:tc>
        <w:tc>
          <w:tcPr>
            <w:tcW w:w="935" w:type="dxa"/>
          </w:tcPr>
          <w:p w14:paraId="6B8060B3" w14:textId="22958B0F" w:rsidR="00515657" w:rsidRDefault="00515657" w:rsidP="00505EBB">
            <w:pPr>
              <w:pStyle w:val="ListParagraph"/>
              <w:ind w:left="0"/>
            </w:pPr>
            <w:r>
              <w:t>44</w:t>
            </w:r>
          </w:p>
        </w:tc>
        <w:tc>
          <w:tcPr>
            <w:tcW w:w="935" w:type="dxa"/>
          </w:tcPr>
          <w:p w14:paraId="370AA2D2" w14:textId="6F08BAEF" w:rsidR="00515657" w:rsidRDefault="00515657" w:rsidP="00505EBB">
            <w:pPr>
              <w:pStyle w:val="ListParagraph"/>
              <w:ind w:left="0"/>
            </w:pPr>
            <w:r>
              <w:t>45</w:t>
            </w:r>
          </w:p>
        </w:tc>
      </w:tr>
      <w:tr w:rsidR="007C3DF0" w14:paraId="0BB3EDA4" w14:textId="77777777" w:rsidTr="00515657">
        <w:tc>
          <w:tcPr>
            <w:tcW w:w="935" w:type="dxa"/>
          </w:tcPr>
          <w:p w14:paraId="7D563F24" w14:textId="42CDFB0B" w:rsidR="00515657" w:rsidRDefault="00515657" w:rsidP="00505EBB">
            <w:pPr>
              <w:pStyle w:val="ListParagraph"/>
              <w:ind w:left="0"/>
            </w:pPr>
            <w:r>
              <w:t>Generations</w:t>
            </w:r>
          </w:p>
        </w:tc>
        <w:tc>
          <w:tcPr>
            <w:tcW w:w="935" w:type="dxa"/>
          </w:tcPr>
          <w:p w14:paraId="70C13758" w14:textId="1795AE65" w:rsidR="00515657" w:rsidRDefault="003F0982" w:rsidP="00505EBB">
            <w:pPr>
              <w:pStyle w:val="ListParagraph"/>
              <w:ind w:left="0"/>
            </w:pPr>
            <w:r>
              <w:t>25</w:t>
            </w:r>
          </w:p>
        </w:tc>
        <w:tc>
          <w:tcPr>
            <w:tcW w:w="935" w:type="dxa"/>
          </w:tcPr>
          <w:p w14:paraId="3F752122" w14:textId="6EE9B40A" w:rsidR="00515657" w:rsidRDefault="003F0982" w:rsidP="00505EBB">
            <w:pPr>
              <w:pStyle w:val="ListParagraph"/>
              <w:ind w:left="0"/>
            </w:pPr>
            <w:r>
              <w:t>39</w:t>
            </w:r>
          </w:p>
        </w:tc>
        <w:tc>
          <w:tcPr>
            <w:tcW w:w="935" w:type="dxa"/>
          </w:tcPr>
          <w:p w14:paraId="0B84DA10" w14:textId="7F9F5214" w:rsidR="00515657" w:rsidRDefault="003F0982" w:rsidP="00505EBB">
            <w:pPr>
              <w:pStyle w:val="ListParagraph"/>
              <w:ind w:left="0"/>
            </w:pPr>
            <w:r>
              <w:t>40</w:t>
            </w:r>
          </w:p>
        </w:tc>
        <w:tc>
          <w:tcPr>
            <w:tcW w:w="935" w:type="dxa"/>
          </w:tcPr>
          <w:p w14:paraId="02AE60F2" w14:textId="4F6189D3" w:rsidR="00515657" w:rsidRDefault="003F0982" w:rsidP="00505EBB">
            <w:pPr>
              <w:pStyle w:val="ListParagraph"/>
              <w:ind w:left="0"/>
            </w:pPr>
            <w:r>
              <w:t>28</w:t>
            </w:r>
          </w:p>
        </w:tc>
        <w:tc>
          <w:tcPr>
            <w:tcW w:w="935" w:type="dxa"/>
          </w:tcPr>
          <w:p w14:paraId="76C9E22D" w14:textId="1FA30A07" w:rsidR="00515657" w:rsidRDefault="003F0982" w:rsidP="00505EBB">
            <w:pPr>
              <w:pStyle w:val="ListParagraph"/>
              <w:ind w:left="0"/>
            </w:pPr>
            <w:r>
              <w:t>72</w:t>
            </w:r>
          </w:p>
        </w:tc>
        <w:tc>
          <w:tcPr>
            <w:tcW w:w="935" w:type="dxa"/>
          </w:tcPr>
          <w:p w14:paraId="39F6D661" w14:textId="267DD9A5" w:rsidR="00515657" w:rsidRDefault="003F0982" w:rsidP="00505EBB">
            <w:pPr>
              <w:pStyle w:val="ListParagraph"/>
              <w:ind w:left="0"/>
            </w:pPr>
            <w:r>
              <w:t>39</w:t>
            </w:r>
          </w:p>
        </w:tc>
        <w:tc>
          <w:tcPr>
            <w:tcW w:w="935" w:type="dxa"/>
          </w:tcPr>
          <w:p w14:paraId="4D8B25B9" w14:textId="451348B6" w:rsidR="00515657" w:rsidRDefault="003F0982" w:rsidP="00505EBB">
            <w:pPr>
              <w:pStyle w:val="ListParagraph"/>
              <w:ind w:left="0"/>
            </w:pPr>
            <w:r>
              <w:t>5</w:t>
            </w:r>
          </w:p>
        </w:tc>
        <w:tc>
          <w:tcPr>
            <w:tcW w:w="935" w:type="dxa"/>
          </w:tcPr>
          <w:p w14:paraId="6E3305EB" w14:textId="0FD949AF" w:rsidR="00515657" w:rsidRDefault="003F0982" w:rsidP="00505EBB">
            <w:pPr>
              <w:pStyle w:val="ListParagraph"/>
              <w:ind w:left="0"/>
            </w:pPr>
            <w:r>
              <w:t>8</w:t>
            </w:r>
          </w:p>
        </w:tc>
        <w:tc>
          <w:tcPr>
            <w:tcW w:w="935" w:type="dxa"/>
          </w:tcPr>
          <w:p w14:paraId="3676EECD" w14:textId="12AC70BA" w:rsidR="00515657" w:rsidRDefault="003F0982" w:rsidP="00505EBB">
            <w:pPr>
              <w:pStyle w:val="ListParagraph"/>
              <w:ind w:left="0"/>
            </w:pPr>
            <w:r>
              <w:t>47</w:t>
            </w:r>
          </w:p>
        </w:tc>
      </w:tr>
    </w:tbl>
    <w:p w14:paraId="6F838AF5" w14:textId="3CF85F48" w:rsidR="00515657" w:rsidRDefault="00515657" w:rsidP="00505EBB">
      <w:pPr>
        <w:pStyle w:val="ListParagraph"/>
      </w:pPr>
    </w:p>
    <w:tbl>
      <w:tblPr>
        <w:tblStyle w:val="TableGrid"/>
        <w:tblW w:w="0" w:type="auto"/>
        <w:tblInd w:w="720" w:type="dxa"/>
        <w:tblLook w:val="04A0" w:firstRow="1" w:lastRow="0" w:firstColumn="1" w:lastColumn="0" w:noHBand="0" w:noVBand="1"/>
      </w:tblPr>
      <w:tblGrid>
        <w:gridCol w:w="1314"/>
        <w:gridCol w:w="832"/>
        <w:gridCol w:w="833"/>
        <w:gridCol w:w="833"/>
        <w:gridCol w:w="833"/>
        <w:gridCol w:w="833"/>
        <w:gridCol w:w="788"/>
        <w:gridCol w:w="788"/>
        <w:gridCol w:w="788"/>
        <w:gridCol w:w="788"/>
      </w:tblGrid>
      <w:tr w:rsidR="00B34747" w14:paraId="50ACF686" w14:textId="77777777" w:rsidTr="00515657">
        <w:tc>
          <w:tcPr>
            <w:tcW w:w="935" w:type="dxa"/>
          </w:tcPr>
          <w:p w14:paraId="548B1739" w14:textId="31125EFB" w:rsidR="00515657" w:rsidRDefault="00515657" w:rsidP="00505EBB">
            <w:pPr>
              <w:pStyle w:val="ListParagraph"/>
              <w:ind w:left="0"/>
            </w:pPr>
            <w:r>
              <w:t>Run</w:t>
            </w:r>
          </w:p>
        </w:tc>
        <w:tc>
          <w:tcPr>
            <w:tcW w:w="935" w:type="dxa"/>
          </w:tcPr>
          <w:p w14:paraId="7706B979" w14:textId="459C45B2" w:rsidR="00515657" w:rsidRDefault="00515657" w:rsidP="00505EBB">
            <w:pPr>
              <w:pStyle w:val="ListParagraph"/>
              <w:ind w:left="0"/>
            </w:pPr>
            <w:r>
              <w:t>46</w:t>
            </w:r>
          </w:p>
        </w:tc>
        <w:tc>
          <w:tcPr>
            <w:tcW w:w="935" w:type="dxa"/>
          </w:tcPr>
          <w:p w14:paraId="58065A01" w14:textId="572B6B3C" w:rsidR="00515657" w:rsidRDefault="00515657" w:rsidP="00505EBB">
            <w:pPr>
              <w:pStyle w:val="ListParagraph"/>
              <w:ind w:left="0"/>
            </w:pPr>
            <w:r>
              <w:t>47</w:t>
            </w:r>
          </w:p>
        </w:tc>
        <w:tc>
          <w:tcPr>
            <w:tcW w:w="935" w:type="dxa"/>
          </w:tcPr>
          <w:p w14:paraId="06B7CCBB" w14:textId="045679EB" w:rsidR="00515657" w:rsidRDefault="00515657" w:rsidP="00505EBB">
            <w:pPr>
              <w:pStyle w:val="ListParagraph"/>
              <w:ind w:left="0"/>
            </w:pPr>
            <w:r>
              <w:t>48</w:t>
            </w:r>
          </w:p>
        </w:tc>
        <w:tc>
          <w:tcPr>
            <w:tcW w:w="935" w:type="dxa"/>
          </w:tcPr>
          <w:p w14:paraId="5435D8C8" w14:textId="1BC55973" w:rsidR="00515657" w:rsidRDefault="00515657" w:rsidP="00505EBB">
            <w:pPr>
              <w:pStyle w:val="ListParagraph"/>
              <w:ind w:left="0"/>
            </w:pPr>
            <w:r>
              <w:t>49</w:t>
            </w:r>
          </w:p>
        </w:tc>
        <w:tc>
          <w:tcPr>
            <w:tcW w:w="935" w:type="dxa"/>
          </w:tcPr>
          <w:p w14:paraId="30CA48FF" w14:textId="5117C0C1" w:rsidR="00515657" w:rsidRDefault="00515657" w:rsidP="00505EBB">
            <w:pPr>
              <w:pStyle w:val="ListParagraph"/>
              <w:ind w:left="0"/>
            </w:pPr>
            <w:r>
              <w:t>50</w:t>
            </w:r>
          </w:p>
        </w:tc>
        <w:tc>
          <w:tcPr>
            <w:tcW w:w="935" w:type="dxa"/>
          </w:tcPr>
          <w:p w14:paraId="5B5F3E65" w14:textId="77777777" w:rsidR="00515657" w:rsidRDefault="00515657" w:rsidP="00505EBB">
            <w:pPr>
              <w:pStyle w:val="ListParagraph"/>
              <w:ind w:left="0"/>
            </w:pPr>
          </w:p>
        </w:tc>
        <w:tc>
          <w:tcPr>
            <w:tcW w:w="935" w:type="dxa"/>
          </w:tcPr>
          <w:p w14:paraId="6FE987C6" w14:textId="77777777" w:rsidR="00515657" w:rsidRDefault="00515657" w:rsidP="00505EBB">
            <w:pPr>
              <w:pStyle w:val="ListParagraph"/>
              <w:ind w:left="0"/>
            </w:pPr>
          </w:p>
        </w:tc>
        <w:tc>
          <w:tcPr>
            <w:tcW w:w="935" w:type="dxa"/>
          </w:tcPr>
          <w:p w14:paraId="6D0AA406" w14:textId="77777777" w:rsidR="00515657" w:rsidRDefault="00515657" w:rsidP="00505EBB">
            <w:pPr>
              <w:pStyle w:val="ListParagraph"/>
              <w:ind w:left="0"/>
            </w:pPr>
          </w:p>
        </w:tc>
        <w:tc>
          <w:tcPr>
            <w:tcW w:w="935" w:type="dxa"/>
          </w:tcPr>
          <w:p w14:paraId="4C436600" w14:textId="77777777" w:rsidR="00515657" w:rsidRDefault="00515657" w:rsidP="00505EBB">
            <w:pPr>
              <w:pStyle w:val="ListParagraph"/>
              <w:ind w:left="0"/>
            </w:pPr>
          </w:p>
        </w:tc>
      </w:tr>
      <w:tr w:rsidR="00B34747" w14:paraId="26511C9D" w14:textId="77777777" w:rsidTr="00515657">
        <w:tc>
          <w:tcPr>
            <w:tcW w:w="935" w:type="dxa"/>
          </w:tcPr>
          <w:p w14:paraId="167A5B6F" w14:textId="16382835" w:rsidR="00515657" w:rsidRDefault="00515657" w:rsidP="00505EBB">
            <w:pPr>
              <w:pStyle w:val="ListParagraph"/>
              <w:ind w:left="0"/>
            </w:pPr>
            <w:r>
              <w:t>Generations</w:t>
            </w:r>
          </w:p>
        </w:tc>
        <w:tc>
          <w:tcPr>
            <w:tcW w:w="935" w:type="dxa"/>
          </w:tcPr>
          <w:p w14:paraId="6F126240" w14:textId="063EFA35" w:rsidR="00515657" w:rsidRDefault="003F0982" w:rsidP="00505EBB">
            <w:pPr>
              <w:pStyle w:val="ListParagraph"/>
              <w:ind w:left="0"/>
            </w:pPr>
            <w:r>
              <w:t>15</w:t>
            </w:r>
          </w:p>
        </w:tc>
        <w:tc>
          <w:tcPr>
            <w:tcW w:w="935" w:type="dxa"/>
          </w:tcPr>
          <w:p w14:paraId="2F50228B" w14:textId="6FAE2276" w:rsidR="00515657" w:rsidRDefault="003F0982" w:rsidP="00505EBB">
            <w:pPr>
              <w:pStyle w:val="ListParagraph"/>
              <w:ind w:left="0"/>
            </w:pPr>
            <w:r>
              <w:t>53</w:t>
            </w:r>
          </w:p>
        </w:tc>
        <w:tc>
          <w:tcPr>
            <w:tcW w:w="935" w:type="dxa"/>
          </w:tcPr>
          <w:p w14:paraId="3049FA8D" w14:textId="20860357" w:rsidR="00515657" w:rsidRDefault="003F0982" w:rsidP="00505EBB">
            <w:pPr>
              <w:pStyle w:val="ListParagraph"/>
              <w:ind w:left="0"/>
            </w:pPr>
            <w:r>
              <w:t>25</w:t>
            </w:r>
          </w:p>
        </w:tc>
        <w:tc>
          <w:tcPr>
            <w:tcW w:w="935" w:type="dxa"/>
          </w:tcPr>
          <w:p w14:paraId="211DB4B6" w14:textId="7D374C2B" w:rsidR="00515657" w:rsidRDefault="003F0982" w:rsidP="00505EBB">
            <w:pPr>
              <w:pStyle w:val="ListParagraph"/>
              <w:ind w:left="0"/>
            </w:pPr>
            <w:r>
              <w:t>21</w:t>
            </w:r>
          </w:p>
        </w:tc>
        <w:tc>
          <w:tcPr>
            <w:tcW w:w="935" w:type="dxa"/>
          </w:tcPr>
          <w:p w14:paraId="0BAA7A85" w14:textId="28336FE3" w:rsidR="00515657" w:rsidRDefault="003F0982" w:rsidP="00505EBB">
            <w:pPr>
              <w:pStyle w:val="ListParagraph"/>
              <w:ind w:left="0"/>
            </w:pPr>
            <w:r>
              <w:t>41</w:t>
            </w:r>
          </w:p>
        </w:tc>
        <w:tc>
          <w:tcPr>
            <w:tcW w:w="935" w:type="dxa"/>
          </w:tcPr>
          <w:p w14:paraId="262AEFF9" w14:textId="77777777" w:rsidR="00515657" w:rsidRDefault="00515657" w:rsidP="00505EBB">
            <w:pPr>
              <w:pStyle w:val="ListParagraph"/>
              <w:ind w:left="0"/>
            </w:pPr>
          </w:p>
        </w:tc>
        <w:tc>
          <w:tcPr>
            <w:tcW w:w="935" w:type="dxa"/>
          </w:tcPr>
          <w:p w14:paraId="5844EB03" w14:textId="77777777" w:rsidR="00515657" w:rsidRDefault="00515657" w:rsidP="00505EBB">
            <w:pPr>
              <w:pStyle w:val="ListParagraph"/>
              <w:ind w:left="0"/>
            </w:pPr>
          </w:p>
        </w:tc>
        <w:tc>
          <w:tcPr>
            <w:tcW w:w="935" w:type="dxa"/>
          </w:tcPr>
          <w:p w14:paraId="66F8BDD6" w14:textId="77777777" w:rsidR="00515657" w:rsidRDefault="00515657" w:rsidP="00505EBB">
            <w:pPr>
              <w:pStyle w:val="ListParagraph"/>
              <w:ind w:left="0"/>
            </w:pPr>
          </w:p>
        </w:tc>
        <w:tc>
          <w:tcPr>
            <w:tcW w:w="935" w:type="dxa"/>
          </w:tcPr>
          <w:p w14:paraId="6F979C39" w14:textId="77777777" w:rsidR="00515657" w:rsidRDefault="00515657" w:rsidP="00505EBB">
            <w:pPr>
              <w:pStyle w:val="ListParagraph"/>
              <w:ind w:left="0"/>
            </w:pPr>
          </w:p>
        </w:tc>
      </w:tr>
    </w:tbl>
    <w:p w14:paraId="1F6C1BC2" w14:textId="24103046" w:rsidR="00515657" w:rsidRDefault="00515657" w:rsidP="00505EBB">
      <w:pPr>
        <w:pStyle w:val="ListParagraph"/>
      </w:pPr>
    </w:p>
    <w:p w14:paraId="1C18B716" w14:textId="4188CDCA" w:rsidR="00515657" w:rsidRDefault="00515657" w:rsidP="00505EBB">
      <w:pPr>
        <w:pStyle w:val="ListParagraph"/>
      </w:pPr>
      <w:r>
        <w:t>Average:</w:t>
      </w:r>
      <w:r w:rsidR="00B34747">
        <w:t xml:space="preserve"> </w:t>
      </w:r>
      <w:r w:rsidR="003F0982">
        <w:t>32.5</w:t>
      </w:r>
      <w:r w:rsidR="00862CC3">
        <w:t xml:space="preserve">, Minimum: </w:t>
      </w:r>
      <w:r w:rsidR="003F0982">
        <w:t>5</w:t>
      </w:r>
      <w:r w:rsidR="00862CC3">
        <w:t xml:space="preserve"> (#</w:t>
      </w:r>
      <w:r w:rsidR="003F0982">
        <w:t>43</w:t>
      </w:r>
      <w:r w:rsidR="00862CC3">
        <w:t xml:space="preserve">), Maximum: </w:t>
      </w:r>
      <w:r w:rsidR="003F0982">
        <w:t>126</w:t>
      </w:r>
      <w:r w:rsidR="00862CC3">
        <w:t xml:space="preserve"> (#3</w:t>
      </w:r>
      <w:r w:rsidR="003F0982">
        <w:t>1</w:t>
      </w:r>
      <w:r w:rsidR="00862CC3">
        <w:t>)</w:t>
      </w:r>
    </w:p>
    <w:p w14:paraId="4762EECF" w14:textId="41AF3BF7" w:rsidR="00862C68" w:rsidRDefault="00862C68" w:rsidP="00505EBB">
      <w:pPr>
        <w:pStyle w:val="ListParagraph"/>
      </w:pPr>
    </w:p>
    <w:p w14:paraId="7A9C4154" w14:textId="5783221C" w:rsidR="00AB1D74" w:rsidRDefault="00AB1D74" w:rsidP="00505EBB">
      <w:pPr>
        <w:pStyle w:val="ListParagraph"/>
      </w:pPr>
    </w:p>
    <w:p w14:paraId="5CC069E8" w14:textId="5CABCC09" w:rsidR="00AB1D74" w:rsidRDefault="00AB1D74" w:rsidP="00505EBB">
      <w:pPr>
        <w:pStyle w:val="ListParagraph"/>
      </w:pPr>
    </w:p>
    <w:p w14:paraId="45BF5E8B" w14:textId="599ADC34" w:rsidR="00AB1D74" w:rsidRDefault="00AB1D74" w:rsidP="00505EBB">
      <w:pPr>
        <w:pStyle w:val="ListParagraph"/>
      </w:pPr>
    </w:p>
    <w:p w14:paraId="24FE8B56" w14:textId="543430EA" w:rsidR="00AB1D74" w:rsidRDefault="00AB1D74" w:rsidP="00505EBB">
      <w:pPr>
        <w:pStyle w:val="ListParagraph"/>
      </w:pPr>
    </w:p>
    <w:p w14:paraId="71457691" w14:textId="10E298A8" w:rsidR="00AB1D74" w:rsidRDefault="00AB1D74" w:rsidP="00505EBB">
      <w:pPr>
        <w:pStyle w:val="ListParagraph"/>
      </w:pPr>
    </w:p>
    <w:p w14:paraId="600721CC" w14:textId="0CA874DE" w:rsidR="00AB1D74" w:rsidRDefault="00AB1D74" w:rsidP="00505EBB">
      <w:pPr>
        <w:pStyle w:val="ListParagraph"/>
      </w:pPr>
    </w:p>
    <w:p w14:paraId="35980F63" w14:textId="25931F49" w:rsidR="00AB1D74" w:rsidRDefault="00AB1D74" w:rsidP="00505EBB">
      <w:pPr>
        <w:pStyle w:val="ListParagraph"/>
      </w:pPr>
    </w:p>
    <w:p w14:paraId="1823F097" w14:textId="35D185C1" w:rsidR="00AB1D74" w:rsidRDefault="00AB1D74" w:rsidP="00505EBB">
      <w:pPr>
        <w:pStyle w:val="ListParagraph"/>
      </w:pPr>
    </w:p>
    <w:p w14:paraId="42052018" w14:textId="59AD1089" w:rsidR="00AB1D74" w:rsidRDefault="00AB1D74" w:rsidP="00505EBB">
      <w:pPr>
        <w:pStyle w:val="ListParagraph"/>
      </w:pPr>
    </w:p>
    <w:p w14:paraId="5F602D1C" w14:textId="07AF871B" w:rsidR="00AB1D74" w:rsidRDefault="00AB1D74" w:rsidP="00505EBB">
      <w:pPr>
        <w:pStyle w:val="ListParagraph"/>
      </w:pPr>
    </w:p>
    <w:p w14:paraId="73DEDAEA" w14:textId="4781477B" w:rsidR="00AB1D74" w:rsidRDefault="00AB1D74" w:rsidP="00505EBB">
      <w:pPr>
        <w:pStyle w:val="ListParagraph"/>
      </w:pPr>
    </w:p>
    <w:p w14:paraId="45A018EB" w14:textId="29E8C40B" w:rsidR="00AB1D74" w:rsidRDefault="00AB1D74" w:rsidP="00505EBB">
      <w:pPr>
        <w:pStyle w:val="ListParagraph"/>
      </w:pPr>
    </w:p>
    <w:p w14:paraId="61B59736" w14:textId="0E76DBD2" w:rsidR="00AB1D74" w:rsidRDefault="00AB1D74" w:rsidP="00505EBB">
      <w:pPr>
        <w:pStyle w:val="ListParagraph"/>
      </w:pPr>
    </w:p>
    <w:p w14:paraId="00DBBBAB" w14:textId="08BB4154" w:rsidR="00AB1D74" w:rsidRDefault="00AB1D74" w:rsidP="00505EBB">
      <w:pPr>
        <w:pStyle w:val="ListParagraph"/>
      </w:pPr>
    </w:p>
    <w:p w14:paraId="12C5DB75" w14:textId="77777777" w:rsidR="00AB1D74" w:rsidRDefault="00AB1D74" w:rsidP="00505EBB">
      <w:pPr>
        <w:pStyle w:val="ListParagraph"/>
      </w:pPr>
    </w:p>
    <w:p w14:paraId="6315608E" w14:textId="77777777" w:rsidR="008C5B21" w:rsidRDefault="008C5B21" w:rsidP="008C5B21">
      <w:pPr>
        <w:pStyle w:val="ListParagraph"/>
        <w:numPr>
          <w:ilvl w:val="0"/>
          <w:numId w:val="1"/>
        </w:numPr>
      </w:pPr>
    </w:p>
    <w:p w14:paraId="26EE01A0" w14:textId="4626095E" w:rsidR="00862C68" w:rsidRDefault="008C5B21" w:rsidP="008C5B21">
      <w:pPr>
        <w:pStyle w:val="ListParagraph"/>
      </w:pPr>
      <w:r>
        <w:rPr>
          <w:noProof/>
        </w:rPr>
        <w:lastRenderedPageBreak/>
        <w:drawing>
          <wp:inline distT="0" distB="0" distL="0" distR="0" wp14:anchorId="57C11D7C" wp14:editId="5CC8CF23">
            <wp:extent cx="2636520" cy="2636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un4.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36520" cy="2636520"/>
                    </a:xfrm>
                    <a:prstGeom prst="rect">
                      <a:avLst/>
                    </a:prstGeom>
                  </pic:spPr>
                </pic:pic>
              </a:graphicData>
            </a:graphic>
          </wp:inline>
        </w:drawing>
      </w:r>
    </w:p>
    <w:p w14:paraId="3C423690" w14:textId="1E9FFBF8" w:rsidR="008C5B21" w:rsidRDefault="008C5B21" w:rsidP="008C5B21">
      <w:pPr>
        <w:pStyle w:val="ListParagraph"/>
      </w:pPr>
      <w:r>
        <w:rPr>
          <w:noProof/>
        </w:rPr>
        <w:drawing>
          <wp:inline distT="0" distB="0" distL="0" distR="0" wp14:anchorId="0AA780CE" wp14:editId="00D96E85">
            <wp:extent cx="3078480" cy="30784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un3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78480" cy="3078480"/>
                    </a:xfrm>
                    <a:prstGeom prst="rect">
                      <a:avLst/>
                    </a:prstGeom>
                  </pic:spPr>
                </pic:pic>
              </a:graphicData>
            </a:graphic>
          </wp:inline>
        </w:drawing>
      </w:r>
    </w:p>
    <w:p w14:paraId="7A922D9C" w14:textId="33339855" w:rsidR="008C5B21" w:rsidRDefault="008C5B21" w:rsidP="008C5B21">
      <w:pPr>
        <w:pStyle w:val="ListParagraph"/>
      </w:pPr>
      <w:r>
        <w:rPr>
          <w:noProof/>
        </w:rPr>
        <w:lastRenderedPageBreak/>
        <w:drawing>
          <wp:inline distT="0" distB="0" distL="0" distR="0" wp14:anchorId="3B86BDFD" wp14:editId="76A1AB3F">
            <wp:extent cx="2834640" cy="28346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un4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34640" cy="2834640"/>
                    </a:xfrm>
                    <a:prstGeom prst="rect">
                      <a:avLst/>
                    </a:prstGeom>
                  </pic:spPr>
                </pic:pic>
              </a:graphicData>
            </a:graphic>
          </wp:inline>
        </w:drawing>
      </w:r>
    </w:p>
    <w:p w14:paraId="5D67C5E0" w14:textId="0E54387A" w:rsidR="008C5B21" w:rsidRDefault="008C5B21" w:rsidP="008C5B21">
      <w:pPr>
        <w:pStyle w:val="ListParagraph"/>
      </w:pPr>
      <w:r>
        <w:rPr>
          <w:noProof/>
        </w:rPr>
        <w:drawing>
          <wp:inline distT="0" distB="0" distL="0" distR="0" wp14:anchorId="703F7630" wp14:editId="199BF009">
            <wp:extent cx="29718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un4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p w14:paraId="5007646E" w14:textId="5F045E18" w:rsidR="008C5B21" w:rsidRDefault="008C5B21" w:rsidP="008C5B21">
      <w:pPr>
        <w:pStyle w:val="ListParagraph"/>
      </w:pPr>
      <w:r>
        <w:rPr>
          <w:noProof/>
        </w:rPr>
        <w:lastRenderedPageBreak/>
        <w:drawing>
          <wp:inline distT="0" distB="0" distL="0" distR="0" wp14:anchorId="459A9975" wp14:editId="0F9E6904">
            <wp:extent cx="5921884" cy="37719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un4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56064" cy="3793671"/>
                    </a:xfrm>
                    <a:prstGeom prst="rect">
                      <a:avLst/>
                    </a:prstGeom>
                  </pic:spPr>
                </pic:pic>
              </a:graphicData>
            </a:graphic>
          </wp:inline>
        </w:drawing>
      </w:r>
    </w:p>
    <w:p w14:paraId="30B9956E" w14:textId="7596028C" w:rsidR="00505EBB" w:rsidRPr="00AB1D74" w:rsidRDefault="00F6610F" w:rsidP="00AB1D74">
      <w:pPr>
        <w:spacing w:line="480" w:lineRule="auto"/>
        <w:rPr>
          <w:rFonts w:ascii="Times New Roman" w:hAnsi="Times New Roman" w:cs="Times New Roman"/>
          <w:sz w:val="24"/>
          <w:szCs w:val="24"/>
        </w:rPr>
      </w:pPr>
      <w:r w:rsidRPr="00AB1D74">
        <w:rPr>
          <w:rFonts w:ascii="Times New Roman" w:hAnsi="Times New Roman" w:cs="Times New Roman"/>
          <w:sz w:val="24"/>
          <w:szCs w:val="24"/>
        </w:rPr>
        <w:t>All five of these have a similar structure: The average fitness</w:t>
      </w:r>
      <w:r w:rsidR="00CD03A7" w:rsidRPr="00AB1D74">
        <w:rPr>
          <w:rFonts w:ascii="Times New Roman" w:hAnsi="Times New Roman" w:cs="Times New Roman"/>
          <w:sz w:val="24"/>
          <w:szCs w:val="24"/>
        </w:rPr>
        <w:t xml:space="preserve"> increases over time. It should be fair to note, however, that all averages were held as integers, so the lines are a bit jagged. However, all became better over time. They tended to stay at the highest fitness until the end, except for run 42 that likely was riding the line around 18, while being floored by being an integer. Interestingly, the highest fitness of these ranged from 14 to 18, which means the crossover and mutations could bring the final round of 1’s from large ranges of previous generations.</w:t>
      </w:r>
    </w:p>
    <w:p w14:paraId="16EC9C30" w14:textId="6E54AE95" w:rsidR="00CD03A7" w:rsidRPr="00AB1D74" w:rsidRDefault="00EA73BE" w:rsidP="00AB1D74">
      <w:pPr>
        <w:pStyle w:val="ListParagraph"/>
        <w:numPr>
          <w:ilvl w:val="0"/>
          <w:numId w:val="1"/>
        </w:numPr>
        <w:spacing w:line="480" w:lineRule="auto"/>
        <w:rPr>
          <w:rFonts w:ascii="Times New Roman" w:hAnsi="Times New Roman" w:cs="Times New Roman"/>
          <w:sz w:val="24"/>
          <w:szCs w:val="24"/>
        </w:rPr>
      </w:pPr>
      <w:r w:rsidRPr="00AB1D74">
        <w:rPr>
          <w:rFonts w:ascii="Times New Roman" w:hAnsi="Times New Roman" w:cs="Times New Roman"/>
          <w:sz w:val="24"/>
          <w:szCs w:val="24"/>
        </w:rPr>
        <w:t xml:space="preserve">With no crossover, the algorithm takes so much longer, the majority of generations being over 100 (much more than the average for the 0.7 crossover of 32.5). In addition, average fitness by the end was also much higher by the end than the 0.7 crossover (most averages being 17-18 rather than the wide range). This is because the population was relying on mutations and parent choices without the actual “genetics” of the genetic algorithm. A </w:t>
      </w:r>
      <w:r w:rsidRPr="00AB1D74">
        <w:rPr>
          <w:rFonts w:ascii="Times New Roman" w:hAnsi="Times New Roman" w:cs="Times New Roman"/>
          <w:sz w:val="24"/>
          <w:szCs w:val="24"/>
        </w:rPr>
        <w:lastRenderedPageBreak/>
        <w:t>new generation was not being created</w:t>
      </w:r>
      <w:r w:rsidR="00246C44" w:rsidRPr="00AB1D74">
        <w:rPr>
          <w:rFonts w:ascii="Times New Roman" w:hAnsi="Times New Roman" w:cs="Times New Roman"/>
          <w:sz w:val="24"/>
          <w:szCs w:val="24"/>
        </w:rPr>
        <w:t xml:space="preserve"> in the sexual way</w:t>
      </w:r>
      <w:r w:rsidRPr="00AB1D74">
        <w:rPr>
          <w:rFonts w:ascii="Times New Roman" w:hAnsi="Times New Roman" w:cs="Times New Roman"/>
          <w:sz w:val="24"/>
          <w:szCs w:val="24"/>
        </w:rPr>
        <w:t>,</w:t>
      </w:r>
      <w:r w:rsidR="009C17E4" w:rsidRPr="00AB1D74">
        <w:rPr>
          <w:rFonts w:ascii="Times New Roman" w:hAnsi="Times New Roman" w:cs="Times New Roman"/>
          <w:sz w:val="24"/>
          <w:szCs w:val="24"/>
        </w:rPr>
        <w:t xml:space="preserve"> rather, it was</w:t>
      </w:r>
      <w:r w:rsidRPr="00AB1D74">
        <w:rPr>
          <w:rFonts w:ascii="Times New Roman" w:hAnsi="Times New Roman" w:cs="Times New Roman"/>
          <w:sz w:val="24"/>
          <w:szCs w:val="24"/>
        </w:rPr>
        <w:t xml:space="preserve"> as if it were a </w:t>
      </w:r>
      <w:r w:rsidR="009C17E4" w:rsidRPr="00AB1D74">
        <w:rPr>
          <w:rFonts w:ascii="Times New Roman" w:hAnsi="Times New Roman" w:cs="Times New Roman"/>
          <w:sz w:val="24"/>
          <w:szCs w:val="24"/>
        </w:rPr>
        <w:t>bacterium</w:t>
      </w:r>
      <w:r w:rsidRPr="00AB1D74">
        <w:rPr>
          <w:rFonts w:ascii="Times New Roman" w:hAnsi="Times New Roman" w:cs="Times New Roman"/>
          <w:sz w:val="24"/>
          <w:szCs w:val="24"/>
        </w:rPr>
        <w:t xml:space="preserve"> relying on splitting itself over and over with mutations from </w:t>
      </w:r>
      <w:r w:rsidR="00246C44" w:rsidRPr="00AB1D74">
        <w:rPr>
          <w:rFonts w:ascii="Times New Roman" w:hAnsi="Times New Roman" w:cs="Times New Roman"/>
          <w:sz w:val="24"/>
          <w:szCs w:val="24"/>
        </w:rPr>
        <w:t xml:space="preserve">replicating DNA. As we know however, bacteria change slower, but split so quickly that change </w:t>
      </w:r>
      <w:r w:rsidR="009C17E4" w:rsidRPr="00AB1D74">
        <w:rPr>
          <w:rFonts w:ascii="Times New Roman" w:hAnsi="Times New Roman" w:cs="Times New Roman"/>
          <w:sz w:val="24"/>
          <w:szCs w:val="24"/>
        </w:rPr>
        <w:t>seem</w:t>
      </w:r>
      <w:r w:rsidR="00246C44" w:rsidRPr="00AB1D74">
        <w:rPr>
          <w:rFonts w:ascii="Times New Roman" w:hAnsi="Times New Roman" w:cs="Times New Roman"/>
          <w:sz w:val="24"/>
          <w:szCs w:val="24"/>
        </w:rPr>
        <w:t xml:space="preserve"> relatively quick</w:t>
      </w:r>
      <w:r w:rsidR="009C17E4" w:rsidRPr="00AB1D74">
        <w:rPr>
          <w:rFonts w:ascii="Times New Roman" w:hAnsi="Times New Roman" w:cs="Times New Roman"/>
          <w:sz w:val="24"/>
          <w:szCs w:val="24"/>
        </w:rPr>
        <w:t>, but</w:t>
      </w:r>
      <w:r w:rsidR="00246C44" w:rsidRPr="00AB1D74">
        <w:rPr>
          <w:rFonts w:ascii="Times New Roman" w:hAnsi="Times New Roman" w:cs="Times New Roman"/>
          <w:sz w:val="24"/>
          <w:szCs w:val="24"/>
        </w:rPr>
        <w:t xml:space="preserve"> only by doing more generations</w:t>
      </w:r>
      <w:r w:rsidR="009C17E4" w:rsidRPr="00AB1D74">
        <w:rPr>
          <w:rFonts w:ascii="Times New Roman" w:hAnsi="Times New Roman" w:cs="Times New Roman"/>
          <w:sz w:val="24"/>
          <w:szCs w:val="24"/>
        </w:rPr>
        <w:t xml:space="preserve"> in a shorter period of time</w:t>
      </w:r>
      <w:r w:rsidR="00246C44" w:rsidRPr="00AB1D74">
        <w:rPr>
          <w:rFonts w:ascii="Times New Roman" w:hAnsi="Times New Roman" w:cs="Times New Roman"/>
          <w:sz w:val="24"/>
          <w:szCs w:val="24"/>
        </w:rPr>
        <w:t>.</w:t>
      </w:r>
    </w:p>
    <w:p w14:paraId="41BA8623" w14:textId="7150801C" w:rsidR="009C17E4" w:rsidRPr="00AB1D74" w:rsidRDefault="00AB1D74" w:rsidP="00AB1D74">
      <w:pPr>
        <w:pStyle w:val="ListParagraph"/>
        <w:numPr>
          <w:ilvl w:val="0"/>
          <w:numId w:val="1"/>
        </w:numPr>
        <w:spacing w:line="480" w:lineRule="auto"/>
        <w:rPr>
          <w:rFonts w:ascii="Times New Roman" w:hAnsi="Times New Roman" w:cs="Times New Roman"/>
          <w:sz w:val="24"/>
          <w:szCs w:val="24"/>
        </w:rPr>
      </w:pPr>
      <w:r w:rsidRPr="00AB1D74">
        <w:rPr>
          <w:rFonts w:ascii="Times New Roman" w:hAnsi="Times New Roman" w:cs="Times New Roman"/>
          <w:sz w:val="24"/>
          <w:szCs w:val="24"/>
        </w:rPr>
        <w:t>Per individual rate:</w:t>
      </w:r>
    </w:p>
    <w:p w14:paraId="384FA2B7" w14:textId="7E7FF0AB" w:rsidR="00AB1D74" w:rsidRDefault="00AB1D74" w:rsidP="00AB1D74">
      <w:pPr>
        <w:pStyle w:val="ListParagraph"/>
        <w:numPr>
          <w:ilvl w:val="1"/>
          <w:numId w:val="1"/>
        </w:numPr>
        <w:spacing w:line="480" w:lineRule="auto"/>
        <w:rPr>
          <w:rFonts w:ascii="Times New Roman" w:hAnsi="Times New Roman" w:cs="Times New Roman"/>
          <w:sz w:val="24"/>
          <w:szCs w:val="24"/>
        </w:rPr>
      </w:pPr>
      <w:r w:rsidRPr="00AB1D74">
        <w:rPr>
          <w:rFonts w:ascii="Times New Roman" w:hAnsi="Times New Roman" w:cs="Times New Roman"/>
          <w:sz w:val="24"/>
          <w:szCs w:val="24"/>
        </w:rPr>
        <w:t xml:space="preserve">Population: The higher the population, the less generations it took per run; however, the slower the program ran. </w:t>
      </w:r>
      <w:r>
        <w:rPr>
          <w:rFonts w:ascii="Times New Roman" w:hAnsi="Times New Roman" w:cs="Times New Roman"/>
          <w:sz w:val="24"/>
          <w:szCs w:val="24"/>
        </w:rPr>
        <w:t>Of course, the more strings, the higher the chance there is to quickly get the full string of 1’s per generation. It also takes more resources to run through 1000 genomes rather than 100, explaining this behavior.</w:t>
      </w:r>
    </w:p>
    <w:p w14:paraId="0D40C8C2" w14:textId="77777777" w:rsidR="003F6537" w:rsidRDefault="003F6537" w:rsidP="003F6537">
      <w:pPr>
        <w:pStyle w:val="ListParagraph"/>
        <w:spacing w:line="480" w:lineRule="auto"/>
        <w:ind w:left="1440"/>
        <w:rPr>
          <w:rFonts w:ascii="Times New Roman" w:hAnsi="Times New Roman" w:cs="Times New Roman"/>
          <w:sz w:val="24"/>
          <w:szCs w:val="24"/>
        </w:rPr>
      </w:pPr>
    </w:p>
    <w:p w14:paraId="2E8AB61C" w14:textId="12EF1FB9" w:rsidR="009B11ED" w:rsidRDefault="009B11ED" w:rsidP="003F6537">
      <w:pPr>
        <w:pStyle w:val="ListParagraph"/>
        <w:spacing w:line="480" w:lineRule="auto"/>
        <w:ind w:left="144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75FA71" wp14:editId="4AD61BA3">
            <wp:extent cx="2895600" cy="13491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wPop.png"/>
                    <pic:cNvPicPr/>
                  </pic:nvPicPr>
                  <pic:blipFill>
                    <a:blip r:embed="rId10">
                      <a:extLst>
                        <a:ext uri="{28A0092B-C50C-407E-A947-70E740481C1C}">
                          <a14:useLocalDpi xmlns:a14="http://schemas.microsoft.com/office/drawing/2010/main" val="0"/>
                        </a:ext>
                      </a:extLst>
                    </a:blip>
                    <a:stretch>
                      <a:fillRect/>
                    </a:stretch>
                  </pic:blipFill>
                  <pic:spPr>
                    <a:xfrm>
                      <a:off x="0" y="0"/>
                      <a:ext cx="2931653" cy="1365938"/>
                    </a:xfrm>
                    <a:prstGeom prst="rect">
                      <a:avLst/>
                    </a:prstGeom>
                  </pic:spPr>
                </pic:pic>
              </a:graphicData>
            </a:graphic>
          </wp:inline>
        </w:drawing>
      </w:r>
    </w:p>
    <w:p w14:paraId="7AA0B812" w14:textId="6F869905" w:rsidR="003F6537" w:rsidRPr="003F6537" w:rsidRDefault="003F6537" w:rsidP="003F6537">
      <w:pPr>
        <w:pStyle w:val="ListParagraph"/>
        <w:spacing w:line="480" w:lineRule="auto"/>
        <w:ind w:left="1440"/>
        <w:jc w:val="center"/>
        <w:rPr>
          <w:rFonts w:ascii="Times New Roman" w:hAnsi="Times New Roman" w:cs="Times New Roman"/>
          <w:sz w:val="20"/>
          <w:szCs w:val="20"/>
        </w:rPr>
      </w:pPr>
      <w:r w:rsidRPr="003F6537">
        <w:rPr>
          <w:rFonts w:ascii="Times New Roman" w:hAnsi="Times New Roman" w:cs="Times New Roman"/>
          <w:sz w:val="20"/>
          <w:szCs w:val="20"/>
        </w:rPr>
        <w:t>Low Population</w:t>
      </w:r>
      <w:r>
        <w:rPr>
          <w:rFonts w:ascii="Times New Roman" w:hAnsi="Times New Roman" w:cs="Times New Roman"/>
          <w:sz w:val="20"/>
          <w:szCs w:val="20"/>
        </w:rPr>
        <w:t xml:space="preserve"> (50)</w:t>
      </w:r>
      <w:r w:rsidRPr="003F6537">
        <w:rPr>
          <w:rFonts w:ascii="Times New Roman" w:hAnsi="Times New Roman" w:cs="Times New Roman"/>
          <w:sz w:val="20"/>
          <w:szCs w:val="20"/>
        </w:rPr>
        <w:t>, high generation count</w:t>
      </w:r>
    </w:p>
    <w:p w14:paraId="17E13BCA" w14:textId="36BF7CD7" w:rsidR="003F6537" w:rsidRDefault="003F6537" w:rsidP="009B11ED">
      <w:pPr>
        <w:pStyle w:val="ListParagraph"/>
        <w:spacing w:line="480" w:lineRule="auto"/>
        <w:ind w:left="1440"/>
        <w:rPr>
          <w:rFonts w:ascii="Times New Roman" w:hAnsi="Times New Roman" w:cs="Times New Roman"/>
          <w:sz w:val="24"/>
          <w:szCs w:val="24"/>
        </w:rPr>
      </w:pPr>
    </w:p>
    <w:p w14:paraId="6B251061" w14:textId="77777777" w:rsidR="003F6537" w:rsidRDefault="003F6537" w:rsidP="009B11ED">
      <w:pPr>
        <w:pStyle w:val="ListParagraph"/>
        <w:spacing w:line="480" w:lineRule="auto"/>
        <w:ind w:left="1440"/>
        <w:rPr>
          <w:rFonts w:ascii="Times New Roman" w:hAnsi="Times New Roman" w:cs="Times New Roman"/>
          <w:sz w:val="24"/>
          <w:szCs w:val="24"/>
        </w:rPr>
      </w:pPr>
    </w:p>
    <w:p w14:paraId="612CAC9E" w14:textId="743AAFFC" w:rsidR="003F6537" w:rsidRDefault="003F6537" w:rsidP="003F6537">
      <w:pPr>
        <w:pStyle w:val="ListParagraph"/>
        <w:spacing w:line="480" w:lineRule="auto"/>
        <w:ind w:left="144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84F575D" wp14:editId="3D10D80A">
            <wp:extent cx="2988337" cy="19507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pHigh.png"/>
                    <pic:cNvPicPr/>
                  </pic:nvPicPr>
                  <pic:blipFill>
                    <a:blip r:embed="rId11">
                      <a:extLst>
                        <a:ext uri="{28A0092B-C50C-407E-A947-70E740481C1C}">
                          <a14:useLocalDpi xmlns:a14="http://schemas.microsoft.com/office/drawing/2010/main" val="0"/>
                        </a:ext>
                      </a:extLst>
                    </a:blip>
                    <a:stretch>
                      <a:fillRect/>
                    </a:stretch>
                  </pic:blipFill>
                  <pic:spPr>
                    <a:xfrm>
                      <a:off x="0" y="0"/>
                      <a:ext cx="3009517" cy="1964546"/>
                    </a:xfrm>
                    <a:prstGeom prst="rect">
                      <a:avLst/>
                    </a:prstGeom>
                  </pic:spPr>
                </pic:pic>
              </a:graphicData>
            </a:graphic>
          </wp:inline>
        </w:drawing>
      </w:r>
    </w:p>
    <w:p w14:paraId="0A7E3962" w14:textId="44EDFBD9" w:rsidR="003F6537" w:rsidRPr="003F6537" w:rsidRDefault="003F6537" w:rsidP="003F6537">
      <w:pPr>
        <w:pStyle w:val="ListParagraph"/>
        <w:spacing w:line="480" w:lineRule="auto"/>
        <w:ind w:left="1440"/>
        <w:jc w:val="center"/>
        <w:rPr>
          <w:rFonts w:ascii="Times New Roman" w:hAnsi="Times New Roman" w:cs="Times New Roman"/>
          <w:sz w:val="20"/>
          <w:szCs w:val="20"/>
        </w:rPr>
      </w:pPr>
      <w:r w:rsidRPr="003F6537">
        <w:rPr>
          <w:rFonts w:ascii="Times New Roman" w:hAnsi="Times New Roman" w:cs="Times New Roman"/>
          <w:sz w:val="20"/>
          <w:szCs w:val="20"/>
        </w:rPr>
        <w:t>High Population</w:t>
      </w:r>
      <w:r>
        <w:rPr>
          <w:rFonts w:ascii="Times New Roman" w:hAnsi="Times New Roman" w:cs="Times New Roman"/>
          <w:sz w:val="20"/>
          <w:szCs w:val="20"/>
        </w:rPr>
        <w:t xml:space="preserve"> (1000)</w:t>
      </w:r>
      <w:r w:rsidRPr="003F6537">
        <w:rPr>
          <w:rFonts w:ascii="Times New Roman" w:hAnsi="Times New Roman" w:cs="Times New Roman"/>
          <w:sz w:val="20"/>
          <w:szCs w:val="20"/>
        </w:rPr>
        <w:t>, low generation count (Note, its hard to show slowness, but these two runs took quite a while relative to regular runs)</w:t>
      </w:r>
    </w:p>
    <w:p w14:paraId="18899D8F" w14:textId="20B74C62" w:rsidR="00AB1D74" w:rsidRDefault="00AB1D74" w:rsidP="00AB1D74">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Crossover: </w:t>
      </w:r>
      <w:r w:rsidR="001527F3">
        <w:rPr>
          <w:rFonts w:ascii="Times New Roman" w:hAnsi="Times New Roman" w:cs="Times New Roman"/>
          <w:sz w:val="24"/>
          <w:szCs w:val="24"/>
        </w:rPr>
        <w:t>The program went through less generations the higher the crossover rate. Large chunks trade off in a crossover, opening up a higher possibility of the most fit giving the span of 1’s that negates any last 0’s in one child and vice versa with low fitness ones that happen to have 1’s at the end where needed. Of course, you can only go so fast and the variability was more visible at lower crossover values, but the difference was still there between 0.9 and 1.</w:t>
      </w:r>
    </w:p>
    <w:p w14:paraId="32F9FEEE" w14:textId="5845661C" w:rsidR="003F6537" w:rsidRDefault="003F6537" w:rsidP="003F6537">
      <w:pPr>
        <w:pStyle w:val="ListParagraph"/>
        <w:spacing w:line="480" w:lineRule="auto"/>
        <w:ind w:left="144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3A3696" wp14:editId="3A0B22DE">
            <wp:extent cx="2705100" cy="177941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wCross.png"/>
                    <pic:cNvPicPr/>
                  </pic:nvPicPr>
                  <pic:blipFill>
                    <a:blip r:embed="rId12">
                      <a:extLst>
                        <a:ext uri="{28A0092B-C50C-407E-A947-70E740481C1C}">
                          <a14:useLocalDpi xmlns:a14="http://schemas.microsoft.com/office/drawing/2010/main" val="0"/>
                        </a:ext>
                      </a:extLst>
                    </a:blip>
                    <a:stretch>
                      <a:fillRect/>
                    </a:stretch>
                  </pic:blipFill>
                  <pic:spPr>
                    <a:xfrm>
                      <a:off x="0" y="0"/>
                      <a:ext cx="2711148" cy="1783396"/>
                    </a:xfrm>
                    <a:prstGeom prst="rect">
                      <a:avLst/>
                    </a:prstGeom>
                  </pic:spPr>
                </pic:pic>
              </a:graphicData>
            </a:graphic>
          </wp:inline>
        </w:drawing>
      </w:r>
    </w:p>
    <w:p w14:paraId="796B2CD1" w14:textId="24C324E6" w:rsidR="003F6537" w:rsidRDefault="003F6537" w:rsidP="003F6537">
      <w:pPr>
        <w:pStyle w:val="ListParagraph"/>
        <w:spacing w:line="480" w:lineRule="auto"/>
        <w:ind w:left="1440"/>
        <w:jc w:val="center"/>
        <w:rPr>
          <w:rFonts w:ascii="Times New Roman" w:hAnsi="Times New Roman" w:cs="Times New Roman"/>
          <w:sz w:val="20"/>
          <w:szCs w:val="20"/>
        </w:rPr>
      </w:pPr>
      <w:r>
        <w:rPr>
          <w:rFonts w:ascii="Times New Roman" w:hAnsi="Times New Roman" w:cs="Times New Roman"/>
          <w:sz w:val="20"/>
          <w:szCs w:val="20"/>
        </w:rPr>
        <w:t>Low crossover rate (0.1), high generation count</w:t>
      </w:r>
    </w:p>
    <w:p w14:paraId="48ABF2EC" w14:textId="68C4EDA1" w:rsidR="003F6537" w:rsidRDefault="003F6537" w:rsidP="003F6537">
      <w:pPr>
        <w:pStyle w:val="ListParagraph"/>
        <w:spacing w:line="480" w:lineRule="auto"/>
        <w:ind w:left="1440"/>
        <w:jc w:val="cente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166C8C2D" wp14:editId="3BF95F2C">
            <wp:extent cx="3147060" cy="206525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ighCross.png"/>
                    <pic:cNvPicPr/>
                  </pic:nvPicPr>
                  <pic:blipFill>
                    <a:blip r:embed="rId13">
                      <a:extLst>
                        <a:ext uri="{28A0092B-C50C-407E-A947-70E740481C1C}">
                          <a14:useLocalDpi xmlns:a14="http://schemas.microsoft.com/office/drawing/2010/main" val="0"/>
                        </a:ext>
                      </a:extLst>
                    </a:blip>
                    <a:stretch>
                      <a:fillRect/>
                    </a:stretch>
                  </pic:blipFill>
                  <pic:spPr>
                    <a:xfrm>
                      <a:off x="0" y="0"/>
                      <a:ext cx="3150292" cy="2067379"/>
                    </a:xfrm>
                    <a:prstGeom prst="rect">
                      <a:avLst/>
                    </a:prstGeom>
                  </pic:spPr>
                </pic:pic>
              </a:graphicData>
            </a:graphic>
          </wp:inline>
        </w:drawing>
      </w:r>
    </w:p>
    <w:p w14:paraId="65DD20BD" w14:textId="29C01F0D" w:rsidR="003F6537" w:rsidRPr="003F6537" w:rsidRDefault="003F6537" w:rsidP="003F6537">
      <w:pPr>
        <w:pStyle w:val="ListParagraph"/>
        <w:spacing w:line="480" w:lineRule="auto"/>
        <w:ind w:left="1440"/>
        <w:jc w:val="center"/>
        <w:rPr>
          <w:rFonts w:ascii="Times New Roman" w:hAnsi="Times New Roman" w:cs="Times New Roman"/>
          <w:sz w:val="20"/>
          <w:szCs w:val="20"/>
        </w:rPr>
      </w:pPr>
      <w:r>
        <w:rPr>
          <w:rFonts w:ascii="Times New Roman" w:hAnsi="Times New Roman" w:cs="Times New Roman"/>
          <w:sz w:val="20"/>
          <w:szCs w:val="20"/>
        </w:rPr>
        <w:t>High crossover rate (1), lower generation count</w:t>
      </w:r>
    </w:p>
    <w:p w14:paraId="368017C9" w14:textId="1D39596F" w:rsidR="001527F3" w:rsidRDefault="001527F3" w:rsidP="00AB1D74">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Mutation: This one was the most interesting of the bunch. At sufficiently low values, the mutations sped up the generations, giving a lucky break to the genomes just one or two values away. In addition, higher values lead to a </w:t>
      </w:r>
      <w:r w:rsidR="002B2E7E">
        <w:rPr>
          <w:rFonts w:ascii="Times New Roman" w:hAnsi="Times New Roman" w:cs="Times New Roman"/>
          <w:sz w:val="24"/>
          <w:szCs w:val="24"/>
        </w:rPr>
        <w:t xml:space="preserve">lower average fitness before finding the best outcome, meaning one just so happened to get lucky to get the specific configuration of mutations to get to 20. This was until about 0.05 or higher, where the mutation happened too fast and caused a near-infinite loop of averages wiggling around a single value. </w:t>
      </w:r>
      <w:r w:rsidR="009B296D">
        <w:rPr>
          <w:rFonts w:ascii="Times New Roman" w:hAnsi="Times New Roman" w:cs="Times New Roman"/>
          <w:sz w:val="24"/>
          <w:szCs w:val="24"/>
        </w:rPr>
        <w:t xml:space="preserve">The mutations just become so cumbersome when happening too much that it actively becomes harder to get all 1’s without one of those becoming a 0 in a lot of cases, making near infinite loops when it is trying too hard. </w:t>
      </w:r>
    </w:p>
    <w:p w14:paraId="3C28A794" w14:textId="77777777" w:rsidR="003F6537" w:rsidRDefault="003F6537" w:rsidP="003F6537">
      <w:pPr>
        <w:pStyle w:val="ListParagraph"/>
        <w:spacing w:line="480" w:lineRule="auto"/>
        <w:ind w:left="1440"/>
        <w:rPr>
          <w:rFonts w:ascii="Times New Roman" w:hAnsi="Times New Roman" w:cs="Times New Roman"/>
          <w:sz w:val="24"/>
          <w:szCs w:val="24"/>
        </w:rPr>
      </w:pPr>
    </w:p>
    <w:p w14:paraId="00A1C0EB" w14:textId="3D2F9995" w:rsidR="003F6537" w:rsidRDefault="003F6537" w:rsidP="003F6537">
      <w:pPr>
        <w:pStyle w:val="ListParagraph"/>
        <w:spacing w:line="480" w:lineRule="auto"/>
        <w:ind w:left="1440"/>
        <w:jc w:val="cente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799FB572" wp14:editId="3C1643B0">
            <wp:extent cx="3054061" cy="2004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utateInf.png"/>
                    <pic:cNvPicPr/>
                  </pic:nvPicPr>
                  <pic:blipFill>
                    <a:blip r:embed="rId14">
                      <a:extLst>
                        <a:ext uri="{28A0092B-C50C-407E-A947-70E740481C1C}">
                          <a14:useLocalDpi xmlns:a14="http://schemas.microsoft.com/office/drawing/2010/main" val="0"/>
                        </a:ext>
                      </a:extLst>
                    </a:blip>
                    <a:stretch>
                      <a:fillRect/>
                    </a:stretch>
                  </pic:blipFill>
                  <pic:spPr>
                    <a:xfrm>
                      <a:off x="0" y="0"/>
                      <a:ext cx="3068465" cy="2013512"/>
                    </a:xfrm>
                    <a:prstGeom prst="rect">
                      <a:avLst/>
                    </a:prstGeom>
                  </pic:spPr>
                </pic:pic>
              </a:graphicData>
            </a:graphic>
          </wp:inline>
        </w:drawing>
      </w:r>
    </w:p>
    <w:p w14:paraId="6623B4CE" w14:textId="585F91CD" w:rsidR="003F6537" w:rsidRDefault="003F6537" w:rsidP="003F6537">
      <w:pPr>
        <w:pStyle w:val="ListParagraph"/>
        <w:spacing w:line="480" w:lineRule="auto"/>
        <w:ind w:left="1440"/>
        <w:jc w:val="center"/>
        <w:rPr>
          <w:rFonts w:ascii="Times New Roman" w:hAnsi="Times New Roman" w:cs="Times New Roman"/>
          <w:sz w:val="20"/>
          <w:szCs w:val="20"/>
        </w:rPr>
      </w:pPr>
      <w:r>
        <w:rPr>
          <w:rFonts w:ascii="Times New Roman" w:hAnsi="Times New Roman" w:cs="Times New Roman"/>
          <w:sz w:val="20"/>
          <w:szCs w:val="20"/>
        </w:rPr>
        <w:t>Higher mutation rate (0.1). The generation count was bumped up to show this, but this is after about 8 seconds. The averages wiggle up and down, but very rarely actually get the solution.</w:t>
      </w:r>
    </w:p>
    <w:p w14:paraId="65694C20" w14:textId="029EE30B" w:rsidR="003F6537" w:rsidRDefault="003F6537" w:rsidP="003F6537">
      <w:pPr>
        <w:pStyle w:val="ListParagraph"/>
        <w:spacing w:line="480" w:lineRule="auto"/>
        <w:ind w:left="1440"/>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3AAD2F0" wp14:editId="523CD407">
            <wp:extent cx="3733800" cy="2437342"/>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utateNon-inf.png"/>
                    <pic:cNvPicPr/>
                  </pic:nvPicPr>
                  <pic:blipFill>
                    <a:blip r:embed="rId15">
                      <a:extLst>
                        <a:ext uri="{28A0092B-C50C-407E-A947-70E740481C1C}">
                          <a14:useLocalDpi xmlns:a14="http://schemas.microsoft.com/office/drawing/2010/main" val="0"/>
                        </a:ext>
                      </a:extLst>
                    </a:blip>
                    <a:stretch>
                      <a:fillRect/>
                    </a:stretch>
                  </pic:blipFill>
                  <pic:spPr>
                    <a:xfrm>
                      <a:off x="0" y="0"/>
                      <a:ext cx="3747008" cy="2445964"/>
                    </a:xfrm>
                    <a:prstGeom prst="rect">
                      <a:avLst/>
                    </a:prstGeom>
                  </pic:spPr>
                </pic:pic>
              </a:graphicData>
            </a:graphic>
          </wp:inline>
        </w:drawing>
      </w:r>
    </w:p>
    <w:p w14:paraId="2478CFF3" w14:textId="7B269522" w:rsidR="003F6537" w:rsidRPr="003F6537" w:rsidRDefault="003F6537" w:rsidP="003F6537">
      <w:pPr>
        <w:pStyle w:val="ListParagraph"/>
        <w:spacing w:line="480" w:lineRule="auto"/>
        <w:ind w:left="1440"/>
        <w:jc w:val="center"/>
        <w:rPr>
          <w:rFonts w:ascii="Times New Roman" w:hAnsi="Times New Roman" w:cs="Times New Roman"/>
          <w:sz w:val="20"/>
          <w:szCs w:val="20"/>
        </w:rPr>
      </w:pPr>
      <w:r>
        <w:rPr>
          <w:rFonts w:ascii="Times New Roman" w:hAnsi="Times New Roman" w:cs="Times New Roman"/>
          <w:sz w:val="20"/>
          <w:szCs w:val="20"/>
        </w:rPr>
        <w:t xml:space="preserve">Higher population, but not too high (0.03). </w:t>
      </w:r>
      <w:r w:rsidR="00546303">
        <w:rPr>
          <w:rFonts w:ascii="Times New Roman" w:hAnsi="Times New Roman" w:cs="Times New Roman"/>
          <w:sz w:val="20"/>
          <w:szCs w:val="20"/>
        </w:rPr>
        <w:t>The jump from a lower average (13.5) to the proper solution is evident here.</w:t>
      </w:r>
    </w:p>
    <w:p w14:paraId="6051CCCC" w14:textId="77777777" w:rsidR="003B3FD6" w:rsidRDefault="003B3FD6" w:rsidP="009B70AF">
      <w:pPr>
        <w:spacing w:line="480" w:lineRule="auto"/>
        <w:jc w:val="center"/>
        <w:rPr>
          <w:rFonts w:ascii="Times New Roman" w:hAnsi="Times New Roman" w:cs="Times New Roman"/>
          <w:b/>
          <w:bCs/>
          <w:sz w:val="24"/>
          <w:szCs w:val="24"/>
        </w:rPr>
      </w:pPr>
    </w:p>
    <w:p w14:paraId="27689C04" w14:textId="77777777" w:rsidR="003B3FD6" w:rsidRDefault="003B3FD6" w:rsidP="009B70AF">
      <w:pPr>
        <w:spacing w:line="480" w:lineRule="auto"/>
        <w:jc w:val="center"/>
        <w:rPr>
          <w:rFonts w:ascii="Times New Roman" w:hAnsi="Times New Roman" w:cs="Times New Roman"/>
          <w:b/>
          <w:bCs/>
          <w:sz w:val="24"/>
          <w:szCs w:val="24"/>
        </w:rPr>
      </w:pPr>
    </w:p>
    <w:p w14:paraId="7A78BEA9" w14:textId="77777777" w:rsidR="003B3FD6" w:rsidRDefault="003B3FD6" w:rsidP="009B70AF">
      <w:pPr>
        <w:spacing w:line="480" w:lineRule="auto"/>
        <w:jc w:val="center"/>
        <w:rPr>
          <w:rFonts w:ascii="Times New Roman" w:hAnsi="Times New Roman" w:cs="Times New Roman"/>
          <w:b/>
          <w:bCs/>
          <w:sz w:val="24"/>
          <w:szCs w:val="24"/>
        </w:rPr>
      </w:pPr>
    </w:p>
    <w:p w14:paraId="385B09FC" w14:textId="77777777" w:rsidR="003B3FD6" w:rsidRDefault="003B3FD6" w:rsidP="009B70AF">
      <w:pPr>
        <w:spacing w:line="480" w:lineRule="auto"/>
        <w:jc w:val="center"/>
        <w:rPr>
          <w:rFonts w:ascii="Times New Roman" w:hAnsi="Times New Roman" w:cs="Times New Roman"/>
          <w:b/>
          <w:bCs/>
          <w:sz w:val="24"/>
          <w:szCs w:val="24"/>
        </w:rPr>
      </w:pPr>
    </w:p>
    <w:p w14:paraId="297BFDB4" w14:textId="77777777" w:rsidR="003B3FD6" w:rsidRDefault="003B3FD6" w:rsidP="009B70AF">
      <w:pPr>
        <w:spacing w:line="480" w:lineRule="auto"/>
        <w:jc w:val="center"/>
        <w:rPr>
          <w:rFonts w:ascii="Times New Roman" w:hAnsi="Times New Roman" w:cs="Times New Roman"/>
          <w:b/>
          <w:bCs/>
          <w:sz w:val="24"/>
          <w:szCs w:val="24"/>
        </w:rPr>
      </w:pPr>
    </w:p>
    <w:p w14:paraId="0BBA06AD" w14:textId="179AD221" w:rsidR="009B70AF" w:rsidRDefault="009B70AF" w:rsidP="009B70A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Part II</w:t>
      </w:r>
    </w:p>
    <w:p w14:paraId="2D959E3E" w14:textId="3E590267" w:rsidR="009B70AF" w:rsidRDefault="003B3FD6" w:rsidP="009B70AF">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Of all the different strategies, there were some that made our robot better and some that slowly made it regress rather than improve. Of the following inputs, each had various effects:</w:t>
      </w:r>
    </w:p>
    <w:p w14:paraId="77BDFB03" w14:textId="1B4C628D" w:rsidR="003B3FD6" w:rsidRDefault="003B3FD6" w:rsidP="003B3FD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Mutation: this one had the craziest effect, which needed to be explained first. </w:t>
      </w:r>
      <w:r w:rsidR="00EF2642">
        <w:rPr>
          <w:rFonts w:ascii="Times New Roman" w:hAnsi="Times New Roman" w:cs="Times New Roman"/>
          <w:sz w:val="24"/>
          <w:szCs w:val="24"/>
        </w:rPr>
        <w:t>The starting value was set to 0.15, which was driving me insane with how the averages stayed negative and actually got lower despite the actual code all seeming right. Going higher, like the TA said should help, made it even worse. However, remembering the infinite-</w:t>
      </w:r>
      <w:proofErr w:type="spellStart"/>
      <w:r w:rsidR="00EF2642">
        <w:rPr>
          <w:rFonts w:ascii="Times New Roman" w:hAnsi="Times New Roman" w:cs="Times New Roman"/>
          <w:sz w:val="24"/>
          <w:szCs w:val="24"/>
        </w:rPr>
        <w:t>esque</w:t>
      </w:r>
      <w:proofErr w:type="spellEnd"/>
      <w:r w:rsidR="00EF2642">
        <w:rPr>
          <w:rFonts w:ascii="Times New Roman" w:hAnsi="Times New Roman" w:cs="Times New Roman"/>
          <w:sz w:val="24"/>
          <w:szCs w:val="24"/>
        </w:rPr>
        <w:t xml:space="preserve"> state of higher values before, values were lower. These not only gave an actual fair solution, but progressed without plateau in the 300-generation set (going up, with a little oscillation as the nature of the algorithm allows for it). The best value tested was 0.01.</w:t>
      </w:r>
    </w:p>
    <w:p w14:paraId="5C6D827A" w14:textId="469B782E" w:rsidR="00062802" w:rsidRDefault="00062802" w:rsidP="00062802">
      <w:pPr>
        <w:pStyle w:val="ListParagraph"/>
        <w:spacing w:line="480" w:lineRule="auto"/>
        <w:rPr>
          <w:rFonts w:ascii="Times New Roman" w:hAnsi="Times New Roman" w:cs="Times New Roman"/>
          <w:sz w:val="24"/>
          <w:szCs w:val="24"/>
        </w:rPr>
      </w:pPr>
    </w:p>
    <w:p w14:paraId="555E5E7E" w14:textId="4E5ECE52" w:rsidR="00062802" w:rsidRDefault="00062802" w:rsidP="00062802">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Structure: Best, Average, Generation</w:t>
      </w:r>
    </w:p>
    <w:p w14:paraId="71C78460" w14:textId="1BE6749B" w:rsidR="00EF2642" w:rsidRDefault="00EF2642" w:rsidP="00062802">
      <w:pPr>
        <w:pStyle w:val="ListParagraph"/>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80E198" wp14:editId="53A27EC7">
            <wp:extent cx="3939540" cy="1600653"/>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ut04.png"/>
                    <pic:cNvPicPr/>
                  </pic:nvPicPr>
                  <pic:blipFill>
                    <a:blip r:embed="rId16">
                      <a:extLst>
                        <a:ext uri="{28A0092B-C50C-407E-A947-70E740481C1C}">
                          <a14:useLocalDpi xmlns:a14="http://schemas.microsoft.com/office/drawing/2010/main" val="0"/>
                        </a:ext>
                      </a:extLst>
                    </a:blip>
                    <a:stretch>
                      <a:fillRect/>
                    </a:stretch>
                  </pic:blipFill>
                  <pic:spPr>
                    <a:xfrm>
                      <a:off x="0" y="0"/>
                      <a:ext cx="3963270" cy="1610295"/>
                    </a:xfrm>
                    <a:prstGeom prst="rect">
                      <a:avLst/>
                    </a:prstGeom>
                  </pic:spPr>
                </pic:pic>
              </a:graphicData>
            </a:graphic>
          </wp:inline>
        </w:drawing>
      </w:r>
    </w:p>
    <w:p w14:paraId="73142FC1" w14:textId="670582AD" w:rsidR="00062802" w:rsidRDefault="00062802" w:rsidP="00062802">
      <w:pPr>
        <w:pStyle w:val="ListParagraph"/>
        <w:spacing w:line="480" w:lineRule="auto"/>
        <w:jc w:val="center"/>
        <w:rPr>
          <w:rFonts w:ascii="Times New Roman" w:hAnsi="Times New Roman" w:cs="Times New Roman"/>
          <w:sz w:val="20"/>
          <w:szCs w:val="20"/>
        </w:rPr>
      </w:pPr>
      <w:r>
        <w:rPr>
          <w:rFonts w:ascii="Times New Roman" w:hAnsi="Times New Roman" w:cs="Times New Roman"/>
          <w:sz w:val="20"/>
          <w:szCs w:val="20"/>
        </w:rPr>
        <w:t>Mutation Rate 0.4. Terminated early, however, the crazy low averages exemplify how bad the mutation actually was.</w:t>
      </w:r>
    </w:p>
    <w:p w14:paraId="5973100C" w14:textId="3A54D2A6" w:rsidR="00062802" w:rsidRPr="00062802" w:rsidRDefault="00062802" w:rsidP="00062802">
      <w:pPr>
        <w:pStyle w:val="ListParagraph"/>
        <w:spacing w:line="480" w:lineRule="auto"/>
        <w:jc w:val="cente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6321F89A" wp14:editId="1780C4D8">
            <wp:extent cx="3329940" cy="2181284"/>
            <wp:effectExtent l="0" t="0" r="381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ut015.png"/>
                    <pic:cNvPicPr/>
                  </pic:nvPicPr>
                  <pic:blipFill>
                    <a:blip r:embed="rId17">
                      <a:extLst>
                        <a:ext uri="{28A0092B-C50C-407E-A947-70E740481C1C}">
                          <a14:useLocalDpi xmlns:a14="http://schemas.microsoft.com/office/drawing/2010/main" val="0"/>
                        </a:ext>
                      </a:extLst>
                    </a:blip>
                    <a:stretch>
                      <a:fillRect/>
                    </a:stretch>
                  </pic:blipFill>
                  <pic:spPr>
                    <a:xfrm>
                      <a:off x="0" y="0"/>
                      <a:ext cx="3374307" cy="2210347"/>
                    </a:xfrm>
                    <a:prstGeom prst="rect">
                      <a:avLst/>
                    </a:prstGeom>
                  </pic:spPr>
                </pic:pic>
              </a:graphicData>
            </a:graphic>
          </wp:inline>
        </w:drawing>
      </w:r>
    </w:p>
    <w:p w14:paraId="499CD09D" w14:textId="071A9747" w:rsidR="00EF2642" w:rsidRDefault="00062802" w:rsidP="00062802">
      <w:pPr>
        <w:spacing w:line="480" w:lineRule="auto"/>
        <w:jc w:val="center"/>
        <w:rPr>
          <w:rFonts w:ascii="Times New Roman" w:hAnsi="Times New Roman" w:cs="Times New Roman"/>
          <w:sz w:val="20"/>
          <w:szCs w:val="20"/>
        </w:rPr>
      </w:pPr>
      <w:r>
        <w:rPr>
          <w:rFonts w:ascii="Times New Roman" w:hAnsi="Times New Roman" w:cs="Times New Roman"/>
          <w:sz w:val="20"/>
          <w:szCs w:val="20"/>
        </w:rPr>
        <w:t>Given Mutation Rate: 0.15. The averages stayed below -150, which is very low, which did not give the robot the chance to fully explore.</w:t>
      </w:r>
    </w:p>
    <w:p w14:paraId="222A37E4" w14:textId="40A0B856" w:rsidR="00062802" w:rsidRDefault="00062802" w:rsidP="00062802">
      <w:pPr>
        <w:spacing w:line="48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A809E28" wp14:editId="74822A61">
            <wp:extent cx="3208020" cy="2088292"/>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ut005.png"/>
                    <pic:cNvPicPr/>
                  </pic:nvPicPr>
                  <pic:blipFill>
                    <a:blip r:embed="rId18">
                      <a:extLst>
                        <a:ext uri="{28A0092B-C50C-407E-A947-70E740481C1C}">
                          <a14:useLocalDpi xmlns:a14="http://schemas.microsoft.com/office/drawing/2010/main" val="0"/>
                        </a:ext>
                      </a:extLst>
                    </a:blip>
                    <a:stretch>
                      <a:fillRect/>
                    </a:stretch>
                  </pic:blipFill>
                  <pic:spPr>
                    <a:xfrm>
                      <a:off x="0" y="0"/>
                      <a:ext cx="3230700" cy="2103056"/>
                    </a:xfrm>
                    <a:prstGeom prst="rect">
                      <a:avLst/>
                    </a:prstGeom>
                  </pic:spPr>
                </pic:pic>
              </a:graphicData>
            </a:graphic>
          </wp:inline>
        </w:drawing>
      </w:r>
    </w:p>
    <w:p w14:paraId="70CC80B3" w14:textId="5345044F" w:rsidR="00062802" w:rsidRDefault="00062802" w:rsidP="00062802">
      <w:pPr>
        <w:spacing w:line="480" w:lineRule="auto"/>
        <w:jc w:val="center"/>
        <w:rPr>
          <w:rFonts w:ascii="Times New Roman" w:hAnsi="Times New Roman" w:cs="Times New Roman"/>
          <w:sz w:val="20"/>
          <w:szCs w:val="20"/>
        </w:rPr>
      </w:pPr>
      <w:r>
        <w:rPr>
          <w:rFonts w:ascii="Times New Roman" w:hAnsi="Times New Roman" w:cs="Times New Roman"/>
          <w:sz w:val="20"/>
          <w:szCs w:val="20"/>
        </w:rPr>
        <w:t>Mutation Rate: 0.005. Without a high value, this robot could actually learn and explore. Averages entered the positives for once, which also showing improvement over time.</w:t>
      </w:r>
    </w:p>
    <w:p w14:paraId="4F80CBA5" w14:textId="77777777" w:rsidR="00062802" w:rsidRDefault="00062802" w:rsidP="00062802">
      <w:pPr>
        <w:spacing w:line="480" w:lineRule="auto"/>
        <w:jc w:val="center"/>
        <w:rPr>
          <w:rFonts w:ascii="Times New Roman" w:hAnsi="Times New Roman" w:cs="Times New Roman"/>
          <w:sz w:val="20"/>
          <w:szCs w:val="20"/>
        </w:rPr>
      </w:pPr>
    </w:p>
    <w:p w14:paraId="2DE8C470" w14:textId="7BD6E5AB" w:rsidR="00062802" w:rsidRPr="00062802" w:rsidRDefault="00062802" w:rsidP="00062802">
      <w:pPr>
        <w:spacing w:line="480" w:lineRule="auto"/>
        <w:jc w:val="cente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7E35C99A" wp14:editId="0ED6869B">
            <wp:extent cx="3528060" cy="2302782"/>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ut01.png"/>
                    <pic:cNvPicPr/>
                  </pic:nvPicPr>
                  <pic:blipFill>
                    <a:blip r:embed="rId19">
                      <a:extLst>
                        <a:ext uri="{28A0092B-C50C-407E-A947-70E740481C1C}">
                          <a14:useLocalDpi xmlns:a14="http://schemas.microsoft.com/office/drawing/2010/main" val="0"/>
                        </a:ext>
                      </a:extLst>
                    </a:blip>
                    <a:stretch>
                      <a:fillRect/>
                    </a:stretch>
                  </pic:blipFill>
                  <pic:spPr>
                    <a:xfrm>
                      <a:off x="0" y="0"/>
                      <a:ext cx="3534275" cy="2306838"/>
                    </a:xfrm>
                    <a:prstGeom prst="rect">
                      <a:avLst/>
                    </a:prstGeom>
                  </pic:spPr>
                </pic:pic>
              </a:graphicData>
            </a:graphic>
          </wp:inline>
        </w:drawing>
      </w:r>
    </w:p>
    <w:p w14:paraId="11A76C9F" w14:textId="591B1E1E" w:rsidR="00EF2642" w:rsidRDefault="00062802" w:rsidP="00016DA4">
      <w:pPr>
        <w:spacing w:line="480" w:lineRule="auto"/>
        <w:jc w:val="center"/>
        <w:rPr>
          <w:rFonts w:ascii="Times New Roman" w:hAnsi="Times New Roman" w:cs="Times New Roman"/>
          <w:sz w:val="20"/>
          <w:szCs w:val="20"/>
        </w:rPr>
      </w:pPr>
      <w:r>
        <w:rPr>
          <w:rFonts w:ascii="Times New Roman" w:hAnsi="Times New Roman" w:cs="Times New Roman"/>
          <w:sz w:val="20"/>
          <w:szCs w:val="20"/>
        </w:rPr>
        <w:t xml:space="preserve">Mutation Rate: 0.01. This </w:t>
      </w:r>
      <w:r w:rsidR="00016DA4">
        <w:rPr>
          <w:rFonts w:ascii="Times New Roman" w:hAnsi="Times New Roman" w:cs="Times New Roman"/>
          <w:sz w:val="20"/>
          <w:szCs w:val="20"/>
        </w:rPr>
        <w:t>has the benefit of the small number without going over the hump displayed by the larger numbers. This one progresses and reaches an ultimate value of 61.6, higher than any other one has given. It will be used as the baseline to see how the others can improve it.</w:t>
      </w:r>
    </w:p>
    <w:p w14:paraId="005F3D65" w14:textId="6E80CD01" w:rsidR="00016DA4" w:rsidRDefault="009F0585" w:rsidP="00016DA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Crossover: This one turned out interesting as well. Going in, the expectation was higher crossover, faster conclusion like with part 1. The exact opposite turned out to be true. The crossover rate of 1 gave a best similar to the unchanged rate shown in the Mutation Rate 0.01 image, just a little higher, as variation can occur. The 0.1 rate, however, more than doubled that rate. It is likely because of the difference between 0-6 instead of 0-1 allowed values, as switching over is not as simple as on and off. Instead, it turned out better not to meddle too deeply; rather, the lower rate of crossover made one crossover more meaningful than if it were more constant, which reigns true in many facets of life.</w:t>
      </w:r>
    </w:p>
    <w:p w14:paraId="5E45899C" w14:textId="6CEA707F" w:rsidR="009F0585" w:rsidRPr="00016DA4" w:rsidRDefault="009F0585" w:rsidP="009F0585">
      <w:pPr>
        <w:pStyle w:val="ListParagraph"/>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8EAA9CD" wp14:editId="79151D14">
            <wp:extent cx="3596112" cy="2339340"/>
            <wp:effectExtent l="0" t="0" r="444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ross1.png"/>
                    <pic:cNvPicPr/>
                  </pic:nvPicPr>
                  <pic:blipFill>
                    <a:blip r:embed="rId20">
                      <a:extLst>
                        <a:ext uri="{28A0092B-C50C-407E-A947-70E740481C1C}">
                          <a14:useLocalDpi xmlns:a14="http://schemas.microsoft.com/office/drawing/2010/main" val="0"/>
                        </a:ext>
                      </a:extLst>
                    </a:blip>
                    <a:stretch>
                      <a:fillRect/>
                    </a:stretch>
                  </pic:blipFill>
                  <pic:spPr>
                    <a:xfrm>
                      <a:off x="0" y="0"/>
                      <a:ext cx="3652567" cy="2376065"/>
                    </a:xfrm>
                    <a:prstGeom prst="rect">
                      <a:avLst/>
                    </a:prstGeom>
                  </pic:spPr>
                </pic:pic>
              </a:graphicData>
            </a:graphic>
          </wp:inline>
        </w:drawing>
      </w:r>
    </w:p>
    <w:p w14:paraId="6F55642A" w14:textId="2DE7D2AF" w:rsidR="00EF2642" w:rsidRDefault="009F0585" w:rsidP="009F0585">
      <w:pPr>
        <w:spacing w:line="480" w:lineRule="auto"/>
        <w:jc w:val="center"/>
        <w:rPr>
          <w:rFonts w:ascii="Times New Roman" w:hAnsi="Times New Roman" w:cs="Times New Roman"/>
          <w:sz w:val="20"/>
          <w:szCs w:val="20"/>
        </w:rPr>
      </w:pPr>
      <w:r>
        <w:rPr>
          <w:rFonts w:ascii="Times New Roman" w:hAnsi="Times New Roman" w:cs="Times New Roman"/>
          <w:sz w:val="20"/>
          <w:szCs w:val="20"/>
        </w:rPr>
        <w:t>Crossover Rate: 1. Results are very similar to the Mutation Rate 0.01 image (Crossover 0.7), likely only surpassing it by variation that can easily occur in such an automated process.</w:t>
      </w:r>
    </w:p>
    <w:p w14:paraId="318A401E" w14:textId="0D79C19F" w:rsidR="009F0585" w:rsidRDefault="009F0585" w:rsidP="009F0585">
      <w:pPr>
        <w:spacing w:line="48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3AB5F63" wp14:editId="3404A69F">
            <wp:extent cx="3276600" cy="219583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ross01.png"/>
                    <pic:cNvPicPr/>
                  </pic:nvPicPr>
                  <pic:blipFill>
                    <a:blip r:embed="rId21">
                      <a:extLst>
                        <a:ext uri="{28A0092B-C50C-407E-A947-70E740481C1C}">
                          <a14:useLocalDpi xmlns:a14="http://schemas.microsoft.com/office/drawing/2010/main" val="0"/>
                        </a:ext>
                      </a:extLst>
                    </a:blip>
                    <a:stretch>
                      <a:fillRect/>
                    </a:stretch>
                  </pic:blipFill>
                  <pic:spPr>
                    <a:xfrm>
                      <a:off x="0" y="0"/>
                      <a:ext cx="3308279" cy="2217067"/>
                    </a:xfrm>
                    <a:prstGeom prst="rect">
                      <a:avLst/>
                    </a:prstGeom>
                  </pic:spPr>
                </pic:pic>
              </a:graphicData>
            </a:graphic>
          </wp:inline>
        </w:drawing>
      </w:r>
    </w:p>
    <w:p w14:paraId="13059D93" w14:textId="1F08CF67" w:rsidR="00AA007E" w:rsidRDefault="00AA007E" w:rsidP="009F0585">
      <w:pPr>
        <w:spacing w:line="480" w:lineRule="auto"/>
        <w:jc w:val="center"/>
        <w:rPr>
          <w:rFonts w:ascii="Times New Roman" w:hAnsi="Times New Roman" w:cs="Times New Roman"/>
          <w:sz w:val="20"/>
          <w:szCs w:val="20"/>
        </w:rPr>
      </w:pPr>
      <w:r>
        <w:rPr>
          <w:rFonts w:ascii="Times New Roman" w:hAnsi="Times New Roman" w:cs="Times New Roman"/>
          <w:sz w:val="20"/>
          <w:szCs w:val="20"/>
        </w:rPr>
        <w:t>Crossover Rate: 0.1. The heightened growth given by the small number of crossovers was staggering, but sometimes only a touch of something good leads to a better result. This will be used in addition to test population.</w:t>
      </w:r>
    </w:p>
    <w:p w14:paraId="1F053402" w14:textId="77777777" w:rsidR="00AA007E" w:rsidRPr="009F0585" w:rsidRDefault="00AA007E" w:rsidP="009F0585">
      <w:pPr>
        <w:spacing w:line="480" w:lineRule="auto"/>
        <w:jc w:val="center"/>
        <w:rPr>
          <w:rFonts w:ascii="Times New Roman" w:hAnsi="Times New Roman" w:cs="Times New Roman"/>
          <w:sz w:val="20"/>
          <w:szCs w:val="20"/>
        </w:rPr>
      </w:pPr>
    </w:p>
    <w:p w14:paraId="5DEEB160" w14:textId="54CF2D6C" w:rsidR="00EF2642" w:rsidRDefault="00E21A76" w:rsidP="00AA007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Population: With the sample space size changing, of course fitness is going to change. A smaller population (10) did not give enough data to work with. There is not much of a population to give any variety, so of course it is not going to show off said variety. The super large (200) case was different, however. This one, under the same condition as the </w:t>
      </w:r>
      <w:r>
        <w:rPr>
          <w:rFonts w:ascii="Times New Roman" w:hAnsi="Times New Roman" w:cs="Times New Roman"/>
          <w:sz w:val="24"/>
          <w:szCs w:val="24"/>
        </w:rPr>
        <w:lastRenderedPageBreak/>
        <w:t>crossover 0.1 above, provided a lower fitness, coming similar in numbers to the crossover rate 1. This is likely because the larger population was too big to get a proper footing. In the crossover 0.1 with 100 population, there was a distinct point in which the algorithm got its footing and jumped to higher places, but the higher population could not do that within the time frame we allowed. Even so, it took a lot longer per generation to process, which emphasizes the importance of getting a sample size that both fits the type of data and does not strain computer fans too much.</w:t>
      </w:r>
    </w:p>
    <w:p w14:paraId="2B0E6C57" w14:textId="4D438F5C" w:rsidR="003C1863" w:rsidRDefault="003C1863" w:rsidP="003C1863">
      <w:pPr>
        <w:pStyle w:val="ListParagraph"/>
        <w:spacing w:line="48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F10ED15" wp14:editId="12511FF4">
            <wp:extent cx="3230880" cy="2165197"/>
            <wp:effectExtent l="0" t="0" r="762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op10.png"/>
                    <pic:cNvPicPr/>
                  </pic:nvPicPr>
                  <pic:blipFill>
                    <a:blip r:embed="rId22">
                      <a:extLst>
                        <a:ext uri="{28A0092B-C50C-407E-A947-70E740481C1C}">
                          <a14:useLocalDpi xmlns:a14="http://schemas.microsoft.com/office/drawing/2010/main" val="0"/>
                        </a:ext>
                      </a:extLst>
                    </a:blip>
                    <a:stretch>
                      <a:fillRect/>
                    </a:stretch>
                  </pic:blipFill>
                  <pic:spPr>
                    <a:xfrm>
                      <a:off x="0" y="0"/>
                      <a:ext cx="3262877" cy="2186640"/>
                    </a:xfrm>
                    <a:prstGeom prst="rect">
                      <a:avLst/>
                    </a:prstGeom>
                  </pic:spPr>
                </pic:pic>
              </a:graphicData>
            </a:graphic>
          </wp:inline>
        </w:drawing>
      </w:r>
    </w:p>
    <w:p w14:paraId="33DF8D58" w14:textId="6B293968" w:rsidR="003C1863" w:rsidRDefault="003C1863" w:rsidP="003C1863">
      <w:pPr>
        <w:pStyle w:val="ListParagraph"/>
        <w:spacing w:line="480" w:lineRule="auto"/>
        <w:jc w:val="center"/>
        <w:rPr>
          <w:rFonts w:ascii="Times New Roman" w:hAnsi="Times New Roman" w:cs="Times New Roman"/>
          <w:sz w:val="20"/>
          <w:szCs w:val="20"/>
        </w:rPr>
      </w:pPr>
      <w:r>
        <w:rPr>
          <w:rFonts w:ascii="Times New Roman" w:hAnsi="Times New Roman" w:cs="Times New Roman"/>
          <w:sz w:val="20"/>
          <w:szCs w:val="20"/>
        </w:rPr>
        <w:t>Population: 10. Not much variation can come from a small population. Boy did it run fast, however.</w:t>
      </w:r>
    </w:p>
    <w:p w14:paraId="278C339C" w14:textId="01BD8960" w:rsidR="003C1863" w:rsidRDefault="003C1863" w:rsidP="003C1863">
      <w:pPr>
        <w:pStyle w:val="ListParagraph"/>
        <w:spacing w:line="48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D783D26" wp14:editId="6F3C9218">
            <wp:extent cx="3665220" cy="2417892"/>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op200.png"/>
                    <pic:cNvPicPr/>
                  </pic:nvPicPr>
                  <pic:blipFill>
                    <a:blip r:embed="rId23">
                      <a:extLst>
                        <a:ext uri="{28A0092B-C50C-407E-A947-70E740481C1C}">
                          <a14:useLocalDpi xmlns:a14="http://schemas.microsoft.com/office/drawing/2010/main" val="0"/>
                        </a:ext>
                      </a:extLst>
                    </a:blip>
                    <a:stretch>
                      <a:fillRect/>
                    </a:stretch>
                  </pic:blipFill>
                  <pic:spPr>
                    <a:xfrm>
                      <a:off x="0" y="0"/>
                      <a:ext cx="3734907" cy="2463863"/>
                    </a:xfrm>
                    <a:prstGeom prst="rect">
                      <a:avLst/>
                    </a:prstGeom>
                  </pic:spPr>
                </pic:pic>
              </a:graphicData>
            </a:graphic>
          </wp:inline>
        </w:drawing>
      </w:r>
    </w:p>
    <w:p w14:paraId="12FDCA6D" w14:textId="490682C0" w:rsidR="00EF2642" w:rsidRPr="00066062" w:rsidRDefault="003C1863" w:rsidP="00066062">
      <w:pPr>
        <w:pStyle w:val="ListParagraph"/>
        <w:spacing w:line="480" w:lineRule="auto"/>
        <w:jc w:val="center"/>
        <w:rPr>
          <w:rFonts w:ascii="Times New Roman" w:hAnsi="Times New Roman" w:cs="Times New Roman"/>
          <w:sz w:val="20"/>
          <w:szCs w:val="20"/>
        </w:rPr>
      </w:pPr>
      <w:r>
        <w:rPr>
          <w:rFonts w:ascii="Times New Roman" w:hAnsi="Times New Roman" w:cs="Times New Roman"/>
          <w:sz w:val="20"/>
          <w:szCs w:val="20"/>
        </w:rPr>
        <w:t>Population: 200. The population could not get the proper footing to jump like with pop 100. Also, I got the dishes done before this could finish. Just saying.</w:t>
      </w:r>
    </w:p>
    <w:sectPr w:rsidR="00EF2642" w:rsidRPr="00066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A47DF"/>
    <w:multiLevelType w:val="hybridMultilevel"/>
    <w:tmpl w:val="009E1A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F31E63"/>
    <w:multiLevelType w:val="hybridMultilevel"/>
    <w:tmpl w:val="8EA4CD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EBB"/>
    <w:rsid w:val="00016DA4"/>
    <w:rsid w:val="00062802"/>
    <w:rsid w:val="00066062"/>
    <w:rsid w:val="001527F3"/>
    <w:rsid w:val="00246C44"/>
    <w:rsid w:val="002B2E7E"/>
    <w:rsid w:val="003B3FD6"/>
    <w:rsid w:val="003C1863"/>
    <w:rsid w:val="003F0982"/>
    <w:rsid w:val="003F6537"/>
    <w:rsid w:val="00505EBB"/>
    <w:rsid w:val="00515657"/>
    <w:rsid w:val="00546303"/>
    <w:rsid w:val="007C3DF0"/>
    <w:rsid w:val="00862C68"/>
    <w:rsid w:val="00862CC3"/>
    <w:rsid w:val="008C5B21"/>
    <w:rsid w:val="00932FB1"/>
    <w:rsid w:val="009B11ED"/>
    <w:rsid w:val="009B296D"/>
    <w:rsid w:val="009B70AF"/>
    <w:rsid w:val="009C17E4"/>
    <w:rsid w:val="009F0585"/>
    <w:rsid w:val="00AA007E"/>
    <w:rsid w:val="00AA5B53"/>
    <w:rsid w:val="00AB1D74"/>
    <w:rsid w:val="00B34747"/>
    <w:rsid w:val="00CD03A7"/>
    <w:rsid w:val="00E21A76"/>
    <w:rsid w:val="00EA73BE"/>
    <w:rsid w:val="00EF2642"/>
    <w:rsid w:val="00F6610F"/>
    <w:rsid w:val="00F73B55"/>
    <w:rsid w:val="00F97A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54305"/>
  <w15:chartTrackingRefBased/>
  <w15:docId w15:val="{08229D02-1EFD-4148-A4E4-ADAAB7A18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EBB"/>
    <w:pPr>
      <w:ind w:left="720"/>
      <w:contextualSpacing/>
    </w:pPr>
  </w:style>
  <w:style w:type="table" w:styleId="TableGrid">
    <w:name w:val="Table Grid"/>
    <w:basedOn w:val="TableNormal"/>
    <w:uiPriority w:val="39"/>
    <w:rsid w:val="00505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1222</Words>
  <Characters>6970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dc:creator>
  <cp:keywords/>
  <dc:description/>
  <cp:lastModifiedBy>Luna</cp:lastModifiedBy>
  <cp:revision>2</cp:revision>
  <cp:lastPrinted>2019-10-17T02:49:00Z</cp:lastPrinted>
  <dcterms:created xsi:type="dcterms:W3CDTF">2019-12-10T03:49:00Z</dcterms:created>
  <dcterms:modified xsi:type="dcterms:W3CDTF">2019-12-10T03:49:00Z</dcterms:modified>
</cp:coreProperties>
</file>