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89CF2" w14:textId="40970904" w:rsidR="00132AB9" w:rsidRDefault="00250108" w:rsidP="00132AB9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  <w:r w:rsidRPr="00250108">
        <w:rPr>
          <w:rFonts w:ascii="微軟正黑體" w:eastAsia="微軟正黑體" w:hAnsi="微軟正黑體" w:hint="eastAsia"/>
          <w:sz w:val="28"/>
          <w:szCs w:val="28"/>
        </w:rPr>
        <w:t xml:space="preserve">For 行銷  - </w:t>
      </w:r>
      <w:r w:rsidRPr="00250108">
        <w:rPr>
          <w:rFonts w:ascii="微軟正黑體" w:eastAsia="微軟正黑體" w:hAnsi="微軟正黑體"/>
          <w:sz w:val="28"/>
          <w:szCs w:val="28"/>
        </w:rPr>
        <w:t xml:space="preserve"> </w:t>
      </w:r>
      <w:r w:rsidRPr="00250108">
        <w:rPr>
          <w:rFonts w:ascii="微軟正黑體" w:eastAsia="微軟正黑體" w:hAnsi="微軟正黑體" w:hint="eastAsia"/>
          <w:sz w:val="28"/>
          <w:szCs w:val="28"/>
        </w:rPr>
        <w:t>Meta</w:t>
      </w:r>
      <w:r w:rsidRPr="00250108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 w:hint="eastAsia"/>
          <w:sz w:val="28"/>
          <w:szCs w:val="28"/>
        </w:rPr>
        <w:t>(</w:t>
      </w:r>
      <w:proofErr w:type="spellStart"/>
      <w:r w:rsidRPr="00250108">
        <w:rPr>
          <w:rFonts w:ascii="微軟正黑體" w:eastAsia="微軟正黑體" w:hAnsi="微軟正黑體"/>
          <w:sz w:val="28"/>
          <w:szCs w:val="28"/>
        </w:rPr>
        <w:t>og:Tag</w:t>
      </w:r>
      <w:proofErr w:type="spellEnd"/>
      <w:r>
        <w:rPr>
          <w:rFonts w:ascii="微軟正黑體" w:eastAsia="微軟正黑體" w:hAnsi="微軟正黑體" w:hint="eastAsia"/>
          <w:sz w:val="28"/>
          <w:szCs w:val="28"/>
        </w:rPr>
        <w:t>)</w:t>
      </w:r>
      <w:r w:rsidRPr="00250108">
        <w:rPr>
          <w:rFonts w:ascii="微軟正黑體" w:eastAsia="微軟正黑體" w:hAnsi="微軟正黑體" w:hint="eastAsia"/>
          <w:sz w:val="28"/>
          <w:szCs w:val="28"/>
        </w:rPr>
        <w:t>社</w:t>
      </w:r>
      <w:r w:rsidRPr="00250108">
        <w:rPr>
          <w:rFonts w:ascii="微軟正黑體" w:eastAsia="微軟正黑體" w:hAnsi="微軟正黑體"/>
          <w:sz w:val="28"/>
          <w:szCs w:val="28"/>
        </w:rPr>
        <w:t xml:space="preserve">群相關 </w:t>
      </w:r>
      <w:r w:rsidRPr="00250108">
        <w:rPr>
          <w:rFonts w:ascii="微軟正黑體" w:eastAsia="微軟正黑體" w:hAnsi="微軟正黑體" w:hint="eastAsia"/>
          <w:sz w:val="28"/>
          <w:szCs w:val="28"/>
        </w:rPr>
        <w:t>須提供項目</w:t>
      </w:r>
    </w:p>
    <w:p w14:paraId="7D41B5E4" w14:textId="0AC7112E" w:rsidR="00CA2FBA" w:rsidRDefault="008D068B" w:rsidP="00132AB9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  <w:hyperlink r:id="rId7" w:anchor="MetaTitle&amp;MetaDescription%E6%98%AF%E4%BB%80%E9%BA%BC?" w:history="1">
        <w:r w:rsidR="00CA2FBA">
          <w:rPr>
            <w:rStyle w:val="aa"/>
            <w:rFonts w:ascii="微軟正黑體" w:eastAsia="微軟正黑體" w:hAnsi="微軟正黑體" w:hint="eastAsia"/>
            <w:b w:val="0"/>
            <w:bCs w:val="0"/>
            <w:sz w:val="28"/>
            <w:szCs w:val="28"/>
          </w:rPr>
          <w:t>參考</w:t>
        </w:r>
        <w:r w:rsidR="00CA2FBA" w:rsidRPr="00883D0E">
          <w:rPr>
            <w:rStyle w:val="aa"/>
            <w:rFonts w:ascii="微軟正黑體" w:eastAsia="微軟正黑體" w:hAnsi="微軟正黑體"/>
            <w:b w:val="0"/>
            <w:bCs w:val="0"/>
            <w:sz w:val="28"/>
            <w:szCs w:val="28"/>
          </w:rPr>
          <w:t>文章</w:t>
        </w:r>
      </w:hyperlink>
    </w:p>
    <w:p w14:paraId="1B29CA5B" w14:textId="77777777" w:rsidR="00132AB9" w:rsidRPr="00250108" w:rsidRDefault="00132AB9" w:rsidP="00132AB9">
      <w:pPr>
        <w:pStyle w:val="1"/>
        <w:shd w:val="clear" w:color="auto" w:fill="FFFFFF"/>
        <w:snapToGrid w:val="0"/>
        <w:spacing w:before="300" w:beforeAutospacing="0" w:after="0" w:afterAutospacing="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3307"/>
        <w:gridCol w:w="3307"/>
      </w:tblGrid>
      <w:tr w:rsidR="00D77881" w:rsidRPr="00250108" w14:paraId="03456738" w14:textId="7D218992" w:rsidTr="00D77881">
        <w:trPr>
          <w:trHeight w:val="678"/>
        </w:trPr>
        <w:tc>
          <w:tcPr>
            <w:tcW w:w="1250" w:type="pct"/>
            <w:vAlign w:val="center"/>
          </w:tcPr>
          <w:p w14:paraId="2D44C1C1" w14:textId="77777777" w:rsidR="00D77881" w:rsidRPr="00250108" w:rsidRDefault="00D77881" w:rsidP="00132AB9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250108">
              <w:rPr>
                <w:rFonts w:ascii="微軟正黑體" w:eastAsia="微軟正黑體" w:hAnsi="微軟正黑體" w:hint="eastAsia"/>
                <w:sz w:val="28"/>
                <w:szCs w:val="28"/>
              </w:rPr>
              <w:t>項目</w:t>
            </w:r>
          </w:p>
        </w:tc>
        <w:tc>
          <w:tcPr>
            <w:tcW w:w="1250" w:type="pct"/>
            <w:vAlign w:val="center"/>
          </w:tcPr>
          <w:p w14:paraId="41C9C189" w14:textId="77777777" w:rsidR="00D77881" w:rsidRPr="00250108" w:rsidRDefault="00D77881" w:rsidP="00132AB9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範例</w:t>
            </w:r>
          </w:p>
        </w:tc>
        <w:tc>
          <w:tcPr>
            <w:tcW w:w="1250" w:type="pct"/>
            <w:vAlign w:val="center"/>
          </w:tcPr>
          <w:p w14:paraId="741275FD" w14:textId="77777777" w:rsidR="00D77881" w:rsidRPr="00250108" w:rsidRDefault="00D77881" w:rsidP="00132AB9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250108">
              <w:rPr>
                <w:rFonts w:ascii="微軟正黑體" w:eastAsia="微軟正黑體" w:hAnsi="微軟正黑體" w:hint="eastAsia"/>
                <w:sz w:val="28"/>
                <w:szCs w:val="28"/>
              </w:rPr>
              <w:t>輔助說明</w:t>
            </w:r>
          </w:p>
        </w:tc>
        <w:tc>
          <w:tcPr>
            <w:tcW w:w="1250" w:type="pct"/>
          </w:tcPr>
          <w:p w14:paraId="0AA7A412" w14:textId="1C909900" w:rsidR="00D77881" w:rsidRPr="00250108" w:rsidRDefault="00CA2FBA" w:rsidP="00132AB9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請填這裡</w:t>
            </w:r>
          </w:p>
        </w:tc>
      </w:tr>
      <w:tr w:rsidR="00D77881" w:rsidRPr="00250108" w14:paraId="1A4BA786" w14:textId="5C4E0E18" w:rsidTr="00D77881">
        <w:trPr>
          <w:trHeight w:val="283"/>
        </w:trPr>
        <w:tc>
          <w:tcPr>
            <w:tcW w:w="1250" w:type="pct"/>
            <w:vAlign w:val="center"/>
          </w:tcPr>
          <w:p w14:paraId="18959002" w14:textId="77777777" w:rsidR="00D77881" w:rsidRPr="00132AB9" w:rsidRDefault="00D77881" w:rsidP="00132AB9">
            <w:pPr>
              <w:widowControl/>
              <w:shd w:val="clear" w:color="auto" w:fill="FFFFFF"/>
              <w:snapToGrid w:val="0"/>
              <w:spacing w:before="206" w:line="120" w:lineRule="auto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132AB9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專案</w:t>
            </w:r>
            <w:proofErr w:type="spellStart"/>
            <w:r w:rsidRPr="00132AB9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url</w:t>
            </w:r>
            <w:proofErr w:type="spellEnd"/>
          </w:p>
          <w:p w14:paraId="3CC26D34" w14:textId="77777777" w:rsidR="00D77881" w:rsidRPr="00250108" w:rsidRDefault="00D77881" w:rsidP="00132AB9">
            <w:pPr>
              <w:widowControl/>
              <w:shd w:val="clear" w:color="auto" w:fill="FFFFFF"/>
              <w:snapToGrid w:val="0"/>
              <w:spacing w:before="206" w:line="120" w:lineRule="auto"/>
              <w:rPr>
                <w:rFonts w:ascii="微軟正黑體" w:eastAsia="微軟正黑體" w:hAnsi="微軟正黑體"/>
                <w:sz w:val="28"/>
                <w:szCs w:val="28"/>
              </w:rPr>
            </w:pPr>
            <w:proofErr w:type="spellStart"/>
            <w:r w:rsidRPr="00132AB9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og:url</w:t>
            </w:r>
            <w:proofErr w:type="spellEnd"/>
          </w:p>
        </w:tc>
        <w:tc>
          <w:tcPr>
            <w:tcW w:w="1250" w:type="pct"/>
            <w:vAlign w:val="center"/>
          </w:tcPr>
          <w:p w14:paraId="09E43185" w14:textId="77777777" w:rsidR="00D77881" w:rsidRPr="0030718D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&lt;meta property="</w:t>
            </w:r>
            <w:proofErr w:type="spellStart"/>
            <w:r>
              <w:rPr>
                <w:rFonts w:ascii="微軟正黑體" w:eastAsia="微軟正黑體" w:hAnsi="微軟正黑體"/>
                <w:szCs w:val="24"/>
              </w:rPr>
              <w:t>og:url</w:t>
            </w:r>
            <w:proofErr w:type="spellEnd"/>
            <w:r>
              <w:rPr>
                <w:rFonts w:ascii="微軟正黑體" w:eastAsia="微軟正黑體" w:hAnsi="微軟正黑體"/>
                <w:szCs w:val="24"/>
              </w:rPr>
              <w:t>"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/>
                <w:szCs w:val="24"/>
              </w:rPr>
              <w:t>content="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https://bank.sinopac.com/sinopacBT/webevents/ec/2017mobile/nocard.html</w:t>
            </w:r>
            <w:r w:rsidRPr="0030718D">
              <w:rPr>
                <w:rFonts w:ascii="微軟正黑體" w:eastAsia="微軟正黑體" w:hAnsi="微軟正黑體"/>
                <w:szCs w:val="24"/>
              </w:rPr>
              <w:t>"&gt;</w:t>
            </w:r>
          </w:p>
        </w:tc>
        <w:tc>
          <w:tcPr>
            <w:tcW w:w="1250" w:type="pct"/>
            <w:vAlign w:val="center"/>
          </w:tcPr>
          <w:p w14:paraId="124C75B0" w14:textId="75B0A960" w:rsidR="00D77881" w:rsidRPr="00250108" w:rsidRDefault="00BC1764" w:rsidP="00132AB9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行銷活動未來上線的網址</w:t>
            </w:r>
          </w:p>
        </w:tc>
        <w:tc>
          <w:tcPr>
            <w:tcW w:w="1250" w:type="pct"/>
          </w:tcPr>
          <w:p w14:paraId="2B63E8BF" w14:textId="77777777" w:rsidR="00D36D44" w:rsidRPr="00D36D44" w:rsidRDefault="008D068B" w:rsidP="00D36D44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hyperlink r:id="rId8" w:history="1">
              <w:r w:rsidR="00D36D44" w:rsidRPr="00D36D44">
                <w:rPr>
                  <w:rStyle w:val="aa"/>
                  <w:rFonts w:ascii="微軟正黑體" w:eastAsia="微軟正黑體" w:hAnsi="微軟正黑體" w:hint="eastAsia"/>
                  <w:sz w:val="28"/>
                  <w:szCs w:val="28"/>
                </w:rPr>
                <w:t>https://bank.sinopac.com/sinopacBT/webevents/portablefundsaccount/index.html</w:t>
              </w:r>
            </w:hyperlink>
          </w:p>
          <w:p w14:paraId="397F9A77" w14:textId="703874BD" w:rsidR="00D77881" w:rsidRPr="00D36D44" w:rsidRDefault="00D77881" w:rsidP="00132AB9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D77881" w:rsidRPr="00250108" w14:paraId="40D157BF" w14:textId="6F55A8B6" w:rsidTr="00D77881">
        <w:trPr>
          <w:trHeight w:val="283"/>
        </w:trPr>
        <w:tc>
          <w:tcPr>
            <w:tcW w:w="1250" w:type="pct"/>
            <w:vAlign w:val="center"/>
          </w:tcPr>
          <w:p w14:paraId="63667733" w14:textId="77777777" w:rsidR="00D77881" w:rsidRPr="00250108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title</w:t>
            </w: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 網頁標題</w:t>
            </w:r>
          </w:p>
          <w:p w14:paraId="6CF7D038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og</w:t>
            </w:r>
            <w:proofErr w:type="spellEnd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: title:內容的名稱。</w:t>
            </w:r>
          </w:p>
        </w:tc>
        <w:tc>
          <w:tcPr>
            <w:tcW w:w="1250" w:type="pct"/>
            <w:vAlign w:val="center"/>
          </w:tcPr>
          <w:p w14:paraId="79FBD55F" w14:textId="77777777" w:rsidR="00D77881" w:rsidRPr="00250108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og:title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永豐無卡提款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 xml:space="preserve"> - 永豐銀行"&gt;</w:t>
            </w:r>
          </w:p>
        </w:tc>
        <w:tc>
          <w:tcPr>
            <w:tcW w:w="1250" w:type="pct"/>
            <w:vAlign w:val="center"/>
          </w:tcPr>
          <w:p w14:paraId="4D35A668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06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建議中文在 30 字元、英文 60 字元內。</w:t>
            </w:r>
          </w:p>
          <w:p w14:paraId="1E3DB83A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52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理想的標題格式：主要關鍵字-次要關鍵字 | 廠牌名</w:t>
            </w:r>
          </w:p>
        </w:tc>
        <w:tc>
          <w:tcPr>
            <w:tcW w:w="1250" w:type="pct"/>
          </w:tcPr>
          <w:p w14:paraId="4B71FFF0" w14:textId="77777777" w:rsidR="00D36D44" w:rsidRPr="00D36D44" w:rsidRDefault="00D36D44" w:rsidP="00D36D44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36D44">
              <w:rPr>
                <w:rFonts w:ascii="微軟正黑體" w:eastAsia="微軟正黑體" w:hAnsi="微軟正黑體" w:hint="eastAsia"/>
                <w:sz w:val="28"/>
                <w:szCs w:val="28"/>
              </w:rPr>
              <w:t>永豐退休信託帳戶可攜 | 攜著GO x 豐投資</w:t>
            </w:r>
          </w:p>
          <w:p w14:paraId="44363405" w14:textId="40E35CCA" w:rsidR="00D77881" w:rsidRPr="00250108" w:rsidRDefault="00D77881" w:rsidP="001951C8">
            <w:pPr>
              <w:widowControl/>
              <w:shd w:val="clear" w:color="auto" w:fill="FFFFFF"/>
              <w:snapToGrid w:val="0"/>
              <w:spacing w:before="206"/>
              <w:ind w:left="91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</w:p>
        </w:tc>
      </w:tr>
      <w:tr w:rsidR="00D77881" w:rsidRPr="00250108" w14:paraId="7AE293DF" w14:textId="6E767EDA" w:rsidTr="00D77881">
        <w:trPr>
          <w:trHeight w:val="283"/>
        </w:trPr>
        <w:tc>
          <w:tcPr>
            <w:tcW w:w="1250" w:type="pct"/>
            <w:vAlign w:val="center"/>
          </w:tcPr>
          <w:p w14:paraId="3A200996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lastRenderedPageBreak/>
              <w:t>Description</w:t>
            </w:r>
            <w:r w:rsidRPr="0030718D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網頁摘要</w:t>
            </w:r>
          </w:p>
          <w:p w14:paraId="7A1C991A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proofErr w:type="gramStart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og:description</w:t>
            </w:r>
            <w:proofErr w:type="spellEnd"/>
            <w:proofErr w:type="gramEnd"/>
          </w:p>
        </w:tc>
        <w:tc>
          <w:tcPr>
            <w:tcW w:w="1250" w:type="pct"/>
            <w:vAlign w:val="center"/>
          </w:tcPr>
          <w:p w14:paraId="362A83F1" w14:textId="77777777" w:rsidR="00D77881" w:rsidRPr="00250108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og:description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無卡提款!提款交給手機搞定!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>"&gt;</w:t>
            </w:r>
          </w:p>
        </w:tc>
        <w:tc>
          <w:tcPr>
            <w:tcW w:w="1250" w:type="pct"/>
            <w:vAlign w:val="center"/>
          </w:tcPr>
          <w:p w14:paraId="18147405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06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顯示於搜尋結果網頁標題下方</w:t>
            </w:r>
          </w:p>
          <w:p w14:paraId="63B39185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06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應簡短扼要說明網站</w:t>
            </w:r>
          </w:p>
        </w:tc>
        <w:tc>
          <w:tcPr>
            <w:tcW w:w="1250" w:type="pct"/>
          </w:tcPr>
          <w:p w14:paraId="40E9BD76" w14:textId="5CABB009" w:rsidR="00D36D44" w:rsidRDefault="00D36D44" w:rsidP="00D36D44">
            <w:pPr>
              <w:widowControl/>
              <w:shd w:val="clear" w:color="auto" w:fill="FFFFFF"/>
              <w:snapToGrid w:val="0"/>
              <w:spacing w:before="206"/>
              <w:ind w:left="91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永豐退休信託帳戶可攜服務強勢登場！升級理財自由身，跨行移轉基金：提供投資人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將</w:t>
            </w: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他行帳戶中的定時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(不)</w:t>
            </w: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定額基金庫存移轉、整</w:t>
            </w:r>
            <w:proofErr w:type="gramStart"/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併</w:t>
            </w:r>
            <w:proofErr w:type="gramEnd"/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至永豐銀行可攜式退休信託帳戶，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完整</w:t>
            </w: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掌握所有基金的投資</w:t>
            </w:r>
            <w:proofErr w:type="gramStart"/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明細與資產</w:t>
            </w:r>
            <w:proofErr w:type="gramEnd"/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累積狀況。</w:t>
            </w:r>
          </w:p>
          <w:p w14:paraId="52ED65A2" w14:textId="3DFA2853" w:rsidR="00D77881" w:rsidRPr="00250108" w:rsidRDefault="00D36D44" w:rsidP="00D36D44">
            <w:pPr>
              <w:widowControl/>
              <w:shd w:val="clear" w:color="auto" w:fill="FFFFFF"/>
              <w:snapToGrid w:val="0"/>
              <w:spacing w:before="206"/>
              <w:ind w:left="91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D36D44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現在轉入他行基金憑證，享基金定時(不)定額申購手續費0元起！</w:t>
            </w:r>
          </w:p>
        </w:tc>
      </w:tr>
      <w:tr w:rsidR="00D77881" w:rsidRPr="00250108" w14:paraId="26F1F9A5" w14:textId="7860DC2D" w:rsidTr="00D77881">
        <w:trPr>
          <w:trHeight w:val="283"/>
        </w:trPr>
        <w:tc>
          <w:tcPr>
            <w:tcW w:w="1250" w:type="pct"/>
            <w:vAlign w:val="center"/>
          </w:tcPr>
          <w:p w14:paraId="614FDC2E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keywords 關鍵字（建議不要用）</w:t>
            </w:r>
          </w:p>
        </w:tc>
        <w:tc>
          <w:tcPr>
            <w:tcW w:w="1250" w:type="pct"/>
            <w:vAlign w:val="center"/>
          </w:tcPr>
          <w:p w14:paraId="4FBEA874" w14:textId="77777777" w:rsidR="00D77881" w:rsidRPr="00250108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32AB9">
              <w:rPr>
                <w:rFonts w:ascii="微軟正黑體" w:eastAsia="微軟正黑體" w:hAnsi="微軟正黑體" w:hint="eastAsia"/>
                <w:szCs w:val="24"/>
              </w:rPr>
              <w:t>&lt;meta name="keywords" content="</w:t>
            </w:r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永豐銀行, 提款,取款,無卡提款,無卡取款,手機提款,ATM,</w:t>
            </w:r>
            <w:proofErr w:type="gramStart"/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領鈔</w:t>
            </w:r>
            <w:proofErr w:type="gramEnd"/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,台幣提款,外幣提款,台幣取款,外幣取款</w:t>
            </w:r>
            <w:r w:rsidRPr="00132AB9">
              <w:rPr>
                <w:rFonts w:ascii="微軟正黑體" w:eastAsia="微軟正黑體" w:hAnsi="微軟正黑體" w:hint="eastAsia"/>
                <w:szCs w:val="24"/>
              </w:rPr>
              <w:t>"&gt;</w:t>
            </w:r>
          </w:p>
        </w:tc>
        <w:tc>
          <w:tcPr>
            <w:tcW w:w="1250" w:type="pct"/>
            <w:vAlign w:val="center"/>
          </w:tcPr>
          <w:p w14:paraId="60513884" w14:textId="6BA09359" w:rsidR="00D77881" w:rsidRPr="0030718D" w:rsidRDefault="00BC1764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Google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自2</w:t>
            </w: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009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年來就沒有再使用m</w:t>
            </w: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eta keyword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標籤，故不建議使用。</w:t>
            </w:r>
          </w:p>
        </w:tc>
        <w:tc>
          <w:tcPr>
            <w:tcW w:w="1250" w:type="pct"/>
          </w:tcPr>
          <w:p w14:paraId="36EBB2DE" w14:textId="5CC35DFD" w:rsidR="00D77881" w:rsidRPr="0030718D" w:rsidRDefault="00434C23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因建議不要用，故不提供</w:t>
            </w:r>
          </w:p>
        </w:tc>
      </w:tr>
      <w:tr w:rsidR="00D77881" w:rsidRPr="00250108" w14:paraId="0A3FF637" w14:textId="0B39C6B1" w:rsidTr="00D77881">
        <w:trPr>
          <w:trHeight w:val="283"/>
        </w:trPr>
        <w:tc>
          <w:tcPr>
            <w:tcW w:w="1250" w:type="pct"/>
            <w:vAlign w:val="center"/>
          </w:tcPr>
          <w:p w14:paraId="2C02F2AE" w14:textId="77777777" w:rsidR="00D77881" w:rsidRPr="0030718D" w:rsidRDefault="00D77881" w:rsidP="00132AB9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lastRenderedPageBreak/>
              <w:t>og</w:t>
            </w:r>
            <w:proofErr w:type="spellEnd"/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: image:圖片</w:t>
            </w:r>
          </w:p>
        </w:tc>
        <w:tc>
          <w:tcPr>
            <w:tcW w:w="1250" w:type="pct"/>
            <w:vAlign w:val="center"/>
          </w:tcPr>
          <w:p w14:paraId="0824B87C" w14:textId="3504AFD9" w:rsidR="00D77881" w:rsidRPr="00250108" w:rsidRDefault="00D77881" w:rsidP="00132AB9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/>
                <w:szCs w:val="24"/>
              </w:rPr>
              <w:t>&lt;meta property="</w:t>
            </w:r>
            <w:proofErr w:type="spellStart"/>
            <w:proofErr w:type="gramStart"/>
            <w:r w:rsidRPr="0030718D">
              <w:rPr>
                <w:rFonts w:ascii="微軟正黑體" w:eastAsia="微軟正黑體" w:hAnsi="微軟正黑體"/>
                <w:szCs w:val="24"/>
              </w:rPr>
              <w:t>og:image</w:t>
            </w:r>
            <w:proofErr w:type="spellEnd"/>
            <w:proofErr w:type="gramEnd"/>
            <w:r w:rsidRPr="0030718D">
              <w:rPr>
                <w:rFonts w:ascii="微軟正黑體" w:eastAsia="微軟正黑體" w:hAnsi="微軟正黑體"/>
                <w:szCs w:val="24"/>
              </w:rPr>
              <w:t>" content="https://bank.sinopac.com/sinopacBT/webevents/ec/2017mobile/images/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fb</w:t>
            </w:r>
            <w:r w:rsidR="00CA2FBA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share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.png</w:t>
            </w:r>
            <w:r w:rsidRPr="0030718D">
              <w:rPr>
                <w:rFonts w:ascii="微軟正黑體" w:eastAsia="微軟正黑體" w:hAnsi="微軟正黑體"/>
                <w:szCs w:val="24"/>
              </w:rPr>
              <w:t>?v=2022"&gt;</w:t>
            </w:r>
          </w:p>
        </w:tc>
        <w:tc>
          <w:tcPr>
            <w:tcW w:w="1250" w:type="pct"/>
            <w:vAlign w:val="center"/>
          </w:tcPr>
          <w:p w14:paraId="03C6142A" w14:textId="1BEC2851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06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網站預覽圖 </w:t>
            </w:r>
            <w:proofErr w:type="spellStart"/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url</w:t>
            </w:r>
            <w:proofErr w:type="spellEnd"/>
            <w:r w:rsidR="00CA2FBA"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(FB</w:t>
            </w:r>
            <w:r w:rsidR="00CA2FBA" w:rsidRPr="006C4F5A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、line)</w:t>
            </w:r>
            <w:r w:rsidR="00CA2FB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br/>
            </w:r>
            <w:r w:rsidR="00CA2FBA" w:rsidRPr="006C4F5A">
              <w:rPr>
                <w:rFonts w:ascii="微軟正黑體" w:eastAsia="微軟正黑體" w:hAnsi="微軟正黑體" w:cs="Segoe UI"/>
                <w:noProof/>
                <w:color w:val="292929"/>
                <w:spacing w:val="-1"/>
                <w:kern w:val="0"/>
                <w:szCs w:val="24"/>
              </w:rPr>
              <w:drawing>
                <wp:inline distT="0" distB="0" distL="0" distR="0" wp14:anchorId="4DD37455" wp14:editId="4422B09A">
                  <wp:extent cx="1269312" cy="1569085"/>
                  <wp:effectExtent l="0" t="0" r="762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090" cy="157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03BB0" w14:textId="77777777" w:rsidR="00D77881" w:rsidRPr="00250108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52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檔案大小：&lt; 8MB</w:t>
            </w:r>
          </w:p>
          <w:p w14:paraId="28B6DCC3" w14:textId="7335BE63" w:rsidR="00D77881" w:rsidRPr="00CA2FBA" w:rsidRDefault="00D77881" w:rsidP="00132AB9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before="252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檔案尺寸：建議尺寸 1200x630</w:t>
            </w:r>
            <w:r w:rsidR="00CA2FBA" w:rsidRPr="00CA2FBA">
              <w:rPr>
                <w:rFonts w:ascii="微軟正黑體" w:eastAsia="微軟正黑體" w:hAnsi="微軟正黑體" w:cs="Segoe UI"/>
                <w:color w:val="FF0000"/>
                <w:spacing w:val="-1"/>
                <w:kern w:val="0"/>
                <w:szCs w:val="24"/>
              </w:rPr>
              <w:br/>
            </w:r>
          </w:p>
        </w:tc>
        <w:tc>
          <w:tcPr>
            <w:tcW w:w="1250" w:type="pct"/>
          </w:tcPr>
          <w:p w14:paraId="42883830" w14:textId="5D53BAF7" w:rsidR="00CA2FBA" w:rsidRPr="00250108" w:rsidRDefault="00CA2FBA" w:rsidP="001951C8">
            <w:pPr>
              <w:widowControl/>
              <w:shd w:val="clear" w:color="auto" w:fill="FFFFFF"/>
              <w:snapToGrid w:val="0"/>
              <w:spacing w:before="206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 w:hint="eastAsia"/>
                <w:color w:val="FF0000"/>
                <w:spacing w:val="-1"/>
                <w:kern w:val="0"/>
                <w:szCs w:val="24"/>
              </w:rPr>
              <w:t>★</w:t>
            </w:r>
            <w:r w:rsidRPr="006C4F5A">
              <w:rPr>
                <w:rFonts w:ascii="微軟正黑體" w:eastAsia="微軟正黑體" w:hAnsi="微軟正黑體" w:cs="Segoe UI" w:hint="eastAsia"/>
                <w:color w:val="FF0000"/>
                <w:spacing w:val="-1"/>
                <w:kern w:val="0"/>
                <w:szCs w:val="24"/>
              </w:rPr>
              <w:t>請洽設計師提供圖檔</w:t>
            </w:r>
          </w:p>
        </w:tc>
      </w:tr>
    </w:tbl>
    <w:p w14:paraId="52D5597F" w14:textId="77777777" w:rsidR="00132AB9" w:rsidRDefault="00132AB9" w:rsidP="00132AB9">
      <w:pPr>
        <w:pStyle w:val="1"/>
        <w:shd w:val="clear" w:color="auto" w:fill="FFFFFF"/>
        <w:snapToGrid w:val="0"/>
        <w:spacing w:before="300" w:beforeAutospacing="0" w:after="0" w:afterAutospacing="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參考說明:</w:t>
      </w:r>
    </w:p>
    <w:p w14:paraId="42B62148" w14:textId="6027A364" w:rsidR="006663CD" w:rsidRDefault="006663CD" w:rsidP="00132AB9">
      <w:pPr>
        <w:spacing w:line="120" w:lineRule="atLeast"/>
        <w:rPr>
          <w:rStyle w:val="aa"/>
          <w:rFonts w:ascii="微軟正黑體" w:eastAsia="微軟正黑體" w:hAnsi="微軟正黑體"/>
          <w:sz w:val="28"/>
          <w:szCs w:val="28"/>
        </w:rPr>
      </w:pPr>
    </w:p>
    <w:p w14:paraId="78DC7496" w14:textId="54F7B520" w:rsidR="006663CD" w:rsidRDefault="006663CD" w:rsidP="006663CD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★</w:t>
      </w:r>
      <w:r w:rsidRPr="00E6741E">
        <w:rPr>
          <w:rFonts w:ascii="微軟正黑體" w:eastAsia="微軟正黑體" w:hAnsi="微軟正黑體" w:hint="eastAsia"/>
          <w:sz w:val="28"/>
          <w:szCs w:val="28"/>
        </w:rPr>
        <w:t>請連同網頁上按鈕</w:t>
      </w:r>
      <w:r w:rsidRPr="00E6741E">
        <w:rPr>
          <w:rFonts w:ascii="微軟正黑體" w:eastAsia="微軟正黑體" w:hAnsi="微軟正黑體"/>
          <w:sz w:val="28"/>
          <w:szCs w:val="28"/>
        </w:rPr>
        <w:t>所需連結請一併提供</w:t>
      </w:r>
      <w:r>
        <w:rPr>
          <w:rFonts w:ascii="微軟正黑體" w:eastAsia="微軟正黑體" w:hAnsi="微軟正黑體"/>
          <w:sz w:val="28"/>
          <w:szCs w:val="28"/>
        </w:rPr>
        <w:br/>
        <w:t>(</w:t>
      </w:r>
      <w:r>
        <w:rPr>
          <w:rFonts w:ascii="微軟正黑體" w:eastAsia="微軟正黑體" w:hAnsi="微軟正黑體" w:hint="eastAsia"/>
          <w:sz w:val="28"/>
          <w:szCs w:val="28"/>
        </w:rPr>
        <w:t>若P</w:t>
      </w:r>
      <w:r>
        <w:rPr>
          <w:rFonts w:ascii="微軟正黑體" w:eastAsia="微軟正黑體" w:hAnsi="微軟正黑體"/>
          <w:sz w:val="28"/>
          <w:szCs w:val="28"/>
        </w:rPr>
        <w:t>RD</w:t>
      </w:r>
      <w:r>
        <w:rPr>
          <w:rFonts w:ascii="微軟正黑體" w:eastAsia="微軟正黑體" w:hAnsi="微軟正黑體" w:hint="eastAsia"/>
          <w:sz w:val="28"/>
          <w:szCs w:val="28"/>
        </w:rPr>
        <w:t>已有提供則可省略)</w:t>
      </w:r>
    </w:p>
    <w:p w14:paraId="3C719F25" w14:textId="77777777" w:rsidR="006663CD" w:rsidRPr="00E6741E" w:rsidRDefault="006663CD" w:rsidP="006663CD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614"/>
        <w:gridCol w:w="6614"/>
      </w:tblGrid>
      <w:tr w:rsidR="006663CD" w14:paraId="6F26B02E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6DF323A2" w14:textId="7ACCEC38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按鈕名稱(</w:t>
            </w:r>
            <w:r w:rsidRPr="00C90AFE">
              <w:rPr>
                <w:rFonts w:ascii="微軟正黑體" w:eastAsia="微軟正黑體" w:hAnsi="微軟正黑體" w:hint="eastAsia"/>
                <w:b w:val="0"/>
                <w:bCs w:val="0"/>
                <w:color w:val="000000" w:themeColor="text1"/>
                <w:sz w:val="24"/>
                <w:szCs w:val="24"/>
              </w:rPr>
              <w:t>請填入</w:t>
            </w:r>
            <w:r w:rsidRP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連結文字</w:t>
            </w:r>
            <w:proofErr w:type="gramStart"/>
            <w:r w:rsidRPr="00C90AFE">
              <w:rPr>
                <w:rFonts w:ascii="微軟正黑體" w:eastAsia="微軟正黑體" w:hAnsi="微軟正黑體" w:hint="eastAsia"/>
                <w:b w:val="0"/>
                <w:bCs w:val="0"/>
                <w:color w:val="000000" w:themeColor="text1"/>
                <w:sz w:val="24"/>
                <w:szCs w:val="24"/>
              </w:rPr>
              <w:t>或是</w:t>
            </w:r>
            <w:r w:rsidRP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截圖</w:t>
            </w:r>
            <w:proofErr w:type="gramEnd"/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00" w:type="pct"/>
            <w:vAlign w:val="center"/>
          </w:tcPr>
          <w:p w14:paraId="23AAEBD9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按鈕連結</w:t>
            </w:r>
          </w:p>
        </w:tc>
      </w:tr>
      <w:tr w:rsidR="006663CD" w14:paraId="593EAB34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3A41D870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0B1900C1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  <w:tr w:rsidR="006663CD" w14:paraId="1DBDE0FB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543AC17B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6D1D727C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  <w:tr w:rsidR="006663CD" w14:paraId="4C26AF86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361E78F2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4A12BE98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  <w:tr w:rsidR="006663CD" w14:paraId="139BA29F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5F7E9DCE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1778E2A5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  <w:tr w:rsidR="006663CD" w14:paraId="1A85C61B" w14:textId="77777777" w:rsidTr="00411DC8">
        <w:trPr>
          <w:trHeight w:val="22"/>
        </w:trPr>
        <w:tc>
          <w:tcPr>
            <w:tcW w:w="2500" w:type="pct"/>
            <w:vAlign w:val="center"/>
          </w:tcPr>
          <w:p w14:paraId="0869324C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46BB4D00" w14:textId="77777777" w:rsidR="006663CD" w:rsidRPr="00914E8F" w:rsidRDefault="006663CD" w:rsidP="00411DC8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</w:p>
        </w:tc>
      </w:tr>
    </w:tbl>
    <w:p w14:paraId="186CC03F" w14:textId="77777777" w:rsidR="006663CD" w:rsidRPr="00E6741E" w:rsidRDefault="006663CD" w:rsidP="006663CD">
      <w:pPr>
        <w:pStyle w:val="1"/>
        <w:shd w:val="clear" w:color="auto" w:fill="FFFFFF"/>
        <w:snapToGrid w:val="0"/>
        <w:spacing w:before="300" w:beforeAutospacing="0" w:after="0" w:afterAutospacing="0"/>
        <w:rPr>
          <w:rFonts w:ascii="微軟正黑體" w:eastAsia="微軟正黑體" w:hAnsi="微軟正黑體"/>
          <w:sz w:val="28"/>
          <w:szCs w:val="28"/>
        </w:rPr>
      </w:pPr>
      <w:r w:rsidRPr="00E6741E">
        <w:rPr>
          <w:rFonts w:ascii="微軟正黑體" w:eastAsia="微軟正黑體" w:hAnsi="微軟正黑體"/>
          <w:b w:val="0"/>
          <w:bCs w:val="0"/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1F17FA2B" wp14:editId="75E50FD2">
            <wp:simplePos x="0" y="0"/>
            <wp:positionH relativeFrom="column">
              <wp:posOffset>19050</wp:posOffset>
            </wp:positionH>
            <wp:positionV relativeFrom="paragraph">
              <wp:posOffset>904875</wp:posOffset>
            </wp:positionV>
            <wp:extent cx="9777730" cy="4023995"/>
            <wp:effectExtent l="0" t="0" r="0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軟正黑體" w:eastAsia="微軟正黑體" w:hAnsi="微軟正黑體" w:hint="eastAsia"/>
          <w:sz w:val="28"/>
          <w:szCs w:val="28"/>
        </w:rPr>
        <w:t>META參考說明：</w:t>
      </w:r>
      <w:r>
        <w:rPr>
          <w:rFonts w:ascii="微軟正黑體" w:eastAsia="微軟正黑體" w:hAnsi="微軟正黑體"/>
          <w:sz w:val="28"/>
          <w:szCs w:val="28"/>
        </w:rPr>
        <w:br/>
      </w:r>
      <w:hyperlink r:id="rId11" w:history="1">
        <w:r w:rsidRPr="00D52141">
          <w:rPr>
            <w:rStyle w:val="aa"/>
            <w:rFonts w:ascii="微軟正黑體" w:eastAsia="微軟正黑體" w:hAnsi="微軟正黑體"/>
            <w:b w:val="0"/>
            <w:bCs w:val="0"/>
            <w:sz w:val="22"/>
            <w:szCs w:val="22"/>
          </w:rPr>
          <w:t>https://welly.tw/serp-rank-optimization/what-is-meta-title-and-description</w:t>
        </w:r>
      </w:hyperlink>
      <w:r>
        <w:rPr>
          <w:rFonts w:ascii="微軟正黑體" w:eastAsia="微軟正黑體" w:hAnsi="微軟正黑體"/>
          <w:b w:val="0"/>
          <w:bCs w:val="0"/>
          <w:sz w:val="22"/>
          <w:szCs w:val="22"/>
        </w:rPr>
        <w:br/>
      </w:r>
      <w:hyperlink r:id="rId12" w:history="1">
        <w:r w:rsidRPr="00E6741E">
          <w:rPr>
            <w:rStyle w:val="aa"/>
            <w:rFonts w:ascii="微軟正黑體" w:eastAsia="微軟正黑體" w:hAnsi="微軟正黑體"/>
            <w:b w:val="0"/>
            <w:bCs w:val="0"/>
            <w:sz w:val="22"/>
          </w:rPr>
          <w:t>https://www.tpisoftware.com/tpu/articleDetails/1989</w:t>
        </w:r>
      </w:hyperlink>
    </w:p>
    <w:p w14:paraId="6BB4242B" w14:textId="77777777" w:rsidR="006663CD" w:rsidRPr="006663CD" w:rsidRDefault="006663CD" w:rsidP="00132AB9">
      <w:pPr>
        <w:spacing w:line="120" w:lineRule="atLeast"/>
        <w:rPr>
          <w:rFonts w:ascii="微軟正黑體" w:eastAsia="微軟正黑體" w:hAnsi="微軟正黑體"/>
          <w:szCs w:val="24"/>
        </w:rPr>
      </w:pPr>
    </w:p>
    <w:sectPr w:rsidR="006663CD" w:rsidRPr="006663CD" w:rsidSect="00132AB9">
      <w:pgSz w:w="16838" w:h="11906" w:orient="landscape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4B8E3" w14:textId="77777777" w:rsidR="0076530F" w:rsidRDefault="0076530F" w:rsidP="00250108">
      <w:r>
        <w:separator/>
      </w:r>
    </w:p>
  </w:endnote>
  <w:endnote w:type="continuationSeparator" w:id="0">
    <w:p w14:paraId="3DDE8C4B" w14:textId="77777777" w:rsidR="0076530F" w:rsidRDefault="0076530F" w:rsidP="0025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B1876" w14:textId="77777777" w:rsidR="0076530F" w:rsidRDefault="0076530F" w:rsidP="00250108">
      <w:r>
        <w:separator/>
      </w:r>
    </w:p>
  </w:footnote>
  <w:footnote w:type="continuationSeparator" w:id="0">
    <w:p w14:paraId="144AB922" w14:textId="77777777" w:rsidR="0076530F" w:rsidRDefault="0076530F" w:rsidP="00250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E46B9"/>
    <w:multiLevelType w:val="multilevel"/>
    <w:tmpl w:val="E1E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468D3"/>
    <w:multiLevelType w:val="multilevel"/>
    <w:tmpl w:val="601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164E7"/>
    <w:multiLevelType w:val="multilevel"/>
    <w:tmpl w:val="778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F49F5"/>
    <w:multiLevelType w:val="multilevel"/>
    <w:tmpl w:val="10F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5123D"/>
    <w:multiLevelType w:val="multilevel"/>
    <w:tmpl w:val="A8C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04711">
    <w:abstractNumId w:val="3"/>
  </w:num>
  <w:num w:numId="2" w16cid:durableId="457333056">
    <w:abstractNumId w:val="1"/>
  </w:num>
  <w:num w:numId="3" w16cid:durableId="869337494">
    <w:abstractNumId w:val="0"/>
  </w:num>
  <w:num w:numId="4" w16cid:durableId="1722820831">
    <w:abstractNumId w:val="2"/>
  </w:num>
  <w:num w:numId="5" w16cid:durableId="1009601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08"/>
    <w:rsid w:val="00132AB9"/>
    <w:rsid w:val="00172A4F"/>
    <w:rsid w:val="001951C8"/>
    <w:rsid w:val="00250108"/>
    <w:rsid w:val="002F08D1"/>
    <w:rsid w:val="0030718D"/>
    <w:rsid w:val="003C37FC"/>
    <w:rsid w:val="0040777A"/>
    <w:rsid w:val="00434C23"/>
    <w:rsid w:val="006663CD"/>
    <w:rsid w:val="0076530F"/>
    <w:rsid w:val="00797FB7"/>
    <w:rsid w:val="008D068B"/>
    <w:rsid w:val="00BC1764"/>
    <w:rsid w:val="00CA2FBA"/>
    <w:rsid w:val="00CB7E02"/>
    <w:rsid w:val="00D02B25"/>
    <w:rsid w:val="00D36D44"/>
    <w:rsid w:val="00D77881"/>
    <w:rsid w:val="00E1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C3CC8"/>
  <w15:chartTrackingRefBased/>
  <w15:docId w15:val="{B186A69A-8C7A-4478-96D7-476C5501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5010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010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01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25010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50108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jj">
    <w:name w:val="jj"/>
    <w:basedOn w:val="a0"/>
    <w:rsid w:val="00250108"/>
  </w:style>
  <w:style w:type="paragraph" w:styleId="a4">
    <w:name w:val="header"/>
    <w:basedOn w:val="a"/>
    <w:link w:val="a5"/>
    <w:uiPriority w:val="99"/>
    <w:unhideWhenUsed/>
    <w:rsid w:val="00250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5010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50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50108"/>
    <w:rPr>
      <w:sz w:val="20"/>
      <w:szCs w:val="20"/>
    </w:rPr>
  </w:style>
  <w:style w:type="paragraph" w:styleId="a8">
    <w:name w:val="List Paragraph"/>
    <w:basedOn w:val="a"/>
    <w:uiPriority w:val="34"/>
    <w:qFormat/>
    <w:rsid w:val="00250108"/>
    <w:pPr>
      <w:ind w:leftChars="200" w:left="480"/>
    </w:pPr>
  </w:style>
  <w:style w:type="character" w:styleId="a9">
    <w:name w:val="Strong"/>
    <w:basedOn w:val="a0"/>
    <w:uiPriority w:val="22"/>
    <w:qFormat/>
    <w:rsid w:val="0030718D"/>
    <w:rPr>
      <w:b/>
      <w:bCs/>
    </w:rPr>
  </w:style>
  <w:style w:type="character" w:styleId="aa">
    <w:name w:val="Hyperlink"/>
    <w:basedOn w:val="a0"/>
    <w:uiPriority w:val="99"/>
    <w:unhideWhenUsed/>
    <w:rsid w:val="00132AB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32AB9"/>
    <w:rPr>
      <w:color w:val="808080"/>
      <w:shd w:val="clear" w:color="auto" w:fill="E6E6E6"/>
    </w:rPr>
  </w:style>
  <w:style w:type="character" w:customStyle="1" w:styleId="ui-provider">
    <w:name w:val="ui-provider"/>
    <w:basedOn w:val="a0"/>
    <w:rsid w:val="00D02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nk.sinopac.com/sinopacBT/webevents/portablefundsaccount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ububble.co/blog/meta-title-description" TargetMode="External"/><Relationship Id="rId12" Type="http://schemas.openxmlformats.org/officeDocument/2006/relationships/hyperlink" Target="https://www.tpisoftware.com/tpu/articleDetails/19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lly.tw/serp-rank-optimization/what-is-meta-title-and-description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242</Words>
  <Characters>1380</Characters>
  <Application>Microsoft Office Word</Application>
  <DocSecurity>4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賴幼心-平台發展部-永豐銀行</dc:creator>
  <cp:keywords/>
  <dc:description/>
  <cp:lastModifiedBy>王惇瑤-數位應用部-永豐銀行</cp:lastModifiedBy>
  <cp:revision>2</cp:revision>
  <dcterms:created xsi:type="dcterms:W3CDTF">2023-11-21T10:21:00Z</dcterms:created>
  <dcterms:modified xsi:type="dcterms:W3CDTF">2023-11-21T10:21:00Z</dcterms:modified>
</cp:coreProperties>
</file>