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720" w:firstLine="720"/>
        <w:jc w:val="lef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                 </w:t>
      </w:r>
      <w:r w:rsidDel="00000000" w:rsidR="00000000" w:rsidRPr="00000000">
        <w:rPr>
          <w:rFonts w:ascii="Arial" w:cs="Arial" w:eastAsia="Arial" w:hAnsi="Arial"/>
          <w:b w:val="1"/>
          <w:sz w:val="36"/>
          <w:szCs w:val="36"/>
        </w:rPr>
        <w:drawing>
          <wp:inline distB="0" distT="0" distL="0" distR="0">
            <wp:extent cx="999140" cy="1343105"/>
            <wp:effectExtent b="0" l="0" r="0" t="0"/>
            <wp:docPr descr="C:\Users\EPIS\Documents\upt.png" id="81" name="image13.png"/>
            <a:graphic>
              <a:graphicData uri="http://schemas.openxmlformats.org/drawingml/2006/picture">
                <pic:pic>
                  <pic:nvPicPr>
                    <pic:cNvPr descr="C:\Users\EPIS\Documents\upt.png" id="0" name="image13.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i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Sistema web para el control de asistencia mediante reconocimiento por vectores numéricos en espacios multifuncionales de instituciones educativas de Tacna, 2025</w:t>
      </w:r>
      <w:r w:rsidDel="00000000" w:rsidR="00000000" w:rsidRPr="00000000">
        <w:rPr>
          <w:rFonts w:ascii="Arial" w:cs="Arial" w:eastAsia="Arial" w:hAnsi="Arial"/>
          <w:b w:val="1"/>
          <w:sz w:val="36"/>
          <w:szCs w:val="36"/>
          <w:rtl w:val="0"/>
        </w:rPr>
        <w:t xml:space="preserve">”</w:t>
      </w:r>
    </w:p>
    <w:p w:rsidR="00000000" w:rsidDel="00000000" w:rsidP="00000000" w:rsidRDefault="00000000" w:rsidRPr="00000000" w14:paraId="0000000B">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sz w:val="32"/>
          <w:szCs w:val="32"/>
          <w:rtl w:val="0"/>
        </w:rPr>
        <w:t xml:space="preserve">Construcción de Software 1</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sz w:val="32"/>
          <w:szCs w:val="32"/>
          <w:rtl w:val="0"/>
        </w:rPr>
        <w:t xml:space="preserve">Mag. Ricardo Eduardo Valcárcel Alvarado</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Chino Rivera, Angel Alessandro (2021069830)</w:t>
      </w:r>
    </w:p>
    <w:p w:rsidR="00000000" w:rsidDel="00000000" w:rsidP="00000000" w:rsidRDefault="00000000" w:rsidRPr="00000000" w14:paraId="00000015">
      <w:pPr>
        <w:spacing w:after="0" w:before="240" w:line="360" w:lineRule="auto"/>
        <w:jc w:val="center"/>
        <w:rPr>
          <w:rFonts w:ascii="Arial" w:cs="Arial" w:eastAsia="Arial" w:hAnsi="Arial"/>
          <w:b w:val="1"/>
          <w:i w:val="1"/>
          <w:sz w:val="28"/>
          <w:szCs w:val="28"/>
        </w:rPr>
      </w:pPr>
      <w:r w:rsidDel="00000000" w:rsidR="00000000" w:rsidRPr="00000000">
        <w:rPr>
          <w:rFonts w:ascii="Times New Roman" w:cs="Times New Roman" w:eastAsia="Times New Roman" w:hAnsi="Times New Roman"/>
          <w:b w:val="1"/>
          <w:sz w:val="32"/>
          <w:szCs w:val="32"/>
          <w:rtl w:val="0"/>
        </w:rPr>
        <w:t xml:space="preserve">Luna Juarez,Juan Brendon</w:t>
        <w:tab/>
        <w:t xml:space="preserve">(2020068762)</w:t>
      </w:r>
      <w:r w:rsidDel="00000000" w:rsidR="00000000" w:rsidRPr="00000000">
        <w:rPr>
          <w:rtl w:val="0"/>
        </w:rPr>
      </w:r>
    </w:p>
    <w:p w:rsidR="00000000" w:rsidDel="00000000" w:rsidP="00000000" w:rsidRDefault="00000000" w:rsidRPr="00000000" w14:paraId="00000016">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Tacna – Perú</w:t>
      </w:r>
    </w:p>
    <w:p w:rsidR="00000000" w:rsidDel="00000000" w:rsidP="00000000" w:rsidRDefault="00000000" w:rsidRPr="00000000" w14:paraId="0000001B">
      <w:pPr>
        <w:spacing w:after="0" w:lineRule="auto"/>
        <w:jc w:val="center"/>
        <w:rPr>
          <w:rFonts w:ascii="Arial" w:cs="Arial" w:eastAsia="Arial" w:hAnsi="Arial"/>
          <w:b w:val="1"/>
          <w:color w:val="000000"/>
          <w:sz w:val="24"/>
          <w:szCs w:val="24"/>
        </w:rPr>
      </w:pPr>
      <w:r w:rsidDel="00000000" w:rsidR="00000000" w:rsidRPr="00000000">
        <w:rPr>
          <w:rFonts w:ascii="Arial" w:cs="Arial" w:eastAsia="Arial" w:hAnsi="Arial"/>
          <w:b w:val="1"/>
          <w:i w:val="1"/>
          <w:sz w:val="32"/>
          <w:szCs w:val="32"/>
          <w:rtl w:val="0"/>
        </w:rPr>
        <w:t xml:space="preserve">2025</w:t>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C">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2">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3">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4">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5">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6">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2D">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2E">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36"/>
          <w:szCs w:val="36"/>
          <w:u w:val="none"/>
          <w:shd w:fill="auto" w:val="clear"/>
          <w:vertAlign w:val="baseline"/>
        </w:rPr>
      </w:pPr>
      <w:bookmarkStart w:colFirst="0" w:colLast="0" w:name="_heading=h.hnbp1zigz43d" w:id="0"/>
      <w:bookmarkEnd w:id="0"/>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Sistema Web para el Control de Asistencia en espacios multifuncionales mediante reconocimiento por vectores numéricos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Documento de Arquitectura de Software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Versión </w:t>
      </w:r>
      <w:r w:rsidDel="00000000" w:rsidR="00000000" w:rsidRPr="00000000">
        <w:rPr>
          <w:rFonts w:ascii="Calibri" w:cs="Calibri" w:eastAsia="Calibri" w:hAnsi="Calibri"/>
          <w:b w:val="1"/>
          <w:i w:val="1"/>
          <w:smallCaps w:val="0"/>
          <w:strike w:val="0"/>
          <w:color w:val="000000"/>
          <w:sz w:val="28"/>
          <w:szCs w:val="28"/>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3B">
      <w:pPr>
        <w:rPr>
          <w:rFonts w:ascii="Arial" w:cs="Arial" w:eastAsia="Arial" w:hAnsi="Arial"/>
          <w:b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C">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2">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3">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4D">
            <w:pPr>
              <w:rPr>
                <w:sz w:val="14"/>
                <w:szCs w:val="14"/>
              </w:rPr>
            </w:pPr>
            <w:r w:rsidDel="00000000" w:rsidR="00000000" w:rsidRPr="00000000">
              <w:rPr>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2.0</w:t>
            </w:r>
          </w:p>
        </w:tc>
        <w:tc>
          <w:tcPr/>
          <w:p w:rsidR="00000000" w:rsidDel="00000000" w:rsidP="00000000" w:rsidRDefault="00000000" w:rsidRPr="00000000" w14:paraId="0000004F">
            <w:pPr>
              <w:jc w:val="center"/>
              <w:rPr>
                <w:sz w:val="14"/>
                <w:szCs w:val="14"/>
              </w:rPr>
            </w:pPr>
            <w:r w:rsidDel="00000000" w:rsidR="00000000" w:rsidRPr="00000000">
              <w:rPr>
                <w:rtl w:val="0"/>
              </w:rPr>
            </w:r>
          </w:p>
        </w:tc>
        <w:tc>
          <w:tcPr/>
          <w:p w:rsidR="00000000" w:rsidDel="00000000" w:rsidP="00000000" w:rsidRDefault="00000000" w:rsidRPr="00000000" w14:paraId="00000050">
            <w:pPr>
              <w:jc w:val="center"/>
              <w:rPr>
                <w:sz w:val="14"/>
                <w:szCs w:val="14"/>
              </w:rPr>
            </w:pPr>
            <w:r w:rsidDel="00000000" w:rsidR="00000000" w:rsidRPr="00000000">
              <w:rPr>
                <w:rtl w:val="0"/>
              </w:rPr>
            </w:r>
          </w:p>
        </w:tc>
        <w:tc>
          <w:tcPr/>
          <w:p w:rsidR="00000000" w:rsidDel="00000000" w:rsidP="00000000" w:rsidRDefault="00000000" w:rsidRPr="00000000" w14:paraId="00000051">
            <w:pPr>
              <w:jc w:val="center"/>
              <w:rPr>
                <w:sz w:val="14"/>
                <w:szCs w:val="14"/>
              </w:rPr>
            </w:pPr>
            <w:r w:rsidDel="00000000" w:rsidR="00000000" w:rsidRPr="00000000">
              <w:rPr>
                <w:rtl w:val="0"/>
              </w:rPr>
            </w:r>
          </w:p>
        </w:tc>
        <w:tc>
          <w:tcPr>
            <w:vAlign w:val="center"/>
          </w:tcPr>
          <w:p w:rsidR="00000000" w:rsidDel="00000000" w:rsidP="00000000" w:rsidRDefault="00000000" w:rsidRPr="00000000" w14:paraId="00000052">
            <w:pPr>
              <w:jc w:val="center"/>
              <w:rPr>
                <w:sz w:val="14"/>
                <w:szCs w:val="14"/>
              </w:rPr>
            </w:pPr>
            <w:r w:rsidDel="00000000" w:rsidR="00000000" w:rsidRPr="00000000">
              <w:rPr>
                <w:rtl w:val="0"/>
              </w:rPr>
            </w:r>
          </w:p>
        </w:tc>
        <w:tc>
          <w:tcPr>
            <w:shd w:fill="auto" w:val="clear"/>
            <w:vAlign w:val="center"/>
          </w:tcPr>
          <w:p w:rsidR="00000000" w:rsidDel="00000000" w:rsidP="00000000" w:rsidRDefault="00000000" w:rsidRPr="00000000" w14:paraId="00000053">
            <w:pPr>
              <w:rPr>
                <w:sz w:val="14"/>
                <w:szCs w:val="14"/>
              </w:rPr>
            </w:pPr>
            <w:r w:rsidDel="00000000" w:rsidR="00000000" w:rsidRPr="00000000">
              <w:rPr>
                <w:rtl w:val="0"/>
              </w:rPr>
            </w:r>
          </w:p>
        </w:tc>
      </w:tr>
    </w:tbl>
    <w:p w:rsidR="00000000" w:rsidDel="00000000" w:rsidP="00000000" w:rsidRDefault="00000000" w:rsidRPr="00000000" w14:paraId="00000054">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ÍNDICE GENERAL</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w:t>
            <w:tab/>
            <w:t xml:space="preserve">Introducción</w:t>
            <w:tab/>
            <w:tab/>
            <w:tab/>
            <w:tab/>
            <w:tab/>
            <w:tab/>
            <w:tab/>
            <w:tab/>
            <w:tab/>
          </w:r>
          <w:r w:rsidDel="00000000" w:rsidR="00000000" w:rsidRPr="00000000">
            <w:fldChar w:fldCharType="begin"/>
            <w:instrText xml:space="preserve"> HYPERLINK \l "_heading=h.dec5fr8ple3l"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w:t>
            <w:tab/>
            <w:t xml:space="preserve">Propósito</w:t>
            <w:tab/>
            <w:tab/>
            <w:tab/>
            <w:tab/>
            <w:tab/>
            <w:tab/>
            <w:tab/>
            <w:tab/>
            <w:tab/>
          </w:r>
          <w:r w:rsidDel="00000000" w:rsidR="00000000" w:rsidRPr="00000000">
            <w:fldChar w:fldCharType="begin"/>
            <w:instrText xml:space="preserve"> HYPERLINK \l "_heading=h.uj1z4ry3w5o0"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1.2</w:t>
            <w:tab/>
            <w:t xml:space="preserve">Alcance</w:t>
            <w:tab/>
            <w:tab/>
            <w:tab/>
            <w:tab/>
            <w:tab/>
            <w:tab/>
            <w:tab/>
            <w:tab/>
            <w:tab/>
          </w:r>
          <w:r w:rsidDel="00000000" w:rsidR="00000000" w:rsidRPr="00000000">
            <w:fldChar w:fldCharType="begin"/>
            <w:instrText xml:space="preserve"> HYPERLINK \l "_heading=h.b5lctjnbgfa3"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1.3</w:t>
            <w:tab/>
            <w:t xml:space="preserve">Definición, siglas y abreviaturas</w:t>
            <w:tab/>
            <w:tab/>
            <w:tab/>
            <w:tab/>
            <w:tab/>
            <w:tab/>
          </w:r>
          <w:r w:rsidDel="00000000" w:rsidR="00000000" w:rsidRPr="00000000">
            <w:fldChar w:fldCharType="begin"/>
            <w:instrText xml:space="preserve"> HYPERLINK \l "_heading=h.rpb92z85nsm5"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1.4</w:t>
            <w:tab/>
            <w:t xml:space="preserve">Referencias</w:t>
            <w:tab/>
            <w:tab/>
            <w:tab/>
            <w:tab/>
            <w:tab/>
            <w:tab/>
            <w:tab/>
            <w:tab/>
            <w:tab/>
          </w:r>
          <w:r w:rsidDel="00000000" w:rsidR="00000000" w:rsidRPr="00000000">
            <w:fldChar w:fldCharType="begin"/>
            <w:instrText xml:space="preserve"> HYPERLINK \l "_heading=h.b3c3ym8vnygc"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1.5</w:t>
            <w:tab/>
            <w:t xml:space="preserve">Visión General</w:t>
            <w:tab/>
            <w:tab/>
            <w:tab/>
            <w:tab/>
            <w:tab/>
            <w:tab/>
            <w:tab/>
            <w:tab/>
          </w:r>
          <w:r w:rsidDel="00000000" w:rsidR="00000000" w:rsidRPr="00000000">
            <w:fldChar w:fldCharType="begin"/>
            <w:instrText xml:space="preserve"> HYPERLINK \l "_heading=h.gw0br4eapozo"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w:t>
            <w:tab/>
            <w:t xml:space="preserve">Representación Arquitectónica</w:t>
            <w:tab/>
            <w:tab/>
            <w:tab/>
            <w:tab/>
            <w:tab/>
            <w:tab/>
            <w:tab/>
          </w:r>
          <w:r w:rsidDel="00000000" w:rsidR="00000000" w:rsidRPr="00000000">
            <w:fldChar w:fldCharType="begin"/>
            <w:instrText xml:space="preserve"> HYPERLINK \l "_heading=h.k7g5dh5h2yap"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w:t>
            <w:tab/>
            <w:t xml:space="preserve">Escenarios</w:t>
            <w:tab/>
            <w:tab/>
            <w:tab/>
            <w:tab/>
            <w:tab/>
            <w:tab/>
            <w:tab/>
            <w:tab/>
            <w:tab/>
          </w:r>
          <w:r w:rsidDel="00000000" w:rsidR="00000000" w:rsidRPr="00000000">
            <w:fldChar w:fldCharType="begin"/>
            <w:instrText xml:space="preserve"> HYPERLINK \l "_heading=h.qbnnld6qnj7u"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w:t>
            <w:tab/>
            <w:t xml:space="preserve">Vista Lógica</w:t>
            <w:tab/>
            <w:tab/>
            <w:tab/>
            <w:tab/>
            <w:tab/>
            <w:tab/>
            <w:tab/>
            <w:tab/>
            <w:tab/>
          </w:r>
          <w:r w:rsidDel="00000000" w:rsidR="00000000" w:rsidRPr="00000000">
            <w:fldChar w:fldCharType="begin"/>
            <w:instrText xml:space="preserve"> HYPERLINK \l "_heading=h.xombemhbndts"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2.3</w:t>
            <w:tab/>
            <w:t xml:space="preserve">Vista del Proceso</w:t>
            <w:tab/>
            <w:tab/>
            <w:tab/>
            <w:tab/>
            <w:tab/>
            <w:tab/>
            <w:tab/>
            <w:tab/>
          </w:r>
          <w:r w:rsidDel="00000000" w:rsidR="00000000" w:rsidRPr="00000000">
            <w:fldChar w:fldCharType="begin"/>
            <w:instrText xml:space="preserve"> HYPERLINK \l "_heading=h.e2kecatoobw"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2.4</w:t>
            <w:tab/>
            <w:t xml:space="preserve">Vista del desarrollo</w:t>
            <w:tab/>
            <w:tab/>
            <w:tab/>
            <w:tab/>
            <w:tab/>
            <w:tab/>
            <w:tab/>
            <w:tab/>
          </w:r>
          <w:r w:rsidDel="00000000" w:rsidR="00000000" w:rsidRPr="00000000">
            <w:fldChar w:fldCharType="begin"/>
            <w:instrText xml:space="preserve"> HYPERLINK \l "_heading=h.db7eb16lfd51"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2.5</w:t>
            <w:tab/>
            <w:t xml:space="preserve">Vista Física</w:t>
            <w:tab/>
            <w:tab/>
            <w:tab/>
            <w:tab/>
            <w:tab/>
            <w:tab/>
            <w:tab/>
            <w:tab/>
            <w:tab/>
          </w:r>
          <w:r w:rsidDel="00000000" w:rsidR="00000000" w:rsidRPr="00000000">
            <w:fldChar w:fldCharType="begin"/>
            <w:instrText xml:space="preserve"> HYPERLINK \l "_heading=h.n4pq8p3moybw"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w:t>
            <w:tab/>
            <w:t xml:space="preserve">Objetivos y limitaciones arquitectónicas</w:t>
            <w:tab/>
            <w:tab/>
            <w:tab/>
            <w:tab/>
            <w:tab/>
            <w:tab/>
          </w:r>
          <w:r w:rsidDel="00000000" w:rsidR="00000000" w:rsidRPr="00000000">
            <w:fldChar w:fldCharType="begin"/>
            <w:instrText xml:space="preserve"> HYPERLINK \l "_heading=h.ez9jqkp3y9wi"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3.1</w:t>
            <w:tab/>
            <w:t xml:space="preserve">Disponibilidad</w:t>
            <w:tab/>
            <w:tab/>
            <w:tab/>
            <w:tab/>
            <w:tab/>
            <w:tab/>
            <w:tab/>
            <w:tab/>
          </w:r>
          <w:r w:rsidDel="00000000" w:rsidR="00000000" w:rsidRPr="00000000">
            <w:fldChar w:fldCharType="begin"/>
            <w:instrText xml:space="preserve"> HYPERLINK \l "_heading=h.z8gk3w8uupf6"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3.2</w:t>
            <w:tab/>
            <w:t xml:space="preserve">Seguridad</w:t>
            <w:tab/>
            <w:tab/>
            <w:tab/>
            <w:tab/>
            <w:tab/>
            <w:tab/>
            <w:tab/>
            <w:tab/>
            <w:tab/>
          </w:r>
          <w:r w:rsidDel="00000000" w:rsidR="00000000" w:rsidRPr="00000000">
            <w:fldChar w:fldCharType="begin"/>
            <w:instrText xml:space="preserve"> HYPERLINK \l "_heading=h.vewdanwsec32"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3.3</w:t>
            <w:tab/>
            <w:t xml:space="preserve">Adaptabilidad</w:t>
            <w:tab/>
            <w:tab/>
            <w:tab/>
            <w:tab/>
            <w:tab/>
            <w:tab/>
            <w:tab/>
            <w:tab/>
          </w:r>
          <w:r w:rsidDel="00000000" w:rsidR="00000000" w:rsidRPr="00000000">
            <w:fldChar w:fldCharType="begin"/>
            <w:instrText xml:space="preserve"> HYPERLINK \l "_heading=h.h0c3ye2wbkjn"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3.4</w:t>
            <w:tab/>
            <w:t xml:space="preserve">Rendimiento</w:t>
            <w:tab/>
            <w:tab/>
            <w:tab/>
            <w:tab/>
            <w:tab/>
            <w:tab/>
            <w:tab/>
            <w:tab/>
          </w:r>
          <w:r w:rsidDel="00000000" w:rsidR="00000000" w:rsidRPr="00000000">
            <w:fldChar w:fldCharType="begin"/>
            <w:instrText xml:space="preserve"> HYPERLINK \l "_heading=h.qy80ml5y3ogd"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w:t>
            <w:tab/>
            <w:t xml:space="preserve">Análisis de Requerimientos</w:t>
            <w:tab/>
            <w:tab/>
            <w:tab/>
            <w:tab/>
            <w:tab/>
            <w:tab/>
            <w:tab/>
          </w:r>
          <w:r w:rsidDel="00000000" w:rsidR="00000000" w:rsidRPr="00000000">
            <w:fldChar w:fldCharType="begin"/>
            <w:instrText xml:space="preserve"> HYPERLINK \l "_heading=h.yy3l3v19iu0i"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4.1</w:t>
            <w:tab/>
            <w:t xml:space="preserve">Requerimientos funcionales</w:t>
            <w:tab/>
            <w:tab/>
            <w:tab/>
            <w:tab/>
            <w:tab/>
            <w:tab/>
            <w:tab/>
          </w:r>
          <w:r w:rsidDel="00000000" w:rsidR="00000000" w:rsidRPr="00000000">
            <w:fldChar w:fldCharType="begin"/>
            <w:instrText xml:space="preserve"> HYPERLINK \l "_heading=h.z8gk3w8uupf6"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4.2</w:t>
            <w:tab/>
            <w:t xml:space="preserve">Requerimientos no funcionales</w:t>
            <w:tab/>
            <w:tab/>
            <w:tab/>
            <w:tab/>
            <w:tab/>
            <w:tab/>
          </w:r>
          <w:r w:rsidDel="00000000" w:rsidR="00000000" w:rsidRPr="00000000">
            <w:fldChar w:fldCharType="begin"/>
            <w:instrText xml:space="preserve"> HYPERLINK \l "_heading=h.vewdanwsec32"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w:t>
            <w:tab/>
            <w:t xml:space="preserve">Vistas de Caso de Uso</w:t>
            <w:tab/>
            <w:tab/>
            <w:tab/>
            <w:tab/>
            <w:tab/>
            <w:tab/>
            <w:tab/>
            <w:tab/>
          </w:r>
          <w:r w:rsidDel="00000000" w:rsidR="00000000" w:rsidRPr="00000000">
            <w:fldChar w:fldCharType="begin"/>
            <w:instrText xml:space="preserve"> HYPERLINK \l "_heading=h.yo8ang1rix3"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w:t>
            <w:tab/>
            <w:t xml:space="preserve">Vista Lógica</w:t>
            <w:tab/>
            <w:tab/>
            <w:tab/>
            <w:tab/>
            <w:tab/>
            <w:tab/>
            <w:tab/>
            <w:tab/>
            <w:tab/>
          </w:r>
          <w:r w:rsidDel="00000000" w:rsidR="00000000" w:rsidRPr="00000000">
            <w:fldChar w:fldCharType="begin"/>
            <w:instrText xml:space="preserve"> HYPERLINK \l "_heading=h.qtb6npmmqes1"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6.1</w:t>
            <w:tab/>
            <w:t xml:space="preserve">Diagrama Contextual</w:t>
            <w:tab/>
            <w:tab/>
            <w:tab/>
            <w:tab/>
            <w:tab/>
            <w:tab/>
            <w:tab/>
          </w:r>
          <w:r w:rsidDel="00000000" w:rsidR="00000000" w:rsidRPr="00000000">
            <w:fldChar w:fldCharType="begin"/>
            <w:instrText xml:space="preserve"> PAGEREF _heading=h.fvyx03fs2a67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6.2</w:t>
            <w:tab/>
            <w:t xml:space="preserve">Diagrama de Paque</w:t>
          </w:r>
          <w:r w:rsidDel="00000000" w:rsidR="00000000" w:rsidRPr="00000000">
            <w:rPr>
              <w:rFonts w:ascii="Times New Roman" w:cs="Times New Roman" w:eastAsia="Times New Roman" w:hAnsi="Times New Roman"/>
              <w:rtl w:val="0"/>
            </w:rPr>
            <w:t xml:space="preserve">tes</w:t>
          </w:r>
          <w:r w:rsidDel="00000000" w:rsidR="00000000" w:rsidRPr="00000000">
            <w:fldChar w:fldCharType="begin"/>
            <w:instrText xml:space="preserve"> HYPERLINK \l "_heading=h.fvyx03fs2a67" </w:instrText>
            <w:fldChar w:fldCharType="separate"/>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w:t>
            <w:tab/>
            <w:t xml:space="preserve">Vista de Procesos</w:t>
            <w:tab/>
            <w:tab/>
            <w:tab/>
            <w:tab/>
            <w:tab/>
            <w:tab/>
            <w:tab/>
            <w:tab/>
            <w:tab/>
          </w:r>
          <w:r w:rsidDel="00000000" w:rsidR="00000000" w:rsidRPr="00000000">
            <w:fldChar w:fldCharType="begin"/>
            <w:instrText xml:space="preserve"> HYPERLINK \l "_heading=h.otc7pgrxsej2"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w:t>
            <w:tab/>
            <w:t xml:space="preserve">Diagrama de Proceso Actual</w:t>
            <w:tab/>
            <w:tab/>
            <w:tab/>
            <w:tab/>
            <w:tab/>
            <w:tab/>
            <w:tab/>
          </w:r>
          <w:r w:rsidDel="00000000" w:rsidR="00000000" w:rsidRPr="00000000">
            <w:fldChar w:fldCharType="begin"/>
            <w:instrText xml:space="preserve"> HYPERLINK \l "_heading=h.g0sj7s72u2fd"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w:t>
            <w:tab/>
            <w:t xml:space="preserve">Diagrama de Proceso Propuesto</w:t>
            <w:tab/>
            <w:tab/>
            <w:tab/>
            <w:tab/>
            <w:tab/>
            <w:tab/>
          </w:r>
          <w:r w:rsidDel="00000000" w:rsidR="00000000" w:rsidRPr="00000000">
            <w:fldChar w:fldCharType="begin"/>
            <w:instrText xml:space="preserve"> HYPERLINK \l "_heading=h.osl6orod2elq"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8.</w:t>
            <w:tab/>
            <w:t xml:space="preserve">Vista de Despliegue</w:t>
            <w:tab/>
            <w:tab/>
            <w:tab/>
            <w:tab/>
            <w:tab/>
            <w:tab/>
            <w:tab/>
            <w:tab/>
          </w:r>
          <w:r w:rsidDel="00000000" w:rsidR="00000000" w:rsidRPr="00000000">
            <w:fldChar w:fldCharType="begin"/>
            <w:instrText xml:space="preserve"> HYPERLINK \l "_heading=h.688ed88v6nj7"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8.1</w:t>
            <w:tab/>
            <w:t xml:space="preserve">Diagrama de Contenedor</w:t>
            <w:tab/>
            <w:tab/>
            <w:tab/>
            <w:tab/>
            <w:tab/>
            <w:tab/>
            <w:tab/>
          </w:r>
          <w:r w:rsidDel="00000000" w:rsidR="00000000" w:rsidRPr="00000000">
            <w:fldChar w:fldCharType="begin"/>
            <w:instrText xml:space="preserve"> HYPERLINK \l "_heading=h.frdy1vb3kewm"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w:t>
            <w:tab/>
            <w:t xml:space="preserve">Vista de Implementación</w:t>
            <w:tab/>
            <w:tab/>
            <w:tab/>
            <w:tab/>
            <w:tab/>
            <w:tab/>
            <w:tab/>
            <w:tab/>
          </w:r>
          <w:r w:rsidDel="00000000" w:rsidR="00000000" w:rsidRPr="00000000">
            <w:fldChar w:fldCharType="begin"/>
            <w:instrText xml:space="preserve"> HYPERLINK \l "_heading=h.985xqvs667g2"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9.1</w:t>
            <w:tab/>
            <w:t xml:space="preserve">Diagrama de Componentes</w:t>
            <w:tab/>
            <w:tab/>
            <w:tab/>
            <w:tab/>
            <w:tab/>
            <w:tab/>
            <w:tab/>
          </w:r>
          <w:r w:rsidDel="00000000" w:rsidR="00000000" w:rsidRPr="00000000">
            <w:fldChar w:fldCharType="begin"/>
            <w:instrText xml:space="preserve"> HYPERLINK \l "_heading=h.t8v3j32otdp"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s>
            <w:spacing w:after="100" w:before="0" w:line="240" w:lineRule="auto"/>
            <w:ind w:left="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10.</w:t>
            <w:tab/>
            <w:t xml:space="preserve">Vista de Datos</w:t>
            <w:tab/>
            <w:tab/>
            <w:tab/>
            <w:tab/>
            <w:tab/>
            <w:tab/>
            <w:tab/>
            <w:tab/>
          </w:r>
          <w:r w:rsidDel="00000000" w:rsidR="00000000" w:rsidRPr="00000000">
            <w:fldChar w:fldCharType="begin"/>
            <w:instrText xml:space="preserve"> HYPERLINK \l "_heading=h.ilel3u34yqwb"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10.1</w:t>
            <w:tab/>
            <w:t xml:space="preserve">Diagrama Entidad Relación</w:t>
            <w:tab/>
            <w:tab/>
            <w:tab/>
            <w:tab/>
            <w:tab/>
            <w:tab/>
          </w:r>
          <w:r w:rsidDel="00000000" w:rsidR="00000000" w:rsidRPr="00000000">
            <w:fldChar w:fldCharType="begin"/>
            <w:instrText xml:space="preserve"> HYPERLINK \l "_heading=h.97qzem48qas7"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s>
            <w:spacing w:after="100" w:before="0" w:line="240" w:lineRule="auto"/>
            <w:ind w:left="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w:t>
            <w:tab/>
            <w:t xml:space="preserve">Calidad</w:t>
            <w:tab/>
            <w:tab/>
            <w:tab/>
            <w:tab/>
            <w:tab/>
            <w:tab/>
            <w:tab/>
            <w:tab/>
            <w:tab/>
          </w:r>
          <w:r w:rsidDel="00000000" w:rsidR="00000000" w:rsidRPr="00000000">
            <w:fldChar w:fldCharType="begin"/>
            <w:instrText xml:space="preserve"> HYPERLINK \l "_heading=h.nrk4hfk489ue"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24</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11.1</w:t>
            <w:tab/>
            <w:t xml:space="preserve">Escenario de Seguridad</w:t>
            <w:tab/>
            <w:tab/>
            <w:tab/>
            <w:tab/>
            <w:tab/>
            <w:tab/>
            <w:tab/>
            <w:t xml:space="preserve">25</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11.2</w:t>
            <w:tab/>
            <w:t xml:space="preserve">Escenario de Usabilidad</w:t>
            <w:tab/>
            <w:tab/>
            <w:tab/>
            <w:tab/>
            <w:tab/>
            <w:tab/>
            <w:tab/>
            <w:t xml:space="preserve">26</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11.3</w:t>
            <w:tab/>
            <w:t xml:space="preserve">Escenario de Adaptabilidad</w:t>
            <w:tab/>
            <w:tab/>
            <w:tab/>
            <w:tab/>
            <w:tab/>
            <w:tab/>
            <w:t xml:space="preserve">27</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11.4</w:t>
            <w:tab/>
            <w:t xml:space="preserve">Escenario de Disponibilidad</w:t>
            <w:tab/>
            <w:tab/>
            <w:tab/>
            <w:tab/>
            <w:tab/>
            <w:tab/>
            <w:t xml:space="preserve">28</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240" w:lineRule="auto"/>
            <w:ind w:left="2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11.5</w:t>
            <w:tab/>
            <w:t xml:space="preserve">Otro Escenario</w:t>
            <w:tab/>
            <w:tab/>
            <w:tab/>
            <w:tab/>
            <w:tab/>
            <w:tab/>
            <w:tab/>
            <w:tab/>
            <w:t xml:space="preserve">28</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0" w:line="360" w:lineRule="auto"/>
            <w:jc w:val="center"/>
            <w:rPr>
              <w:rFonts w:ascii="Arial" w:cs="Arial" w:eastAsia="Arial" w:hAnsi="Arial"/>
              <w:b w:val="1"/>
              <w:color w:val="000000"/>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spacing w:after="200" w:line="36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80">
      <w:pPr>
        <w:jc w:val="center"/>
        <w:rPr>
          <w:b w:val="1"/>
          <w:sz w:val="24"/>
          <w:szCs w:val="24"/>
          <w:u w:val="single"/>
        </w:rPr>
      </w:pPr>
      <w:r w:rsidDel="00000000" w:rsidR="00000000" w:rsidRPr="00000000">
        <w:rPr>
          <w:rtl w:val="0"/>
        </w:rPr>
      </w:r>
    </w:p>
    <w:p w:rsidR="00000000" w:rsidDel="00000000" w:rsidP="00000000" w:rsidRDefault="00000000" w:rsidRPr="00000000" w14:paraId="00000081">
      <w:pPr>
        <w:jc w:val="center"/>
        <w:rPr>
          <w:b w:val="1"/>
          <w:sz w:val="24"/>
          <w:szCs w:val="24"/>
          <w:u w:val="single"/>
        </w:rPr>
      </w:pPr>
      <w:r w:rsidDel="00000000" w:rsidR="00000000" w:rsidRPr="00000000">
        <w:rPr>
          <w:rtl w:val="0"/>
        </w:rPr>
      </w:r>
    </w:p>
    <w:p w:rsidR="00000000" w:rsidDel="00000000" w:rsidP="00000000" w:rsidRDefault="00000000" w:rsidRPr="00000000" w14:paraId="00000082">
      <w:pPr>
        <w:jc w:val="center"/>
        <w:rPr>
          <w:b w:val="1"/>
          <w:sz w:val="24"/>
          <w:szCs w:val="24"/>
          <w:u w:val="single"/>
        </w:rPr>
      </w:pPr>
      <w:r w:rsidDel="00000000" w:rsidR="00000000" w:rsidRPr="00000000">
        <w:rPr>
          <w:rtl w:val="0"/>
        </w:rPr>
      </w:r>
    </w:p>
    <w:p w:rsidR="00000000" w:rsidDel="00000000" w:rsidP="00000000" w:rsidRDefault="00000000" w:rsidRPr="00000000" w14:paraId="00000083">
      <w:pPr>
        <w:jc w:val="center"/>
        <w:rPr>
          <w:b w:val="1"/>
          <w:sz w:val="24"/>
          <w:szCs w:val="24"/>
          <w:u w:val="single"/>
        </w:rPr>
      </w:pPr>
      <w:r w:rsidDel="00000000" w:rsidR="00000000" w:rsidRPr="00000000">
        <w:rPr>
          <w:rtl w:val="0"/>
        </w:rPr>
      </w:r>
    </w:p>
    <w:p w:rsidR="00000000" w:rsidDel="00000000" w:rsidP="00000000" w:rsidRDefault="00000000" w:rsidRPr="00000000" w14:paraId="00000084">
      <w:pPr>
        <w:jc w:val="center"/>
        <w:rPr>
          <w:b w:val="1"/>
          <w:sz w:val="24"/>
          <w:szCs w:val="24"/>
          <w:u w:val="single"/>
        </w:rPr>
      </w:pPr>
      <w:r w:rsidDel="00000000" w:rsidR="00000000" w:rsidRPr="00000000">
        <w:rPr>
          <w:rtl w:val="0"/>
        </w:rPr>
      </w:r>
    </w:p>
    <w:p w:rsidR="00000000" w:rsidDel="00000000" w:rsidP="00000000" w:rsidRDefault="00000000" w:rsidRPr="00000000" w14:paraId="00000085">
      <w:pPr>
        <w:jc w:val="center"/>
        <w:rPr>
          <w:b w:val="1"/>
          <w:sz w:val="24"/>
          <w:szCs w:val="24"/>
          <w:u w:val="single"/>
        </w:rPr>
      </w:pPr>
      <w:r w:rsidDel="00000000" w:rsidR="00000000" w:rsidRPr="00000000">
        <w:rPr>
          <w:rtl w:val="0"/>
        </w:rPr>
      </w:r>
    </w:p>
    <w:p w:rsidR="00000000" w:rsidDel="00000000" w:rsidP="00000000" w:rsidRDefault="00000000" w:rsidRPr="00000000" w14:paraId="00000086">
      <w:pPr>
        <w:jc w:val="center"/>
        <w:rPr>
          <w:b w:val="1"/>
          <w:sz w:val="24"/>
          <w:szCs w:val="24"/>
          <w:u w:val="single"/>
        </w:rPr>
      </w:pPr>
      <w:r w:rsidDel="00000000" w:rsidR="00000000" w:rsidRPr="00000000">
        <w:rPr>
          <w:rtl w:val="0"/>
        </w:rPr>
      </w:r>
    </w:p>
    <w:p w:rsidR="00000000" w:rsidDel="00000000" w:rsidP="00000000" w:rsidRDefault="00000000" w:rsidRPr="00000000" w14:paraId="00000087">
      <w:pPr>
        <w:jc w:val="center"/>
        <w:rPr>
          <w:b w:val="1"/>
          <w:sz w:val="24"/>
          <w:szCs w:val="24"/>
          <w:u w:val="single"/>
        </w:rPr>
      </w:pPr>
      <w:r w:rsidDel="00000000" w:rsidR="00000000" w:rsidRPr="00000000">
        <w:rPr>
          <w:rtl w:val="0"/>
        </w:rPr>
      </w:r>
    </w:p>
    <w:p w:rsidR="00000000" w:rsidDel="00000000" w:rsidP="00000000" w:rsidRDefault="00000000" w:rsidRPr="00000000" w14:paraId="00000088">
      <w:pPr>
        <w:jc w:val="center"/>
        <w:rPr>
          <w:b w:val="1"/>
          <w:sz w:val="24"/>
          <w:szCs w:val="24"/>
          <w:u w:val="single"/>
        </w:rPr>
      </w:pPr>
      <w:r w:rsidDel="00000000" w:rsidR="00000000" w:rsidRPr="00000000">
        <w:rPr>
          <w:rtl w:val="0"/>
        </w:rPr>
      </w:r>
    </w:p>
    <w:p w:rsidR="00000000" w:rsidDel="00000000" w:rsidP="00000000" w:rsidRDefault="00000000" w:rsidRPr="00000000" w14:paraId="00000089">
      <w:pPr>
        <w:jc w:val="center"/>
        <w:rPr>
          <w:b w:val="1"/>
          <w:sz w:val="24"/>
          <w:szCs w:val="24"/>
          <w:u w:val="single"/>
        </w:rPr>
      </w:pPr>
      <w:r w:rsidDel="00000000" w:rsidR="00000000" w:rsidRPr="00000000">
        <w:rPr>
          <w:rtl w:val="0"/>
        </w:rPr>
      </w:r>
    </w:p>
    <w:p w:rsidR="00000000" w:rsidDel="00000000" w:rsidP="00000000" w:rsidRDefault="00000000" w:rsidRPr="00000000" w14:paraId="0000008A">
      <w:pPr>
        <w:jc w:val="center"/>
        <w:rPr>
          <w:b w:val="1"/>
          <w:sz w:val="24"/>
          <w:szCs w:val="24"/>
          <w:u w:val="single"/>
        </w:rPr>
      </w:pPr>
      <w:r w:rsidDel="00000000" w:rsidR="00000000" w:rsidRPr="00000000">
        <w:rPr>
          <w:rtl w:val="0"/>
        </w:rPr>
      </w:r>
    </w:p>
    <w:p w:rsidR="00000000" w:rsidDel="00000000" w:rsidP="00000000" w:rsidRDefault="00000000" w:rsidRPr="00000000" w14:paraId="0000008B">
      <w:pPr>
        <w:jc w:val="center"/>
        <w:rPr>
          <w:b w:val="1"/>
          <w:sz w:val="24"/>
          <w:szCs w:val="24"/>
          <w:u w:val="single"/>
        </w:rPr>
      </w:pPr>
      <w:r w:rsidDel="00000000" w:rsidR="00000000" w:rsidRPr="00000000">
        <w:rPr>
          <w:rtl w:val="0"/>
        </w:rPr>
      </w:r>
    </w:p>
    <w:p w:rsidR="00000000" w:rsidDel="00000000" w:rsidP="00000000" w:rsidRDefault="00000000" w:rsidRPr="00000000" w14:paraId="0000008C">
      <w:pPr>
        <w:jc w:val="center"/>
        <w:rPr>
          <w:b w:val="1"/>
          <w:sz w:val="24"/>
          <w:szCs w:val="24"/>
          <w:u w:val="single"/>
        </w:rPr>
      </w:pPr>
      <w:r w:rsidDel="00000000" w:rsidR="00000000" w:rsidRPr="00000000">
        <w:rPr>
          <w:rtl w:val="0"/>
        </w:rPr>
      </w:r>
    </w:p>
    <w:p w:rsidR="00000000" w:rsidDel="00000000" w:rsidP="00000000" w:rsidRDefault="00000000" w:rsidRPr="00000000" w14:paraId="0000008D">
      <w:pPr>
        <w:jc w:val="center"/>
        <w:rPr>
          <w:b w:val="1"/>
          <w:sz w:val="24"/>
          <w:szCs w:val="24"/>
          <w:u w:val="single"/>
        </w:rPr>
      </w:pPr>
      <w:r w:rsidDel="00000000" w:rsidR="00000000" w:rsidRPr="00000000">
        <w:rPr>
          <w:rtl w:val="0"/>
        </w:rPr>
      </w:r>
    </w:p>
    <w:p w:rsidR="00000000" w:rsidDel="00000000" w:rsidP="00000000" w:rsidRDefault="00000000" w:rsidRPr="00000000" w14:paraId="0000008E">
      <w:pPr>
        <w:jc w:val="center"/>
        <w:rPr>
          <w:b w:val="1"/>
          <w:sz w:val="24"/>
          <w:szCs w:val="24"/>
          <w:u w:val="single"/>
        </w:rPr>
      </w:pPr>
      <w:r w:rsidDel="00000000" w:rsidR="00000000" w:rsidRPr="00000000">
        <w:rPr>
          <w:rtl w:val="0"/>
        </w:rPr>
      </w:r>
    </w:p>
    <w:p w:rsidR="00000000" w:rsidDel="00000000" w:rsidP="00000000" w:rsidRDefault="00000000" w:rsidRPr="00000000" w14:paraId="0000008F">
      <w:pPr>
        <w:jc w:val="center"/>
        <w:rPr>
          <w:b w:val="1"/>
          <w:sz w:val="24"/>
          <w:szCs w:val="24"/>
          <w:u w:val="single"/>
        </w:rPr>
      </w:pPr>
      <w:r w:rsidDel="00000000" w:rsidR="00000000" w:rsidRPr="00000000">
        <w:rPr>
          <w:rtl w:val="0"/>
        </w:rPr>
      </w:r>
    </w:p>
    <w:p w:rsidR="00000000" w:rsidDel="00000000" w:rsidP="00000000" w:rsidRDefault="00000000" w:rsidRPr="00000000" w14:paraId="00000090">
      <w:pPr>
        <w:jc w:val="center"/>
        <w:rPr>
          <w:b w:val="1"/>
          <w:sz w:val="24"/>
          <w:szCs w:val="24"/>
          <w:u w:val="single"/>
        </w:rPr>
      </w:pPr>
      <w:r w:rsidDel="00000000" w:rsidR="00000000" w:rsidRPr="00000000">
        <w:rPr>
          <w:rtl w:val="0"/>
        </w:rPr>
      </w:r>
    </w:p>
    <w:p w:rsidR="00000000" w:rsidDel="00000000" w:rsidP="00000000" w:rsidRDefault="00000000" w:rsidRPr="00000000" w14:paraId="00000091">
      <w:pPr>
        <w:jc w:val="center"/>
        <w:rPr>
          <w:b w:val="1"/>
          <w:sz w:val="24"/>
          <w:szCs w:val="24"/>
          <w:u w:val="single"/>
        </w:rPr>
      </w:pPr>
      <w:r w:rsidDel="00000000" w:rsidR="00000000" w:rsidRPr="00000000">
        <w:rPr>
          <w:rtl w:val="0"/>
        </w:rPr>
      </w:r>
    </w:p>
    <w:p w:rsidR="00000000" w:rsidDel="00000000" w:rsidP="00000000" w:rsidRDefault="00000000" w:rsidRPr="00000000" w14:paraId="00000092">
      <w:pPr>
        <w:jc w:val="center"/>
        <w:rPr>
          <w:b w:val="1"/>
          <w:sz w:val="24"/>
          <w:szCs w:val="24"/>
          <w:u w:val="single"/>
        </w:rPr>
      </w:pPr>
      <w:r w:rsidDel="00000000" w:rsidR="00000000" w:rsidRPr="00000000">
        <w:rPr>
          <w:rtl w:val="0"/>
        </w:rPr>
      </w:r>
    </w:p>
    <w:p w:rsidR="00000000" w:rsidDel="00000000" w:rsidP="00000000" w:rsidRDefault="00000000" w:rsidRPr="00000000" w14:paraId="00000093">
      <w:pPr>
        <w:jc w:val="left"/>
        <w:rPr>
          <w:b w:val="1"/>
          <w:sz w:val="24"/>
          <w:szCs w:val="24"/>
          <w:u w:val="single"/>
        </w:rPr>
      </w:pPr>
      <w:r w:rsidDel="00000000" w:rsidR="00000000" w:rsidRPr="00000000">
        <w:rPr>
          <w:rtl w:val="0"/>
        </w:rPr>
      </w:r>
    </w:p>
    <w:p w:rsidR="00000000" w:rsidDel="00000000" w:rsidP="00000000" w:rsidRDefault="00000000" w:rsidRPr="00000000" w14:paraId="00000094">
      <w:pPr>
        <w:spacing w:after="200" w:before="200" w:line="360" w:lineRule="auto"/>
        <w:jc w:val="center"/>
        <w:rPr>
          <w:b w:val="1"/>
          <w:sz w:val="24"/>
          <w:szCs w:val="24"/>
        </w:rPr>
      </w:pPr>
      <w:bookmarkStart w:colFirst="0" w:colLast="0" w:name="_heading=h.r8wz2l9nqlct" w:id="1"/>
      <w:bookmarkEnd w:id="1"/>
      <w:r w:rsidDel="00000000" w:rsidR="00000000" w:rsidRPr="00000000">
        <w:rPr>
          <w:rFonts w:ascii="Times New Roman" w:cs="Times New Roman" w:eastAsia="Times New Roman" w:hAnsi="Times New Roman"/>
          <w:b w:val="1"/>
          <w:sz w:val="24"/>
          <w:szCs w:val="24"/>
          <w:rtl w:val="0"/>
        </w:rPr>
        <w:t xml:space="preserve">DOCUMENTO SAD SISTEMA MONITOREO</w:t>
      </w:r>
      <w:r w:rsidDel="00000000" w:rsidR="00000000" w:rsidRPr="00000000">
        <w:rPr>
          <w:rtl w:val="0"/>
        </w:rPr>
      </w:r>
    </w:p>
    <w:p w:rsidR="00000000" w:rsidDel="00000000" w:rsidP="00000000" w:rsidRDefault="00000000" w:rsidRPr="00000000" w14:paraId="00000095">
      <w:pPr>
        <w:numPr>
          <w:ilvl w:val="0"/>
          <w:numId w:val="2"/>
        </w:numPr>
        <w:spacing w:after="0" w:before="240" w:line="360" w:lineRule="auto"/>
        <w:ind w:left="0" w:right="0" w:hanging="28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Introducción </w:t>
        <w:br w:type="textWrapping"/>
        <w:t xml:space="preserve">1.1 Propósito</w:t>
      </w:r>
      <w:r w:rsidDel="00000000" w:rsidR="00000000" w:rsidRPr="00000000">
        <w:rPr>
          <w:rFonts w:ascii="Times New Roman" w:cs="Times New Roman" w:eastAsia="Times New Roman" w:hAnsi="Times New Roman"/>
          <w:sz w:val="24"/>
          <w:szCs w:val="24"/>
          <w:rtl w:val="0"/>
        </w:rPr>
        <w:br w:type="textWrapping"/>
        <w:t xml:space="preserve">El propósito de este sistema, es diseñar e implementar un sistema automatizado de control de asistencia en instituciones educativas mediante el uso de tecnología de reconocimiento facial. Este sistema tiene como objetivo principal mejorar la eficiencia y la precisión en el registro de asistencia de los estudiantes, eliminando el proceso manual de marcación de asistencia y reduciendo los márgenes de error. Además, permite realizar un seguimiento detallado de la puntualidad, las ausencias y las tardanzas, proporcionando una visión más precisa y en tiempo real del comportamiento de los estudiantes en el aula. El sistema también incluye funcionalidades adicionales como la generación automática de informes, la notificación a padres y la administración en caso de ausencias o retrasos.</w:t>
        <w:br w:type="textWrapping"/>
        <w:br w:type="textWrapping"/>
      </w:r>
      <w:r w:rsidDel="00000000" w:rsidR="00000000" w:rsidRPr="00000000">
        <w:rPr>
          <w:rFonts w:ascii="Times New Roman" w:cs="Times New Roman" w:eastAsia="Times New Roman" w:hAnsi="Times New Roman"/>
          <w:b w:val="1"/>
          <w:sz w:val="24"/>
          <w:szCs w:val="24"/>
          <w:rtl w:val="0"/>
        </w:rPr>
        <w:t xml:space="preserve">1.2 Alcance</w:t>
        <w:br w:type="textWrapping"/>
      </w:r>
      <w:r w:rsidDel="00000000" w:rsidR="00000000" w:rsidRPr="00000000">
        <w:rPr>
          <w:rFonts w:ascii="Times New Roman" w:cs="Times New Roman" w:eastAsia="Times New Roman" w:hAnsi="Times New Roman"/>
          <w:sz w:val="24"/>
          <w:szCs w:val="24"/>
          <w:rtl w:val="0"/>
        </w:rPr>
        <w:t xml:space="preserve">El sistema desarrollado en esta tesis se aplicará a instituciones educativas como colegios, universidades y centros de formación, con el objetivo de automatizar el proceso de control de asistencia en tiempo real. El alcance incluye:</w:t>
      </w:r>
      <w:r w:rsidDel="00000000" w:rsidR="00000000" w:rsidRPr="00000000">
        <w:rPr>
          <w:rtl w:val="0"/>
        </w:rPr>
      </w:r>
    </w:p>
    <w:p w:rsidR="00000000" w:rsidDel="00000000" w:rsidP="00000000" w:rsidRDefault="00000000" w:rsidRPr="00000000" w14:paraId="00000096">
      <w:pPr>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Implementación de cámaras de reconocimiento facial en cada aula para registrar la entrada y salida de los estudiantes.</w:t>
      </w:r>
      <w:r w:rsidDel="00000000" w:rsidR="00000000" w:rsidRPr="00000000">
        <w:rPr>
          <w:rtl w:val="0"/>
        </w:rPr>
      </w:r>
    </w:p>
    <w:p w:rsidR="00000000" w:rsidDel="00000000" w:rsidP="00000000" w:rsidRDefault="00000000" w:rsidRPr="00000000" w14:paraId="00000097">
      <w:pPr>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módulo de software para procesar las imágenes capturadas por las cámaras, identificar a los estudiantes y registrar su asistencia.</w:t>
      </w:r>
      <w:r w:rsidDel="00000000" w:rsidR="00000000" w:rsidRPr="00000000">
        <w:rPr>
          <w:rtl w:val="0"/>
        </w:rPr>
      </w:r>
    </w:p>
    <w:p w:rsidR="00000000" w:rsidDel="00000000" w:rsidP="00000000" w:rsidRDefault="00000000" w:rsidRPr="00000000" w14:paraId="00000098">
      <w:pPr>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Generación automática de reportes de asistencia, tardanzas y ausencias.</w:t>
      </w:r>
      <w:r w:rsidDel="00000000" w:rsidR="00000000" w:rsidRPr="00000000">
        <w:rPr>
          <w:rtl w:val="0"/>
        </w:rPr>
      </w:r>
    </w:p>
    <w:p w:rsidR="00000000" w:rsidDel="00000000" w:rsidP="00000000" w:rsidRDefault="00000000" w:rsidRPr="00000000" w14:paraId="00000099">
      <w:pPr>
        <w:numPr>
          <w:ilvl w:val="0"/>
          <w:numId w:val="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Notificación automatizada a los padres o tutores de los estudiantes sobre su puntualidad o faltas.</w:t>
      </w:r>
      <w:r w:rsidDel="00000000" w:rsidR="00000000" w:rsidRPr="00000000">
        <w:rPr>
          <w:rtl w:val="0"/>
        </w:rPr>
      </w:r>
    </w:p>
    <w:p w:rsidR="00000000" w:rsidDel="00000000" w:rsidP="00000000" w:rsidRDefault="00000000" w:rsidRPr="00000000" w14:paraId="0000009A">
      <w:pPr>
        <w:numPr>
          <w:ilvl w:val="0"/>
          <w:numId w:val="1"/>
        </w:numPr>
        <w:spacing w:after="24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Interfaz web para que los profesores accedan a la información en tiempo real y gestionen la asistencia.</w:t>
      </w:r>
      <w:r w:rsidDel="00000000" w:rsidR="00000000" w:rsidRPr="00000000">
        <w:rPr>
          <w:rtl w:val="0"/>
        </w:rPr>
      </w:r>
    </w:p>
    <w:p w:rsidR="00000000" w:rsidDel="00000000" w:rsidP="00000000" w:rsidRDefault="00000000" w:rsidRPr="00000000" w14:paraId="0000009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Definición, siglas y abreviaturas</w:t>
      </w:r>
    </w:p>
    <w:p w:rsidR="00000000" w:rsidDel="00000000" w:rsidP="00000000" w:rsidRDefault="00000000" w:rsidRPr="00000000" w14:paraId="000000A0">
      <w:pPr>
        <w:spacing w:after="240" w:before="240" w:lineRule="auto"/>
        <w:ind w:left="2006.9291338582675" w:firstLine="153.0708661417324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Tabla 01 : Definición de siglas y abreviaturas</w:t>
      </w:r>
    </w:p>
    <w:tbl>
      <w:tblPr>
        <w:tblStyle w:val="Table3"/>
        <w:tblW w:w="7290.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5460"/>
        <w:tblGridChange w:id="0">
          <w:tblGrid>
            <w:gridCol w:w="1830"/>
            <w:gridCol w:w="546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A1">
            <w:pPr>
              <w:spacing w:after="0" w:before="12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Término/Sigla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A2">
            <w:pPr>
              <w:spacing w:after="0" w:before="120" w:lineRule="auto"/>
              <w:ind w:left="2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Definición</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1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Programación de Aplicaciones (Application Programming Interface).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1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del sistema que gestiona la lógica del servidor, base de datos y procesamiento.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1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donde se almacenan los datos de asistencia y usuarios.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1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Representación vectorial de un rostro utilizada para comparación facial.</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1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gráfica del usuario con la que interactúan los administradores.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1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Inteligencia Artificial.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1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de intercambio de datos (JavaScript Object Notation).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1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Automático (Machine Learning).</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1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Reconocimiento facial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Técnica que identifica personas a partir de características biométricas de su rostro.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1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Web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accesible desde navegadores de internet.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1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Usuario (User Interface).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1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12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Experiencia de Usuario (User Experience).</w:t>
            </w:r>
          </w:p>
        </w:tc>
      </w:tr>
    </w:tbl>
    <w:p w:rsidR="00000000" w:rsidDel="00000000" w:rsidP="00000000" w:rsidRDefault="00000000" w:rsidRPr="00000000" w14:paraId="000000BB">
      <w:pPr>
        <w:spacing w:after="240" w:before="240" w:line="360" w:lineRule="auto"/>
        <w:ind w:left="708.6614173228347" w:right="297.992125984252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La Tabla presenta de manera ordenada las siglas y abreviaturas utilizadas a lo largo del documento, con el fin de facilitar su comprensión y garantizar una lectura más fluida.</w:t>
      </w:r>
    </w:p>
    <w:p w:rsidR="00000000" w:rsidDel="00000000" w:rsidP="00000000" w:rsidRDefault="00000000" w:rsidRPr="00000000" w14:paraId="000000BC">
      <w:pPr>
        <w:spacing w:after="240" w:before="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1.4 Referencias</w:t>
        <w:br w:type="textWrapping"/>
      </w:r>
      <w:r w:rsidDel="00000000" w:rsidR="00000000" w:rsidRPr="00000000">
        <w:rPr>
          <w:rFonts w:ascii="Times New Roman" w:cs="Times New Roman" w:eastAsia="Times New Roman" w:hAnsi="Times New Roman"/>
          <w:sz w:val="24"/>
          <w:szCs w:val="24"/>
          <w:rtl w:val="0"/>
        </w:rPr>
        <w:t xml:space="preserve">El desarrollo de sistemas de control de asistencia mediante reconocimiento facial ha sido implementado con éxito en diversas instituciones y empresas a nivel mundial, sirviendo como fuente de inspiración para este proyecto. Empresas como ZKTeco han desarrollado soluciones de automatización en control de acceso y asistencia, utilizando reconocimiento facial para mejorar la seguridad y la eficiencia administrativa en empresas y universidades. Un ejemplo destacado es el sistema de la Universidad de Carolina del Norte, que implementó tecnología similar para optimizar la gestión de la asistencia estudiantil. Además, empresas como Face++ y Hikvision han adaptado esta tecnología en sistemas de seguridad y control de acceso, que permiten la identificación precisa de personas a través de sus características faciales. </w:t>
        <w:br w:type="textWrapping"/>
        <w:br w:type="textWrapping"/>
      </w:r>
      <w:r w:rsidDel="00000000" w:rsidR="00000000" w:rsidRPr="00000000">
        <w:rPr>
          <w:rFonts w:ascii="Times New Roman" w:cs="Times New Roman" w:eastAsia="Times New Roman" w:hAnsi="Times New Roman"/>
          <w:b w:val="1"/>
          <w:sz w:val="24"/>
          <w:szCs w:val="24"/>
          <w:rtl w:val="0"/>
        </w:rPr>
        <w:t xml:space="preserve">1.5 Visión General</w:t>
        <w:br w:type="textWrapping"/>
      </w:r>
      <w:r w:rsidDel="00000000" w:rsidR="00000000" w:rsidRPr="00000000">
        <w:rPr>
          <w:rFonts w:ascii="Times New Roman" w:cs="Times New Roman" w:eastAsia="Times New Roman" w:hAnsi="Times New Roman"/>
          <w:sz w:val="24"/>
          <w:szCs w:val="24"/>
          <w:rtl w:val="0"/>
        </w:rPr>
        <w:t xml:space="preserve">El sistema de control de asistencia propuesto en esta tesis se basa en la integración de tecnologías de reconocimiento facial con una plataforma web interactiva. El sistema está diseñado para ofrecer una solución efectiva, eficiente y fiable para gestionar la asistencia en las aulas, permitiendo la monitorización en tiempo real de los estudiantes. A través de cámaras instaladas en cada aula, el sistema detecta la presencia de los estudiantes mediante el análisis de sus características faciales, lo que facilita el registro automático de asistencia sin necesidad de intervención manual.</w:t>
        <w:br w:type="textWrapping"/>
        <w:t xml:space="preserve">La plataforma también proporciona una interfaz gráfica para que los profesores y administradores gestionen las clases, revisen el estado de la asistencia, y reciban notificaciones sobre las ausencias o tardanzas. Además, el sistema incluye una funcionalidad de reportes automáticos que facilita el seguimiento continuo del comportamiento académico de los estudiantes y ofrece a los padres información sobre la puntualidad y asistencia de sus hijos.</w:t>
      </w:r>
    </w:p>
    <w:p w:rsidR="00000000" w:rsidDel="00000000" w:rsidP="00000000" w:rsidRDefault="00000000" w:rsidRPr="00000000" w14:paraId="000000BD">
      <w:pPr>
        <w:spacing w:after="240" w:before="240" w:line="360" w:lineRule="auto"/>
        <w:ind w:left="566.92913385826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before="240" w:line="360" w:lineRule="auto"/>
        <w:ind w:left="566.92913385826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numPr>
          <w:ilvl w:val="0"/>
          <w:numId w:val="2"/>
        </w:numPr>
        <w:spacing w:after="240" w:before="240" w:lineRule="auto"/>
        <w:ind w:left="0" w:hanging="28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Representación Arquitectónica </w:t>
        <w:br w:type="textWrapping"/>
        <w:t xml:space="preserve">2.1 Escenarios</w:t>
      </w:r>
    </w:p>
    <w:p w:rsidR="00000000" w:rsidDel="00000000" w:rsidP="00000000" w:rsidRDefault="00000000" w:rsidRPr="00000000" w14:paraId="000000C1">
      <w:pPr>
        <w:spacing w:after="240" w:before="240" w:lineRule="auto"/>
        <w:ind w:left="57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Tabla 02: Escenarios del sistema propuesto</w:t>
      </w:r>
    </w:p>
    <w:tbl>
      <w:tblPr>
        <w:tblStyle w:val="Table4"/>
        <w:tblW w:w="7695.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680"/>
        <w:gridCol w:w="2190"/>
        <w:gridCol w:w="1815"/>
        <w:tblGridChange w:id="0">
          <w:tblGrid>
            <w:gridCol w:w="2010"/>
            <w:gridCol w:w="1680"/>
            <w:gridCol w:w="2190"/>
            <w:gridCol w:w="1815"/>
          </w:tblGrid>
        </w:tblGridChange>
      </w:tblGrid>
      <w:tr>
        <w:trPr>
          <w:cantSplit w:val="0"/>
          <w:trHeight w:val="1270.649414062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Escenario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Acción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Resultados Esperados</w:t>
            </w:r>
            <w:r w:rsidDel="00000000" w:rsidR="00000000" w:rsidRPr="00000000">
              <w:rPr>
                <w:rtl w:val="0"/>
              </w:rPr>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Inscripción de alumnos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inicial de alumnos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alumno proporciona datos personales.</w:t>
            </w:r>
          </w:p>
          <w:p w:rsidR="00000000" w:rsidDel="00000000" w:rsidP="00000000" w:rsidRDefault="00000000" w:rsidRPr="00000000" w14:paraId="000000C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Captura imagen para generar datos biométricos.</w:t>
            </w:r>
          </w:p>
          <w:p w:rsidR="00000000" w:rsidDel="00000000" w:rsidP="00000000" w:rsidRDefault="00000000" w:rsidRPr="00000000" w14:paraId="000000C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Datos almacenados en la 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 inscripción exitosa y activación del perfil del alumno.</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Inicio de sesión del profesor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panel de clases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profesor introduce sus credenciales.</w:t>
            </w:r>
          </w:p>
          <w:p w:rsidR="00000000" w:rsidDel="00000000" w:rsidP="00000000" w:rsidRDefault="00000000" w:rsidRPr="00000000" w14:paraId="000000C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las credenciales.</w:t>
            </w:r>
          </w:p>
          <w:p w:rsidR="00000000" w:rsidDel="00000000" w:rsidP="00000000" w:rsidRDefault="00000000" w:rsidRPr="00000000" w14:paraId="000000D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Acceso permitido al panel.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de clases asignadas y acceso al monitoreo en tiempo real.</w:t>
            </w:r>
          </w:p>
        </w:tc>
      </w:tr>
      <w:tr>
        <w:trPr>
          <w:cantSplit w:val="0"/>
          <w:trHeight w:val="4210.458984374999"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Reconocimiento facial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asistencia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profesor inicia la clase.</w:t>
            </w:r>
          </w:p>
          <w:p w:rsidR="00000000" w:rsidDel="00000000" w:rsidP="00000000" w:rsidRDefault="00000000" w:rsidRPr="00000000" w14:paraId="000000D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cámara captura imágenes en tiempo real.</w:t>
            </w:r>
          </w:p>
          <w:p w:rsidR="00000000" w:rsidDel="00000000" w:rsidP="00000000" w:rsidRDefault="00000000" w:rsidRPr="00000000" w14:paraId="000000D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módulo genera datos biométricos.</w:t>
            </w:r>
          </w:p>
          <w:p w:rsidR="00000000" w:rsidDel="00000000" w:rsidP="00000000" w:rsidRDefault="00000000" w:rsidRPr="00000000" w14:paraId="000000D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Comparación con la base de datos.</w:t>
            </w:r>
          </w:p>
          <w:p w:rsidR="00000000" w:rsidDel="00000000" w:rsidP="00000000" w:rsidRDefault="00000000" w:rsidRPr="00000000" w14:paraId="000000D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Registro del estado de asistencia.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del panel con estados de asistencia y almacenamiento en la base de datos.</w:t>
            </w:r>
          </w:p>
        </w:tc>
      </w:tr>
      <w:tr>
        <w:trPr>
          <w:cantSplit w:val="0"/>
          <w:trHeight w:val="3654.2968749999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Monitoreo de movimientos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entradas y salidas del aula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cámara detecta salida del alumno.</w:t>
            </w:r>
          </w:p>
          <w:p w:rsidR="00000000" w:rsidDel="00000000" w:rsidP="00000000" w:rsidRDefault="00000000" w:rsidRPr="00000000" w14:paraId="000000D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Registro de la hora de salida.</w:t>
            </w:r>
          </w:p>
          <w:p w:rsidR="00000000" w:rsidDel="00000000" w:rsidP="00000000" w:rsidRDefault="00000000" w:rsidRPr="00000000" w14:paraId="000000D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Detección de reingreso.</w:t>
            </w:r>
          </w:p>
          <w:p w:rsidR="00000000" w:rsidDel="00000000" w:rsidP="00000000" w:rsidRDefault="00000000" w:rsidRPr="00000000" w14:paraId="000000D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Clasificación de tardanzas internas si el tiempo supera los 9 minutos.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detallado de movimientos y actualización automática del sistema.</w:t>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Generación de reportes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informes diarios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Recopilación de datos desde la base de datos.</w:t>
            </w:r>
          </w:p>
          <w:p w:rsidR="00000000" w:rsidDel="00000000" w:rsidP="00000000" w:rsidRDefault="00000000" w:rsidRPr="00000000" w14:paraId="000000E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Generación del informe en PDF </w:t>
            </w:r>
          </w:p>
          <w:p w:rsidR="00000000" w:rsidDel="00000000" w:rsidP="00000000" w:rsidRDefault="00000000" w:rsidRPr="00000000" w14:paraId="000000E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Reporte disponible para descarga.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accesibles con datos organizados y fáciles de interpretar.</w:t>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Envío de notificaciones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 automáticas a padres y alumnos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Detección de tardanzas, ausencias o salidas largas.</w:t>
            </w:r>
          </w:p>
          <w:p w:rsidR="00000000" w:rsidDel="00000000" w:rsidP="00000000" w:rsidRDefault="00000000" w:rsidRPr="00000000" w14:paraId="000000E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Generación de mensajes automáticos.</w:t>
            </w:r>
          </w:p>
          <w:p w:rsidR="00000000" w:rsidDel="00000000" w:rsidP="00000000" w:rsidRDefault="00000000" w:rsidRPr="00000000" w14:paraId="000000E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Envío de notificaciones por correo o SMS.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 recibidas, promoviendo puntualidad y compromiso.</w:t>
            </w:r>
          </w:p>
        </w:tc>
      </w:tr>
    </w:tbl>
    <w:p w:rsidR="00000000" w:rsidDel="00000000" w:rsidP="00000000" w:rsidRDefault="00000000" w:rsidRPr="00000000" w14:paraId="000000ED">
      <w:pPr>
        <w:spacing w:after="240" w:before="240" w:lineRule="auto"/>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La Tabla detalla los principales escenarios de uso del sistema, especificando las acciones clave, los pasos involucrados y los resultados esperados en cada caso. Esta representación permite comprender de manera clara el funcionamiento del sistema en situaciones reales.</w:t>
      </w:r>
    </w:p>
    <w:p w:rsidR="00000000" w:rsidDel="00000000" w:rsidP="00000000" w:rsidRDefault="00000000" w:rsidRPr="00000000" w14:paraId="000000EE">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EF">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2.2 Vista Lógica</w:t>
        <w:br w:type="textWrapping"/>
      </w:r>
      <w:r w:rsidDel="00000000" w:rsidR="00000000" w:rsidRPr="00000000">
        <w:rPr>
          <w:rFonts w:ascii="Times New Roman" w:cs="Times New Roman" w:eastAsia="Times New Roman" w:hAnsi="Times New Roman"/>
          <w:sz w:val="24"/>
          <w:szCs w:val="24"/>
          <w:rtl w:val="0"/>
        </w:rPr>
        <w:t xml:space="preserve">Este modelo facilita la comprensión de la estructura interna de la información, sirviendo como base para el diseño de la base de datos relacional. Asimismo, asegura que los requerimientos funcionales se reflejen correctamente en el almacenamiento y la gestión de datos.</w:t>
      </w:r>
    </w:p>
    <w:p w:rsidR="00000000" w:rsidDel="00000000" w:rsidP="00000000" w:rsidRDefault="00000000" w:rsidRPr="00000000" w14:paraId="000000F0">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1 – Diagrama Entidad-Relación del sistema</w:t>
      </w:r>
    </w:p>
    <w:p w:rsidR="00000000" w:rsidDel="00000000" w:rsidP="00000000" w:rsidRDefault="00000000" w:rsidRPr="00000000" w14:paraId="000000F1">
      <w:pPr>
        <w:spacing w:after="240" w:before="240" w:lineRule="auto"/>
        <w:ind w:left="720" w:firstLine="0"/>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750787" cy="5036538"/>
            <wp:effectExtent b="0" l="0" r="0" t="0"/>
            <wp:docPr id="83"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750787" cy="5036538"/>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Rule="auto"/>
        <w:ind w:left="566.9291338582675" w:firstLine="0"/>
        <w:jc w:val="center"/>
        <w:rPr>
          <w:sz w:val="24"/>
          <w:szCs w:val="24"/>
        </w:rPr>
      </w:pPr>
      <w:r w:rsidDel="00000000" w:rsidR="00000000" w:rsidRPr="00000000">
        <w:rPr>
          <w:rFonts w:ascii="Times New Roman" w:cs="Times New Roman" w:eastAsia="Times New Roman" w:hAnsi="Times New Roman"/>
          <w:b w:val="1"/>
          <w:rtl w:val="0"/>
        </w:rPr>
        <w:t xml:space="preserve">Fuente: Elaboración propia</w:t>
      </w:r>
      <w:r w:rsidDel="00000000" w:rsidR="00000000" w:rsidRPr="00000000">
        <w:rPr>
          <w:rtl w:val="0"/>
        </w:rPr>
      </w:r>
    </w:p>
    <w:p w:rsidR="00000000" w:rsidDel="00000000" w:rsidP="00000000" w:rsidRDefault="00000000" w:rsidRPr="00000000" w14:paraId="000000F3">
      <w:pPr>
        <w:spacing w:after="240" w:before="240" w:lineRule="auto"/>
        <w:ind w:left="425.19685039370086" w:right="156.259842519685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muestra el modelo entidad-relación del sistema propuesto, representando las principales entidades como usuarios, sesiones, inscripciones, asistencia_sesion y vectores_faciales. Se detallan sus atributos clave y las relaciones entre ellas, permitiendo visualizar cómo se gestiona la inscripción, la asistencia biométrica y el control académico dentro del sistema</w:t>
      </w:r>
    </w:p>
    <w:p w:rsidR="00000000" w:rsidDel="00000000" w:rsidP="00000000" w:rsidRDefault="00000000" w:rsidRPr="00000000" w14:paraId="000000F4">
      <w:pPr>
        <w:spacing w:after="240" w:before="240" w:lineRule="auto"/>
        <w:ind w:left="720" w:firstLine="0"/>
        <w:jc w:val="center"/>
        <w:rPr>
          <w:sz w:val="24"/>
          <w:szCs w:val="24"/>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2.3 Vista del Proceso</w:t>
      </w:r>
      <w:r w:rsidDel="00000000" w:rsidR="00000000" w:rsidRPr="00000000">
        <w:rPr>
          <w:rFonts w:ascii="Times New Roman" w:cs="Times New Roman" w:eastAsia="Times New Roman" w:hAnsi="Times New Roman"/>
          <w:sz w:val="24"/>
          <w:szCs w:val="24"/>
          <w:rtl w:val="0"/>
        </w:rPr>
        <w:br w:type="textWrapping"/>
        <w:t xml:space="preserve">La vista del proceso describe la secuencia de actividades principales que se ejecutan dentro del sistema de control de asistencia. </w:t>
      </w:r>
    </w:p>
    <w:p w:rsidR="00000000" w:rsidDel="00000000" w:rsidP="00000000" w:rsidRDefault="00000000" w:rsidRPr="00000000" w14:paraId="000000F6">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2. Diagrama de Secuencia de CU1 “Registro de estudiante y vector facial”</w:t>
      </w:r>
    </w:p>
    <w:p w:rsidR="00000000" w:rsidDel="00000000" w:rsidP="00000000" w:rsidRDefault="00000000" w:rsidRPr="00000000" w14:paraId="000000F7">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8">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219700" cy="2852459"/>
            <wp:effectExtent b="0" l="0" r="0" t="0"/>
            <wp:docPr id="82"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219700" cy="285245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Rule="auto"/>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Este diagrama de secuencia describe el flujo de interacción entre el usuario y el sistema para los procesos de inicio de sesión y registro con reconocimiento facial en una aplicación web. Primero, el usuario accede a la vista de login, donde el controlador prepara el modelo y muestra el formulario. Luego, al enviar el formulario, el sistema valida los datos, verifica las credenciales contra la base de datos y redirige al usuario según el resultado. En caso de registrarse, el usuario es dirigido a la vista de registro con captura facial, donde completa su información y fotos; el controlador valida y guarda estos datos en la base de datos, devolviendo un resultado de éxito o error al usuario. El flujo refleja la interacción clara entre las vistas, controladores, modelos y la base de datos para garantizar un manejo seguro y eficaz de la autenticación y el registro.</w:t>
      </w:r>
    </w:p>
    <w:p w:rsidR="00000000" w:rsidDel="00000000" w:rsidP="00000000" w:rsidRDefault="00000000" w:rsidRPr="00000000" w14:paraId="000000FA">
      <w:pPr>
        <w:spacing w:after="240" w:before="240" w:lineRule="auto"/>
        <w:ind w:left="566.9291338582675"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spacing w:after="240" w:before="240" w:lineRule="auto"/>
        <w:ind w:left="566.9291338582675"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C">
      <w:pPr>
        <w:spacing w:after="240" w:before="240" w:lineRule="auto"/>
        <w:ind w:left="566.9291338582675"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D">
      <w:pPr>
        <w:spacing w:after="240" w:before="240" w:lineRule="auto"/>
        <w:ind w:left="566.9291338582675"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E">
      <w:pPr>
        <w:spacing w:after="240" w:before="240" w:lineRule="auto"/>
        <w:ind w:left="566.9291338582675"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F">
      <w:pPr>
        <w:spacing w:after="240" w:before="240" w:lineRule="auto"/>
        <w:ind w:left="566.9291338582675"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0">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3. Diagrama de Secuencia de CU2 “Visualización de historial de asistencia”</w:t>
      </w:r>
    </w:p>
    <w:p w:rsidR="00000000" w:rsidDel="00000000" w:rsidP="00000000" w:rsidRDefault="00000000" w:rsidRPr="00000000" w14:paraId="00000101">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707413" cy="1608291"/>
            <wp:effectExtent b="0" l="0" r="0" t="0"/>
            <wp:docPr id="85"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4707413" cy="1608291"/>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ind w:left="566.9291338582675" w:right="0" w:firstLine="283.4645669291342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Este diagrama de secuencia representa el flujo de visualización del historial de asistencia en el sistema para alumnos. Inicia cuando el alumno accede a su panel (Index.cshtml), el controlador AlumnoController valida la sesión, obtiene el porcentaje de asistencia desde la base de datos a través del repositorio AsistenciaRepository, construye el modelo AlumnoViewModel y finalmente devuelve la vista con los datos del alumno para su visualización.</w:t>
      </w:r>
    </w:p>
    <w:p w:rsidR="00000000" w:rsidDel="00000000" w:rsidP="00000000" w:rsidRDefault="00000000" w:rsidRPr="00000000" w14:paraId="00000103">
      <w:pPr>
        <w:spacing w:after="240" w:before="240" w:lineRule="auto"/>
        <w:ind w:left="566.9291338582675" w:right="0" w:firstLine="283.46456692913426"/>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4. Diagrama de Secuencia de CU3 “Acceso exclusivo a docentes”</w:t>
      </w:r>
    </w:p>
    <w:p w:rsidR="00000000" w:rsidDel="00000000" w:rsidP="00000000" w:rsidRDefault="00000000" w:rsidRPr="00000000" w14:paraId="00000105">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821713" cy="2032510"/>
            <wp:effectExtent b="0" l="0" r="0" t="0"/>
            <wp:docPr id="84"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4821713" cy="203251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Rule="auto"/>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Este diagrama de secuencia ilustra el proceso mediante el cual un docente puede acceder al sistema de forma exclusiva. Se detalla la interacción entre el docente, la vista de login, el controlador y el modelo, donde se valida la autenticidad de las credenciales ingresadas. En caso de que las credenciales sean correctas, el docente es redirigido a su panel personal; si no, se le informa del error para que pueda intentar nuevamente. Este proceso garantiza la seguridad y el acceso restringido a los docentes dentro del sistema.</w:t>
      </w:r>
    </w:p>
    <w:p w:rsidR="00000000" w:rsidDel="00000000" w:rsidP="00000000" w:rsidRDefault="00000000" w:rsidRPr="00000000" w14:paraId="00000107">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8">
      <w:pPr>
        <w:spacing w:after="240" w:before="24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9">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5. Diagrama de Secuencia de CU4 “Registro e inicio de sesión de docente”</w:t>
      </w:r>
    </w:p>
    <w:p w:rsidR="00000000" w:rsidDel="00000000" w:rsidP="00000000" w:rsidRDefault="00000000" w:rsidRPr="00000000" w14:paraId="0000010A">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202713" cy="2950319"/>
            <wp:effectExtent b="0" l="0" r="0" t="0"/>
            <wp:docPr id="87"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202713" cy="2950319"/>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Rule="auto"/>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El diagrama representa el flujo de interacción entre el docente, la vista de login, el controlador y el modelo durante el proceso de autenticación. El docente accede primero a la página de login, donde se presenta un formulario para ingresar usuario y contraseña. Al enviar el formulario, la vista envía los datos al controlador, que consulta la lista de docentes almacenada en memoria para verificar las credenciales. Si el docente existe y las credenciales son correctas, el controlador guarda la información en la sesión y redirige al docente al panel principal. En caso contrario, se retorna la vista de login con un mensaje de error indicando que las credenciales son incorrectas. Este flujo asegura que solo los docentes registrados puedan acceder al sistema, mostrando una interfaz amigable y gestionando correctamente las sesiones.</w:t>
      </w:r>
    </w:p>
    <w:p w:rsidR="00000000" w:rsidDel="00000000" w:rsidP="00000000" w:rsidRDefault="00000000" w:rsidRPr="00000000" w14:paraId="0000010C">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D">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E">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F">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0">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1">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2">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3">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4">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6. Diagrama de Secuencia de CU5 “Gestión de estudiantes por docente”</w:t>
      </w:r>
    </w:p>
    <w:p w:rsidR="00000000" w:rsidDel="00000000" w:rsidP="00000000" w:rsidRDefault="00000000" w:rsidRPr="00000000" w14:paraId="00000115">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147005" cy="2741568"/>
            <wp:effectExtent b="0" l="0" r="0" t="0"/>
            <wp:docPr id="86"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147005" cy="2741568"/>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Rule="auto"/>
        <w:ind w:left="566.9291338582675" w:right="14.5275590551182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Este diagrama ilustra el proceso mediante el cual un docente accede al sistema mediante un inicio de sesión válido y, una vez autenticado, ingresa a su panel de gestión para administrar estudiantes. Desde este panel, el docente puede crear nuevas clases y agregar estudiantes a ellas, realizando las respectivas operaciones de creación y almacenamiento en la base de datos. El flujo contempla la interacción entre las vistas, controladores y modelos que permiten validar credenciales, manejar la lógica de negocio y actualizar la información académica, asegurando un manejo eficiente y seguro de los datos de estudiantes y clases.</w:t>
      </w:r>
    </w:p>
    <w:p w:rsidR="00000000" w:rsidDel="00000000" w:rsidP="00000000" w:rsidRDefault="00000000" w:rsidRPr="00000000" w14:paraId="00000117">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8">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9">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A">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B">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C">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D">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E">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F">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0">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1">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7. Diagrama de Secuencia de CU6 “Reconocimiento automático al ingresar”</w:t>
      </w:r>
    </w:p>
    <w:p w:rsidR="00000000" w:rsidDel="00000000" w:rsidP="00000000" w:rsidRDefault="00000000" w:rsidRPr="00000000" w14:paraId="00000122">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716938" cy="2091635"/>
            <wp:effectExtent b="0" l="0" r="0" t="0"/>
            <wp:docPr id="90"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4716938" cy="209163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Este diagrama muestra el proceso automatizado mediante el cual las cámaras del aula capturan la imagen del rostro del estudiante al ingresar, enviándola al controlador de reconocimiento que consulta la base de datos de estudiantes para identificarlo. Si el rostro es reconocido, se registra automáticamente su asistencia en la base de datos correspondiente y se notifica al estudiante con un mensaje de confirmación; en caso contrario, se le informa que no fue reconocido</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124">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8. Diagrama de Secuencia de CU7 “Registro automático de asistencia”</w:t>
      </w:r>
    </w:p>
    <w:p w:rsidR="00000000" w:rsidDel="00000000" w:rsidP="00000000" w:rsidRDefault="00000000" w:rsidRPr="00000000" w14:paraId="00000125">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543280" cy="1972518"/>
            <wp:effectExtent b="0" l="0" r="0" t="0"/>
            <wp:docPr id="88"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543280" cy="1972518"/>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40" w:before="240" w:lineRule="auto"/>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El diagrama representa el proceso automático de registro de asistencia mediante reconocimiento facial. Al ingresar al aula, la cámara detecta el rostro del estudiante y lo compara con los registros existentes. Si se identifica correctamente, se marca la asistencia en la base de datos según el tiempo de ingreso; de lo contrario, se notifica la falta de reconocimiento.</w:t>
      </w:r>
    </w:p>
    <w:p w:rsidR="00000000" w:rsidDel="00000000" w:rsidP="00000000" w:rsidRDefault="00000000" w:rsidRPr="00000000" w14:paraId="00000127">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8">
      <w:pPr>
        <w:spacing w:after="240" w:before="240"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9">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9. Diagrama de Secuencia de CU8 “Monitoreo de entradas y salidas”</w:t>
      </w:r>
    </w:p>
    <w:p w:rsidR="00000000" w:rsidDel="00000000" w:rsidP="00000000" w:rsidRDefault="00000000" w:rsidRPr="00000000" w14:paraId="0000012A">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219700" cy="2746832"/>
            <wp:effectExtent b="0" l="0" r="0" t="0"/>
            <wp:docPr id="93" name="image36.png"/>
            <a:graphic>
              <a:graphicData uri="http://schemas.openxmlformats.org/drawingml/2006/picture">
                <pic:pic>
                  <pic:nvPicPr>
                    <pic:cNvPr id="0" name="image36.png"/>
                    <pic:cNvPicPr preferRelativeResize="0"/>
                  </pic:nvPicPr>
                  <pic:blipFill>
                    <a:blip r:embed="rId16"/>
                    <a:srcRect b="0" l="0" r="0" t="5137"/>
                    <a:stretch>
                      <a:fillRect/>
                    </a:stretch>
                  </pic:blipFill>
                  <pic:spPr>
                    <a:xfrm>
                      <a:off x="0" y="0"/>
                      <a:ext cx="5219700" cy="2746832"/>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before="240" w:lineRule="auto"/>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Este diagrama de secuencia representa el flujo del requerimiento funcional RF08, “Monitoreo de entradas y salidas”, en el que el sistema detecta automáticamente los momentos en que un estudiante entra o sale del aula. Las cámaras capturan el rostro del estudiante, y el controlador registra los tiempos de ingreso y egreso, actualizando la tabla Asistencia</w:t>
      </w:r>
    </w:p>
    <w:p w:rsidR="00000000" w:rsidDel="00000000" w:rsidP="00000000" w:rsidRDefault="00000000" w:rsidRPr="00000000" w14:paraId="0000012C">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D">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E">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F">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0">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1">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2">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3">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4">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5">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6">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7">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8">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10. Diagrama de Secuencia de CU9 “Tardanza interna”</w:t>
      </w:r>
    </w:p>
    <w:p w:rsidR="00000000" w:rsidDel="00000000" w:rsidP="00000000" w:rsidRDefault="00000000" w:rsidRPr="00000000" w14:paraId="00000139">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219865" cy="2781300"/>
            <wp:effectExtent b="0" l="0" r="0" t="0"/>
            <wp:docPr id="91"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21986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before="240" w:lineRule="auto"/>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Este diagrama de secuencia ilustra el comportamiento del sistema frente a una “Tardanza interna” (RF09). Cuando un estudiante abandona el aula, la cámara registra su salida, y al momento de su retorno, el sistema calcula el tiempo de ausencia. Si este supera los 9 minutos, se registra como “Tardanza interna” y se guarda la actualización en la tabla Asistencia</w:t>
      </w:r>
    </w:p>
    <w:p w:rsidR="00000000" w:rsidDel="00000000" w:rsidP="00000000" w:rsidRDefault="00000000" w:rsidRPr="00000000" w14:paraId="0000013B">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C">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11. Diagrama de Secuencia de CU10 “Visualización en tiempo real para docentes”</w:t>
      </w:r>
    </w:p>
    <w:p w:rsidR="00000000" w:rsidDel="00000000" w:rsidP="00000000" w:rsidRDefault="00000000" w:rsidRPr="00000000" w14:paraId="0000013D">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219865" cy="2070100"/>
            <wp:effectExtent b="0" l="0" r="0" t="0"/>
            <wp:docPr id="92"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521986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Rule="auto"/>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El siguiente diagrama de secuencia representa la funcionalidad RF10 del sistema, que permite a los docentes visualizar en tiempo real el estado de asistencia de los estudiantes durante la clase. A través de peticiones periódicas desde la vista del panel docente hacia el controlador, se recuperarán los datos actualizados directamente desde la tabla Asistencia</w:t>
      </w:r>
    </w:p>
    <w:p w:rsidR="00000000" w:rsidDel="00000000" w:rsidP="00000000" w:rsidRDefault="00000000" w:rsidRPr="00000000" w14:paraId="0000013F">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0">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12. Diagrama de Secuencia de CU11 “Generación de reportes”</w:t>
      </w:r>
    </w:p>
    <w:p w:rsidR="00000000" w:rsidDel="00000000" w:rsidP="00000000" w:rsidRDefault="00000000" w:rsidRPr="00000000" w14:paraId="00000141">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219865" cy="2349500"/>
            <wp:effectExtent b="0" l="0" r="0" t="0"/>
            <wp:docPr id="94"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5219865"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Fuente: Elaboración propia</w:t>
      </w:r>
    </w:p>
    <w:p w:rsidR="00000000" w:rsidDel="00000000" w:rsidP="00000000" w:rsidRDefault="00000000" w:rsidRPr="00000000" w14:paraId="00000143">
      <w:pPr>
        <w:spacing w:after="240" w:before="240" w:lineRule="auto"/>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secuencia de la funcionalidad RF11 ilustra el proceso de generación de informes de asistencia por parte del sistema. El docente selecciona el tipo de informe y el formato deseado (PDF o Excel), lo que activa una solicitud hacia el controlador, el cual consulta la base de datos de Asistencia para recuperar los datos requeridos. </w:t>
      </w:r>
    </w:p>
    <w:p w:rsidR="00000000" w:rsidDel="00000000" w:rsidP="00000000" w:rsidRDefault="00000000" w:rsidRPr="00000000" w14:paraId="00000144">
      <w:pPr>
        <w:spacing w:after="240" w:before="240" w:lineRule="auto"/>
        <w:ind w:left="566.92913385826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after="240" w:before="240" w:lineRule="auto"/>
        <w:ind w:left="566.92913385826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after="240" w:before="240" w:lineRule="auto"/>
        <w:ind w:left="566.92913385826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after="240" w:before="240" w:lineRule="auto"/>
        <w:ind w:left="566.92913385826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after="240" w:before="240" w:lineRule="auto"/>
        <w:ind w:left="566.92913385826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after="240" w:before="240" w:lineRule="auto"/>
        <w:ind w:left="566.92913385826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after="240" w:before="240" w:lineRule="auto"/>
        <w:ind w:left="566.92913385826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after="240" w:before="240" w:lineRule="auto"/>
        <w:ind w:left="566.92913385826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after="240" w:before="240" w:lineRule="auto"/>
        <w:ind w:left="566.92913385826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after="240" w:before="240" w:lineRule="auto"/>
        <w:ind w:left="566.92913385826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spacing w:after="240" w:before="240" w:lineRule="auto"/>
        <w:ind w:left="566.92913385826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after="240" w:before="240" w:lineRule="auto"/>
        <w:ind w:left="566.92913385826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spacing w:after="240" w:before="240" w:lineRule="auto"/>
        <w:ind w:left="566.92913385826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13. Diagrama de Secuencia de CU12 “Notificaciones automáticas”</w:t>
      </w:r>
    </w:p>
    <w:p w:rsidR="00000000" w:rsidDel="00000000" w:rsidP="00000000" w:rsidRDefault="00000000" w:rsidRPr="00000000" w14:paraId="00000152">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219865" cy="3060700"/>
            <wp:effectExtent b="0" l="0" r="0" t="0"/>
            <wp:docPr id="95"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21986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40" w:before="240" w:lineRule="auto"/>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El diagrama de secuencia de la funcionalidad RF12 describe el proceso automatizado mediante el cual el sistema envía notificaciones por correo en caso de inasistencia, tardanza o ausencia prolongada. Una tarea programada revisa la tabla de Asistencia</w:t>
      </w:r>
      <w:r w:rsidDel="00000000" w:rsidR="00000000" w:rsidRPr="00000000">
        <w:rPr>
          <w:rtl w:val="0"/>
        </w:rPr>
      </w:r>
    </w:p>
    <w:p w:rsidR="00000000" w:rsidDel="00000000" w:rsidP="00000000" w:rsidRDefault="00000000" w:rsidRPr="00000000" w14:paraId="00000154">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5">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6">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7">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8">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9">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A">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B">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C">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D">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E">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F">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0">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2.4 Vista del desarrollo</w:t>
      </w:r>
      <w:r w:rsidDel="00000000" w:rsidR="00000000" w:rsidRPr="00000000">
        <w:rPr>
          <w:rFonts w:ascii="Times New Roman" w:cs="Times New Roman" w:eastAsia="Times New Roman" w:hAnsi="Times New Roman"/>
          <w:sz w:val="24"/>
          <w:szCs w:val="24"/>
          <w:rtl w:val="0"/>
        </w:rPr>
        <w:br w:type="textWrapping"/>
        <w:t xml:space="preserve">Presenta una representación estructural del sistema desde el punto de vista de los componentes que lo integran. Esta perspectiva detalla la organización de los módulos principales, sus interacciones internas y las relaciones que mantienen con los usuarios externos.</w:t>
      </w:r>
    </w:p>
    <w:p w:rsidR="00000000" w:rsidDel="00000000" w:rsidP="00000000" w:rsidRDefault="00000000" w:rsidRPr="00000000" w14:paraId="00000161">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14 : Diagrama de Componentes</w:t>
      </w:r>
      <w:r w:rsidDel="00000000" w:rsidR="00000000" w:rsidRPr="00000000">
        <w:rPr>
          <w:rtl w:val="0"/>
        </w:rPr>
      </w:r>
    </w:p>
    <w:p w:rsidR="00000000" w:rsidDel="00000000" w:rsidP="00000000" w:rsidRDefault="00000000" w:rsidRPr="00000000" w14:paraId="00000162">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9083" cy="2091916"/>
            <wp:effectExtent b="0" l="0" r="0" t="0"/>
            <wp:docPr id="9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4689083" cy="2091916"/>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240" w:before="240" w:lineRule="auto"/>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El diagrama representa la estructura del sistema VectoresNumericos_Luna_Chino, mostrando sus principales componentes como la solución (.sln), paquetes utilizados y la carpeta .vs con configuraciones del entorno. </w:t>
      </w:r>
    </w:p>
    <w:p w:rsidR="00000000" w:rsidDel="00000000" w:rsidP="00000000" w:rsidRDefault="00000000" w:rsidRPr="00000000" w14:paraId="00000164">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15 : Diagrama de Componentes</w:t>
      </w:r>
      <w:r w:rsidDel="00000000" w:rsidR="00000000" w:rsidRPr="00000000">
        <w:rPr>
          <w:rtl w:val="0"/>
        </w:rPr>
      </w:r>
    </w:p>
    <w:p w:rsidR="00000000" w:rsidDel="00000000" w:rsidP="00000000" w:rsidRDefault="00000000" w:rsidRPr="00000000" w14:paraId="00000165">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503345" cy="1907906"/>
            <wp:effectExtent b="0" l="0" r="0" t="0"/>
            <wp:docPr id="9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503345" cy="1907906"/>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Rule="auto"/>
        <w:ind w:left="566.9291338582675" w:firstLine="0"/>
        <w:jc w:val="center"/>
        <w:rPr>
          <w:sz w:val="24"/>
          <w:szCs w:val="24"/>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El diagrama representa la organización estructural del sistema, destacando la carpeta .vs/VectoresNumericos_Luna_Chino, que corresponde a configuraciones internas del entorno Visual Studio. Esta carpeta incluye subcomponentes como CopilotIndices, FileContentIndex, config y v17, los cuales gestionan datos de autocompletado, índices de contenido, ajustes del entorno y versiones. </w:t>
      </w:r>
      <w:r w:rsidDel="00000000" w:rsidR="00000000" w:rsidRPr="00000000">
        <w:rPr>
          <w:rtl w:val="0"/>
        </w:rPr>
      </w:r>
    </w:p>
    <w:p w:rsidR="00000000" w:rsidDel="00000000" w:rsidP="00000000" w:rsidRDefault="00000000" w:rsidRPr="00000000" w14:paraId="00000167">
      <w:pPr>
        <w:spacing w:after="240" w:before="240" w:lineRule="auto"/>
        <w:ind w:left="720" w:firstLine="0"/>
        <w:jc w:val="center"/>
        <w:rPr>
          <w:sz w:val="24"/>
          <w:szCs w:val="24"/>
        </w:rPr>
      </w:pPr>
      <w:r w:rsidDel="00000000" w:rsidR="00000000" w:rsidRPr="00000000">
        <w:rPr>
          <w:rFonts w:ascii="Times New Roman" w:cs="Times New Roman" w:eastAsia="Times New Roman" w:hAnsi="Times New Roman"/>
          <w:b w:val="1"/>
          <w:sz w:val="24"/>
          <w:szCs w:val="24"/>
          <w:rtl w:val="0"/>
        </w:rPr>
        <w:t xml:space="preserve">Figura 16 : Diagrama de Componentes</w:t>
      </w:r>
      <w:r w:rsidDel="00000000" w:rsidR="00000000" w:rsidRPr="00000000">
        <w:rPr>
          <w:rtl w:val="0"/>
        </w:rPr>
      </w:r>
    </w:p>
    <w:p w:rsidR="00000000" w:rsidDel="00000000" w:rsidP="00000000" w:rsidRDefault="00000000" w:rsidRPr="00000000" w14:paraId="00000168">
      <w:pPr>
        <w:spacing w:after="240" w:before="240" w:lineRule="auto"/>
        <w:ind w:left="720" w:firstLine="0"/>
        <w:rPr>
          <w:b w:val="1"/>
          <w:sz w:val="24"/>
          <w:szCs w:val="24"/>
        </w:rPr>
      </w:pPr>
      <w:r w:rsidDel="00000000" w:rsidR="00000000" w:rsidRPr="00000000">
        <w:rPr>
          <w:b w:val="1"/>
          <w:sz w:val="24"/>
          <w:szCs w:val="24"/>
        </w:rPr>
        <w:drawing>
          <wp:inline distB="114300" distT="114300" distL="114300" distR="114300">
            <wp:extent cx="4790804" cy="2458439"/>
            <wp:effectExtent b="0" l="0" r="0" t="0"/>
            <wp:docPr id="99"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790804" cy="2458439"/>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Rule="auto"/>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r>
      <w:r w:rsidDel="00000000" w:rsidR="00000000" w:rsidRPr="00000000">
        <w:rPr>
          <w:rFonts w:ascii="Times New Roman" w:cs="Times New Roman" w:eastAsia="Times New Roman" w:hAnsi="Times New Roman"/>
          <w:rtl w:val="0"/>
        </w:rPr>
        <w:br w:type="textWrapping"/>
        <w:t xml:space="preserve">Esta carpeta contiene las bibliotecas y dependencias externas necesarias para el funcionamiento del proyecto. Incluye paquetes como Microsoft.AspNet.Mvc, Npgsql, y varias librerías del sistema (System.*), que permiten la construcción de interfaces web, conexión con bases de datos PostgreSQL, y manejo de estructuras modernas en .NET. Estas dependencias son fundamentales para garantizar la compatibilidad, funcionalidad y rendimiento del sistema desarrollado.</w:t>
      </w:r>
    </w:p>
    <w:p w:rsidR="00000000" w:rsidDel="00000000" w:rsidP="00000000" w:rsidRDefault="00000000" w:rsidRPr="00000000" w14:paraId="0000016A">
      <w:pPr>
        <w:spacing w:after="240" w:before="240" w:lineRule="auto"/>
        <w:ind w:left="720" w:firstLine="0"/>
        <w:jc w:val="center"/>
        <w:rPr>
          <w:sz w:val="24"/>
          <w:szCs w:val="24"/>
        </w:rPr>
      </w:pPr>
      <w:r w:rsidDel="00000000" w:rsidR="00000000" w:rsidRPr="00000000">
        <w:rPr>
          <w:rFonts w:ascii="Times New Roman" w:cs="Times New Roman" w:eastAsia="Times New Roman" w:hAnsi="Times New Roman"/>
          <w:b w:val="1"/>
          <w:sz w:val="24"/>
          <w:szCs w:val="24"/>
          <w:rtl w:val="0"/>
        </w:rPr>
        <w:t xml:space="preserve">Figura 17 : Diagrama de Componentes</w:t>
      </w:r>
      <w:r w:rsidDel="00000000" w:rsidR="00000000" w:rsidRPr="00000000">
        <w:rPr>
          <w:rtl w:val="0"/>
        </w:rPr>
      </w:r>
    </w:p>
    <w:p w:rsidR="00000000" w:rsidDel="00000000" w:rsidP="00000000" w:rsidRDefault="00000000" w:rsidRPr="00000000" w14:paraId="0000016B">
      <w:pPr>
        <w:spacing w:after="240" w:before="240" w:lineRule="auto"/>
        <w:ind w:left="720" w:firstLine="0"/>
        <w:rPr>
          <w:sz w:val="24"/>
          <w:szCs w:val="24"/>
        </w:rPr>
      </w:pPr>
      <w:r w:rsidDel="00000000" w:rsidR="00000000" w:rsidRPr="00000000">
        <w:rPr>
          <w:sz w:val="24"/>
          <w:szCs w:val="24"/>
        </w:rPr>
        <w:drawing>
          <wp:inline distB="114300" distT="114300" distL="114300" distR="114300">
            <wp:extent cx="4777339" cy="2296403"/>
            <wp:effectExtent b="0" l="0" r="0" t="0"/>
            <wp:docPr id="10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777339" cy="2296403"/>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Rule="auto"/>
        <w:ind w:left="566.9291338582675" w:firstLine="0"/>
        <w:jc w:val="center"/>
        <w:rPr>
          <w:sz w:val="24"/>
          <w:szCs w:val="24"/>
        </w:rPr>
      </w:pPr>
      <w:r w:rsidDel="00000000" w:rsidR="00000000" w:rsidRPr="00000000">
        <w:rPr>
          <w:rFonts w:ascii="Times New Roman" w:cs="Times New Roman" w:eastAsia="Times New Roman" w:hAnsi="Times New Roman"/>
          <w:b w:val="1"/>
          <w:rtl w:val="0"/>
        </w:rPr>
        <w:t xml:space="preserve">Fuente: Elaboración propia</w:t>
      </w:r>
      <w:r w:rsidDel="00000000" w:rsidR="00000000" w:rsidRPr="00000000">
        <w:rPr>
          <w:sz w:val="24"/>
          <w:szCs w:val="24"/>
          <w:rtl w:val="0"/>
        </w:rPr>
        <w:br w:type="textWrapping"/>
      </w:r>
      <w:r w:rsidDel="00000000" w:rsidR="00000000" w:rsidRPr="00000000">
        <w:rPr>
          <w:rFonts w:ascii="Times New Roman" w:cs="Times New Roman" w:eastAsia="Times New Roman" w:hAnsi="Times New Roman"/>
          <w:rtl w:val="0"/>
        </w:rPr>
        <w:t xml:space="preserve">Este es el núcleo del sistema web, donde se encuentra la estructura completa del proyecto. Contiene carpetas clave como Controllers, Models, Views y App_Start, necesarias para implementar el patrón MVC. Además, incluye archivos de configuración (Web.config, Global.asax, etc.) que permiten la correcta ejecución, despliegue y comportamiento del sistema. </w:t>
      </w:r>
      <w:r w:rsidDel="00000000" w:rsidR="00000000" w:rsidRPr="00000000">
        <w:rPr>
          <w:rtl w:val="0"/>
        </w:rPr>
      </w:r>
    </w:p>
    <w:p w:rsidR="00000000" w:rsidDel="00000000" w:rsidP="00000000" w:rsidRDefault="00000000" w:rsidRPr="00000000" w14:paraId="0000016D">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E">
      <w:pPr>
        <w:spacing w:after="240" w:before="240" w:lineRule="auto"/>
        <w:ind w:left="720" w:firstLine="0"/>
        <w:jc w:val="center"/>
        <w:rPr>
          <w:sz w:val="24"/>
          <w:szCs w:val="24"/>
        </w:rPr>
      </w:pPr>
      <w:r w:rsidDel="00000000" w:rsidR="00000000" w:rsidRPr="00000000">
        <w:rPr>
          <w:rFonts w:ascii="Times New Roman" w:cs="Times New Roman" w:eastAsia="Times New Roman" w:hAnsi="Times New Roman"/>
          <w:b w:val="1"/>
          <w:sz w:val="24"/>
          <w:szCs w:val="24"/>
          <w:rtl w:val="0"/>
        </w:rPr>
        <w:t xml:space="preserve">Figura 18 : Diagrama de Componentes</w:t>
      </w:r>
      <w:r w:rsidDel="00000000" w:rsidR="00000000" w:rsidRPr="00000000">
        <w:rPr>
          <w:rtl w:val="0"/>
        </w:rPr>
      </w:r>
    </w:p>
    <w:p w:rsidR="00000000" w:rsidDel="00000000" w:rsidP="00000000" w:rsidRDefault="00000000" w:rsidRPr="00000000" w14:paraId="0000016F">
      <w:pPr>
        <w:spacing w:after="240" w:before="240" w:lineRule="auto"/>
        <w:ind w:left="720" w:firstLine="0"/>
        <w:rPr>
          <w:sz w:val="24"/>
          <w:szCs w:val="24"/>
        </w:rPr>
      </w:pPr>
      <w:r w:rsidDel="00000000" w:rsidR="00000000" w:rsidRPr="00000000">
        <w:rPr>
          <w:sz w:val="24"/>
          <w:szCs w:val="24"/>
        </w:rPr>
        <w:drawing>
          <wp:inline distB="114300" distT="114300" distL="114300" distR="114300">
            <wp:extent cx="4507388" cy="2720594"/>
            <wp:effectExtent b="0" l="0" r="0" t="0"/>
            <wp:docPr id="102"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4507388" cy="2720594"/>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Este componente representa la capa de presentación del sistema. Está compuesto por distintas vistas organizadas por rol o funcionalidad (Alumno, Docente, FacialRecognition, etc.). Cada subcarpeta contiene archivos .cshtml que definen cómo se renderiza la información al usuario, ya sea alumno o docente. Estas vistas interactúan directamente con los controladores del sistema y permiten visualizar datos, formularios, reportes y notificaciones en función del usuario autenticado</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171">
      <w:pPr>
        <w:spacing w:after="240" w:before="240" w:lineRule="auto"/>
        <w:ind w:left="720" w:firstLine="0"/>
        <w:jc w:val="center"/>
        <w:rPr>
          <w:sz w:val="24"/>
          <w:szCs w:val="24"/>
        </w:rPr>
      </w:pPr>
      <w:r w:rsidDel="00000000" w:rsidR="00000000" w:rsidRPr="00000000">
        <w:rPr>
          <w:rFonts w:ascii="Times New Roman" w:cs="Times New Roman" w:eastAsia="Times New Roman" w:hAnsi="Times New Roman"/>
          <w:b w:val="1"/>
          <w:sz w:val="24"/>
          <w:szCs w:val="24"/>
          <w:rtl w:val="0"/>
        </w:rPr>
        <w:t xml:space="preserve">Figura 19 :Diagrama de Componentes</w:t>
      </w:r>
      <w:r w:rsidDel="00000000" w:rsidR="00000000" w:rsidRPr="00000000">
        <w:rPr>
          <w:rtl w:val="0"/>
        </w:rPr>
      </w:r>
    </w:p>
    <w:p w:rsidR="00000000" w:rsidDel="00000000" w:rsidP="00000000" w:rsidRDefault="00000000" w:rsidRPr="00000000" w14:paraId="00000172">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2307833" cy="2099675"/>
            <wp:effectExtent b="0" l="0" r="0" t="0"/>
            <wp:docPr id="103"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2307833" cy="209967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240" w:before="240" w:lineRule="auto"/>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Fuente: Elaboración propia</w:t>
      </w:r>
      <w:r w:rsidDel="00000000" w:rsidR="00000000" w:rsidRPr="00000000">
        <w:rPr>
          <w:sz w:val="24"/>
          <w:szCs w:val="24"/>
          <w:rtl w:val="0"/>
        </w:rPr>
        <w:br w:type="textWrapping"/>
      </w:r>
      <w:r w:rsidDel="00000000" w:rsidR="00000000" w:rsidRPr="00000000">
        <w:rPr>
          <w:rFonts w:ascii="Times New Roman" w:cs="Times New Roman" w:eastAsia="Times New Roman" w:hAnsi="Times New Roman"/>
          <w:rtl w:val="0"/>
        </w:rPr>
        <w:t xml:space="preserve">Este componente gestiona la lógica de control del sistema. Cada archivo .cs representa un controlador responsable de manejar solicitudes HTTP y coordinar la interacción entre el modelo y las vistas. Incluye controladores específicos para autenticación (AccountController), gestión de alumnos y docentes (AlumnoController, DocenteController), y reconocimiento facial (FacialRecognitionController, FacialRecognitionApiController). También contiene un controlador general de navegación (HomeController).</w:t>
      </w:r>
      <w:r w:rsidDel="00000000" w:rsidR="00000000" w:rsidRPr="00000000">
        <w:rPr>
          <w:rtl w:val="0"/>
        </w:rPr>
      </w:r>
    </w:p>
    <w:p w:rsidR="00000000" w:rsidDel="00000000" w:rsidP="00000000" w:rsidRDefault="00000000" w:rsidRPr="00000000" w14:paraId="00000174">
      <w:pPr>
        <w:spacing w:after="240" w:before="240" w:lineRule="auto"/>
        <w:ind w:left="720" w:firstLine="0"/>
        <w:jc w:val="center"/>
        <w:rPr>
          <w:sz w:val="24"/>
          <w:szCs w:val="24"/>
        </w:rPr>
      </w:pPr>
      <w:r w:rsidDel="00000000" w:rsidR="00000000" w:rsidRPr="00000000">
        <w:rPr>
          <w:rFonts w:ascii="Times New Roman" w:cs="Times New Roman" w:eastAsia="Times New Roman" w:hAnsi="Times New Roman"/>
          <w:b w:val="1"/>
          <w:sz w:val="24"/>
          <w:szCs w:val="24"/>
          <w:rtl w:val="0"/>
        </w:rPr>
        <w:t xml:space="preserve">Figura 20 : Diagrama de Componentes</w:t>
      </w:r>
      <w:r w:rsidDel="00000000" w:rsidR="00000000" w:rsidRPr="00000000">
        <w:rPr>
          <w:rtl w:val="0"/>
        </w:rPr>
      </w:r>
    </w:p>
    <w:p w:rsidR="00000000" w:rsidDel="00000000" w:rsidP="00000000" w:rsidRDefault="00000000" w:rsidRPr="00000000" w14:paraId="00000175">
      <w:pPr>
        <w:spacing w:after="240" w:before="240" w:lineRule="auto"/>
        <w:ind w:left="720" w:right="14.527559055118218" w:hanging="11.338582677165334"/>
        <w:jc w:val="center"/>
        <w:rPr>
          <w:sz w:val="24"/>
          <w:szCs w:val="24"/>
        </w:rPr>
      </w:pPr>
      <w:r w:rsidDel="00000000" w:rsidR="00000000" w:rsidRPr="00000000">
        <w:rPr>
          <w:sz w:val="24"/>
          <w:szCs w:val="24"/>
        </w:rPr>
        <w:drawing>
          <wp:inline distB="114300" distT="114300" distL="114300" distR="114300">
            <wp:extent cx="2792805" cy="2701915"/>
            <wp:effectExtent b="0" l="0" r="0" t="0"/>
            <wp:docPr id="75"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2792805" cy="270191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240" w:before="240" w:lineRule="auto"/>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Este componente contiene las clases que representan los datos y estructuras del sistema. Incluye modelos de vista como AlumnoViewModel, LoginViewModel y UsuarioViewModel, así como entidades como Docente y PhotoData. También maneja la lógica de acceso a datos con AsistenciaRepository, y gestiona la información biométrica del usuario con UserPhotoData.</w:t>
      </w:r>
    </w:p>
    <w:p w:rsidR="00000000" w:rsidDel="00000000" w:rsidP="00000000" w:rsidRDefault="00000000" w:rsidRPr="00000000" w14:paraId="00000177">
      <w:pPr>
        <w:spacing w:line="36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2.5 Vista Física</w:t>
      </w:r>
      <w:r w:rsidDel="00000000" w:rsidR="00000000" w:rsidRPr="00000000">
        <w:rPr>
          <w:rFonts w:ascii="Times New Roman" w:cs="Times New Roman" w:eastAsia="Times New Roman" w:hAnsi="Times New Roman"/>
          <w:sz w:val="24"/>
          <w:szCs w:val="24"/>
          <w:rtl w:val="0"/>
        </w:rPr>
        <w:br w:type="textWrapping"/>
        <w:t xml:space="preserve">Describe la infraestructura tecnológica necesaria para el despliegue del sistema de control de asistencia. Representa la distribución física de los componentes de hardware y software,</w:t>
      </w:r>
    </w:p>
    <w:p w:rsidR="00000000" w:rsidDel="00000000" w:rsidP="00000000" w:rsidRDefault="00000000" w:rsidRPr="00000000" w14:paraId="0000017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20 : Diagrama de Despliegue</w:t>
      </w:r>
    </w:p>
    <w:p w:rsidR="00000000" w:rsidDel="00000000" w:rsidP="00000000" w:rsidRDefault="00000000" w:rsidRPr="00000000" w14:paraId="0000017A">
      <w:pPr>
        <w:spacing w:line="360" w:lineRule="auto"/>
        <w:rPr/>
      </w:pPr>
      <w:r w:rsidDel="00000000" w:rsidR="00000000" w:rsidRPr="00000000">
        <w:rPr/>
        <w:drawing>
          <wp:inline distB="114300" distT="114300" distL="114300" distR="114300">
            <wp:extent cx="4903312" cy="3426950"/>
            <wp:effectExtent b="0" l="0" r="0" t="0"/>
            <wp:docPr id="76"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4903312" cy="342695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Rule="auto"/>
        <w:ind w:left="566.9291338582675" w:right="439.724409448819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El sistema integra cámaras de reconocimiento facial en el aula que capturan y procesan imágenes de los alumnos, enviando datos biométricos en tiempo real al servidor central. Este servidor almacena la información, administra reportes y notificaciones, y comunica con los dispositivos de aula y usuarios. Padres y alumnos reciben alertas, profesores consultan asistencia en tiempo real, y administradores gestionan usuarios y configuraciones desde sus dispositivos personales.</w:t>
      </w:r>
    </w:p>
    <w:p w:rsidR="00000000" w:rsidDel="00000000" w:rsidP="00000000" w:rsidRDefault="00000000" w:rsidRPr="00000000" w14:paraId="0000017C">
      <w:pPr>
        <w:spacing w:after="240" w:before="240" w:lineRule="auto"/>
        <w:ind w:left="566.9291338582675" w:right="439.72440944881953"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after="240" w:before="240" w:lineRule="auto"/>
        <w:ind w:left="566.9291338582675" w:right="439.72440944881953"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spacing w:after="240" w:before="240" w:lineRule="auto"/>
        <w:ind w:left="566.9291338582675" w:right="439.72440944881953"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after="240" w:before="240" w:lineRule="auto"/>
        <w:ind w:left="566.9291338582675" w:right="439.72440944881953"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after="240" w:before="240" w:lineRule="auto"/>
        <w:ind w:left="566.9291338582675" w:right="439.72440944881953"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after="240" w:before="240" w:lineRule="auto"/>
        <w:ind w:left="720" w:firstLine="0"/>
        <w:jc w:val="center"/>
        <w:rPr>
          <w:i w:val="1"/>
        </w:rPr>
      </w:pPr>
      <w:r w:rsidDel="00000000" w:rsidR="00000000" w:rsidRPr="00000000">
        <w:rPr>
          <w:rtl w:val="0"/>
        </w:rPr>
      </w:r>
    </w:p>
    <w:p w:rsidR="00000000" w:rsidDel="00000000" w:rsidP="00000000" w:rsidRDefault="00000000" w:rsidRPr="00000000" w14:paraId="00000182">
      <w:pPr>
        <w:numPr>
          <w:ilvl w:val="0"/>
          <w:numId w:val="2"/>
        </w:numPr>
        <w:spacing w:after="240" w:before="240" w:line="360" w:lineRule="auto"/>
        <w:ind w:left="0" w:hanging="28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Objetivos y limitaciones arquitectónicas </w:t>
        <w:br w:type="textWrapping"/>
        <w:t xml:space="preserve">3.1 Disponibilidad</w:t>
      </w:r>
      <w:r w:rsidDel="00000000" w:rsidR="00000000" w:rsidRPr="00000000">
        <w:rPr>
          <w:rFonts w:ascii="Times New Roman" w:cs="Times New Roman" w:eastAsia="Times New Roman" w:hAnsi="Times New Roman"/>
          <w:sz w:val="24"/>
          <w:szCs w:val="24"/>
          <w:rtl w:val="0"/>
        </w:rPr>
        <w:br w:type="textWrapping"/>
        <w:t xml:space="preserve">El sistema debe garantizar que los servicios de reconocimiento facial y control de asistencia estén disponibles de manera continua durante las horas académicas. Esto implica la implementación de redundancia en la infraestructura y la posibilidad de operar de forma ininterrumpida, incluso en casos de fallos en el hardware. Sin embargo, la disponibilidad completa está sujeta a la capacidad de la red local, así como a la fiabilidad de las cámaras y dispositivos de captura facial en cada aula.</w:t>
        <w:br w:type="textWrapping"/>
      </w:r>
      <w:r w:rsidDel="00000000" w:rsidR="00000000" w:rsidRPr="00000000">
        <w:rPr>
          <w:rFonts w:ascii="Times New Roman" w:cs="Times New Roman" w:eastAsia="Times New Roman" w:hAnsi="Times New Roman"/>
          <w:b w:val="1"/>
          <w:sz w:val="24"/>
          <w:szCs w:val="24"/>
          <w:rtl w:val="0"/>
        </w:rPr>
        <w:t xml:space="preserve">3.2 Seguridad</w:t>
        <w:br w:type="textWrapping"/>
      </w:r>
      <w:r w:rsidDel="00000000" w:rsidR="00000000" w:rsidRPr="00000000">
        <w:rPr>
          <w:rFonts w:ascii="Times New Roman" w:cs="Times New Roman" w:eastAsia="Times New Roman" w:hAnsi="Times New Roman"/>
          <w:sz w:val="24"/>
          <w:szCs w:val="24"/>
          <w:rtl w:val="0"/>
        </w:rPr>
        <w:t xml:space="preserve">La seguridad es una prioridad fundamental en el diseño del sistema. Todos los datos biométricos y de asistencia deben ser almacenados de manera segura, utilizando cifrado y autenticación robusta para proteger la información sensible de los estudiantes. Además, el sistema debe contar con mecanismos para prevenir accesos no autorizados y garantizar que los datos solo sean accesibles por personal autorizado. La seguridad debe ser asegurada tanto en la capa de almacenamiento (base de datos) como en la transmisión de los datos (comunicación con la plataforma web).</w:t>
        <w:br w:type="textWrapping"/>
      </w:r>
      <w:r w:rsidDel="00000000" w:rsidR="00000000" w:rsidRPr="00000000">
        <w:rPr>
          <w:rFonts w:ascii="Times New Roman" w:cs="Times New Roman" w:eastAsia="Times New Roman" w:hAnsi="Times New Roman"/>
          <w:b w:val="1"/>
          <w:sz w:val="24"/>
          <w:szCs w:val="24"/>
          <w:rtl w:val="0"/>
        </w:rPr>
        <w:t xml:space="preserve">3.3 Adaptabilidad</w:t>
      </w:r>
      <w:r w:rsidDel="00000000" w:rsidR="00000000" w:rsidRPr="00000000">
        <w:rPr>
          <w:rFonts w:ascii="Times New Roman" w:cs="Times New Roman" w:eastAsia="Times New Roman" w:hAnsi="Times New Roman"/>
          <w:sz w:val="24"/>
          <w:szCs w:val="24"/>
          <w:rtl w:val="0"/>
        </w:rPr>
        <w:br w:type="textWrapping"/>
        <w:t xml:space="preserve">El sistema debe ser lo suficientemente flexible como para adaptarse a diferentes tipos de instituciones educativas, desde escuelas primarias hasta universidades. Esto incluye la capacidad de añadir nuevas aulas o módulos de reconocimiento facial sin afectar la operación del sistema. Además, la interfaz web debe ser fácilmente configurable para ajustarse a las necesidades y preferencias de los profesores y administradores, permitiendo la personalización de la información visualizada y el tipo de notificaciones enviadas.</w:t>
        <w:br w:type="textWrapping"/>
      </w:r>
      <w:r w:rsidDel="00000000" w:rsidR="00000000" w:rsidRPr="00000000">
        <w:rPr>
          <w:rFonts w:ascii="Times New Roman" w:cs="Times New Roman" w:eastAsia="Times New Roman" w:hAnsi="Times New Roman"/>
          <w:b w:val="1"/>
          <w:sz w:val="24"/>
          <w:szCs w:val="24"/>
          <w:rtl w:val="0"/>
        </w:rPr>
        <w:t xml:space="preserve">3.4 Rendimiento</w:t>
      </w:r>
      <w:r w:rsidDel="00000000" w:rsidR="00000000" w:rsidRPr="00000000">
        <w:rPr>
          <w:rFonts w:ascii="Times New Roman" w:cs="Times New Roman" w:eastAsia="Times New Roman" w:hAnsi="Times New Roman"/>
          <w:sz w:val="24"/>
          <w:szCs w:val="24"/>
          <w:rtl w:val="0"/>
        </w:rPr>
        <w:br w:type="textWrapping"/>
        <w:t xml:space="preserve">El sistema debe ofrecer un rendimiento óptimo, con tiempos de respuesta rápidos en el proceso de reconocimiento facial y en la actualización de la asistencia. La capacidad de procesar múltiples aulas simultáneamente debe ser contemplada, especialmente en instituciones grandes. El rendimiento dependerá de la capacidad de los dispositivos de captura (cámaras) y el servidor que procesa los datos. </w:t>
      </w:r>
    </w:p>
    <w:p w:rsidR="00000000" w:rsidDel="00000000" w:rsidP="00000000" w:rsidRDefault="00000000" w:rsidRPr="00000000" w14:paraId="00000183">
      <w:pPr>
        <w:numPr>
          <w:ilvl w:val="0"/>
          <w:numId w:val="2"/>
        </w:numPr>
        <w:spacing w:after="240" w:before="240" w:line="360" w:lineRule="auto"/>
        <w:ind w:left="0" w:hanging="28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Análisis de Requerimientos </w:t>
        <w:br w:type="textWrapping"/>
        <w:t xml:space="preserve">4.1 Requerimientos funcionales</w:t>
      </w:r>
      <w:r w:rsidDel="00000000" w:rsidR="00000000" w:rsidRPr="00000000">
        <w:rPr>
          <w:sz w:val="26"/>
          <w:szCs w:val="26"/>
          <w:rtl w:val="0"/>
        </w:rPr>
        <w:br w:type="textWrapping"/>
        <w:t xml:space="preserve">                             </w:t>
      </w:r>
      <w:r w:rsidDel="00000000" w:rsidR="00000000" w:rsidRPr="00000000">
        <w:rPr>
          <w:rFonts w:ascii="Times New Roman" w:cs="Times New Roman" w:eastAsia="Times New Roman" w:hAnsi="Times New Roman"/>
          <w:b w:val="1"/>
          <w:sz w:val="24"/>
          <w:szCs w:val="24"/>
          <w:rtl w:val="0"/>
        </w:rPr>
        <w:t xml:space="preserve">Tabla 03: Cuadro de Requerimientos Funcionales</w:t>
      </w:r>
      <w:r w:rsidDel="00000000" w:rsidR="00000000" w:rsidRPr="00000000">
        <w:rPr>
          <w:rtl w:val="0"/>
        </w:rPr>
      </w:r>
    </w:p>
    <w:tbl>
      <w:tblPr>
        <w:tblStyle w:val="Table5"/>
        <w:tblW w:w="799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790"/>
        <w:gridCol w:w="3435"/>
        <w:tblGridChange w:id="0">
          <w:tblGrid>
            <w:gridCol w:w="1770"/>
            <w:gridCol w:w="2790"/>
            <w:gridCol w:w="343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Funcional</w:t>
            </w:r>
          </w:p>
        </w:tc>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estudiante y vector facial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el registro único del estudiante, capturando su rostro y generando un vector biométrico sin guardar la imagen original.</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historial de asistencia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puede consultar su historial de asistencia por fecha y curso, incluyendo asistencias, tardanzas y ausencias.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exclusivo a docentes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docentes acceden con usuario y contraseña, viendo solo las clases asignadas.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e inicio de sesión de docente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docente puede registrarse o iniciar sesión, ingresando sus datos y la institución correspondiente.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estudiantes por docente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docente puede agregar o eliminar estudiantes de sus clases sin alterar la base de datos general.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Reconocimiento automático al ingresar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Cámaras en el aula reconocen automáticamente los rostros de los estudiantes al ingresar.</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automático de asistencia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se marca como “Presente” (dentro de 9 minutos), “Tarde” (después), o “Ausente” (no detectado).</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de entradas y salidas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monitorea salidas y reingresos durante la clase, registrando hora y duración.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Tardanza interna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estudiante sale más de 9 minutos, se registra como “Tardanza interna” y se guarda en su historial.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en tiempo real para docentes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docente puede ver en tiempo real el estado de asistencia de cada estudiante durante la clase.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gráficos y reportes por clase y estudiante, exportables en PDF y Excel.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 automáticas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envían correos automáticos en caso de inasistencia, tardanza o ausencia prolongada, con detalles.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 multiplataforma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accesible desde navegadores modernos en laptops, tablets y smartphones.</w:t>
            </w:r>
          </w:p>
        </w:tc>
      </w:tr>
    </w:tbl>
    <w:p w:rsidR="00000000" w:rsidDel="00000000" w:rsidP="00000000" w:rsidRDefault="00000000" w:rsidRPr="00000000" w14:paraId="000001AE">
      <w:pPr>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F">
      <w:pPr>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Fuente : Elaboración Propia</w:t>
      </w:r>
      <w:r w:rsidDel="00000000" w:rsidR="00000000" w:rsidRPr="00000000">
        <w:rPr>
          <w:rFonts w:ascii="Times New Roman" w:cs="Times New Roman" w:eastAsia="Times New Roman" w:hAnsi="Times New Roman"/>
          <w:b w:val="1"/>
          <w:u w:val="single"/>
          <w:rtl w:val="0"/>
        </w:rPr>
        <w:br w:type="textWrapping"/>
      </w:r>
      <w:r w:rsidDel="00000000" w:rsidR="00000000" w:rsidRPr="00000000">
        <w:rPr>
          <w:rFonts w:ascii="Times New Roman" w:cs="Times New Roman" w:eastAsia="Times New Roman" w:hAnsi="Times New Roman"/>
          <w:rtl w:val="0"/>
        </w:rPr>
        <w:t xml:space="preserve">Este cuadro presenta los requerimientos funcionales finales del sistema de reconocimiento facial para el control de asistencia, detallando las funciones clave que debe cumplir, como el registro biométrico, monitoreo en tiempo real, generación de reportes y notificaciones, clasificadas por prioridad.</w:t>
        <w:br w:type="textWrapping"/>
      </w:r>
      <w:r w:rsidDel="00000000" w:rsidR="00000000" w:rsidRPr="00000000">
        <w:rPr>
          <w:rtl w:val="0"/>
        </w:rPr>
      </w:r>
    </w:p>
    <w:p w:rsidR="00000000" w:rsidDel="00000000" w:rsidP="00000000" w:rsidRDefault="00000000" w:rsidRPr="00000000" w14:paraId="000001B0">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1">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2">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3">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4">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4.2 Requerimientos no funcionales</w:t>
      </w:r>
    </w:p>
    <w:p w:rsidR="00000000" w:rsidDel="00000000" w:rsidP="00000000" w:rsidRDefault="00000000" w:rsidRPr="00000000" w14:paraId="000001B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Tabla 04: Cuadro de Requerimientos Funcionales</w:t>
      </w:r>
      <w:r w:rsidDel="00000000" w:rsidR="00000000" w:rsidRPr="00000000">
        <w:rPr>
          <w:rtl w:val="0"/>
        </w:rPr>
      </w:r>
    </w:p>
    <w:sdt>
      <w:sdtPr>
        <w:lock w:val="contentLocked"/>
        <w:tag w:val="goog_rdk_0"/>
      </w:sdtPr>
      <w:sdtContent>
        <w:tbl>
          <w:tblPr>
            <w:tblStyle w:val="Table6"/>
            <w:tblW w:w="7905.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670"/>
            <w:gridCol w:w="3225"/>
            <w:tblGridChange w:id="0">
              <w:tblGrid>
                <w:gridCol w:w="2010"/>
                <w:gridCol w:w="2670"/>
                <w:gridCol w:w="32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4"/>
                    <w:szCs w:val="24"/>
                  </w:rPr>
                </w:pPr>
                <w:bookmarkStart w:colFirst="0" w:colLast="0" w:name="_heading=h.1l0s6o3fo61u" w:id="2"/>
                <w:bookmarkEnd w:id="2"/>
                <w:r w:rsidDel="00000000" w:rsidR="00000000" w:rsidRPr="00000000">
                  <w:rPr>
                    <w:rFonts w:ascii="Times New Roman" w:cs="Times New Roman" w:eastAsia="Times New Roman" w:hAnsi="Times New Roman"/>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No Funcional</w:t>
                </w:r>
              </w:p>
            </w:tc>
            <w:tc>
              <w:tcPr>
                <w:tcBorders>
                  <w:top w:color="000000" w:space="0" w:sz="6" w:val="single"/>
                  <w:left w:color="000000" w:space="0" w:sz="6" w:val="single"/>
                  <w:bottom w:color="000000" w:space="0" w:sz="6" w:val="single"/>
                  <w:right w:color="000000" w:space="0" w:sz="6"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manejar más estudiantes sin perder rendimiento.</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en el Almacenamiento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deben almacenarse de forma segura cumpliendo normativas de protección.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 ser fácil de usar para cualquier usuario.</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asistencia en menos de 5 segundos.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ser accesible desde PC, tablet o móvil mediante navegador.</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Fiabilidad y Disponibilidad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tener 99.5% de disponibilidad mensual.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con Dispositivos de Captura de Imágenes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funcionar con distintas cámaras faciales para extraer vectores con precisión.</w:t>
                </w:r>
              </w:p>
            </w:tc>
          </w:tr>
        </w:tbl>
      </w:sdtContent>
    </w:sdt>
    <w:p w:rsidR="00000000" w:rsidDel="00000000" w:rsidP="00000000" w:rsidRDefault="00000000" w:rsidRPr="00000000" w14:paraId="000001CF">
      <w:pPr>
        <w:ind w:left="283.46456692913375" w:right="4.133858267717301" w:firstLine="0"/>
        <w:jc w:val="center"/>
        <w:rPr>
          <w:b w:val="1"/>
          <w:sz w:val="26"/>
          <w:szCs w:val="26"/>
        </w:rPr>
      </w:pPr>
      <w:bookmarkStart w:colFirst="0" w:colLast="0" w:name="_heading=h.s45qiaalzs17" w:id="3"/>
      <w:bookmarkEnd w:id="3"/>
      <w:r w:rsidDel="00000000" w:rsidR="00000000" w:rsidRPr="00000000">
        <w:rPr>
          <w:rFonts w:ascii="Times New Roman" w:cs="Times New Roman" w:eastAsia="Times New Roman" w:hAnsi="Times New Roman"/>
          <w:b w:val="1"/>
          <w:rtl w:val="0"/>
        </w:rPr>
        <w:t xml:space="preserve">Fuente : Elaboración Propia</w:t>
      </w:r>
      <w:r w:rsidDel="00000000" w:rsidR="00000000" w:rsidRPr="00000000">
        <w:rPr>
          <w:rFonts w:ascii="Times New Roman" w:cs="Times New Roman" w:eastAsia="Times New Roman" w:hAnsi="Times New Roman"/>
          <w:b w:val="1"/>
          <w:u w:val="single"/>
          <w:rtl w:val="0"/>
        </w:rPr>
        <w:br w:type="textWrapping"/>
      </w:r>
      <w:r w:rsidDel="00000000" w:rsidR="00000000" w:rsidRPr="00000000">
        <w:rPr>
          <w:rFonts w:ascii="Times New Roman" w:cs="Times New Roman" w:eastAsia="Times New Roman" w:hAnsi="Times New Roman"/>
          <w:color w:val="1a1c1e"/>
          <w:highlight w:val="white"/>
          <w:rtl w:val="0"/>
        </w:rPr>
        <w:t xml:space="preserve">La tabla presenta los requerimientos no funcionales del sistema, detallando aspectos clave como escalabilidad, seguridad, usabilidad, tiempo de respuesta, accesibilidad, fiabilidad y compatibilidad con dispositivos, necesarios para asegurar un rendimiento eficiente y seguro.</w:t>
      </w:r>
      <w:r w:rsidDel="00000000" w:rsidR="00000000" w:rsidRPr="00000000">
        <w:rPr>
          <w:rtl w:val="0"/>
        </w:rPr>
      </w:r>
    </w:p>
    <w:p w:rsidR="00000000" w:rsidDel="00000000" w:rsidP="00000000" w:rsidRDefault="00000000" w:rsidRPr="00000000" w14:paraId="000001D0">
      <w:pPr>
        <w:ind w:left="283.46456692913375" w:right="4.133858267717301" w:firstLine="0"/>
        <w:jc w:val="center"/>
        <w:rPr>
          <w:b w:val="1"/>
          <w:sz w:val="26"/>
          <w:szCs w:val="26"/>
        </w:rPr>
      </w:pPr>
      <w:bookmarkStart w:colFirst="0" w:colLast="0" w:name="_heading=h.sxliwfn09adt" w:id="4"/>
      <w:bookmarkEnd w:id="4"/>
      <w:r w:rsidDel="00000000" w:rsidR="00000000" w:rsidRPr="00000000">
        <w:rPr>
          <w:rtl w:val="0"/>
        </w:rPr>
      </w:r>
    </w:p>
    <w:p w:rsidR="00000000" w:rsidDel="00000000" w:rsidP="00000000" w:rsidRDefault="00000000" w:rsidRPr="00000000" w14:paraId="000001D1">
      <w:pPr>
        <w:ind w:left="0" w:right="4.133858267717301" w:firstLine="0"/>
        <w:jc w:val="left"/>
        <w:rPr>
          <w:b w:val="1"/>
          <w:sz w:val="26"/>
          <w:szCs w:val="26"/>
        </w:rPr>
      </w:pPr>
      <w:r w:rsidDel="00000000" w:rsidR="00000000" w:rsidRPr="00000000">
        <w:rPr>
          <w:rtl w:val="0"/>
        </w:rPr>
      </w:r>
    </w:p>
    <w:p w:rsidR="00000000" w:rsidDel="00000000" w:rsidP="00000000" w:rsidRDefault="00000000" w:rsidRPr="00000000" w14:paraId="000001D2">
      <w:pPr>
        <w:numPr>
          <w:ilvl w:val="0"/>
          <w:numId w:val="2"/>
        </w:numPr>
        <w:spacing w:after="240" w:before="240" w:lineRule="auto"/>
        <w:ind w:left="0" w:hanging="2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Vistas de Caso de Uso</w:t>
        <w:br w:type="textWrapping"/>
        <w:t xml:space="preserve">El diagrama de casos de uso general presenta una vista funcional del sistema, permitiendo identificar qué funcionalidades principales ofrece y qué actores interactúan con ellas.</w:t>
      </w:r>
    </w:p>
    <w:p w:rsidR="00000000" w:rsidDel="00000000" w:rsidP="00000000" w:rsidRDefault="00000000" w:rsidRPr="00000000" w14:paraId="000001D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21 : Diagrama General de Casos de uso</w:t>
      </w:r>
      <w:r w:rsidDel="00000000" w:rsidR="00000000" w:rsidRPr="00000000">
        <w:rPr>
          <w:rtl w:val="0"/>
        </w:rPr>
      </w:r>
    </w:p>
    <w:p w:rsidR="00000000" w:rsidDel="00000000" w:rsidP="00000000" w:rsidRDefault="00000000" w:rsidRPr="00000000" w14:paraId="000001D4">
      <w:pPr>
        <w:spacing w:after="240" w:before="240" w:lineRule="auto"/>
        <w:ind w:left="141.7322834645671" w:right="581.4566929133866" w:firstLine="135"/>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sz w:val="24"/>
          <w:szCs w:val="24"/>
        </w:rPr>
        <w:drawing>
          <wp:inline distB="114300" distT="114300" distL="114300" distR="114300">
            <wp:extent cx="2341170" cy="5882295"/>
            <wp:effectExtent b="0" l="0" r="0" t="0"/>
            <wp:docPr id="59"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2341170" cy="588229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rtl w:val="0"/>
        </w:rPr>
        <w:t xml:space="preserve">Fuente : Elaboración Propia</w:t>
        <w:br w:type="textWrapping"/>
      </w:r>
      <w:r w:rsidDel="00000000" w:rsidR="00000000" w:rsidRPr="00000000">
        <w:rPr>
          <w:rFonts w:ascii="Times New Roman" w:cs="Times New Roman" w:eastAsia="Times New Roman" w:hAnsi="Times New Roman"/>
          <w:rtl w:val="0"/>
        </w:rPr>
        <w:t xml:space="preserve">Este diagrama identifica actores clave como el Docente, Administrador, Estudiante y Padre/Tutor. Los casos de uso principales incluyen registrar rostros, autenticar usuarios, verificar asistencia mediante reconocimiento facial, clasificar asistencia, generar reportes y enviar notificaciones. Este modelo ayuda a comprender la relación entre los usuarios y las funciones del sistema desde una perspectiva de requerimientos.</w:t>
      </w:r>
      <w:r w:rsidDel="00000000" w:rsidR="00000000" w:rsidRPr="00000000">
        <w:rPr>
          <w:rtl w:val="0"/>
        </w:rPr>
      </w:r>
    </w:p>
    <w:p w:rsidR="00000000" w:rsidDel="00000000" w:rsidP="00000000" w:rsidRDefault="00000000" w:rsidRPr="00000000" w14:paraId="000001D5">
      <w:pPr>
        <w:pStyle w:val="Heading3"/>
        <w:keepNext w:val="0"/>
        <w:keepLines w:val="0"/>
        <w:ind w:left="720" w:firstLine="0"/>
        <w:jc w:val="center"/>
        <w:rPr>
          <w:rFonts w:ascii="Times New Roman" w:cs="Times New Roman" w:eastAsia="Times New Roman" w:hAnsi="Times New Roman"/>
          <w:sz w:val="24"/>
          <w:szCs w:val="24"/>
        </w:rPr>
      </w:pPr>
      <w:bookmarkStart w:colFirst="0" w:colLast="0" w:name="_heading=h.ly9p9mkzv8wk" w:id="5"/>
      <w:bookmarkEnd w:id="5"/>
      <w:r w:rsidDel="00000000" w:rsidR="00000000" w:rsidRPr="00000000">
        <w:rPr>
          <w:rFonts w:ascii="Times New Roman" w:cs="Times New Roman" w:eastAsia="Times New Roman" w:hAnsi="Times New Roman"/>
          <w:sz w:val="24"/>
          <w:szCs w:val="24"/>
          <w:rtl w:val="0"/>
        </w:rPr>
        <w:t xml:space="preserve">Figura 22 : Diagrama de CU 01 "Registro de estudiante y vector facial"</w:t>
      </w:r>
    </w:p>
    <w:p w:rsidR="00000000" w:rsidDel="00000000" w:rsidP="00000000" w:rsidRDefault="00000000" w:rsidRPr="00000000" w14:paraId="000001D6">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3105150" cy="2124075"/>
            <wp:effectExtent b="0" l="0" r="0" t="0"/>
            <wp:docPr id="64"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3105150" cy="21240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Este caso de uso permite a un estudiante registrarse en el sistema. Durante el registro, se captura una imagen facial que el sistema convierte en un vector numérico único para la identificación posterior, sin almacenar la imagen original.</w:t>
      </w:r>
    </w:p>
    <w:p w:rsidR="00000000" w:rsidDel="00000000" w:rsidP="00000000" w:rsidRDefault="00000000" w:rsidRPr="00000000" w14:paraId="000001D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23 : Diagrama de CU 02 "Visualización de historial de asistencia"</w:t>
      </w:r>
    </w:p>
    <w:p w:rsidR="00000000" w:rsidDel="00000000" w:rsidP="00000000" w:rsidRDefault="00000000" w:rsidRPr="00000000" w14:paraId="000001D9">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762250" cy="2057400"/>
            <wp:effectExtent b="0" l="0" r="0" t="0"/>
            <wp:docPr id="63"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27622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 El estudiante puede consultar su historial de asistencia, el cual incluye datos como asistencias, tardanzas, ausencias y fechas, con información detallada por cada curso.</w:t>
      </w:r>
    </w:p>
    <w:p w:rsidR="00000000" w:rsidDel="00000000" w:rsidP="00000000" w:rsidRDefault="00000000" w:rsidRPr="00000000" w14:paraId="000001D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24 :Diagrama de CU 03 "Acceso exclusivo a docentes"</w:t>
      </w:r>
    </w:p>
    <w:p w:rsidR="00000000" w:rsidDel="00000000" w:rsidP="00000000" w:rsidRDefault="00000000" w:rsidRPr="00000000" w14:paraId="000001E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33650" cy="2019300"/>
            <wp:effectExtent b="0" l="0" r="0" t="0"/>
            <wp:docPr id="78"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25336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 Los docentes pueden iniciar sesión en el sistema usando credenciales válidas. Esto les permite acceder únicamente a las clases y estudiantes que tienen asignados.</w:t>
      </w:r>
    </w:p>
    <w:p w:rsidR="00000000" w:rsidDel="00000000" w:rsidP="00000000" w:rsidRDefault="00000000" w:rsidRPr="00000000" w14:paraId="000001E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25 : Diagrama de CU 04 "Registro e inicio de sesión de docente"</w:t>
      </w:r>
    </w:p>
    <w:p w:rsidR="00000000" w:rsidDel="00000000" w:rsidP="00000000" w:rsidRDefault="00000000" w:rsidRPr="00000000" w14:paraId="000001E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24200" cy="2133600"/>
            <wp:effectExtent b="0" l="0" r="0" t="0"/>
            <wp:docPr id="62"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3124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 El docente puede registrarse ingresando su información y la institución correspondiente. Luego podrá iniciar sesión con sus credenciales para acceder a las funciones del sistema.</w:t>
      </w:r>
    </w:p>
    <w:p w:rsidR="00000000" w:rsidDel="00000000" w:rsidP="00000000" w:rsidRDefault="00000000" w:rsidRPr="00000000" w14:paraId="000001E7">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pStyle w:val="Heading3"/>
        <w:keepNext w:val="0"/>
        <w:keepLines w:val="0"/>
        <w:jc w:val="center"/>
        <w:rPr>
          <w:rFonts w:ascii="Times New Roman" w:cs="Times New Roman" w:eastAsia="Times New Roman" w:hAnsi="Times New Roman"/>
          <w:sz w:val="24"/>
          <w:szCs w:val="24"/>
        </w:rPr>
      </w:pPr>
      <w:bookmarkStart w:colFirst="0" w:colLast="0" w:name="_heading=h.icoo68xfaawv" w:id="6"/>
      <w:bookmarkEnd w:id="6"/>
      <w:r w:rsidDel="00000000" w:rsidR="00000000" w:rsidRPr="00000000">
        <w:rPr>
          <w:rFonts w:ascii="Times New Roman" w:cs="Times New Roman" w:eastAsia="Times New Roman" w:hAnsi="Times New Roman"/>
          <w:sz w:val="24"/>
          <w:szCs w:val="24"/>
          <w:rtl w:val="0"/>
        </w:rPr>
        <w:t xml:space="preserve">Figura 26 : Diagrama de CU 05 "Gestión de estudiantes por docente"</w:t>
      </w:r>
    </w:p>
    <w:p w:rsidR="00000000" w:rsidDel="00000000" w:rsidP="00000000" w:rsidRDefault="00000000" w:rsidRPr="00000000" w14:paraId="000001ED">
      <w:pPr>
        <w:jc w:val="center"/>
        <w:rPr/>
      </w:pPr>
      <w:r w:rsidDel="00000000" w:rsidR="00000000" w:rsidRPr="00000000">
        <w:rPr/>
        <w:drawing>
          <wp:inline distB="114300" distT="114300" distL="114300" distR="114300">
            <wp:extent cx="2914650" cy="2095500"/>
            <wp:effectExtent b="0" l="0" r="0" t="0"/>
            <wp:docPr id="79"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29146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El docente puede añadir o eliminar estudiantes de sus clases dentro del sistema. Esta acción no afecta la base de datos general, sino únicamente su clase específica.</w:t>
      </w:r>
      <w:r w:rsidDel="00000000" w:rsidR="00000000" w:rsidRPr="00000000">
        <w:rPr>
          <w:rtl w:val="0"/>
        </w:rPr>
      </w:r>
    </w:p>
    <w:p w:rsidR="00000000" w:rsidDel="00000000" w:rsidP="00000000" w:rsidRDefault="00000000" w:rsidRPr="00000000" w14:paraId="000001EF">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27 : Diagrama de CU 06 "Reconocimiento automático al ingresar"</w:t>
      </w:r>
    </w:p>
    <w:p w:rsidR="00000000" w:rsidDel="00000000" w:rsidP="00000000" w:rsidRDefault="00000000" w:rsidRPr="00000000" w14:paraId="000001F1">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219450" cy="2152650"/>
            <wp:effectExtent b="0" l="0" r="0" t="0"/>
            <wp:docPr id="100"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32194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Cuando un estudiante entra al aula, el sistema utiliza una cámara conectada para identificarlo automáticamente mediante reconocimiento facial con vectores.</w:t>
      </w:r>
    </w:p>
    <w:p w:rsidR="00000000" w:rsidDel="00000000" w:rsidP="00000000" w:rsidRDefault="00000000" w:rsidRPr="00000000" w14:paraId="000001F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8">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28 : Diagrama de CU 07 "Registro automático de asistencia"</w:t>
      </w:r>
    </w:p>
    <w:p w:rsidR="00000000" w:rsidDel="00000000" w:rsidP="00000000" w:rsidRDefault="00000000" w:rsidRPr="00000000" w14:paraId="000001F9">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876550" cy="2085975"/>
            <wp:effectExtent b="0" l="0" r="0" t="0"/>
            <wp:docPr id="89"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287655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La asistencia se registra como “Presente” si se detecta dentro de los primeros 9 minutos, “Tarde” si llega después, o “Ausente” si no es reconocido durante la clase.</w:t>
      </w:r>
    </w:p>
    <w:p w:rsidR="00000000" w:rsidDel="00000000" w:rsidP="00000000" w:rsidRDefault="00000000" w:rsidRPr="00000000" w14:paraId="000001F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29 : Diagrama de CU 08 "Monitoreo de entradas y salidas"</w:t>
      </w:r>
    </w:p>
    <w:p w:rsidR="00000000" w:rsidDel="00000000" w:rsidP="00000000" w:rsidRDefault="00000000" w:rsidRPr="00000000" w14:paraId="000001FD">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609850" cy="2028825"/>
            <wp:effectExtent b="0" l="0" r="0" t="0"/>
            <wp:docPr id="67"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260985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El sistema registra cada entrada y salida del estudiante, incluyendo la hora exacta y la duración fuera del aula, lo que ayuda a medir la permanencia total.</w:t>
      </w:r>
    </w:p>
    <w:p w:rsidR="00000000" w:rsidDel="00000000" w:rsidP="00000000" w:rsidRDefault="00000000" w:rsidRPr="00000000" w14:paraId="000001FF">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30 : Diagrama de CU 09 "Tardanza interna"</w:t>
      </w:r>
    </w:p>
    <w:p w:rsidR="00000000" w:rsidDel="00000000" w:rsidP="00000000" w:rsidRDefault="00000000" w:rsidRPr="00000000" w14:paraId="00000205">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400300" cy="1990725"/>
            <wp:effectExtent b="0" l="0" r="0" t="0"/>
            <wp:docPr id="70"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24003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Si el estudiante sale y permanece más de 9 minutos fuera del aula, se registra como “Tardanza interna” en su historial, lo que impacta en su registro de asistencia.</w:t>
      </w:r>
    </w:p>
    <w:p w:rsidR="00000000" w:rsidDel="00000000" w:rsidP="00000000" w:rsidRDefault="00000000" w:rsidRPr="00000000" w14:paraId="00000207">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31 :Diagrama de CU 10 "Visualización en tiempo real para docentes"</w:t>
      </w:r>
    </w:p>
    <w:p w:rsidR="00000000" w:rsidDel="00000000" w:rsidP="00000000" w:rsidRDefault="00000000" w:rsidRPr="00000000" w14:paraId="00000209">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971800" cy="2105025"/>
            <wp:effectExtent b="0" l="0" r="0" t="0"/>
            <wp:docPr id="58"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29718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 El docente puede visualizar en tiempo real qué estudiantes están presentes, ausentes o han salido del aula, durante el desarrollo de la clase.</w:t>
      </w:r>
    </w:p>
    <w:p w:rsidR="00000000" w:rsidDel="00000000" w:rsidP="00000000" w:rsidRDefault="00000000" w:rsidRPr="00000000" w14:paraId="0000020B">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C">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32 :Diagrama de CU 11 "Generación de reportes"</w:t>
      </w:r>
    </w:p>
    <w:p w:rsidR="00000000" w:rsidDel="00000000" w:rsidP="00000000" w:rsidRDefault="00000000" w:rsidRPr="00000000" w14:paraId="0000021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14525" cy="1876425"/>
            <wp:effectExtent b="0" l="0" r="0" t="0"/>
            <wp:docPr id="104"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191452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240" w:before="240" w:lineRule="auto"/>
        <w:ind w:right="156.25984251968532"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El sistema permite al docente generar reportes por clase y estudiante, con gráficos exportables en PDF o Excel, para evaluación o informes institucionales.</w:t>
      </w:r>
    </w:p>
    <w:p w:rsidR="00000000" w:rsidDel="00000000" w:rsidP="00000000" w:rsidRDefault="00000000" w:rsidRPr="00000000" w14:paraId="00000213">
      <w:pPr>
        <w:spacing w:after="240" w:before="240" w:lineRule="auto"/>
        <w:ind w:right="156.25984251968532" w:firstLine="425.1968503937008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pStyle w:val="Heading3"/>
        <w:keepNext w:val="0"/>
        <w:keepLines w:val="0"/>
        <w:ind w:right="156.25984251968532" w:firstLine="425.19685039370086"/>
        <w:jc w:val="center"/>
        <w:rPr>
          <w:rFonts w:ascii="Times New Roman" w:cs="Times New Roman" w:eastAsia="Times New Roman" w:hAnsi="Times New Roman"/>
          <w:sz w:val="24"/>
          <w:szCs w:val="24"/>
        </w:rPr>
      </w:pPr>
      <w:bookmarkStart w:colFirst="0" w:colLast="0" w:name="_heading=h.80levec7fmon" w:id="7"/>
      <w:bookmarkEnd w:id="7"/>
      <w:r w:rsidDel="00000000" w:rsidR="00000000" w:rsidRPr="00000000">
        <w:rPr>
          <w:rFonts w:ascii="Times New Roman" w:cs="Times New Roman" w:eastAsia="Times New Roman" w:hAnsi="Times New Roman"/>
          <w:sz w:val="24"/>
          <w:szCs w:val="24"/>
          <w:rtl w:val="0"/>
        </w:rPr>
        <w:t xml:space="preserve">Figura 33 : Diagrama de CU 12 "Notificaciones automáticas"</w:t>
      </w:r>
    </w:p>
    <w:p w:rsidR="00000000" w:rsidDel="00000000" w:rsidP="00000000" w:rsidRDefault="00000000" w:rsidRPr="00000000" w14:paraId="00000215">
      <w:pPr>
        <w:jc w:val="center"/>
        <w:rPr/>
      </w:pPr>
      <w:r w:rsidDel="00000000" w:rsidR="00000000" w:rsidRPr="00000000">
        <w:rPr/>
        <w:drawing>
          <wp:inline distB="114300" distT="114300" distL="114300" distR="114300">
            <wp:extent cx="2857500" cy="2076450"/>
            <wp:effectExtent b="0" l="0" r="0" t="0"/>
            <wp:docPr id="61"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28575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El sistema envía automáticamente notificaciones por correo ante inasistencias, tardanzas o ausencias prolongadas, detallando fecha, hora y duración.</w:t>
      </w:r>
      <w:r w:rsidDel="00000000" w:rsidR="00000000" w:rsidRPr="00000000">
        <w:rPr>
          <w:rtl w:val="0"/>
        </w:rPr>
      </w:r>
    </w:p>
    <w:p w:rsidR="00000000" w:rsidDel="00000000" w:rsidP="00000000" w:rsidRDefault="00000000" w:rsidRPr="00000000" w14:paraId="00000217">
      <w:pPr>
        <w:spacing w:after="240" w:before="240" w:lineRule="auto"/>
        <w:ind w:right="156.25984251968532" w:firstLine="425.1968503937008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numPr>
          <w:ilvl w:val="0"/>
          <w:numId w:val="2"/>
        </w:numPr>
        <w:spacing w:after="240" w:before="240" w:line="360" w:lineRule="auto"/>
        <w:ind w:left="0" w:hanging="2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Lógica </w:t>
        <w:br w:type="textWrapping"/>
        <w:t xml:space="preserve">6.1 Diagrama Contextual</w:t>
        <w:br w:type="textWrapping"/>
        <w:t xml:space="preserve">El diagrama contextual presenta una visión de alto nivel del sistema, enfocándose en su interacción con los actores externos. Esta vista define el alcance del sistema mostrando qué entidades externas se comunican con él, qué tipo de información intercambian y cuál es el flujo general de datos.</w:t>
      </w:r>
    </w:p>
    <w:p w:rsidR="00000000" w:rsidDel="00000000" w:rsidP="00000000" w:rsidRDefault="00000000" w:rsidRPr="00000000" w14:paraId="0000021E">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32 : Diagrama Contextual</w:t>
      </w:r>
    </w:p>
    <w:p w:rsidR="00000000" w:rsidDel="00000000" w:rsidP="00000000" w:rsidRDefault="00000000" w:rsidRPr="00000000" w14:paraId="0000021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6464" cy="1592163"/>
            <wp:effectExtent b="0" l="0" r="0" t="0"/>
            <wp:docPr id="65"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4536464" cy="1592163"/>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El Sistema de Control de Asistencia interactúa con varios actores: el Profesor gestiona clases y consulta asistencias; el Alumno se identifica por reconocimiento facial; los Padres/Tutores reciben notificaciones; el Administrador configura y supervisa el sistema; la Cámara captura imágenes en tiempo real; y el Sistema Central procesa y distribuye la información. El flujo inicia con la cámara enviando imágenes, el alumno es identificado, el profesor consulta datos, el administrador gestiona el sistema y se envían alertas automáticas a padres, alumnos o docentes.</w:t>
      </w:r>
    </w:p>
    <w:p w:rsidR="00000000" w:rsidDel="00000000" w:rsidP="00000000" w:rsidRDefault="00000000" w:rsidRPr="00000000" w14:paraId="00000221">
      <w:pPr>
        <w:spacing w:after="240" w:befor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240" w:befor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240" w:befor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240" w:befor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240" w:befor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240" w:befor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240" w:befor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240" w:befor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240" w:befor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240" w:befor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Diagrama de Paquetes</w:t>
        <w:br w:type="textWrapping"/>
        <w:t xml:space="preserve">El diagrama de paquetes representa la organización lógica de los módulos funcionales del sistema desde una perspectiva técnica. Permite visualizar cómo se agrupan las funcionalidades clave del software en bloques coherentes y reutilizables.</w:t>
      </w:r>
    </w:p>
    <w:p w:rsidR="00000000" w:rsidDel="00000000" w:rsidP="00000000" w:rsidRDefault="00000000" w:rsidRPr="00000000" w14:paraId="0000022C">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33 : Diagrama de Paquetes</w:t>
      </w:r>
      <w:r w:rsidDel="00000000" w:rsidR="00000000" w:rsidRPr="00000000">
        <w:rPr>
          <w:rtl w:val="0"/>
        </w:rPr>
      </w:r>
    </w:p>
    <w:p w:rsidR="00000000" w:rsidDel="00000000" w:rsidP="00000000" w:rsidRDefault="00000000" w:rsidRPr="00000000" w14:paraId="0000022D">
      <w:pPr>
        <w:spacing w:after="240" w:before="240" w:line="360" w:lineRule="auto"/>
        <w:ind w:left="720" w:firstLine="0"/>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4744792" cy="3166272"/>
              <wp:effectExtent b="0" l="0" r="0" t="0"/>
              <wp:docPr id="66"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4744792" cy="3166272"/>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2E">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Fuente: Elaboración Propia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Este diagrama organiza el sistema en paquetes según funciones comunes como registro, reconocimiento facial, asistencia, reportes, seguridad, administración y notificaciones, mostrando sus casos de uso y relaciones lógicas.</w:t>
      </w:r>
      <w:r w:rsidDel="00000000" w:rsidR="00000000" w:rsidRPr="00000000">
        <w:rPr>
          <w:rtl w:val="0"/>
        </w:rPr>
      </w:r>
    </w:p>
    <w:p w:rsidR="00000000" w:rsidDel="00000000" w:rsidP="00000000" w:rsidRDefault="00000000" w:rsidRPr="00000000" w14:paraId="0000022F">
      <w:pPr>
        <w:spacing w:after="240" w:before="240" w:line="360" w:lineRule="auto"/>
        <w:ind w:left="1440" w:hanging="164.40944881889777"/>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30">
      <w:pPr>
        <w:spacing w:after="240" w:before="240" w:line="360" w:lineRule="auto"/>
        <w:ind w:left="1440" w:hanging="164.40944881889777"/>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31">
      <w:pPr>
        <w:spacing w:after="240" w:before="240" w:line="360" w:lineRule="auto"/>
        <w:ind w:left="1440" w:hanging="164.40944881889777"/>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32">
      <w:pPr>
        <w:spacing w:after="240" w:before="240" w:line="360" w:lineRule="auto"/>
        <w:ind w:left="1440" w:hanging="164.40944881889777"/>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33">
      <w:pPr>
        <w:spacing w:after="240" w:before="240" w:line="360" w:lineRule="auto"/>
        <w:ind w:left="1440" w:hanging="164.40944881889777"/>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34">
      <w:pPr>
        <w:spacing w:after="240" w:before="240" w:line="360" w:lineRule="auto"/>
        <w:ind w:left="1440" w:hanging="164.40944881889777"/>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35">
      <w:pPr>
        <w:numPr>
          <w:ilvl w:val="0"/>
          <w:numId w:val="2"/>
        </w:numPr>
        <w:spacing w:after="240" w:before="240" w:line="360" w:lineRule="auto"/>
        <w:ind w:left="0" w:hanging="2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Procesos</w:t>
        <w:br w:type="textWrapping"/>
        <w:t xml:space="preserve"> 7.1 Diagrama de Proceso Actual</w:t>
        <w:br w:type="textWrapping"/>
        <w:t xml:space="preserve">Para comprender el estado inicial del proceso de control de asistencia en las instituciones educativas de Tacna, se representa mediante un diagrama de actividades el flujo de trabajo actual basado en registros manuales.</w:t>
      </w:r>
    </w:p>
    <w:p w:rsidR="00000000" w:rsidDel="00000000" w:rsidP="00000000" w:rsidRDefault="00000000" w:rsidRPr="00000000" w14:paraId="00000236">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34 : Diagrama de Proceso Actual</w:t>
      </w:r>
    </w:p>
    <w:p w:rsidR="00000000" w:rsidDel="00000000" w:rsidP="00000000" w:rsidRDefault="00000000" w:rsidRPr="00000000" w14:paraId="00000237">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78838" cy="5162550"/>
            <wp:effectExtent b="0" l="0" r="0" t="0"/>
            <wp:docPr id="68"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4678838"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r>
      <w:r w:rsidDel="00000000" w:rsidR="00000000" w:rsidRPr="00000000">
        <w:rPr>
          <w:rFonts w:ascii="Times New Roman" w:cs="Times New Roman" w:eastAsia="Times New Roman" w:hAnsi="Times New Roman"/>
          <w:i w:val="1"/>
          <w:rtl w:val="0"/>
        </w:rPr>
        <w:br w:type="textWrapping"/>
      </w:r>
      <w:r w:rsidDel="00000000" w:rsidR="00000000" w:rsidRPr="00000000">
        <w:rPr>
          <w:rFonts w:ascii="Times New Roman" w:cs="Times New Roman" w:eastAsia="Times New Roman" w:hAnsi="Times New Roman"/>
          <w:rtl w:val="0"/>
        </w:rPr>
        <w:t xml:space="preserve">El registro manual de asistencia se realiza al inicio de la clase con una lista en papel, marcando presentes y ausentes. No se lleva control sobre salidas temporales ni permanencia durante la sesión, y al final, el profesor entrega la hoja a la administración.</w:t>
      </w:r>
    </w:p>
    <w:p w:rsidR="00000000" w:rsidDel="00000000" w:rsidP="00000000" w:rsidRDefault="00000000" w:rsidRPr="00000000" w14:paraId="00000239">
      <w:pPr>
        <w:spacing w:after="240" w:before="240" w:line="360" w:lineRule="auto"/>
        <w:ind w:left="720" w:firstLine="0"/>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3A">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7.2 Diagrama de Proceso Propuesto</w:t>
      </w:r>
    </w:p>
    <w:p w:rsidR="00000000" w:rsidDel="00000000" w:rsidP="00000000" w:rsidRDefault="00000000" w:rsidRPr="00000000" w14:paraId="0000023B">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actividades muestra el flujo de trabajo mejorado, donde se reduce la intervención manual, se optimiza el registro de entradas y salidas, y se genera información precisa para la toma de decisiones administrativas.</w:t>
      </w:r>
    </w:p>
    <w:p w:rsidR="00000000" w:rsidDel="00000000" w:rsidP="00000000" w:rsidRDefault="00000000" w:rsidRPr="00000000" w14:paraId="0000023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35 : Diagrama de Proceso Propuesto</w:t>
      </w:r>
      <w:r w:rsidDel="00000000" w:rsidR="00000000" w:rsidRPr="00000000">
        <w:rPr>
          <w:rtl w:val="0"/>
        </w:rPr>
      </w:r>
    </w:p>
    <w:p w:rsidR="00000000" w:rsidDel="00000000" w:rsidP="00000000" w:rsidRDefault="00000000" w:rsidRPr="00000000" w14:paraId="0000023D">
      <w:pPr>
        <w:spacing w:after="240" w:before="240" w:line="36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417662" cy="4486275"/>
            <wp:effectExtent b="0" l="0" r="0" t="0"/>
            <wp:docPr id="69" name="image41.png"/>
            <a:graphic>
              <a:graphicData uri="http://schemas.openxmlformats.org/drawingml/2006/picture">
                <pic:pic>
                  <pic:nvPicPr>
                    <pic:cNvPr id="0" name="image41.png"/>
                    <pic:cNvPicPr preferRelativeResize="0"/>
                  </pic:nvPicPr>
                  <pic:blipFill>
                    <a:blip r:embed="rId46"/>
                    <a:srcRect b="0" l="0" r="0" t="0"/>
                    <a:stretch>
                      <a:fillRect/>
                    </a:stretch>
                  </pic:blipFill>
                  <pic:spPr>
                    <a:xfrm>
                      <a:off x="0" y="0"/>
                      <a:ext cx="5417662" cy="4486275"/>
                    </a:xfrm>
                    <a:prstGeom prst="rect"/>
                    <a:ln/>
                  </pic:spPr>
                </pic:pic>
              </a:graphicData>
            </a:graphic>
          </wp:inline>
        </w:drawing>
      </w:r>
      <w:r w:rsidDel="00000000" w:rsidR="00000000" w:rsidRPr="00000000">
        <w:rPr>
          <w:rFonts w:ascii="Times New Roman" w:cs="Times New Roman" w:eastAsia="Times New Roman" w:hAnsi="Times New Roman"/>
          <w:b w:val="1"/>
          <w:rtl w:val="0"/>
        </w:rPr>
        <w:t xml:space="preserve">Fuente : Elaboración Propia</w:t>
      </w:r>
      <w:r w:rsidDel="00000000" w:rsidR="00000000" w:rsidRPr="00000000">
        <w:rPr>
          <w:rFonts w:ascii="Times New Roman" w:cs="Times New Roman" w:eastAsia="Times New Roman" w:hAnsi="Times New Roman"/>
          <w:rtl w:val="0"/>
        </w:rPr>
        <w:br w:type="textWrapping"/>
        <w:t xml:space="preserve">El sistema cuenta con varios actores y módulos: el alumno inicia el proceso al ingresar al aula, mientras que la cámara captura su imagen y el servidor de reconocimiento valida su identidad. La base de datos almacena los vectores biométricos y registros. El profesor supervisa desde la plataforma web, que también gestiona y muestra la asistencia en tiempo real. El generador de reportes crea informes automáticos y el módulo de notificaciones alerta a padres o tutores sobre incidencias de asistencia.</w:t>
      </w:r>
    </w:p>
    <w:p w:rsidR="00000000" w:rsidDel="00000000" w:rsidP="00000000" w:rsidRDefault="00000000" w:rsidRPr="00000000" w14:paraId="0000023E">
      <w:pPr>
        <w:spacing w:after="240" w:before="240" w:line="360" w:lineRule="auto"/>
        <w:ind w:left="-1133.858267716535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numPr>
          <w:ilvl w:val="0"/>
          <w:numId w:val="2"/>
        </w:numPr>
        <w:spacing w:after="240" w:before="240" w:line="360" w:lineRule="auto"/>
        <w:ind w:left="0" w:hanging="2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Despliegue </w:t>
        <w:br w:type="textWrapping"/>
        <w:t xml:space="preserve">El diagrama de despliegue muestra cómo se distribuyen físicamente los componentes del sistema en distintos nodos de red, dispositivos y servidores.</w:t>
      </w:r>
    </w:p>
    <w:p w:rsidR="00000000" w:rsidDel="00000000" w:rsidP="00000000" w:rsidRDefault="00000000" w:rsidRPr="00000000" w14:paraId="0000024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36 : Diagrama de Componentes</w:t>
      </w:r>
      <w:r w:rsidDel="00000000" w:rsidR="00000000" w:rsidRPr="00000000">
        <w:rPr>
          <w:rtl w:val="0"/>
        </w:rPr>
      </w:r>
    </w:p>
    <w:p w:rsidR="00000000" w:rsidDel="00000000" w:rsidP="00000000" w:rsidRDefault="00000000" w:rsidRPr="00000000" w14:paraId="00000241">
      <w:pPr>
        <w:spacing w:after="240" w:before="240" w:line="360" w:lineRule="auto"/>
        <w:ind w:left="720" w:hanging="1003.4645669291338"/>
        <w:jc w:val="center"/>
        <w:rPr>
          <w:rFonts w:ascii="Times New Roman" w:cs="Times New Roman" w:eastAsia="Times New Roman" w:hAnsi="Times New Roman"/>
          <w:sz w:val="24"/>
          <w:szCs w:val="24"/>
        </w:rPr>
      </w:pPr>
      <w:hyperlink r:id="rId47">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5507513" cy="2847537"/>
              <wp:effectExtent b="0" l="0" r="0" t="0"/>
              <wp:docPr id="71"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507513" cy="284753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42">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 Elaboración Propia</w:t>
        <w:br w:type="textWrapping"/>
      </w:r>
      <w:r w:rsidDel="00000000" w:rsidR="00000000" w:rsidRPr="00000000">
        <w:rPr>
          <w:rFonts w:ascii="Times New Roman" w:cs="Times New Roman" w:eastAsia="Times New Roman" w:hAnsi="Times New Roman"/>
          <w:rtl w:val="0"/>
        </w:rPr>
        <w:t xml:space="preserve">El sistema se despliega en cuatro nodos principales: la estación del docente , un servidor que aloja la API de reconocimiento facial (Python), un servidor de base de datos PostgreSQL, y un servidor SMTP para notificaciones. Además, se incluye la cámara de captura facial conectada al aula. Se muestran las conexiones físicas y lógicas entre cada nodo, destacando cómo fluye la información desde la captura facial hasta la generación de reportes y notificaciones automáticas.</w:t>
      </w:r>
    </w:p>
    <w:p w:rsidR="00000000" w:rsidDel="00000000" w:rsidP="00000000" w:rsidRDefault="00000000" w:rsidRPr="00000000" w14:paraId="00000243">
      <w:pPr>
        <w:spacing w:after="240" w:before="240" w:line="360" w:lineRule="auto"/>
        <w:ind w:left="720" w:hanging="294.8031496062991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240" w:before="240" w:line="360" w:lineRule="auto"/>
        <w:ind w:left="720" w:hanging="294.8031496062991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240" w:before="240" w:line="360" w:lineRule="auto"/>
        <w:ind w:left="720" w:hanging="294.8031496062991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240" w:before="240" w:line="360" w:lineRule="auto"/>
        <w:ind w:left="720" w:hanging="294.8031496062991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after="240" w:before="240" w:line="360" w:lineRule="auto"/>
        <w:ind w:left="720" w:hanging="294.8031496062991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8.1 Diagrama de Contenedor</w:t>
        <w:br w:type="textWrapping"/>
        <w:t xml:space="preserve">El diagrama de contenedores muestra cómo el sistema está dividido en unidades ejecutables independientes que interactúan entre sí. Corresponde al segundo nivel del modelo C4 y describe la arquitectura lógica del sistema</w:t>
      </w:r>
    </w:p>
    <w:p w:rsidR="00000000" w:rsidDel="00000000" w:rsidP="00000000" w:rsidRDefault="00000000" w:rsidRPr="00000000" w14:paraId="0000024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36 : Diagrama de Contenedor</w:t>
      </w:r>
      <w:r w:rsidDel="00000000" w:rsidR="00000000" w:rsidRPr="00000000">
        <w:rPr>
          <w:rtl w:val="0"/>
        </w:rPr>
      </w:r>
    </w:p>
    <w:p w:rsidR="00000000" w:rsidDel="00000000" w:rsidP="00000000" w:rsidRDefault="00000000" w:rsidRPr="00000000" w14:paraId="0000024A">
      <w:pPr>
        <w:spacing w:after="240" w:before="240" w:line="360" w:lineRule="auto"/>
        <w:ind w:left="425.19685039370086" w:hanging="1842.519685039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49">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5027137" cy="2453518"/>
              <wp:effectExtent b="0" l="0" r="0" t="0"/>
              <wp:docPr id="56"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5027137" cy="245351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4B">
      <w:pPr>
        <w:spacing w:after="240" w:before="240" w:line="276" w:lineRule="auto"/>
        <w:ind w:left="425.19685039370086" w:hanging="1842.5196850393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El sistema está compuesto por varios contenedores que incluyen: la aplicación de escritorio ASP.NET MVC, una API de reconocimiento facial basada en Python, un servidor de base de datos PostgreSQL, una cámara de captura facial por aula, y un servicio de notificaciones por correo. Este diagrama permite visualizar cómo se comunican estos contenedores mediante protocolos HTTP y cómo los usuarios (docente, administrador, estudiante) interactúan con ellos. El flujo de reconocimiento, verificación, notificación y visualización está claramente representado.</w:t>
      </w:r>
    </w:p>
    <w:p w:rsidR="00000000" w:rsidDel="00000000" w:rsidP="00000000" w:rsidRDefault="00000000" w:rsidRPr="00000000" w14:paraId="0000024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240" w:before="24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2">
      <w:pPr>
        <w:numPr>
          <w:ilvl w:val="0"/>
          <w:numId w:val="2"/>
        </w:numPr>
        <w:spacing w:after="240" w:before="240" w:line="360" w:lineRule="auto"/>
        <w:ind w:left="0" w:hanging="2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Vista de Implementación</w:t>
        <w:br w:type="textWrapping"/>
        <w:t xml:space="preserve">9.1 Diagrama de Componentes</w:t>
      </w:r>
      <w:r w:rsidDel="00000000" w:rsidR="00000000" w:rsidRPr="00000000">
        <w:rPr>
          <w:rFonts w:ascii="Times New Roman" w:cs="Times New Roman" w:eastAsia="Times New Roman" w:hAnsi="Times New Roman"/>
          <w:sz w:val="24"/>
          <w:szCs w:val="24"/>
          <w:rtl w:val="0"/>
        </w:rPr>
        <w:br w:type="textWrapping"/>
        <w:t xml:space="preserve">El diagrama de componentes detalla la estructura interna de cada contenedor del sistema. Corresponde al tercer nivel del modelo, representando cómo se divide internamente el software en clases, servicios o controladores.</w:t>
      </w:r>
    </w:p>
    <w:p w:rsidR="00000000" w:rsidDel="00000000" w:rsidP="00000000" w:rsidRDefault="00000000" w:rsidRPr="00000000" w14:paraId="00000253">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37 : Diagrama de Componentes</w:t>
      </w:r>
    </w:p>
    <w:p w:rsidR="00000000" w:rsidDel="00000000" w:rsidP="00000000" w:rsidRDefault="00000000" w:rsidRPr="00000000" w14:paraId="0000025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9083" cy="2091916"/>
            <wp:effectExtent b="0" l="0" r="0" t="0"/>
            <wp:docPr id="72"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4689083" cy="2091916"/>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240" w:before="240" w:lineRule="auto"/>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El diagrama representa la estructura del sistema VectoresNumericos_Luna_Chino, mostrando sus principales componentes como la solución (.sln), paquetes utilizados y la carpeta .vs con configuraciones del entorno. </w:t>
      </w:r>
    </w:p>
    <w:p w:rsidR="00000000" w:rsidDel="00000000" w:rsidP="00000000" w:rsidRDefault="00000000" w:rsidRPr="00000000" w14:paraId="00000256">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38 : Diagrama de Componentes</w:t>
      </w:r>
      <w:r w:rsidDel="00000000" w:rsidR="00000000" w:rsidRPr="00000000">
        <w:rPr>
          <w:rtl w:val="0"/>
        </w:rPr>
      </w:r>
    </w:p>
    <w:p w:rsidR="00000000" w:rsidDel="00000000" w:rsidP="00000000" w:rsidRDefault="00000000" w:rsidRPr="00000000" w14:paraId="00000257">
      <w:pPr>
        <w:spacing w:after="240" w:before="240" w:lineRule="auto"/>
        <w:jc w:val="center"/>
        <w:rPr>
          <w:sz w:val="24"/>
          <w:szCs w:val="24"/>
        </w:rPr>
      </w:pPr>
      <w:r w:rsidDel="00000000" w:rsidR="00000000" w:rsidRPr="00000000">
        <w:rPr>
          <w:sz w:val="24"/>
          <w:szCs w:val="24"/>
        </w:rPr>
        <w:drawing>
          <wp:inline distB="114300" distT="114300" distL="114300" distR="114300">
            <wp:extent cx="4503345" cy="1907906"/>
            <wp:effectExtent b="0" l="0" r="0" t="0"/>
            <wp:docPr id="6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503345" cy="1907906"/>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after="240" w:before="240" w:lineRule="auto"/>
        <w:ind w:left="566.9291338582675" w:firstLine="0"/>
        <w:jc w:val="center"/>
        <w:rPr>
          <w:sz w:val="24"/>
          <w:szCs w:val="24"/>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El diagrama representa la organización estructural del sistema, destacando la carpeta .vs/VectoresNumericos_Luna_Chino, que corresponde a configuraciones internas del entorno Visual Studio. Esta carpeta incluye subcomponentes como CopilotIndices, FileContentIndex, config y v17, los cuales gestionan datos de autocompletado, índices de contenido, ajustes del entorno y versiones. </w:t>
      </w:r>
      <w:r w:rsidDel="00000000" w:rsidR="00000000" w:rsidRPr="00000000">
        <w:rPr>
          <w:rtl w:val="0"/>
        </w:rPr>
      </w:r>
    </w:p>
    <w:p w:rsidR="00000000" w:rsidDel="00000000" w:rsidP="00000000" w:rsidRDefault="00000000" w:rsidRPr="00000000" w14:paraId="00000259">
      <w:pPr>
        <w:spacing w:after="240" w:before="240" w:lineRule="auto"/>
        <w:ind w:left="720" w:firstLine="0"/>
        <w:jc w:val="center"/>
        <w:rPr>
          <w:sz w:val="24"/>
          <w:szCs w:val="24"/>
        </w:rPr>
      </w:pPr>
      <w:r w:rsidDel="00000000" w:rsidR="00000000" w:rsidRPr="00000000">
        <w:rPr>
          <w:rFonts w:ascii="Times New Roman" w:cs="Times New Roman" w:eastAsia="Times New Roman" w:hAnsi="Times New Roman"/>
          <w:b w:val="1"/>
          <w:sz w:val="24"/>
          <w:szCs w:val="24"/>
          <w:rtl w:val="0"/>
        </w:rPr>
        <w:t xml:space="preserve">Figura 39 : Diagrama de Componentes</w:t>
      </w:r>
      <w:r w:rsidDel="00000000" w:rsidR="00000000" w:rsidRPr="00000000">
        <w:rPr>
          <w:rtl w:val="0"/>
        </w:rPr>
      </w:r>
    </w:p>
    <w:p w:rsidR="00000000" w:rsidDel="00000000" w:rsidP="00000000" w:rsidRDefault="00000000" w:rsidRPr="00000000" w14:paraId="0000025A">
      <w:pPr>
        <w:spacing w:after="240" w:before="240" w:lineRule="auto"/>
        <w:ind w:left="720" w:firstLine="0"/>
        <w:rPr>
          <w:b w:val="1"/>
          <w:sz w:val="24"/>
          <w:szCs w:val="24"/>
        </w:rPr>
      </w:pPr>
      <w:r w:rsidDel="00000000" w:rsidR="00000000" w:rsidRPr="00000000">
        <w:rPr>
          <w:b w:val="1"/>
          <w:sz w:val="24"/>
          <w:szCs w:val="24"/>
        </w:rPr>
        <w:drawing>
          <wp:inline distB="114300" distT="114300" distL="114300" distR="114300">
            <wp:extent cx="4790804" cy="2458439"/>
            <wp:effectExtent b="0" l="0" r="0" t="0"/>
            <wp:docPr id="55"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790804" cy="2458439"/>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40" w:before="240" w:lineRule="auto"/>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r>
      <w:r w:rsidDel="00000000" w:rsidR="00000000" w:rsidRPr="00000000">
        <w:rPr>
          <w:rFonts w:ascii="Times New Roman" w:cs="Times New Roman" w:eastAsia="Times New Roman" w:hAnsi="Times New Roman"/>
          <w:rtl w:val="0"/>
        </w:rPr>
        <w:br w:type="textWrapping"/>
        <w:t xml:space="preserve">Esta carpeta contiene las bibliotecas y dependencias externas necesarias para el funcionamiento del proyecto. Incluye paquetes como Microsoft.AspNet.Mvc, Npgsql, y varias librerías del sistema (System.*), que permiten la construcción de interfaces web, conexión con bases de datos PostgreSQL, y manejo de estructuras modernas en .NET. Estas dependencias son fundamentales para garantizar la compatibilidad, funcionalidad y rendimiento del sistema desarrollado.</w:t>
      </w:r>
    </w:p>
    <w:p w:rsidR="00000000" w:rsidDel="00000000" w:rsidP="00000000" w:rsidRDefault="00000000" w:rsidRPr="00000000" w14:paraId="0000025C">
      <w:pPr>
        <w:spacing w:after="240" w:before="240" w:lineRule="auto"/>
        <w:ind w:left="720" w:firstLine="0"/>
        <w:jc w:val="center"/>
        <w:rPr>
          <w:sz w:val="24"/>
          <w:szCs w:val="24"/>
        </w:rPr>
      </w:pPr>
      <w:r w:rsidDel="00000000" w:rsidR="00000000" w:rsidRPr="00000000">
        <w:rPr>
          <w:rFonts w:ascii="Times New Roman" w:cs="Times New Roman" w:eastAsia="Times New Roman" w:hAnsi="Times New Roman"/>
          <w:b w:val="1"/>
          <w:sz w:val="24"/>
          <w:szCs w:val="24"/>
          <w:rtl w:val="0"/>
        </w:rPr>
        <w:t xml:space="preserve">Figura 40 : Diagrama de Componentes</w:t>
      </w:r>
      <w:r w:rsidDel="00000000" w:rsidR="00000000" w:rsidRPr="00000000">
        <w:rPr>
          <w:rtl w:val="0"/>
        </w:rPr>
      </w:r>
    </w:p>
    <w:p w:rsidR="00000000" w:rsidDel="00000000" w:rsidP="00000000" w:rsidRDefault="00000000" w:rsidRPr="00000000" w14:paraId="0000025D">
      <w:pPr>
        <w:spacing w:after="240" w:before="240" w:lineRule="auto"/>
        <w:ind w:left="720" w:firstLine="0"/>
        <w:rPr>
          <w:sz w:val="24"/>
          <w:szCs w:val="24"/>
        </w:rPr>
      </w:pPr>
      <w:r w:rsidDel="00000000" w:rsidR="00000000" w:rsidRPr="00000000">
        <w:rPr>
          <w:sz w:val="24"/>
          <w:szCs w:val="24"/>
        </w:rPr>
        <w:drawing>
          <wp:inline distB="114300" distT="114300" distL="114300" distR="114300">
            <wp:extent cx="4777339" cy="2296403"/>
            <wp:effectExtent b="0" l="0" r="0" t="0"/>
            <wp:docPr id="73"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777339" cy="2296403"/>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40" w:before="240" w:lineRule="auto"/>
        <w:ind w:left="566.9291338582675" w:firstLine="0"/>
        <w:jc w:val="center"/>
        <w:rPr>
          <w:sz w:val="24"/>
          <w:szCs w:val="24"/>
        </w:rPr>
      </w:pPr>
      <w:r w:rsidDel="00000000" w:rsidR="00000000" w:rsidRPr="00000000">
        <w:rPr>
          <w:rFonts w:ascii="Times New Roman" w:cs="Times New Roman" w:eastAsia="Times New Roman" w:hAnsi="Times New Roman"/>
          <w:b w:val="1"/>
          <w:rtl w:val="0"/>
        </w:rPr>
        <w:t xml:space="preserve">Fuente: Elaboración propia</w:t>
      </w:r>
      <w:r w:rsidDel="00000000" w:rsidR="00000000" w:rsidRPr="00000000">
        <w:rPr>
          <w:sz w:val="24"/>
          <w:szCs w:val="24"/>
          <w:rtl w:val="0"/>
        </w:rPr>
        <w:br w:type="textWrapping"/>
      </w:r>
      <w:r w:rsidDel="00000000" w:rsidR="00000000" w:rsidRPr="00000000">
        <w:rPr>
          <w:rFonts w:ascii="Times New Roman" w:cs="Times New Roman" w:eastAsia="Times New Roman" w:hAnsi="Times New Roman"/>
          <w:rtl w:val="0"/>
        </w:rPr>
        <w:t xml:space="preserve">Este es el núcleo del sistema web, donde se encuentra la estructura completa del proyecto. Contiene carpetas clave como Controllers, Models, Views y App_Start, necesarias para implementar el patrón MVC. Además, incluye archivos de configuración (Web.config, Global.asax, etc.) que permiten la correcta ejecución, despliegue y comportamiento del sistema. </w:t>
      </w:r>
      <w:r w:rsidDel="00000000" w:rsidR="00000000" w:rsidRPr="00000000">
        <w:rPr>
          <w:rtl w:val="0"/>
        </w:rPr>
      </w:r>
    </w:p>
    <w:p w:rsidR="00000000" w:rsidDel="00000000" w:rsidP="00000000" w:rsidRDefault="00000000" w:rsidRPr="00000000" w14:paraId="0000025F">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0">
      <w:pPr>
        <w:spacing w:after="240" w:before="240" w:lineRule="auto"/>
        <w:ind w:left="720" w:firstLine="0"/>
        <w:jc w:val="center"/>
        <w:rPr>
          <w:sz w:val="24"/>
          <w:szCs w:val="24"/>
        </w:rPr>
      </w:pPr>
      <w:r w:rsidDel="00000000" w:rsidR="00000000" w:rsidRPr="00000000">
        <w:rPr>
          <w:rFonts w:ascii="Times New Roman" w:cs="Times New Roman" w:eastAsia="Times New Roman" w:hAnsi="Times New Roman"/>
          <w:b w:val="1"/>
          <w:sz w:val="24"/>
          <w:szCs w:val="24"/>
          <w:rtl w:val="0"/>
        </w:rPr>
        <w:t xml:space="preserve">Figura 41 : Diagrama de Componentes</w:t>
      </w:r>
      <w:r w:rsidDel="00000000" w:rsidR="00000000" w:rsidRPr="00000000">
        <w:rPr>
          <w:rtl w:val="0"/>
        </w:rPr>
      </w:r>
    </w:p>
    <w:p w:rsidR="00000000" w:rsidDel="00000000" w:rsidP="00000000" w:rsidRDefault="00000000" w:rsidRPr="00000000" w14:paraId="00000261">
      <w:pPr>
        <w:spacing w:after="240" w:before="240" w:lineRule="auto"/>
        <w:ind w:left="720" w:firstLine="0"/>
        <w:rPr>
          <w:sz w:val="24"/>
          <w:szCs w:val="24"/>
        </w:rPr>
      </w:pPr>
      <w:r w:rsidDel="00000000" w:rsidR="00000000" w:rsidRPr="00000000">
        <w:rPr>
          <w:sz w:val="24"/>
          <w:szCs w:val="24"/>
        </w:rPr>
        <w:drawing>
          <wp:inline distB="114300" distT="114300" distL="114300" distR="114300">
            <wp:extent cx="4507388" cy="2720594"/>
            <wp:effectExtent b="0" l="0" r="0" t="0"/>
            <wp:docPr id="77"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4507388" cy="2720594"/>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after="240" w:before="240" w:lineRule="auto"/>
        <w:ind w:left="566.929133858267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Este componente representa la capa de presentación del sistema. Está compuesto por distintas vistas organizadas por rol o funcionalidad (Alumno, Docente, FacialRecognition, etc.). Cada subcarpeta contiene archivos .cshtml que definen cómo se renderiza la información al usuario, ya sea alumno o docente. Estas vistas interactúan directamente con los controladores del sistema y permiten visualizar datos, formularios, reportes y notificaciones en función del usuario autenticado</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263">
      <w:pPr>
        <w:spacing w:after="240" w:before="240" w:lineRule="auto"/>
        <w:ind w:left="720" w:firstLine="0"/>
        <w:jc w:val="center"/>
        <w:rPr>
          <w:sz w:val="24"/>
          <w:szCs w:val="24"/>
        </w:rPr>
      </w:pPr>
      <w:r w:rsidDel="00000000" w:rsidR="00000000" w:rsidRPr="00000000">
        <w:rPr>
          <w:rFonts w:ascii="Times New Roman" w:cs="Times New Roman" w:eastAsia="Times New Roman" w:hAnsi="Times New Roman"/>
          <w:b w:val="1"/>
          <w:sz w:val="24"/>
          <w:szCs w:val="24"/>
          <w:rtl w:val="0"/>
        </w:rPr>
        <w:t xml:space="preserve">Figura 42 :Diagrama de Componentes</w:t>
      </w:r>
      <w:r w:rsidDel="00000000" w:rsidR="00000000" w:rsidRPr="00000000">
        <w:rPr>
          <w:rtl w:val="0"/>
        </w:rPr>
      </w:r>
    </w:p>
    <w:p w:rsidR="00000000" w:rsidDel="00000000" w:rsidP="00000000" w:rsidRDefault="00000000" w:rsidRPr="00000000" w14:paraId="00000264">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2307833" cy="2099675"/>
            <wp:effectExtent b="0" l="0" r="0" t="0"/>
            <wp:docPr id="80"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2307833" cy="2099675"/>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240" w:before="240" w:lineRule="auto"/>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Fuente: Elaboración propia</w:t>
      </w:r>
      <w:r w:rsidDel="00000000" w:rsidR="00000000" w:rsidRPr="00000000">
        <w:rPr>
          <w:sz w:val="24"/>
          <w:szCs w:val="24"/>
          <w:rtl w:val="0"/>
        </w:rPr>
        <w:br w:type="textWrapping"/>
      </w:r>
      <w:r w:rsidDel="00000000" w:rsidR="00000000" w:rsidRPr="00000000">
        <w:rPr>
          <w:rFonts w:ascii="Times New Roman" w:cs="Times New Roman" w:eastAsia="Times New Roman" w:hAnsi="Times New Roman"/>
          <w:rtl w:val="0"/>
        </w:rPr>
        <w:t xml:space="preserve">Este componente gestiona la lógica de control del sistema. Cada archivo .cs representa un controlador responsable de manejar solicitudes HTTP y coordinar la interacción entre el modelo y las vistas. Incluye controladores específicos para autenticación (AccountController), gestión de alumnos y docentes (AlumnoController, DocenteController), y reconocimiento facial (FacialRecognitionController, FacialRecognitionApiController). También contiene un controlador general de navegación (HomeController).</w:t>
      </w:r>
      <w:r w:rsidDel="00000000" w:rsidR="00000000" w:rsidRPr="00000000">
        <w:rPr>
          <w:rtl w:val="0"/>
        </w:rPr>
      </w:r>
    </w:p>
    <w:p w:rsidR="00000000" w:rsidDel="00000000" w:rsidP="00000000" w:rsidRDefault="00000000" w:rsidRPr="00000000" w14:paraId="00000266">
      <w:pPr>
        <w:spacing w:after="240" w:before="240" w:lineRule="auto"/>
        <w:ind w:left="720" w:firstLine="0"/>
        <w:jc w:val="center"/>
        <w:rPr>
          <w:sz w:val="24"/>
          <w:szCs w:val="24"/>
        </w:rPr>
      </w:pPr>
      <w:r w:rsidDel="00000000" w:rsidR="00000000" w:rsidRPr="00000000">
        <w:rPr>
          <w:rFonts w:ascii="Times New Roman" w:cs="Times New Roman" w:eastAsia="Times New Roman" w:hAnsi="Times New Roman"/>
          <w:b w:val="1"/>
          <w:sz w:val="24"/>
          <w:szCs w:val="24"/>
          <w:rtl w:val="0"/>
        </w:rPr>
        <w:t xml:space="preserve">Figura 43 : Diagrama de Componentes</w:t>
      </w:r>
      <w:r w:rsidDel="00000000" w:rsidR="00000000" w:rsidRPr="00000000">
        <w:rPr>
          <w:rtl w:val="0"/>
        </w:rPr>
      </w:r>
    </w:p>
    <w:p w:rsidR="00000000" w:rsidDel="00000000" w:rsidP="00000000" w:rsidRDefault="00000000" w:rsidRPr="00000000" w14:paraId="00000267">
      <w:pPr>
        <w:spacing w:after="240" w:before="240" w:lineRule="auto"/>
        <w:ind w:left="720" w:right="14.527559055118218" w:hanging="11.338582677165334"/>
        <w:jc w:val="center"/>
        <w:rPr>
          <w:sz w:val="24"/>
          <w:szCs w:val="24"/>
        </w:rPr>
      </w:pPr>
      <w:r w:rsidDel="00000000" w:rsidR="00000000" w:rsidRPr="00000000">
        <w:rPr>
          <w:sz w:val="24"/>
          <w:szCs w:val="24"/>
        </w:rPr>
        <w:drawing>
          <wp:inline distB="114300" distT="114300" distL="114300" distR="114300">
            <wp:extent cx="2792805" cy="2701915"/>
            <wp:effectExtent b="0" l="0" r="0" t="0"/>
            <wp:docPr id="74"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2792805" cy="2701915"/>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40" w:before="240" w:lineRule="auto"/>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Elaboración propia</w:t>
        <w:br w:type="textWrapping"/>
      </w:r>
      <w:r w:rsidDel="00000000" w:rsidR="00000000" w:rsidRPr="00000000">
        <w:rPr>
          <w:rFonts w:ascii="Times New Roman" w:cs="Times New Roman" w:eastAsia="Times New Roman" w:hAnsi="Times New Roman"/>
          <w:rtl w:val="0"/>
        </w:rPr>
        <w:t xml:space="preserve">Este componente contiene las clases que representan los datos y estructuras del sistema. Incluye modelos de vista como AlumnoViewModel, LoginViewModel y UsuarioViewModel, así como entidades como Docente y PhotoData. También maneja la lógica de acceso a datos con AsistenciaRepository, y gestiona la información biométrica del usuario con UserPhotoData.</w:t>
      </w:r>
    </w:p>
    <w:p w:rsidR="00000000" w:rsidDel="00000000" w:rsidP="00000000" w:rsidRDefault="00000000" w:rsidRPr="00000000" w14:paraId="00000269">
      <w:pPr>
        <w:spacing w:after="240" w:before="240" w:line="360" w:lineRule="auto"/>
        <w:ind w:left="-1417.3228346456694"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6A">
      <w:pPr>
        <w:spacing w:after="240" w:before="240" w:line="360" w:lineRule="auto"/>
        <w:ind w:left="-1417.3228346456694"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6B">
      <w:pPr>
        <w:spacing w:after="240" w:before="240" w:line="360" w:lineRule="auto"/>
        <w:ind w:left="-1417.3228346456694"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6C">
      <w:pPr>
        <w:spacing w:after="240" w:before="240" w:line="360" w:lineRule="auto"/>
        <w:ind w:left="-1417.3228346456694"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6D">
      <w:pPr>
        <w:spacing w:after="240" w:before="240" w:line="360" w:lineRule="auto"/>
        <w:ind w:left="-1417.3228346456694"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6E">
      <w:pPr>
        <w:spacing w:after="240" w:before="240" w:line="360" w:lineRule="auto"/>
        <w:ind w:left="-1417.3228346456694"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6F">
      <w:pPr>
        <w:spacing w:after="240" w:before="240" w:line="360" w:lineRule="auto"/>
        <w:ind w:left="-1417.3228346456694"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70">
      <w:pPr>
        <w:spacing w:after="240" w:before="240" w:line="360" w:lineRule="auto"/>
        <w:ind w:left="-1417.3228346456694"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71">
      <w:pPr>
        <w:spacing w:after="240" w:before="240" w:line="360" w:lineRule="auto"/>
        <w:ind w:left="-1417.3228346456694"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72">
      <w:pPr>
        <w:spacing w:after="240" w:before="240" w:line="360" w:lineRule="auto"/>
        <w:ind w:left="-1417.3228346456694"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73">
      <w:pPr>
        <w:numPr>
          <w:ilvl w:val="0"/>
          <w:numId w:val="2"/>
        </w:numPr>
        <w:spacing w:after="240" w:before="240" w:line="360" w:lineRule="auto"/>
        <w:ind w:left="0" w:hanging="2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Vista de Datos </w:t>
        <w:br w:type="textWrapping"/>
        <w:t xml:space="preserve">10.1 Diagrama Entidad Relación</w:t>
      </w:r>
      <w:r w:rsidDel="00000000" w:rsidR="00000000" w:rsidRPr="00000000">
        <w:rPr>
          <w:rFonts w:ascii="Times New Roman" w:cs="Times New Roman" w:eastAsia="Times New Roman" w:hAnsi="Times New Roman"/>
          <w:sz w:val="24"/>
          <w:szCs w:val="24"/>
          <w:rtl w:val="0"/>
        </w:rPr>
        <w:br w:type="textWrapping"/>
        <w:t xml:space="preserve">El modelo Entidad-Relación representa la estructura lógica de la base de datos del sistema de asistencia por reconocimiento facial. A través de este diagrama, se definen las entidades clave, sus atributos y las relaciones entre ellas, asegurando la integridad y coherencia del almacenamiento de datos.</w:t>
      </w:r>
    </w:p>
    <w:p w:rsidR="00000000" w:rsidDel="00000000" w:rsidP="00000000" w:rsidRDefault="00000000" w:rsidRPr="00000000" w14:paraId="00000274">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44 : Diagrama de Entidad Relación</w:t>
      </w:r>
      <w:r w:rsidDel="00000000" w:rsidR="00000000" w:rsidRPr="00000000">
        <w:rPr>
          <w:rtl w:val="0"/>
        </w:rPr>
      </w:r>
    </w:p>
    <w:p w:rsidR="00000000" w:rsidDel="00000000" w:rsidP="00000000" w:rsidRDefault="00000000" w:rsidRPr="00000000" w14:paraId="00000275">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78888" cy="2083646"/>
            <wp:effectExtent b="0" l="0" r="0" t="0"/>
            <wp:docPr id="57"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5078888" cy="2083646"/>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after="240" w:before="240" w:line="360" w:lineRule="auto"/>
        <w:ind w:left="425.19685039370086" w:hanging="1842.5196850393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   Fuente :Elaboración Propia</w:t>
      </w:r>
      <w:r w:rsidDel="00000000" w:rsidR="00000000" w:rsidRPr="00000000">
        <w:rPr>
          <w:rFonts w:ascii="Times New Roman" w:cs="Times New Roman" w:eastAsia="Times New Roman" w:hAnsi="Times New Roman"/>
          <w:rtl w:val="0"/>
        </w:rPr>
        <w:br w:type="textWrapping"/>
        <w:t xml:space="preserve">El diagrama Entidad-Relación del sistema representa entidades clave como Estudiante, Docente, Clase, Asistencia, Vector Facial, Usuario y Notificación. Establece relaciones claras para registrar asistencia con precisión, asegurar un único vector facial por estudiante y gestionar clases, usuarios y notificaciones de forma estructurada, facilitando la escalabilidad y el control de integridad de los datos.</w:t>
      </w:r>
    </w:p>
    <w:p w:rsidR="00000000" w:rsidDel="00000000" w:rsidP="00000000" w:rsidRDefault="00000000" w:rsidRPr="00000000" w14:paraId="00000277">
      <w:pPr>
        <w:spacing w:after="240" w:before="240" w:line="360" w:lineRule="auto"/>
        <w:ind w:left="425.19685039370086" w:hanging="283.464566929134"/>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78">
      <w:pPr>
        <w:spacing w:after="240" w:before="240" w:line="360" w:lineRule="auto"/>
        <w:ind w:left="425.19685039370086" w:hanging="283.464566929134"/>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79">
      <w:pPr>
        <w:spacing w:after="240" w:before="240" w:line="360" w:lineRule="auto"/>
        <w:ind w:left="425.19685039370086" w:hanging="283.464566929134"/>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7A">
      <w:pPr>
        <w:spacing w:after="240" w:before="240" w:line="360" w:lineRule="auto"/>
        <w:ind w:left="425.19685039370086" w:hanging="283.464566929134"/>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7B">
      <w:pPr>
        <w:spacing w:after="240" w:before="240" w:line="360" w:lineRule="auto"/>
        <w:ind w:left="425.19685039370086" w:hanging="283.464566929134"/>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7C">
      <w:pPr>
        <w:spacing w:after="240" w:before="240" w:line="360" w:lineRule="auto"/>
        <w:ind w:left="425.19685039370086" w:hanging="283.4645669291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7D">
      <w:pPr>
        <w:numPr>
          <w:ilvl w:val="0"/>
          <w:numId w:val="2"/>
        </w:numPr>
        <w:spacing w:after="240" w:before="240" w:line="360" w:lineRule="auto"/>
        <w:ind w:left="0" w:hanging="2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w:t>
        <w:br w:type="textWrapping"/>
        <w:t xml:space="preserve">11.1 Escenario de Seguridad</w:t>
        <w:br w:type="textWrapping"/>
        <w:t xml:space="preserve">El escenario de seguridad en este sistema es crucial debido a la naturaleza sensible de los datos involucrados, particularmente los datos biométricos de los estudiantes. El sistema debe garantizar la confidencialidad de la información almacenada, protegiendo los datos personales de los estudiantes mediante mecanismos de cifrado robustos tanto para los datos en tránsito como para los datos almacenados en la base de datos. Además, se deben implementar políticas de acceso restringido a la plataforma, asegurando que solo los profesores y administradores autorizados puedan consultar y gestionar la asistencia.</w:t>
      </w:r>
    </w:p>
    <w:p w:rsidR="00000000" w:rsidDel="00000000" w:rsidP="00000000" w:rsidRDefault="00000000" w:rsidRPr="00000000" w14:paraId="0000027E">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Escenario de Usabilidad</w:t>
        <w:br w:type="textWrapping"/>
        <w:t xml:space="preserve">El escenario de usabilidad se enfoca en la facilidad de uso del sistema tanto para los profesores como para los administradores. Dado que el sistema de control de asistencia no requiere intervención manual constante, la interfaz web debe ser intuitiva y permitir un aprendizaje rápido por parte de los usuarios sin la necesidad de formación extensa. Las funcionalidades principales, como el registro de asistencia, la visualización de reportes y la configuración de notificaciones, deben ser de fácil acceso.</w:t>
        <w:br w:type="textWrapping"/>
        <w:br w:type="textWrapping"/>
        <w:t xml:space="preserve">11.3 Escenario de Adaptabilidad</w:t>
        <w:br w:type="textWrapping"/>
        <w:t xml:space="preserve">El escenario de adaptabilidad aborda la capacidad del sistema para ajustarse a diversas configuraciones y entornos educativos. El sistema debe ser lo suficientemente flexible para adaptarse a aulas con diferentes configuraciones de hardware, como cámaras de diferentes modelos o sistemas operativos. Además, debe poder integrarse con otras plataformas educativas o sistemas de gestión académica mediante el uso de APIs abiertas. Esto permitirá que el sistema se ajuste a futuras actualizaciones tecnológicas y cambios en las políticas educativas.</w:t>
        <w:br w:type="textWrapping"/>
      </w:r>
    </w:p>
    <w:p w:rsidR="00000000" w:rsidDel="00000000" w:rsidP="00000000" w:rsidRDefault="00000000" w:rsidRPr="00000000" w14:paraId="0000027F">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11.4 Escenario de Disponibilidad</w:t>
        <w:br w:type="textWrapping"/>
        <w:t xml:space="preserve">El escenario de disponibilidad garantiza que el sistema esté operativo y accesible en todo momento. En un contexto educativo, la disponibilidad continua es esencial para asegurar que el registro de asistencia se realice en tiempo real durante todas las clases sin interrupciones. Para ello, el sistema debe contar con un plan de respaldo y recuperación ante fallos, que incluya la creación de copias de seguridad periódicas de los datos de asistencia.</w:t>
        <w:br w:type="textWrapping"/>
        <w:br w:type="textWrapping"/>
        <w:t xml:space="preserve">11.5 Otro Escenario</w:t>
        <w:br w:type="textWrapping"/>
        <w:t xml:space="preserve">Un escenario adicional relevante para este sistema es el de la performance o rendimiento. El rendimiento de un sistema de reconocimiento facial depende en gran medida de la rapidez con la que pueda procesar las imágenes y realizar las identificaciones en tiempo real. El sistema debe ser capaz de manejar un alto volumen de estudiantes en cada aula sin afectar la precisión del reconocimiento o el tiempo de respuesta. La optimización de los algoritmos de procesamiento de imágenes y el uso eficiente de los recursos de hardware permitirán que el sistema funcione de manera fluida, incluso durante los picos de actividad, como el inicio de una clase con una entrada masiva de estudiantes. </w:t>
      </w:r>
    </w:p>
    <w:p w:rsidR="00000000" w:rsidDel="00000000" w:rsidP="00000000" w:rsidRDefault="00000000" w:rsidRPr="00000000" w14:paraId="00000282">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86">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87">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88">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89">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8A">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8B">
      <w:pPr>
        <w:spacing w:after="240" w:before="240" w:lineRule="auto"/>
        <w:ind w:left="0" w:firstLine="0"/>
        <w:rPr>
          <w:sz w:val="24"/>
          <w:szCs w:val="24"/>
        </w:rPr>
      </w:pPr>
      <w:r w:rsidDel="00000000" w:rsidR="00000000" w:rsidRPr="00000000">
        <w:rPr>
          <w:rtl w:val="0"/>
        </w:rPr>
      </w:r>
    </w:p>
    <w:sectPr>
      <w:headerReference r:id="rId52" w:type="default"/>
      <w:footerReference r:id="rId53" w:type="default"/>
      <w:footerReference r:id="rId54" w:type="first"/>
      <w:pgSz w:h="16838" w:w="11906" w:orient="portrait"/>
      <w:pgMar w:bottom="1417" w:top="1417" w:left="1984.251968503937"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Construcción de Software I</w:t>
      <w:tab/>
      <w:tab/>
      <w:t xml:space="preserve">       Escuela Profesional de Ingeniería de </w:t>
      <w:tab/>
      <w:tab/>
      <w:t xml:space="preserve">Sistemas    </w:t>
    </w:r>
    <w:r w:rsidDel="00000000" w:rsidR="00000000" w:rsidRPr="00000000">
      <w:drawing>
        <wp:anchor allowOverlap="1" behindDoc="1" distB="0" distT="0" distL="0" distR="0" hidden="0" layoutInCell="1" locked="0" relativeHeight="0" simplePos="0">
          <wp:simplePos x="0" y="0"/>
          <wp:positionH relativeFrom="column">
            <wp:posOffset>-657223</wp:posOffset>
          </wp:positionH>
          <wp:positionV relativeFrom="paragraph">
            <wp:posOffset>-295273</wp:posOffset>
          </wp:positionV>
          <wp:extent cx="450850" cy="733425"/>
          <wp:effectExtent b="0" l="0" r="0" t="0"/>
          <wp:wrapNone/>
          <wp:docPr id="96" name="image32.png"/>
          <a:graphic>
            <a:graphicData uri="http://schemas.openxmlformats.org/drawingml/2006/picture">
              <pic:pic>
                <pic:nvPicPr>
                  <pic:cNvPr id="0" name="image32.png"/>
                  <pic:cNvPicPr preferRelativeResize="0"/>
                </pic:nvPicPr>
                <pic:blipFill>
                  <a:blip r:embed="rId1"/>
                  <a:srcRect b="0" l="718" r="92480" t="0"/>
                  <a:stretch>
                    <a:fillRect/>
                  </a:stretch>
                </pic:blipFill>
                <pic:spPr>
                  <a:xfrm>
                    <a:off x="0" y="0"/>
                    <a:ext cx="450850" cy="733425"/>
                  </a:xfrm>
                  <a:prstGeom prst="rect"/>
                  <a:ln/>
                </pic:spPr>
              </pic:pic>
            </a:graphicData>
          </a:graphic>
        </wp:anchor>
      </w:drawing>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__________________________________________________________________________________</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hanging="285"/>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paragraph" w:styleId="Normal" w:default="1">
    <w:name w:val="Normal"/>
    <w:qFormat w:val="1"/>
  </w:style>
  <w:style w:type="paragraph" w:styleId="Ttulo1">
    <w:name w:val="heading 1"/>
    <w:basedOn w:val="Normal"/>
    <w:next w:val="Normal"/>
    <w:link w:val="Ttulo1Car"/>
    <w:uiPriority w:val="9"/>
    <w:qFormat w:val="1"/>
    <w:rsid w:val="008055BC"/>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paragraph" w:styleId="Ttulo">
    <w:name w:val="Title"/>
    <w:basedOn w:val="Normal"/>
    <w:next w:val="Normal"/>
    <w:link w:val="TtuloCar"/>
    <w:qFormat w:val="1"/>
    <w:rsid w:val="001D3AB5"/>
    <w:pPr>
      <w:widowControl w:val="0"/>
      <w:spacing w:after="0" w:line="240" w:lineRule="auto"/>
      <w:jc w:val="center"/>
    </w:pPr>
    <w:rPr>
      <w:rFonts w:ascii="Arial" w:cs="Times New Roman" w:eastAsia="Times New Roman" w:hAnsi="Arial"/>
      <w:b w:val="1"/>
      <w:sz w:val="36"/>
      <w:szCs w:val="20"/>
      <w:lang w:val="en-US"/>
    </w:rPr>
  </w:style>
  <w:style w:type="character" w:styleId="TtuloCar" w:customStyle="1">
    <w:name w:val="Título Car"/>
    <w:basedOn w:val="Fuentedeprrafopredeter"/>
    <w:link w:val="Ttulo"/>
    <w:rsid w:val="001D3AB5"/>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7.png"/><Relationship Id="rId41" Type="http://schemas.openxmlformats.org/officeDocument/2006/relationships/image" Target="media/image1.png"/><Relationship Id="rId44" Type="http://schemas.openxmlformats.org/officeDocument/2006/relationships/image" Target="media/image11.png"/><Relationship Id="rId43" Type="http://schemas.openxmlformats.org/officeDocument/2006/relationships/hyperlink" Target="https://img.plantuml.biz/plantuml/png/ZPN1Rjim38Rl0V8EH2xB3atl0JRKIzmrG9iQJHPWfuAJ6LUeB1cIdBKO-Z1xXZr2NwoqcpQsOXVB8OVevqzA_CYSEO_MbxaQ3jozr0LQpA50SOyPhVoZ8h0aFEfCKLEHqXPBvTVqu2CbCvsJzY3uYso7xDnelyIS8B8IETDmyEbBrmUY985uDRjPhAzl5jSmdYpZDLnjPf-XKpySx2k5KLGK43jXfJTM6XX7g-GzU0H_XWE0T-sCox56AR9kVmGW53h7DauwJrf8F8X6BSKFLo9d28wVgairKboPbDIHU-nycKhaLnhrPEqqsqZwVUILe2Pr29m8T-TprVQzD9dKpPFGUKLs9mKTcT-GCDe8cKjkgTchHe6aCDPJyonqZqf_n_5Ie9T6XpdgugvGipHuuXKvnm4RL395xkUR-LClEGpE0fAVwulh9OpRnSCvylEeReAQ0B5343bE7lsTqKVy24RPucrkqb9HUAsDJCdCiF2bfGlKQHyXMnJKPy4JP-ntqfpbxVh1uSpaF64zrkcl7kF4E9zPSWolhcs2blAnDQxghAlcwB7J7GjvIpejZDJ-29pJZASZHNjYQw-s_-cEhDmo3lO4FoQUsx2LMMW-8RqBIV5UwinT6apfFpXXKkPn4Y_dyNAsY5RTMwNcehqa9fElpM6PGkcGDOTVQi6724sX81u5vfeSNApNIMUES6IciAkd01mv-VnFSr0egUFUziqKEBtZbOjSOhseNFKOOTFgc1Q1N9urV1M4rywvdg20VSvNeuwywbrA89x_vhpvERZbNeSsi9p2AoUdxzNkQXwfIjlGlQRSmr3biXbMDwI7wZ5W_cquEECAwx-l5m00" TargetMode="External"/><Relationship Id="rId46" Type="http://schemas.openxmlformats.org/officeDocument/2006/relationships/image" Target="media/image41.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48" Type="http://schemas.openxmlformats.org/officeDocument/2006/relationships/image" Target="media/image10.png"/><Relationship Id="rId47" Type="http://schemas.openxmlformats.org/officeDocument/2006/relationships/hyperlink" Target="https://img.plantuml.biz/plantuml/png/TLFDRjD04BvRyZkCV25L5I9np07LSL8HAIsc3k6IosezDQlQCzRkkZH2F0mFm8b7o8inkuv4sy3HCz_CzpFhA-ULzKFNfebxCDGhgpfe3Q4_z0Xi_LTEapGXhX6oie0bQoIFixpk3ErfyiLGpT_SHGRAWVI_fmc0vgvd4XnaUTz3xeppIDgeFULL-VPsjOMRNH57f9ycF_vIL6WVJSqMvECEDHDhqnbPnK9M7aGEGLwkOGeRGyFJo1k6q8Ro6RtKpZR1jH8jxPwkM-KUu18-zaZ5RjHJhb-j432kI8iw6yLfp5uX2jMXLVzhCjsRPiDAvhCNLXVAOH2tL9xTdafslh5OVTf48Sl5FqAfRhQbv73BtjmRBIw4v9HzQ9tPNtNAj1NI6NTn_Dd9gGDzeNe_M3dD91zQ9S5-hXQpTJbk5Mi22tDlG9pWKsHC4xdqTFe-Nc8E5RT66p_KwE33DYgymqPkRdcsGtkIUlnD5saIRoUJouKCvbgZOn0POmIJqXqqzysxPy3eQmuhUZp-KkBDMepGK1VOAF2PcArLv3hZ0b-mPphL8CqaFvIN79vZm9x6vZ3XFgIeMZ7UibQjxBoImE8VyGS0" TargetMode="External"/><Relationship Id="rId49" Type="http://schemas.openxmlformats.org/officeDocument/2006/relationships/hyperlink" Target="https://img.plantuml.biz/plantuml/png/RLHDSzem4Bqpmt_OSYcP1dp9AOTE291EPlBX1f9EJynYBw2fBBcIJ48w_J4vzj1JVm9_h2lP69FaX2Hhtxxtz9Opwz2u8fFjreUK5a8H34zYM3cNszCeClZONmgtAkQ59PDevKYvVgApA9UeV5tFkbIAUJGywSN-wFxwAihGEZACA5GYYvGA8pqgtvaD6GAvY-ddeMcxTJNuVdi_dKrluzdezjjDzyWVVeH1uhGX2_J4K4hRTYicOxNgfZfX3dGCdL6vwl3oGTW2fNX6G2kukKe4mWOCvTeuifsZkXpJJ2Y-OZ3LXYi7pRs7kgDbs09PLwI29J6B3R3sXLWM_bn2w95X0tP_cI76zQOJTf2IeyHn1q09GYrP61g_na86b7Phil6GitDTg1JDfbkruFf9kM8GgBXflnxKGZj7yCj30DJkTXzfFiXpho_FOMmJ8zXEeJsVmIJktuodSFqmzDjBfcaM-Emn2tQHRq6EhBCosei_CAsqizaCS-5nuykI8rkb4v49hjPmWSnG-aRnngsqWazm8T7-22U6MrW4aMrVbgJ87eF_CHZypWABDLL1M0IWDyr7ysuwPwnpjEJRZz1f6y2rTMpqvEjL42qpP3aDlBdGsVQFCoBHDaIbjDO_LYD4hwKgxSH29Cn51xwT2Pcru9qlkpduwDjEhgSnHE2j6MSeWWzZjTx-vQ1ACWujS49Ph374uM3ZK-OMkSBjVFvTZiD8s5nRuSHQxqRY58RRbooy58KWrI4QFxbkWXaRoUqQbuQOEv_W_PliFlAJXO1YeEF1u6T1m0-kR2OSmLgaWI1_O36TQaZlI5PYArB8Srhb1dgVeKmXdCAznJ9KcLO-YUJZNvlSRXq4xFtA9OyOj-B2AgNXrNHuitPhFt--kXJFrJnx2Oj-DNblo0kr8rzLzXY4Kyq8qrSMa08dACir9mRv3wmYMj-VQCbnS3vefWh3zf-AJ6DoQzA-WWlJETTzOKrf6Nnb2-dUINwpMQWPxgwk69l7coKUXBVkS9XQxylR30grBxJUeJDIQVYF_Wy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image" Target="media/image22.png"/><Relationship Id="rId31" Type="http://schemas.openxmlformats.org/officeDocument/2006/relationships/image" Target="media/image4.png"/><Relationship Id="rId30" Type="http://schemas.openxmlformats.org/officeDocument/2006/relationships/image" Target="media/image6.png"/><Relationship Id="rId33" Type="http://schemas.openxmlformats.org/officeDocument/2006/relationships/image" Target="media/image3.png"/><Relationship Id="rId32" Type="http://schemas.openxmlformats.org/officeDocument/2006/relationships/image" Target="media/image20.png"/><Relationship Id="rId35" Type="http://schemas.openxmlformats.org/officeDocument/2006/relationships/image" Target="media/image35.png"/><Relationship Id="rId34" Type="http://schemas.openxmlformats.org/officeDocument/2006/relationships/image" Target="media/image14.png"/><Relationship Id="rId37" Type="http://schemas.openxmlformats.org/officeDocument/2006/relationships/image" Target="media/image9.png"/><Relationship Id="rId36" Type="http://schemas.openxmlformats.org/officeDocument/2006/relationships/image" Target="media/image21.png"/><Relationship Id="rId39" Type="http://schemas.openxmlformats.org/officeDocument/2006/relationships/image" Target="media/image5.png"/><Relationship Id="rId38" Type="http://schemas.openxmlformats.org/officeDocument/2006/relationships/image" Target="media/image2.png"/><Relationship Id="rId20" Type="http://schemas.openxmlformats.org/officeDocument/2006/relationships/image" Target="media/image37.png"/><Relationship Id="rId22" Type="http://schemas.openxmlformats.org/officeDocument/2006/relationships/image" Target="media/image15.png"/><Relationship Id="rId21" Type="http://schemas.openxmlformats.org/officeDocument/2006/relationships/image" Target="media/image27.png"/><Relationship Id="rId24" Type="http://schemas.openxmlformats.org/officeDocument/2006/relationships/image" Target="media/image17.png"/><Relationship Id="rId23" Type="http://schemas.openxmlformats.org/officeDocument/2006/relationships/image" Target="media/image12.png"/><Relationship Id="rId26" Type="http://schemas.openxmlformats.org/officeDocument/2006/relationships/image" Target="media/image25.png"/><Relationship Id="rId25" Type="http://schemas.openxmlformats.org/officeDocument/2006/relationships/image" Target="media/image24.png"/><Relationship Id="rId28" Type="http://schemas.openxmlformats.org/officeDocument/2006/relationships/image" Target="media/image38.png"/><Relationship Id="rId27" Type="http://schemas.openxmlformats.org/officeDocument/2006/relationships/image" Target="media/image19.png"/><Relationship Id="rId29" Type="http://schemas.openxmlformats.org/officeDocument/2006/relationships/image" Target="media/image18.png"/><Relationship Id="rId51" Type="http://schemas.openxmlformats.org/officeDocument/2006/relationships/image" Target="media/image42.png"/><Relationship Id="rId50" Type="http://schemas.openxmlformats.org/officeDocument/2006/relationships/image" Target="media/image8.png"/><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image" Target="media/image26.png"/><Relationship Id="rId10" Type="http://schemas.openxmlformats.org/officeDocument/2006/relationships/image" Target="media/image23.png"/><Relationship Id="rId54" Type="http://schemas.openxmlformats.org/officeDocument/2006/relationships/footer" Target="footer2.xml"/><Relationship Id="rId13" Type="http://schemas.openxmlformats.org/officeDocument/2006/relationships/image" Target="media/image28.png"/><Relationship Id="rId12" Type="http://schemas.openxmlformats.org/officeDocument/2006/relationships/image" Target="media/image31.png"/><Relationship Id="rId15" Type="http://schemas.openxmlformats.org/officeDocument/2006/relationships/image" Target="media/image30.png"/><Relationship Id="rId14" Type="http://schemas.openxmlformats.org/officeDocument/2006/relationships/image" Target="media/image40.png"/><Relationship Id="rId17" Type="http://schemas.openxmlformats.org/officeDocument/2006/relationships/image" Target="media/image33.png"/><Relationship Id="rId16" Type="http://schemas.openxmlformats.org/officeDocument/2006/relationships/image" Target="media/image36.png"/><Relationship Id="rId19" Type="http://schemas.openxmlformats.org/officeDocument/2006/relationships/image" Target="media/image39.png"/><Relationship Id="rId18"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fFiWQY9d4eUe2G/jNX/iICOzg==">CgMxLjAaHwoBMBIaChgICVIUChJ0YWJsZS5vZzB0ZWwxOWF3enUyDmguaG5icDF6aWd6NDNkMg5oLnI4d3oybDlucWxjdDIOaC4xbDBzNm8zZm82MXUyDmguczQ1cWlhYWx6czE3Mg5oLnN4bGl3Zm4wOWFkdDIOaC5seTlwOW1renY4d2syDmguaWNvbzY4eGZhYXd2Mg5oLjgwbGV2ZWM3Zm1vbjgAciExbktTZW1BNWpsT2xwYjlCVUZpQ1NBOU8zV0xsMmN3ejI=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2025-04-12T15:13:00Z</dcterms:created>
  <dc:creator>USUARIO</dc:creator>
</cp:coreProperties>
</file>