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Pr>
        <w:drawing>
          <wp:inline distB="0" distT="0" distL="0" distR="0">
            <wp:extent cx="999140" cy="1343105"/>
            <wp:effectExtent b="0" l="0" r="0" t="0"/>
            <wp:docPr descr="C:\Users\EPIS\Documents\upt.png" id="16"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 </w:t>
      </w:r>
      <w:r w:rsidDel="00000000" w:rsidR="00000000" w:rsidRPr="00000000">
        <w:rPr>
          <w:rFonts w:ascii="Arial" w:cs="Arial" w:eastAsia="Arial" w:hAnsi="Arial"/>
          <w:b w:val="1"/>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Proyecto</w:t>
      </w:r>
      <w:r w:rsidDel="00000000" w:rsidR="00000000" w:rsidRPr="00000000">
        <w:rPr>
          <w:rFonts w:ascii="Arial" w:cs="Arial" w:eastAsia="Arial" w:hAnsi="Arial"/>
          <w:b w:val="1"/>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facial por vectores numéricos en espacios multifuncionales de instituciones educativas de Tacna, 2025</w:t>
      </w:r>
      <w:r w:rsidDel="00000000" w:rsidR="00000000" w:rsidRPr="00000000">
        <w:rPr>
          <w:rFonts w:ascii="Arial" w:cs="Arial" w:eastAsia="Arial" w:hAnsi="Arial"/>
          <w:b w:val="1"/>
          <w:sz w:val="36"/>
          <w:szCs w:val="36"/>
          <w:rtl w:val="0"/>
        </w:rPr>
        <w:t xml:space="preserve">”</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Construcción de Software I </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i w:val="1"/>
          <w:sz w:val="32"/>
          <w:szCs w:val="32"/>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i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Ricardo Eduardo Valcarcel Alvarado</w:t>
      </w:r>
    </w:p>
    <w:p w:rsidR="00000000" w:rsidDel="00000000" w:rsidP="00000000" w:rsidRDefault="00000000" w:rsidRPr="00000000" w14:paraId="00000011">
      <w:pPr>
        <w:spacing w:after="0" w:lineRule="auto"/>
        <w:jc w:val="center"/>
        <w:rPr>
          <w:rFonts w:ascii="Arial" w:cs="Arial" w:eastAsia="Arial" w:hAnsi="Arial"/>
          <w:i w:val="1"/>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Chino Rivera, Angel Alessandro </w:t>
        <w:tab/>
        <w:t xml:space="preserve"> (2021069830)</w:t>
      </w:r>
    </w:p>
    <w:p w:rsidR="00000000" w:rsidDel="00000000" w:rsidP="00000000" w:rsidRDefault="00000000" w:rsidRPr="00000000" w14:paraId="00000017">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Luna Juarez,Juan Brendon</w:t>
        <w:tab/>
        <w:tab/>
        <w:tab/>
        <w:t xml:space="preserve">(2020068762)</w:t>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D">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Proyecto</w:t>
      </w:r>
    </w:p>
    <w:p w:rsidR="00000000" w:rsidDel="00000000" w:rsidP="00000000" w:rsidRDefault="00000000" w:rsidRPr="00000000" w14:paraId="00000022">
      <w:pPr>
        <w:spacing w:after="0" w:line="360"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jc w:val="center"/>
        <w:rPr>
          <w:rFonts w:ascii="Arial" w:cs="Arial" w:eastAsia="Arial" w:hAnsi="Arial"/>
          <w:b w:val="1"/>
          <w:sz w:val="36"/>
          <w:szCs w:val="36"/>
        </w:rPr>
      </w:pPr>
      <w:r w:rsidDel="00000000" w:rsidR="00000000" w:rsidRPr="00000000">
        <w:rPr>
          <w:rFonts w:ascii="Times New Roman" w:cs="Times New Roman" w:eastAsia="Times New Roman" w:hAnsi="Times New Roman"/>
          <w:b w:val="1"/>
          <w:sz w:val="36"/>
          <w:szCs w:val="36"/>
          <w:rtl w:val="0"/>
        </w:rPr>
        <w:t xml:space="preserve">Sistema web para el control de asistencia mediante reconocimiento facial por vectores numéricos en espacios multifuncionales de instituciones educativas de Tacna, 2025</w:t>
      </w:r>
      <w:r w:rsidDel="00000000" w:rsidR="00000000" w:rsidRPr="00000000">
        <w:rPr>
          <w:rtl w:val="0"/>
        </w:rPr>
      </w:r>
    </w:p>
    <w:p w:rsidR="00000000" w:rsidDel="00000000" w:rsidP="00000000" w:rsidRDefault="00000000" w:rsidRPr="00000000" w14:paraId="00000025">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i w:val="1"/>
          <w:sz w:val="44"/>
          <w:szCs w:val="44"/>
        </w:rPr>
      </w:pPr>
      <w:r w:rsidDel="00000000" w:rsidR="00000000" w:rsidRPr="00000000">
        <w:rPr>
          <w:rtl w:val="0"/>
        </w:rPr>
      </w:r>
    </w:p>
    <w:p w:rsidR="00000000" w:rsidDel="00000000" w:rsidP="00000000" w:rsidRDefault="00000000" w:rsidRPr="00000000" w14:paraId="00000027">
      <w:pPr>
        <w:spacing w:after="0" w:line="360" w:lineRule="auto"/>
        <w:jc w:val="center"/>
        <w:rPr>
          <w:rFonts w:ascii="Times New Roman" w:cs="Times New Roman" w:eastAsia="Times New Roman" w:hAnsi="Times New Roman"/>
          <w:b w:val="1"/>
          <w:i w:val="1"/>
          <w:sz w:val="44"/>
          <w:szCs w:val="44"/>
        </w:rPr>
      </w:pPr>
      <w:r w:rsidDel="00000000" w:rsidR="00000000" w:rsidRPr="00000000">
        <w:rPr>
          <w:rtl w:val="0"/>
        </w:rPr>
      </w:r>
    </w:p>
    <w:p w:rsidR="00000000" w:rsidDel="00000000" w:rsidP="00000000" w:rsidRDefault="00000000" w:rsidRPr="00000000" w14:paraId="00000028">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Presentado por:</w:t>
      </w:r>
    </w:p>
    <w:p w:rsidR="00000000" w:rsidDel="00000000" w:rsidP="00000000" w:rsidRDefault="00000000" w:rsidRPr="00000000" w14:paraId="0000002D">
      <w:pPr>
        <w:spacing w:after="0" w:line="360" w:lineRule="auto"/>
        <w:ind w:left="3600" w:firstLine="720"/>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Chino Rivera, Angel Alessandro </w:t>
        <w:tab/>
        <w:t xml:space="preserve">       Luna Juarez, Juan Brendon</w:t>
        <w:tab/>
      </w:r>
    </w:p>
    <w:p w:rsidR="00000000" w:rsidDel="00000000" w:rsidP="00000000" w:rsidRDefault="00000000" w:rsidRPr="00000000" w14:paraId="0000002E">
      <w:pPr>
        <w:spacing w:after="0" w:line="360"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Estudiantes de la Universidad Privada de Tacna</w:t>
      </w:r>
    </w:p>
    <w:p w:rsidR="00000000" w:rsidDel="00000000" w:rsidP="00000000" w:rsidRDefault="00000000" w:rsidRPr="00000000" w14:paraId="0000002F">
      <w:pPr>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31/05/2025 </w:t>
      </w:r>
    </w:p>
    <w:p w:rsidR="00000000" w:rsidDel="00000000" w:rsidP="00000000" w:rsidRDefault="00000000" w:rsidRPr="00000000" w14:paraId="00000030">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200" w:line="276" w:lineRule="auto"/>
        <w:rPr>
          <w:rFonts w:ascii="Arial" w:cs="Arial" w:eastAsia="Arial" w:hAnsi="Arial"/>
          <w:b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6">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47">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8">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2e75b5"/>
          <w:sz w:val="28"/>
          <w:szCs w:val="28"/>
          <w:u w:val="none"/>
          <w:shd w:fill="auto" w:val="clear"/>
          <w:vertAlign w:val="baseline"/>
        </w:rPr>
      </w:pPr>
      <w:r w:rsidDel="00000000" w:rsidR="00000000" w:rsidRPr="00000000">
        <w:rPr>
          <w:b w:val="1"/>
          <w:color w:val="2e75b5"/>
          <w:sz w:val="28"/>
          <w:szCs w:val="28"/>
          <w:rtl w:val="0"/>
        </w:rPr>
        <w:t xml:space="preserve">indice</w:t>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B">
          <w:pPr>
            <w:widowControl w:val="0"/>
            <w:tabs>
              <w:tab w:val="right" w:leader="none" w:pos="8503.511811023624"/>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25py3uum5jx">
            <w:r w:rsidDel="00000000" w:rsidR="00000000" w:rsidRPr="00000000">
              <w:rPr>
                <w:b w:val="1"/>
                <w:color w:val="000000"/>
                <w:u w:val="none"/>
                <w:rtl w:val="0"/>
              </w:rPr>
              <w:t xml:space="preserve">RESUMEN EJECUTIVO</w:t>
              <w:tab/>
            </w:r>
          </w:hyperlink>
          <w:r w:rsidDel="00000000" w:rsidR="00000000" w:rsidRPr="00000000">
            <w:fldChar w:fldCharType="begin"/>
            <w:instrText xml:space="preserve"> PAGEREF _heading=h.n25py3uum5jx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8503.511811023624"/>
            </w:tabs>
            <w:spacing w:after="0" w:before="60" w:line="240" w:lineRule="auto"/>
            <w:rPr>
              <w:b w:val="1"/>
              <w:color w:val="000000"/>
              <w:u w:val="none"/>
            </w:rPr>
          </w:pPr>
          <w:hyperlink w:anchor="_heading=h.f2filscf1gc4">
            <w:r w:rsidDel="00000000" w:rsidR="00000000" w:rsidRPr="00000000">
              <w:rPr>
                <w:b w:val="1"/>
                <w:color w:val="000000"/>
                <w:u w:val="none"/>
                <w:rtl w:val="0"/>
              </w:rPr>
              <w:t xml:space="preserve">Resumen Ejecutivo</w:t>
              <w:br w:type="textWrapping"/>
              <w:t xml:space="preserve"> I Propuesta narrativa</w:t>
              <w:tab/>
            </w:r>
          </w:hyperlink>
          <w:r w:rsidDel="00000000" w:rsidR="00000000" w:rsidRPr="00000000">
            <w:fldChar w:fldCharType="begin"/>
            <w:instrText xml:space="preserve"> PAGEREF _heading=h.f2filscf1gc4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8503.511811023624"/>
            </w:tabs>
            <w:spacing w:after="0" w:before="60" w:line="240" w:lineRule="auto"/>
            <w:rPr>
              <w:b w:val="1"/>
              <w:color w:val="000000"/>
              <w:u w:val="none"/>
            </w:rPr>
          </w:pPr>
          <w:hyperlink w:anchor="_heading=h.eo4lqhcqbolj">
            <w:r w:rsidDel="00000000" w:rsidR="00000000" w:rsidRPr="00000000">
              <w:rPr>
                <w:b w:val="1"/>
                <w:color w:val="000000"/>
                <w:u w:val="none"/>
                <w:rtl w:val="0"/>
              </w:rPr>
              <w:t xml:space="preserve">1. Planteamiento del Problema</w:t>
              <w:tab/>
            </w:r>
          </w:hyperlink>
          <w:r w:rsidDel="00000000" w:rsidR="00000000" w:rsidRPr="00000000">
            <w:fldChar w:fldCharType="begin"/>
            <w:instrText xml:space="preserve"> PAGEREF _heading=h.eo4lqhcqbolj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8503.511811023624"/>
            </w:tabs>
            <w:spacing w:after="0" w:before="60" w:line="240" w:lineRule="auto"/>
            <w:rPr>
              <w:b w:val="1"/>
              <w:color w:val="000000"/>
              <w:u w:val="none"/>
            </w:rPr>
          </w:pPr>
          <w:hyperlink w:anchor="_heading=h.9i1omfmtpj8">
            <w:r w:rsidDel="00000000" w:rsidR="00000000" w:rsidRPr="00000000">
              <w:rPr>
                <w:b w:val="1"/>
                <w:color w:val="000000"/>
                <w:u w:val="none"/>
                <w:rtl w:val="0"/>
              </w:rPr>
              <w:t xml:space="preserve">2. Justificación del proyecto</w:t>
              <w:tab/>
            </w:r>
          </w:hyperlink>
          <w:r w:rsidDel="00000000" w:rsidR="00000000" w:rsidRPr="00000000">
            <w:fldChar w:fldCharType="begin"/>
            <w:instrText xml:space="preserve"> PAGEREF _heading=h.9i1omfmtpj8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8503.511811023624"/>
            </w:tabs>
            <w:spacing w:after="0" w:before="60" w:line="240" w:lineRule="auto"/>
            <w:rPr>
              <w:b w:val="1"/>
              <w:color w:val="000000"/>
              <w:u w:val="none"/>
            </w:rPr>
          </w:pPr>
          <w:hyperlink w:anchor="_heading=h.qkfl65iph2qm">
            <w:r w:rsidDel="00000000" w:rsidR="00000000" w:rsidRPr="00000000">
              <w:rPr>
                <w:b w:val="1"/>
                <w:color w:val="000000"/>
                <w:u w:val="none"/>
                <w:rtl w:val="0"/>
              </w:rPr>
              <w:t xml:space="preserve">3. Objetivo general</w:t>
              <w:tab/>
            </w:r>
          </w:hyperlink>
          <w:r w:rsidDel="00000000" w:rsidR="00000000" w:rsidRPr="00000000">
            <w:fldChar w:fldCharType="begin"/>
            <w:instrText xml:space="preserve"> PAGEREF _heading=h.qkfl65iph2qm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8503.511811023624"/>
            </w:tabs>
            <w:spacing w:after="0" w:before="60" w:line="240" w:lineRule="auto"/>
            <w:rPr>
              <w:b w:val="1"/>
              <w:color w:val="000000"/>
              <w:u w:val="none"/>
            </w:rPr>
          </w:pPr>
          <w:hyperlink w:anchor="_heading=h.wfam146h6qk6">
            <w:r w:rsidDel="00000000" w:rsidR="00000000" w:rsidRPr="00000000">
              <w:rPr>
                <w:b w:val="1"/>
                <w:color w:val="000000"/>
                <w:u w:val="none"/>
                <w:rtl w:val="0"/>
              </w:rPr>
              <w:t xml:space="preserve">4. Beneficios</w:t>
              <w:tab/>
            </w:r>
          </w:hyperlink>
          <w:r w:rsidDel="00000000" w:rsidR="00000000" w:rsidRPr="00000000">
            <w:fldChar w:fldCharType="begin"/>
            <w:instrText xml:space="preserve"> PAGEREF _heading=h.wfam146h6qk6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8503.511811023624"/>
            </w:tabs>
            <w:spacing w:after="0" w:before="60" w:line="240" w:lineRule="auto"/>
            <w:rPr>
              <w:b w:val="1"/>
              <w:color w:val="000000"/>
              <w:u w:val="none"/>
            </w:rPr>
          </w:pPr>
          <w:hyperlink w:anchor="_heading=h.476zavlc8d51">
            <w:r w:rsidDel="00000000" w:rsidR="00000000" w:rsidRPr="00000000">
              <w:rPr>
                <w:b w:val="1"/>
                <w:color w:val="000000"/>
                <w:u w:val="none"/>
                <w:rtl w:val="0"/>
              </w:rPr>
              <w:t xml:space="preserve">5. Alcance</w:t>
              <w:tab/>
            </w:r>
          </w:hyperlink>
          <w:r w:rsidDel="00000000" w:rsidR="00000000" w:rsidRPr="00000000">
            <w:fldChar w:fldCharType="begin"/>
            <w:instrText xml:space="preserve"> PAGEREF _heading=h.476zavlc8d51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8503.511811023624"/>
            </w:tabs>
            <w:spacing w:after="0" w:before="60" w:line="240" w:lineRule="auto"/>
            <w:rPr>
              <w:b w:val="1"/>
              <w:color w:val="000000"/>
              <w:u w:val="none"/>
            </w:rPr>
          </w:pPr>
          <w:hyperlink w:anchor="_heading=h.xfb4i53q09r5">
            <w:r w:rsidDel="00000000" w:rsidR="00000000" w:rsidRPr="00000000">
              <w:rPr>
                <w:b w:val="1"/>
                <w:color w:val="000000"/>
                <w:u w:val="none"/>
                <w:rtl w:val="0"/>
              </w:rPr>
              <w:t xml:space="preserve">6. Requerimientos del sistema</w:t>
              <w:tab/>
            </w:r>
          </w:hyperlink>
          <w:r w:rsidDel="00000000" w:rsidR="00000000" w:rsidRPr="00000000">
            <w:fldChar w:fldCharType="begin"/>
            <w:instrText xml:space="preserve"> PAGEREF _heading=h.xfb4i53q09r5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8503.511811023624"/>
            </w:tabs>
            <w:spacing w:after="0" w:before="60" w:line="240" w:lineRule="auto"/>
            <w:rPr>
              <w:b w:val="1"/>
              <w:color w:val="000000"/>
              <w:u w:val="none"/>
            </w:rPr>
          </w:pPr>
          <w:hyperlink w:anchor="_heading=h.vrm1ghjbmkas">
            <w:r w:rsidDel="00000000" w:rsidR="00000000" w:rsidRPr="00000000">
              <w:rPr>
                <w:b w:val="1"/>
                <w:color w:val="000000"/>
                <w:u w:val="none"/>
                <w:rtl w:val="0"/>
              </w:rPr>
              <w:t xml:space="preserve">7. Restricciones</w:t>
              <w:tab/>
            </w:r>
          </w:hyperlink>
          <w:r w:rsidDel="00000000" w:rsidR="00000000" w:rsidRPr="00000000">
            <w:fldChar w:fldCharType="begin"/>
            <w:instrText xml:space="preserve"> PAGEREF _heading=h.vrm1ghjbmkas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8503.511811023624"/>
            </w:tabs>
            <w:spacing w:after="0" w:before="60" w:line="240" w:lineRule="auto"/>
            <w:rPr>
              <w:b w:val="1"/>
              <w:color w:val="000000"/>
              <w:u w:val="none"/>
            </w:rPr>
          </w:pPr>
          <w:hyperlink w:anchor="_heading=h.lu45oisej2lc">
            <w:r w:rsidDel="00000000" w:rsidR="00000000" w:rsidRPr="00000000">
              <w:rPr>
                <w:b w:val="1"/>
                <w:color w:val="000000"/>
                <w:u w:val="none"/>
                <w:rtl w:val="0"/>
              </w:rPr>
              <w:t xml:space="preserve">8. Supuestos</w:t>
              <w:tab/>
            </w:r>
          </w:hyperlink>
          <w:r w:rsidDel="00000000" w:rsidR="00000000" w:rsidRPr="00000000">
            <w:fldChar w:fldCharType="begin"/>
            <w:instrText xml:space="preserve"> PAGEREF _heading=h.lu45oisej2lc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8503.511811023624"/>
            </w:tabs>
            <w:spacing w:after="0" w:before="60" w:line="240" w:lineRule="auto"/>
            <w:rPr>
              <w:b w:val="1"/>
              <w:color w:val="000000"/>
              <w:u w:val="none"/>
            </w:rPr>
          </w:pPr>
          <w:hyperlink w:anchor="_heading=h.m6mdgjg61fsk">
            <w:r w:rsidDel="00000000" w:rsidR="00000000" w:rsidRPr="00000000">
              <w:rPr>
                <w:b w:val="1"/>
                <w:color w:val="000000"/>
                <w:u w:val="none"/>
                <w:rtl w:val="0"/>
              </w:rPr>
              <w:t xml:space="preserve">9. Resultados esperados</w:t>
              <w:tab/>
            </w:r>
          </w:hyperlink>
          <w:r w:rsidDel="00000000" w:rsidR="00000000" w:rsidRPr="00000000">
            <w:fldChar w:fldCharType="begin"/>
            <w:instrText xml:space="preserve"> PAGEREF _heading=h.m6mdgjg61fsk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8503.511811023624"/>
            </w:tabs>
            <w:spacing w:after="0" w:before="60" w:line="240" w:lineRule="auto"/>
            <w:rPr>
              <w:b w:val="1"/>
              <w:color w:val="000000"/>
              <w:u w:val="none"/>
            </w:rPr>
          </w:pPr>
          <w:hyperlink w:anchor="_heading=h.az2wgim3ucs2">
            <w:r w:rsidDel="00000000" w:rsidR="00000000" w:rsidRPr="00000000">
              <w:rPr>
                <w:b w:val="1"/>
                <w:color w:val="000000"/>
                <w:u w:val="none"/>
                <w:rtl w:val="0"/>
              </w:rPr>
              <w:t xml:space="preserve">10. Metodología de implementación</w:t>
              <w:tab/>
            </w:r>
          </w:hyperlink>
          <w:r w:rsidDel="00000000" w:rsidR="00000000" w:rsidRPr="00000000">
            <w:fldChar w:fldCharType="begin"/>
            <w:instrText xml:space="preserve"> PAGEREF _heading=h.az2wgim3ucs2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8503.511811023624"/>
            </w:tabs>
            <w:spacing w:after="0" w:before="60" w:line="240" w:lineRule="auto"/>
            <w:rPr>
              <w:b w:val="1"/>
              <w:color w:val="000000"/>
              <w:u w:val="none"/>
            </w:rPr>
          </w:pPr>
          <w:hyperlink w:anchor="_heading=h.wfan8ygid9vr">
            <w:r w:rsidDel="00000000" w:rsidR="00000000" w:rsidRPr="00000000">
              <w:rPr>
                <w:b w:val="1"/>
                <w:color w:val="000000"/>
                <w:u w:val="none"/>
                <w:rtl w:val="0"/>
              </w:rPr>
              <w:t xml:space="preserve">11. Actores claves</w:t>
              <w:tab/>
            </w:r>
          </w:hyperlink>
          <w:r w:rsidDel="00000000" w:rsidR="00000000" w:rsidRPr="00000000">
            <w:fldChar w:fldCharType="begin"/>
            <w:instrText xml:space="preserve"> PAGEREF _heading=h.wfan8ygid9vr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8503.511811023624"/>
            </w:tabs>
            <w:spacing w:after="0" w:before="60" w:line="240" w:lineRule="auto"/>
            <w:rPr>
              <w:b w:val="1"/>
              <w:color w:val="000000"/>
              <w:u w:val="none"/>
            </w:rPr>
          </w:pPr>
          <w:hyperlink w:anchor="_heading=h.do286pv9drxu">
            <w:r w:rsidDel="00000000" w:rsidR="00000000" w:rsidRPr="00000000">
              <w:rPr>
                <w:b w:val="1"/>
                <w:color w:val="000000"/>
                <w:u w:val="none"/>
                <w:rtl w:val="0"/>
              </w:rPr>
              <w:t xml:space="preserve">12. Papel y responsabilidades del personal</w:t>
              <w:tab/>
            </w:r>
          </w:hyperlink>
          <w:r w:rsidDel="00000000" w:rsidR="00000000" w:rsidRPr="00000000">
            <w:fldChar w:fldCharType="begin"/>
            <w:instrText xml:space="preserve"> PAGEREF _heading=h.do286pv9drxu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8503.511811023624"/>
            </w:tabs>
            <w:spacing w:after="0" w:before="60" w:line="240" w:lineRule="auto"/>
            <w:rPr>
              <w:b w:val="1"/>
              <w:color w:val="000000"/>
              <w:u w:val="none"/>
            </w:rPr>
          </w:pPr>
          <w:hyperlink w:anchor="_heading=h.6zbgtsr5e7gh">
            <w:r w:rsidDel="00000000" w:rsidR="00000000" w:rsidRPr="00000000">
              <w:rPr>
                <w:b w:val="1"/>
                <w:color w:val="000000"/>
                <w:u w:val="none"/>
                <w:rtl w:val="0"/>
              </w:rPr>
              <w:t xml:space="preserve">13. Plan de monitoreo y evaluación</w:t>
              <w:tab/>
            </w:r>
          </w:hyperlink>
          <w:r w:rsidDel="00000000" w:rsidR="00000000" w:rsidRPr="00000000">
            <w:fldChar w:fldCharType="begin"/>
            <w:instrText xml:space="preserve"> PAGEREF _heading=h.6zbgtsr5e7gh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8503.511811023624"/>
            </w:tabs>
            <w:spacing w:after="0" w:before="60" w:line="240" w:lineRule="auto"/>
            <w:rPr>
              <w:b w:val="1"/>
              <w:color w:val="000000"/>
              <w:u w:val="none"/>
            </w:rPr>
          </w:pPr>
          <w:hyperlink w:anchor="_heading=h.9lgw6ufeo9a7">
            <w:r w:rsidDel="00000000" w:rsidR="00000000" w:rsidRPr="00000000">
              <w:rPr>
                <w:b w:val="1"/>
                <w:color w:val="000000"/>
                <w:u w:val="none"/>
                <w:rtl w:val="0"/>
              </w:rPr>
              <w:t xml:space="preserve">14. Cronograma del proyecto</w:t>
              <w:tab/>
            </w:r>
          </w:hyperlink>
          <w:r w:rsidDel="00000000" w:rsidR="00000000" w:rsidRPr="00000000">
            <w:fldChar w:fldCharType="begin"/>
            <w:instrText xml:space="preserve"> PAGEREF _heading=h.9lgw6ufeo9a7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8503.511811023624"/>
            </w:tabs>
            <w:spacing w:after="0" w:before="60" w:line="240" w:lineRule="auto"/>
            <w:rPr>
              <w:color w:val="000000"/>
              <w:u w:val="none"/>
            </w:rPr>
          </w:pPr>
          <w:hyperlink w:anchor="_heading=h.3txzm7b8vlpa">
            <w:r w:rsidDel="00000000" w:rsidR="00000000" w:rsidRPr="00000000">
              <w:rPr>
                <w:b w:val="1"/>
                <w:color w:val="000000"/>
                <w:u w:val="none"/>
                <w:rtl w:val="0"/>
              </w:rPr>
              <w:t xml:space="preserve">15. Hitos de entregables</w:t>
              <w:tab/>
            </w:r>
          </w:hyperlink>
          <w:r w:rsidDel="00000000" w:rsidR="00000000" w:rsidRPr="00000000">
            <w:fldChar w:fldCharType="begin"/>
            <w:instrText xml:space="preserve"> PAGEREF _heading=h.3txzm7b8vlpa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tab/>
          </w:r>
          <w:r w:rsidDel="00000000" w:rsidR="00000000" w:rsidRPr="00000000">
            <w:rPr>
              <w:rtl w:val="0"/>
            </w:rPr>
          </w:r>
        </w:p>
        <w:p w:rsidR="00000000" w:rsidDel="00000000" w:rsidP="00000000" w:rsidRDefault="00000000" w:rsidRPr="00000000" w14:paraId="0000005C">
          <w:pPr>
            <w:widowControl w:val="0"/>
            <w:tabs>
              <w:tab w:val="right" w:leader="none" w:pos="8503.511811023624"/>
            </w:tabs>
            <w:spacing w:after="0" w:before="60" w:line="240" w:lineRule="auto"/>
            <w:rPr>
              <w:b w:val="1"/>
              <w:color w:val="000000"/>
              <w:u w:val="none"/>
            </w:rPr>
          </w:pPr>
          <w:hyperlink w:anchor="_heading=h.5ti8wttxbwho">
            <w:r w:rsidDel="00000000" w:rsidR="00000000" w:rsidRPr="00000000">
              <w:rPr>
                <w:b w:val="1"/>
                <w:color w:val="000000"/>
                <w:u w:val="none"/>
                <w:rtl w:val="0"/>
              </w:rPr>
              <w:t xml:space="preserve">II Presupuesto</w:t>
              <w:br w:type="textWrapping"/>
              <w:t xml:space="preserve">1. Planteamiento de aplicación del presupuesto</w:t>
              <w:tab/>
            </w:r>
          </w:hyperlink>
          <w:r w:rsidDel="00000000" w:rsidR="00000000" w:rsidRPr="00000000">
            <w:fldChar w:fldCharType="begin"/>
            <w:instrText xml:space="preserve"> PAGEREF _heading=h.5ti8wttxbwho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8503.511811023624"/>
            </w:tabs>
            <w:spacing w:after="0" w:before="60" w:line="240" w:lineRule="auto"/>
            <w:rPr>
              <w:b w:val="1"/>
              <w:color w:val="000000"/>
              <w:u w:val="none"/>
            </w:rPr>
          </w:pPr>
          <w:hyperlink w:anchor="_heading=h.fk0r45wxgma">
            <w:r w:rsidDel="00000000" w:rsidR="00000000" w:rsidRPr="00000000">
              <w:rPr>
                <w:b w:val="1"/>
                <w:color w:val="000000"/>
                <w:u w:val="none"/>
                <w:rtl w:val="0"/>
              </w:rPr>
              <w:t xml:space="preserve">2. Presupuesto</w:t>
              <w:tab/>
            </w:r>
          </w:hyperlink>
          <w:r w:rsidDel="00000000" w:rsidR="00000000" w:rsidRPr="00000000">
            <w:fldChar w:fldCharType="begin"/>
            <w:instrText xml:space="preserve"> PAGEREF _heading=h.fk0r45wxgma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8503.511811023624"/>
            </w:tabs>
            <w:spacing w:after="0" w:before="60" w:line="240" w:lineRule="auto"/>
            <w:rPr>
              <w:b w:val="1"/>
              <w:color w:val="000000"/>
              <w:u w:val="none"/>
            </w:rPr>
          </w:pPr>
          <w:hyperlink w:anchor="_heading=h.3fq2lh1d7k06">
            <w:r w:rsidDel="00000000" w:rsidR="00000000" w:rsidRPr="00000000">
              <w:rPr>
                <w:b w:val="1"/>
                <w:color w:val="000000"/>
                <w:u w:val="none"/>
                <w:rtl w:val="0"/>
              </w:rPr>
              <w:t xml:space="preserve">3. Análisis de Factibilidad</w:t>
              <w:tab/>
            </w:r>
          </w:hyperlink>
          <w:r w:rsidDel="00000000" w:rsidR="00000000" w:rsidRPr="00000000">
            <w:fldChar w:fldCharType="begin"/>
            <w:instrText xml:space="preserve"> PAGEREF _heading=h.3fq2lh1d7k06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8503.511811023624"/>
            </w:tabs>
            <w:spacing w:after="0" w:before="60" w:line="240" w:lineRule="auto"/>
            <w:rPr>
              <w:b w:val="1"/>
              <w:color w:val="000000"/>
              <w:u w:val="none"/>
            </w:rPr>
          </w:pPr>
          <w:hyperlink w:anchor="_heading=h.bgak6aptxx4d">
            <w:r w:rsidDel="00000000" w:rsidR="00000000" w:rsidRPr="00000000">
              <w:rPr>
                <w:b w:val="1"/>
                <w:color w:val="000000"/>
                <w:u w:val="none"/>
                <w:rtl w:val="0"/>
              </w:rPr>
              <w:t xml:space="preserve">4. Evaluación Financiera</w:t>
              <w:tab/>
            </w:r>
          </w:hyperlink>
          <w:r w:rsidDel="00000000" w:rsidR="00000000" w:rsidRPr="00000000">
            <w:fldChar w:fldCharType="begin"/>
            <w:instrText xml:space="preserve"> PAGEREF _heading=h.bgak6aptxx4d \h </w:instrText>
            <w:fldChar w:fldCharType="separate"/>
          </w:r>
          <w:r w:rsidDel="00000000" w:rsidR="00000000" w:rsidRPr="00000000">
            <w:rPr>
              <w:b w:val="1"/>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Anexo 01 – Requerimientos del Sistema- </w:t>
      </w:r>
      <w:r w:rsidDel="00000000" w:rsidR="00000000" w:rsidRPr="00000000">
        <w:rPr>
          <w:i w:val="1"/>
          <w:sz w:val="24"/>
          <w:szCs w:val="24"/>
          <w:rtl w:val="0"/>
        </w:rPr>
        <w:t xml:space="preserve">Sistema Web para el Control de Asistencia en Espacios Multifuncionales mediante Reconocimiento por Vectores Numéricos ………….</w:t>
      </w:r>
      <w:r w:rsidDel="00000000" w:rsidR="00000000" w:rsidRPr="00000000">
        <w:rPr>
          <w:rtl w:val="0"/>
        </w:rPr>
      </w:r>
    </w:p>
    <w:p w:rsidR="00000000" w:rsidDel="00000000" w:rsidP="00000000" w:rsidRDefault="00000000" w:rsidRPr="00000000" w14:paraId="00000062">
      <w:pPr>
        <w:spacing w:after="0" w:line="360" w:lineRule="auto"/>
        <w:rPr/>
      </w:pPr>
      <w:r w:rsidDel="00000000" w:rsidR="00000000" w:rsidRPr="00000000">
        <w:rPr>
          <w:rtl w:val="0"/>
        </w:rPr>
      </w:r>
    </w:p>
    <w:p w:rsidR="00000000" w:rsidDel="00000000" w:rsidP="00000000" w:rsidRDefault="00000000" w:rsidRPr="00000000" w14:paraId="00000063">
      <w:pPr>
        <w:spacing w:after="0" w:line="360" w:lineRule="auto"/>
        <w:rPr/>
      </w:pPr>
      <w:r w:rsidDel="00000000" w:rsidR="00000000" w:rsidRPr="00000000">
        <w:rPr>
          <w:rtl w:val="0"/>
        </w:rPr>
      </w:r>
    </w:p>
    <w:p w:rsidR="00000000" w:rsidDel="00000000" w:rsidP="00000000" w:rsidRDefault="00000000" w:rsidRPr="00000000" w14:paraId="00000064">
      <w:pPr>
        <w:spacing w:after="0" w:line="360" w:lineRule="auto"/>
        <w:rPr/>
      </w:pPr>
      <w:r w:rsidDel="00000000" w:rsidR="00000000" w:rsidRPr="00000000">
        <w:rPr>
          <w:rtl w:val="0"/>
        </w:rPr>
      </w:r>
    </w:p>
    <w:p w:rsidR="00000000" w:rsidDel="00000000" w:rsidP="00000000" w:rsidRDefault="00000000" w:rsidRPr="00000000" w14:paraId="00000065">
      <w:pPr>
        <w:spacing w:after="0" w:line="360" w:lineRule="auto"/>
        <w:rPr/>
      </w:pPr>
      <w:r w:rsidDel="00000000" w:rsidR="00000000" w:rsidRPr="00000000">
        <w:rPr>
          <w:rtl w:val="0"/>
        </w:rPr>
      </w:r>
    </w:p>
    <w:p w:rsidR="00000000" w:rsidDel="00000000" w:rsidP="00000000" w:rsidRDefault="00000000" w:rsidRPr="00000000" w14:paraId="00000066">
      <w:pPr>
        <w:pStyle w:val="Heading1"/>
        <w:spacing w:after="0" w:line="360" w:lineRule="auto"/>
        <w:rPr>
          <w:rFonts w:ascii="Times New Roman" w:cs="Times New Roman" w:eastAsia="Times New Roman" w:hAnsi="Times New Roman"/>
          <w:color w:val="000000"/>
          <w:sz w:val="24"/>
          <w:szCs w:val="24"/>
        </w:rPr>
      </w:pPr>
      <w:bookmarkStart w:colFirst="0" w:colLast="0" w:name="_heading=h.n25py3uum5jx" w:id="0"/>
      <w:bookmarkEnd w:id="0"/>
      <w:r w:rsidDel="00000000" w:rsidR="00000000" w:rsidRPr="00000000">
        <w:rPr>
          <w:rFonts w:ascii="Times New Roman" w:cs="Times New Roman" w:eastAsia="Times New Roman" w:hAnsi="Times New Roman"/>
          <w:color w:val="000000"/>
          <w:sz w:val="24"/>
          <w:szCs w:val="24"/>
          <w:rtl w:val="0"/>
        </w:rPr>
        <w:t xml:space="preserve">RESUMEN EJECUTIVO</w:t>
      </w:r>
    </w:p>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2"/>
        <w:tblW w:w="7819.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4059"/>
        <w:tblGridChange w:id="0">
          <w:tblGrid>
            <w:gridCol w:w="3760"/>
            <w:gridCol w:w="4059"/>
          </w:tblGrid>
        </w:tblGridChange>
      </w:tblGrid>
      <w:tr>
        <w:trPr>
          <w:cantSplit w:val="0"/>
          <w:tblHeader w:val="0"/>
        </w:trPr>
        <w:tc>
          <w:tcPr>
            <w:gridSpan w:val="2"/>
            <w:shd w:fill="ffffff" w:val="clear"/>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 del Proyecto propuesto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Sistema Web para el Control de Asistencia en Espacios Multifuncionales mediante Reconocimiento por Vectores Numéricos</w:t>
            </w:r>
          </w:p>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Propósito del Proyecto y Resultados esperados: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presente proyecto tiene como propósito desarrollar un sistema web que permita mejorar la gestión de la asistencia en espacios multifuncionales. Para ello, se emplearán tecnologías avanzadas de reconocimiento por vectores numéricos, buscando automatizar el proceso de registro y garantizar mayor precisión en el control de asistencia.</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resultados esperados son:</w:t>
            </w:r>
          </w:p>
          <w:p w:rsidR="00000000" w:rsidDel="00000000" w:rsidP="00000000" w:rsidRDefault="00000000" w:rsidRPr="00000000" w14:paraId="00000072">
            <w:pPr>
              <w:numPr>
                <w:ilvl w:val="0"/>
                <w:numId w:val="13"/>
              </w:numPr>
              <w:spacing w:after="160"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Optimización de recursos institucionales:</w:t>
            </w:r>
          </w:p>
          <w:p w:rsidR="00000000" w:rsidDel="00000000" w:rsidP="00000000" w:rsidRDefault="00000000" w:rsidRPr="00000000" w14:paraId="00000073">
            <w:pPr>
              <w:spacing w:after="16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mejorar el aprovechamiento de los recursos humanos y tecnológicos mediante la implementación de un sistema automatizado de control de asistencia, reduciendo la necesidad de supervisión manual y disminuyendo los tiempos de registro.</w:t>
            </w:r>
          </w:p>
          <w:p w:rsidR="00000000" w:rsidDel="00000000" w:rsidP="00000000" w:rsidRDefault="00000000" w:rsidRPr="00000000" w14:paraId="00000074">
            <w:pPr>
              <w:numPr>
                <w:ilvl w:val="0"/>
                <w:numId w:val="13"/>
              </w:numPr>
              <w:spacing w:after="160"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Reducción de errores humanos en el registro de asistencia:</w:t>
            </w:r>
          </w:p>
          <w:p w:rsidR="00000000" w:rsidDel="00000000" w:rsidP="00000000" w:rsidRDefault="00000000" w:rsidRPr="00000000" w14:paraId="00000075">
            <w:pPr>
              <w:spacing w:after="16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disminuir los errores ocasionados por el registro manual de asistencias, como omisiones, registros incorrectos o manipulaciones, garantizando así una mayor fiabilidad en la captura de datos.</w:t>
            </w:r>
          </w:p>
          <w:p w:rsidR="00000000" w:rsidDel="00000000" w:rsidP="00000000" w:rsidRDefault="00000000" w:rsidRPr="00000000" w14:paraId="00000076">
            <w:pPr>
              <w:numPr>
                <w:ilvl w:val="0"/>
                <w:numId w:val="13"/>
              </w:numPr>
              <w:spacing w:after="160"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Mejora en la toma de decisiones basada en datos precisos y en tiempo real:</w:t>
            </w:r>
          </w:p>
          <w:p w:rsidR="00000000" w:rsidDel="00000000" w:rsidP="00000000" w:rsidRDefault="00000000" w:rsidRPr="00000000" w14:paraId="00000077">
            <w:pPr>
              <w:spacing w:after="16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 la recolección automatizada de información, las instituciones podrán contar con reportes actualizados y precisos, lo cual facilitará la toma de decisiones estratégicas relacionadas con la gestión de espacios, personal y programación de actividades.</w:t>
            </w:r>
          </w:p>
          <w:p w:rsidR="00000000" w:rsidDel="00000000" w:rsidP="00000000" w:rsidRDefault="00000000" w:rsidRPr="00000000" w14:paraId="00000078">
            <w:pPr>
              <w:numPr>
                <w:ilvl w:val="0"/>
                <w:numId w:val="13"/>
              </w:numPr>
              <w:spacing w:after="160"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Aumento en la eficiencia operativa de los espacios multifuncionales:</w:t>
            </w:r>
          </w:p>
          <w:p w:rsidR="00000000" w:rsidDel="00000000" w:rsidP="00000000" w:rsidRDefault="00000000" w:rsidRPr="00000000" w14:paraId="00000079">
            <w:pPr>
              <w:spacing w:after="16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del control de asistencia contribuirá a un flujo más ordenado y eficiente en el uso de los espacios multifuncionales, permitiendo optimizar horarios, mejorar la planificación de actividades y brindar un mejor servicio a los usuarios.</w:t>
            </w:r>
          </w:p>
        </w:tc>
      </w:tr>
      <w:tr>
        <w:trPr>
          <w:cantSplit w:val="0"/>
          <w:tblHeader w:val="0"/>
        </w:trPr>
        <w:tc>
          <w:tcPr>
            <w:gridSpan w:val="2"/>
            <w:shd w:fill="ffffff" w:val="clear"/>
          </w:tcPr>
          <w:p w:rsidR="00000000" w:rsidDel="00000000" w:rsidP="00000000" w:rsidRDefault="00000000" w:rsidRPr="00000000" w14:paraId="0000007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Población Objetivo: </w:t>
            </w:r>
          </w:p>
          <w:p w:rsidR="00000000" w:rsidDel="00000000" w:rsidP="00000000" w:rsidRDefault="00000000" w:rsidRPr="00000000" w14:paraId="0000007C">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población objetivo de este proyecto está conformada por instituciones educativas y empresas que gestionan espacios multifuncionales, tales como auditorios, salas de conferencias, centros de capacitación y áreas comunes de trabajo. El sistema propuesto está diseñado para atender las necesidades de gestión de asistencia de estos espacios, beneficiando directamente a los usuarios finales, entre los cuales se encuentran estudiantes, personal administrativo, docentes, colaboradores empresariales y visitantes. De esta manera, se busca proporcionar una herramienta tecnológica que facilite un registro eficiente, confiable y en tiempo real de las actividades realizadas en dichos ambientes.</w:t>
            </w:r>
          </w:p>
        </w:tc>
      </w:tr>
      <w:tr>
        <w:trPr>
          <w:cantSplit w:val="0"/>
          <w:tblHeader w:val="0"/>
        </w:trPr>
        <w:tc>
          <w:tcPr>
            <w:shd w:fill="ffffff" w:val="clear"/>
          </w:tcPr>
          <w:p w:rsidR="00000000" w:rsidDel="00000000" w:rsidP="00000000" w:rsidRDefault="00000000" w:rsidRPr="00000000" w14:paraId="0000007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Monto de Inversión (En Soles):</w:t>
            </w:r>
          </w:p>
          <w:p w:rsidR="00000000" w:rsidDel="00000000" w:rsidP="00000000" w:rsidRDefault="00000000" w:rsidRPr="00000000" w14:paraId="0000007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b w:val="1"/>
                <w:i w:val="1"/>
                <w:sz w:val="20"/>
                <w:szCs w:val="20"/>
                <w:rtl w:val="0"/>
              </w:rPr>
              <w:t xml:space="preserve">S/. 28,228.00</w:t>
            </w: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8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Duración del Proyecto (En Meses):</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6 meses</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6">
      <w:pPr>
        <w:jc w:val="center"/>
        <w:rPr>
          <w:b w:val="1"/>
          <w:sz w:val="24"/>
          <w:szCs w:val="24"/>
          <w:u w:val="single"/>
        </w:rPr>
      </w:pPr>
      <w:r w:rsidDel="00000000" w:rsidR="00000000" w:rsidRPr="00000000">
        <w:rPr>
          <w:rtl w:val="0"/>
        </w:rPr>
      </w:r>
    </w:p>
    <w:p w:rsidR="00000000" w:rsidDel="00000000" w:rsidP="00000000" w:rsidRDefault="00000000" w:rsidRPr="00000000" w14:paraId="00000087">
      <w:pPr>
        <w:jc w:val="left"/>
        <w:rPr>
          <w:b w:val="1"/>
          <w:sz w:val="24"/>
          <w:szCs w:val="24"/>
          <w:u w:val="single"/>
        </w:rPr>
      </w:pPr>
      <w:r w:rsidDel="00000000" w:rsidR="00000000" w:rsidRPr="00000000">
        <w:rPr>
          <w:rtl w:val="0"/>
        </w:rPr>
      </w:r>
    </w:p>
    <w:p w:rsidR="00000000" w:rsidDel="00000000" w:rsidP="00000000" w:rsidRDefault="00000000" w:rsidRPr="00000000" w14:paraId="00000088">
      <w:pPr>
        <w:jc w:val="left"/>
        <w:rPr>
          <w:b w:val="1"/>
          <w:sz w:val="24"/>
          <w:szCs w:val="24"/>
          <w:u w:val="single"/>
        </w:rPr>
      </w:pPr>
      <w:r w:rsidDel="00000000" w:rsidR="00000000" w:rsidRPr="00000000">
        <w:rPr>
          <w:rtl w:val="0"/>
        </w:rPr>
      </w:r>
    </w:p>
    <w:p w:rsidR="00000000" w:rsidDel="00000000" w:rsidP="00000000" w:rsidRDefault="00000000" w:rsidRPr="00000000" w14:paraId="00000089">
      <w:pPr>
        <w:jc w:val="left"/>
        <w:rPr>
          <w:b w:val="1"/>
          <w:sz w:val="24"/>
          <w:szCs w:val="24"/>
          <w:u w:val="single"/>
        </w:rPr>
      </w:pPr>
      <w:r w:rsidDel="00000000" w:rsidR="00000000" w:rsidRPr="00000000">
        <w:rPr>
          <w:rtl w:val="0"/>
        </w:rPr>
      </w:r>
    </w:p>
    <w:p w:rsidR="00000000" w:rsidDel="00000000" w:rsidP="00000000" w:rsidRDefault="00000000" w:rsidRPr="00000000" w14:paraId="0000008A">
      <w:pPr>
        <w:jc w:val="left"/>
        <w:rPr>
          <w:b w:val="1"/>
          <w:sz w:val="24"/>
          <w:szCs w:val="24"/>
          <w:u w:val="single"/>
        </w:rPr>
      </w:pPr>
      <w:r w:rsidDel="00000000" w:rsidR="00000000" w:rsidRPr="00000000">
        <w:rPr>
          <w:rtl w:val="0"/>
        </w:rPr>
      </w:r>
    </w:p>
    <w:p w:rsidR="00000000" w:rsidDel="00000000" w:rsidP="00000000" w:rsidRDefault="00000000" w:rsidRPr="00000000" w14:paraId="0000008B">
      <w:pPr>
        <w:jc w:val="left"/>
        <w:rPr>
          <w:b w:val="1"/>
          <w:sz w:val="24"/>
          <w:szCs w:val="24"/>
          <w:u w:val="single"/>
        </w:rPr>
      </w:pPr>
      <w:r w:rsidDel="00000000" w:rsidR="00000000" w:rsidRPr="00000000">
        <w:rPr>
          <w:rtl w:val="0"/>
        </w:rPr>
      </w:r>
    </w:p>
    <w:p w:rsidR="00000000" w:rsidDel="00000000" w:rsidP="00000000" w:rsidRDefault="00000000" w:rsidRPr="00000000" w14:paraId="0000008C">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f2filscf1gc4" w:id="1"/>
      <w:bookmarkEnd w:id="1"/>
      <w:r w:rsidDel="00000000" w:rsidR="00000000" w:rsidRPr="00000000">
        <w:rPr>
          <w:rFonts w:ascii="Times New Roman" w:cs="Times New Roman" w:eastAsia="Times New Roman" w:hAnsi="Times New Roman"/>
          <w:color w:val="000000"/>
          <w:sz w:val="24"/>
          <w:szCs w:val="24"/>
          <w:rtl w:val="0"/>
        </w:rPr>
        <w:t xml:space="preserve">Resumen Ejecutivo</w:t>
        <w:br w:type="textWrapping"/>
        <w:t xml:space="preserve"> I Propuesta narrativa</w:t>
      </w:r>
    </w:p>
    <w:p w:rsidR="00000000" w:rsidDel="00000000" w:rsidP="00000000" w:rsidRDefault="00000000" w:rsidRPr="00000000" w14:paraId="0000008D">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eo4lqhcqbolj" w:id="2"/>
      <w:bookmarkEnd w:id="2"/>
      <w:r w:rsidDel="00000000" w:rsidR="00000000" w:rsidRPr="00000000">
        <w:rPr>
          <w:rFonts w:ascii="Times New Roman" w:cs="Times New Roman" w:eastAsia="Times New Roman" w:hAnsi="Times New Roman"/>
          <w:color w:val="000000"/>
          <w:sz w:val="24"/>
          <w:szCs w:val="24"/>
          <w:rtl w:val="0"/>
        </w:rPr>
        <w:t xml:space="preserve">1. Planteamiento del Problema</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asistencia en espacios multifuncionales representa un desafío constante para diversas instituciones educativas, empresariales y organizacionales. Actualmente, la dependencia de métodos manuales o de sistemas tradicionales como registros en papel, hojas de cálculo o tarjetas de identificación genera una serie de problemas, entre ellos errores humanos, pérdida de información, retrasos en el procesamiento de datos y dificultades para validar registros históricos. Esta falta de precisión afecta la eficiencia en la administración de eventos y recursos, provocando problemas en la planificación y toma de decisiones. Además, los métodos tradicionales carecen de herramientas que permitan realizar seguimientos en tiempo real, limitando la capacidad de respuesta ante situaciones críticas o cambios de último minuto. La creciente necesidad de optimizar procesos administrativos, garantizar la fiabilidad de los registros y mejorar la experiencia de los usuarios hace urgente la implementación de soluciones tecnológicas avanzadas que automaticen el control de asistencia, proporcionen reportes en tiempo real y aseguren la disponibilidad de información precisa y accesible desde una plataforma centralizada.</w:t>
      </w:r>
    </w:p>
    <w:p w:rsidR="00000000" w:rsidDel="00000000" w:rsidP="00000000" w:rsidRDefault="00000000" w:rsidRPr="00000000" w14:paraId="0000008F">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9i1omfmtpj8" w:id="3"/>
      <w:bookmarkEnd w:id="3"/>
      <w:r w:rsidDel="00000000" w:rsidR="00000000" w:rsidRPr="00000000">
        <w:rPr>
          <w:rFonts w:ascii="Times New Roman" w:cs="Times New Roman" w:eastAsia="Times New Roman" w:hAnsi="Times New Roman"/>
          <w:color w:val="000000"/>
          <w:sz w:val="24"/>
          <w:szCs w:val="24"/>
          <w:rtl w:val="0"/>
        </w:rPr>
        <w:t xml:space="preserve">2. Justificación del proyecto</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mejorar la gestión del control de asistencia y la administración de espacios multifuncionales fundamenta la justificación de este proyecto. Al desarrollar e implementar un sistema automatizado basado en reconocimiento facial mediante vectores numéricos, se superarán las limitaciones inherentes a los métodos tradicionales. Esta tecnología permitirá una captura de datos rápida, precisa y sin intervención manual, reduciendo significativamente los márgenes de error y fortaleciendo la fiabilidad del sistema de registro. Además, el proyecto busca optimizar el proceso de monitoreo del flujo de personas, permitiendo registrar el tiempo de permanencia, los patrones de uso de los espacios y la identificación de tendencias. La generación automática de reportes estadísticos facilitará la toma de decisiones estratégicas y mejorará la gestión institucional. En un contexto donde la transformación digital es cada vez más importante, este proyecto no solo responde a una necesidad inmediata, sino que también promueve la modernización de los procesos administrativos, mejorando la eficiencia operativa y la calidad de servicio ofrecida a usuarios y visitantes.</w:t>
      </w:r>
    </w:p>
    <w:p w:rsidR="00000000" w:rsidDel="00000000" w:rsidP="00000000" w:rsidRDefault="00000000" w:rsidRPr="00000000" w14:paraId="00000091">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qkfl65iph2qm" w:id="4"/>
      <w:bookmarkEnd w:id="4"/>
      <w:r w:rsidDel="00000000" w:rsidR="00000000" w:rsidRPr="00000000">
        <w:rPr>
          <w:rFonts w:ascii="Times New Roman" w:cs="Times New Roman" w:eastAsia="Times New Roman" w:hAnsi="Times New Roman"/>
          <w:color w:val="000000"/>
          <w:sz w:val="24"/>
          <w:szCs w:val="24"/>
          <w:rtl w:val="0"/>
        </w:rPr>
        <w:t xml:space="preserve">3. Objetivo general</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del proyecto es diseñar, desarrollar e implementar un sistema web eficiente y confiable para el control de asistencia en espacios multifuncionales, utilizando tecnología de reconocimiento facial basada en vectores numéricos. El sistema deberá ser capaz de identificar automáticamente a los usuarios, registrar su entrada y salida, calcular el tiempo de permanencia y generar reportes detallados accesibles a través de una plataforma web. Asimismo, se busca minimizar los errores derivados de procesos manuales, mejorar la precisión y la eficiencia en el control de aforo, y optimizar la gestión administrativa de los espacios. El proyecto pretende ofrecer una herramienta de fácil uso y alta adaptabilidad que permita a las instituciones contar con información precisa en tiempo real para la adecuada gestión de sus recursos físicos y humanos.</w:t>
      </w:r>
    </w:p>
    <w:p w:rsidR="00000000" w:rsidDel="00000000" w:rsidP="00000000" w:rsidRDefault="00000000" w:rsidRPr="00000000" w14:paraId="00000093">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wfam146h6qk6" w:id="5"/>
      <w:bookmarkEnd w:id="5"/>
      <w:r w:rsidDel="00000000" w:rsidR="00000000" w:rsidRPr="00000000">
        <w:rPr>
          <w:rFonts w:ascii="Times New Roman" w:cs="Times New Roman" w:eastAsia="Times New Roman" w:hAnsi="Times New Roman"/>
          <w:color w:val="000000"/>
          <w:sz w:val="24"/>
          <w:szCs w:val="24"/>
          <w:rtl w:val="0"/>
        </w:rPr>
        <w:t xml:space="preserve">4. Beneficios</w:t>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web para el control de asistencia ofrecerá múltiples beneficios tanto a nivel operativo como estratégico. En primer lugar, la automatización del proceso permitirá reducir significativamente los errores humanos asociados a los registros manuales, garantizando una mayor precisión y rapidez en el registro de asistencia. En segundo lugar, el monitoreo en tiempo real de la entrada y salida de usuarios permitirá optimizar el flujo de personas, reduciendo tiempos de espera y evitando congestiones. La generación de informes estadísticos detallados proporcionará a los responsables administrativos datos relevantes para la toma de decisiones informadas, como la planificación de horarios, la asignación de espacios y la organización de eventos. A nivel institucional, el sistema contribuirá a una administración más eficaz y eficiente de los espacios multifuncionales, mejorando la experiencia de los usuarios y fortaleciendo la imagen institucional en términos de innovación y modernización tecnológica. A largo plazo, la solución favorecerá el uso inteligente de los recursos, la sostenibilidad organizacional y la capacidad de adaptación a nuevas necesidades.</w:t>
      </w:r>
    </w:p>
    <w:p w:rsidR="00000000" w:rsidDel="00000000" w:rsidP="00000000" w:rsidRDefault="00000000" w:rsidRPr="00000000" w14:paraId="00000095">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476zavlc8d51" w:id="6"/>
      <w:bookmarkEnd w:id="6"/>
      <w:r w:rsidDel="00000000" w:rsidR="00000000" w:rsidRPr="00000000">
        <w:rPr>
          <w:rFonts w:ascii="Times New Roman" w:cs="Times New Roman" w:eastAsia="Times New Roman" w:hAnsi="Times New Roman"/>
          <w:color w:val="000000"/>
          <w:sz w:val="24"/>
          <w:szCs w:val="24"/>
          <w:rtl w:val="0"/>
        </w:rPr>
        <w:t xml:space="preserve">5. Alcance</w:t>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abarcará el diseño, desarrollo e implementación de un sistema web especializado en el control de asistencia mediante reconocimiento facial en espacios multifuncionales. El sistema permitirá registrar de manera automatizada el ingreso, la permanencia y la salida de las personas en áreas como auditorios, aulas, salas de conferencia, bibliotecas, entre otros. Asimismo, se desarrollarán funciones adicionales como la generación de reportes estadísticos personalizados, alertas de asistencia anómala, y acceso seguro mediante perfiles de usuario para administradores. El alcance contempla también la capacitación de los usuarios encargados de la operación del sistema y el soporte técnico básico posterior a la implementación. Inicialmente, el proyecto se orientará a su aplicación en entornos institucionales como universidades, colegios y empresas, pero está diseñado para ser escalable y adaptable a diferentes contextos donde se requiera un control preciso y eficiente del flujo de personas.</w:t>
      </w:r>
    </w:p>
    <w:p w:rsidR="00000000" w:rsidDel="00000000" w:rsidP="00000000" w:rsidRDefault="00000000" w:rsidRPr="00000000" w14:paraId="00000097">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xfb4i53q09r5" w:id="7"/>
      <w:bookmarkEnd w:id="7"/>
      <w:r w:rsidDel="00000000" w:rsidR="00000000" w:rsidRPr="00000000">
        <w:rPr>
          <w:rFonts w:ascii="Times New Roman" w:cs="Times New Roman" w:eastAsia="Times New Roman" w:hAnsi="Times New Roman"/>
          <w:color w:val="000000"/>
          <w:sz w:val="24"/>
          <w:szCs w:val="24"/>
          <w:rtl w:val="0"/>
        </w:rPr>
        <w:t xml:space="preserve">6. Requerimientos del sistema</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Funcionales: </w:t>
        <w:br w:type="textWrapping"/>
      </w:r>
      <w:r w:rsidDel="00000000" w:rsidR="00000000" w:rsidRPr="00000000">
        <w:rPr>
          <w:rFonts w:ascii="Times New Roman" w:cs="Times New Roman" w:eastAsia="Times New Roman" w:hAnsi="Times New Roman"/>
          <w:sz w:val="24"/>
          <w:szCs w:val="24"/>
          <w:rtl w:val="0"/>
        </w:rPr>
        <w:t xml:space="preserve">A continuación, se presenta la tabla que detalla los requerimientos funcionales para el desarrollo del sistema web de control de asistencia. Esta tabla incluye las funcionalidades clave que el sistema debe cumplir para garantizar su eficiencia y efectividad en el registro y monitoreo de asistencia. Es importante que el sistema cumpla con estos requerimientos para asegurar que la plataforma sea operativa y cubra las necesidades específicas de los usuarios.</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01 : Cuadro de Requerimientos Funcionales</w:t>
      </w:r>
    </w:p>
    <w:tbl>
      <w:tblPr>
        <w:tblStyle w:val="Table3"/>
        <w:tblW w:w="838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070"/>
        <w:gridCol w:w="5460"/>
        <w:tblGridChange w:id="0">
          <w:tblGrid>
            <w:gridCol w:w="855"/>
            <w:gridCol w:w="2070"/>
            <w:gridCol w:w="5460"/>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Automático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la asistencia de los estudiantes automáticamente al ingresar al aula, utilizando el reconocimiento de los vectores numéricos de su rostro.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Vectores Numéricos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vectores numéricos de los estudiantes mediante la captura facial, sin almacenar imágenes, y guardar solo los vectores.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Vectores con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comparar los vectores numéricos generados en tiempo real con los vectores previamente almacenados en la base de datos para verificar la identidad del estudiante.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de Asistencia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reportes de asistencia en formato gráfico (e.g., gráficos de barras o líneas) mostrando la presencia y el tiempo de permanencia de los estudiantes.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 Error de Reconocimiento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notificar cuando no pueda reconocer un estudiante debido a un fallo en la comparación de los vectores numéricos y permitir un registro manual de la asistencia.</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Seguro de Vectores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los vectores numéricos de los estudiantes de manera segura, garantizando la protección de la información en conformidad con las normativas de privacidad.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Base de Datos de Estudiantes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administración eficiente de la base de datos de estudiantes, con capacidad para añadir, modificar o eliminar vectores numéricos de manera sencilla.</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Usuarios Administradores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un sistema de autenticación para los administradores y usuarios encargados de gestionar la asistencia, asegurando que solo personas autorizadas accedan a la administración del sistema.</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Reportes en Tiempo Real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usuarios acceder a los reportes de asistencia en tiempo real, visualizando el estado actual de la asistencia de los estudiantes.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 Intuitiva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sistema debe ser intuitiva, fácil de usar y accesible para todos los usuarios, tanto para administradores como para personal docente.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desde Dispositivos Móviles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accesible desde dispositivos móviles (smartphones, tabletas), permitiendo a los usuarios ver los reportes y controlar la asistencia en cualquier lugar.</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y Actualización de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actualización y mantenimiento de la base de datos de estudiantes y los algoritmos de comparación de vectores sin interrumpir el servicio, garantizando la disponibilidad del sistema.</w:t>
            </w:r>
          </w:p>
        </w:tc>
      </w:tr>
    </w:tbl>
    <w:p w:rsidR="00000000" w:rsidDel="00000000" w:rsidP="00000000" w:rsidRDefault="00000000" w:rsidRPr="00000000" w14:paraId="000000C8">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rtl w:val="0"/>
        </w:rPr>
        <w:br w:type="textWrapping"/>
        <w:t xml:space="preserve">La siguiente tabla detalla los requerimientos funcionales del sistema de registro automático de asistencia mediante reconocimiento facial, especificando el ID, el nombre del requerimiento y su respectiva descripción.</w:t>
      </w:r>
      <w:r w:rsidDel="00000000" w:rsidR="00000000" w:rsidRPr="00000000">
        <w:rPr>
          <w:rtl w:val="0"/>
        </w:rPr>
      </w:r>
    </w:p>
    <w:p w:rsidR="00000000" w:rsidDel="00000000" w:rsidP="00000000" w:rsidRDefault="00000000" w:rsidRPr="00000000" w14:paraId="000000C9">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Requerimientos no Funcionales:</w:t>
        <w:br w:type="textWrapping"/>
      </w:r>
      <w:r w:rsidDel="00000000" w:rsidR="00000000" w:rsidRPr="00000000">
        <w:rPr>
          <w:rFonts w:ascii="Times New Roman" w:cs="Times New Roman" w:eastAsia="Times New Roman" w:hAnsi="Times New Roman"/>
          <w:sz w:val="24"/>
          <w:szCs w:val="24"/>
          <w:rtl w:val="0"/>
        </w:rPr>
        <w:t xml:space="preserve"> La siguiente tabla describe los requerimientos no funcionales del sistema, los cuales se centran en aspectos como la seguridad, el rendimiento y la escalabilidad. Estos son aspectos críticos que deben cumplirse para garantizar que el sistema sea robusto, seguro y capaz de soportar grandes volúmenes de usuarios sin perder su desempeño.</w:t>
      </w:r>
    </w:p>
    <w:p w:rsidR="00000000" w:rsidDel="00000000" w:rsidP="00000000" w:rsidRDefault="00000000" w:rsidRPr="00000000" w14:paraId="000000C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02 : Cuadro de Requerimientos no Funcionales</w:t>
      </w:r>
      <w:r w:rsidDel="00000000" w:rsidR="00000000" w:rsidRPr="00000000">
        <w:rPr>
          <w:rtl w:val="0"/>
        </w:rPr>
      </w:r>
    </w:p>
    <w:sdt>
      <w:sdtPr>
        <w:lock w:val="contentLocked"/>
        <w:tag w:val="goog_rdk_0"/>
      </w:sdtPr>
      <w:sdtContent>
        <w:tbl>
          <w:tblPr>
            <w:tblStyle w:val="Table4"/>
            <w:tblW w:w="832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475"/>
            <w:gridCol w:w="4545"/>
            <w:tblGridChange w:id="0">
              <w:tblGrid>
                <w:gridCol w:w="1305"/>
                <w:gridCol w:w="2475"/>
                <w:gridCol w:w="4545"/>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tabs>
                    <w:tab w:val="left" w:leader="none" w:pos="660"/>
                    <w:tab w:val="right" w:leader="none" w:pos="8828"/>
                  </w:tabs>
                  <w:spacing w:after="1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660"/>
                    <w:tab w:val="right" w:leader="none" w:pos="8828"/>
                  </w:tabs>
                  <w:spacing w:after="1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Requerimiento No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660"/>
                    <w:tab w:val="right" w:leader="none" w:pos="8828"/>
                  </w:tabs>
                  <w:spacing w:after="1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capaz de manejar un aumento en el número de estudiantes sin disminuir el rendimiento.</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en el Almacenamiento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vectores numéricos y los datos personales de los estudiantes deben ser almacenados de forma segura, cumpliendo con las normativas de protección de datos (GDPR, etc.).</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sistema debe ser fácil de usar, permitiendo que los usuarios no técnicos puedan operar la plataforma sin dificultades.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y registrar la asistencia en menos de 5 segundos para asegurar una experiencia de usuario fluida.</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accesible desde diferentes dispositivos (PC, tablet, móvil) a través de un navegador web.</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Fiabilidad y Disponibilidad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confiable, asegurando un tiempo de actividad del 99.5% en un mes, sin caídas o interrupciones frecuentes.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Diferentes Dispositivos de Captura de Imágenes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660"/>
                    <w:tab w:val="right" w:leader="none" w:pos="8828"/>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compatible con diversas cámaras de captura de imágenes faciales que permitan extraer los vectores numéricos de manera precisa.</w:t>
                </w:r>
              </w:p>
            </w:tc>
          </w:tr>
        </w:tbl>
      </w:sdtContent>
    </w:sdt>
    <w:p w:rsidR="00000000" w:rsidDel="00000000" w:rsidP="00000000" w:rsidRDefault="00000000" w:rsidRPr="00000000" w14:paraId="000000E4">
      <w:pPr>
        <w:tabs>
          <w:tab w:val="left" w:leader="none" w:pos="660"/>
          <w:tab w:val="right" w:leader="none" w:pos="8828"/>
        </w:tabs>
        <w:spacing w:after="1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tabs>
          <w:tab w:val="left" w:leader="none" w:pos="660"/>
          <w:tab w:val="right" w:leader="none" w:pos="8828"/>
        </w:tabs>
        <w:spacing w:after="10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 : Elaboracion Propia</w:t>
        <w:br w:type="textWrapping"/>
      </w:r>
      <w:r w:rsidDel="00000000" w:rsidR="00000000" w:rsidRPr="00000000">
        <w:rPr>
          <w:rFonts w:ascii="Times New Roman" w:cs="Times New Roman" w:eastAsia="Times New Roman" w:hAnsi="Times New Roman"/>
          <w:rtl w:val="0"/>
        </w:rPr>
        <w:t xml:space="preserve">La siguiente tabla presenta los requerimientos no funcionales del sistema, enfocados en garantizar su seguridad, rendimiento, usabilidad y escalabilidad, aspectos esenciales para un funcionamiento eficiente y confiable en diversos entornos y dispositivos.</w:t>
      </w:r>
      <w:r w:rsidDel="00000000" w:rsidR="00000000" w:rsidRPr="00000000">
        <w:rPr>
          <w:rtl w:val="0"/>
        </w:rPr>
      </w:r>
    </w:p>
    <w:p w:rsidR="00000000" w:rsidDel="00000000" w:rsidP="00000000" w:rsidRDefault="00000000" w:rsidRPr="00000000" w14:paraId="000000E6">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vrm1ghjbmkas" w:id="8"/>
      <w:bookmarkEnd w:id="8"/>
      <w:r w:rsidDel="00000000" w:rsidR="00000000" w:rsidRPr="00000000">
        <w:rPr>
          <w:rFonts w:ascii="Times New Roman" w:cs="Times New Roman" w:eastAsia="Times New Roman" w:hAnsi="Times New Roman"/>
          <w:color w:val="000000"/>
          <w:sz w:val="24"/>
          <w:szCs w:val="24"/>
          <w:rtl w:val="0"/>
        </w:rPr>
        <w:t xml:space="preserve">7. Restricciones</w:t>
      </w:r>
    </w:p>
    <w:p w:rsidR="00000000" w:rsidDel="00000000" w:rsidP="00000000" w:rsidRDefault="00000000" w:rsidRPr="00000000" w14:paraId="000000E7">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El sistema dependerá de la disponibilidad de hardware compatible con el reconocimiento facial, como cámaras de alta resolución y servidores adecuados para procesar los datos.</w:t>
      </w:r>
      <w:r w:rsidDel="00000000" w:rsidR="00000000" w:rsidRPr="00000000">
        <w:rPr>
          <w:rtl w:val="0"/>
        </w:rPr>
      </w:r>
    </w:p>
    <w:p w:rsidR="00000000" w:rsidDel="00000000" w:rsidP="00000000" w:rsidRDefault="00000000" w:rsidRPr="00000000" w14:paraId="000000E8">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La plataforma web requerirá de una conexión a internet constante para la generación de informes y seguimiento en tiempo real.</w:t>
      </w:r>
      <w:r w:rsidDel="00000000" w:rsidR="00000000" w:rsidRPr="00000000">
        <w:rPr>
          <w:rtl w:val="0"/>
        </w:rPr>
      </w:r>
    </w:p>
    <w:p w:rsidR="00000000" w:rsidDel="00000000" w:rsidP="00000000" w:rsidRDefault="00000000" w:rsidRPr="00000000" w14:paraId="000000E9">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de Implementación: En una fase inicial, el sistema se implementará solo en un número limitado de espacios multifuncionales dentro de la institución, antes de una posible expansión a otras áreas.</w:t>
      </w:r>
      <w:r w:rsidDel="00000000" w:rsidR="00000000" w:rsidRPr="00000000">
        <w:rPr>
          <w:rtl w:val="0"/>
        </w:rPr>
      </w:r>
    </w:p>
    <w:p w:rsidR="00000000" w:rsidDel="00000000" w:rsidP="00000000" w:rsidRDefault="00000000" w:rsidRPr="00000000" w14:paraId="000000EA">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La implementación completa del sistema puede estar sujeta a limitaciones de presupuesto que podrían afectar la cobertura o la adquisición de equipos necesarios.</w:t>
      </w:r>
      <w:r w:rsidDel="00000000" w:rsidR="00000000" w:rsidRPr="00000000">
        <w:rPr>
          <w:rtl w:val="0"/>
        </w:rPr>
      </w:r>
    </w:p>
    <w:p w:rsidR="00000000" w:rsidDel="00000000" w:rsidP="00000000" w:rsidRDefault="00000000" w:rsidRPr="00000000" w14:paraId="000000EB">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lu45oisej2lc" w:id="9"/>
      <w:bookmarkEnd w:id="9"/>
      <w:r w:rsidDel="00000000" w:rsidR="00000000" w:rsidRPr="00000000">
        <w:rPr>
          <w:rFonts w:ascii="Times New Roman" w:cs="Times New Roman" w:eastAsia="Times New Roman" w:hAnsi="Times New Roman"/>
          <w:color w:val="000000"/>
          <w:sz w:val="24"/>
          <w:szCs w:val="24"/>
          <w:rtl w:val="0"/>
        </w:rPr>
        <w:t xml:space="preserve">8. Supuestos</w:t>
      </w:r>
    </w:p>
    <w:p w:rsidR="00000000" w:rsidDel="00000000" w:rsidP="00000000" w:rsidRDefault="00000000" w:rsidRPr="00000000" w14:paraId="000000EC">
      <w:pPr>
        <w:numPr>
          <w:ilvl w:val="0"/>
          <w:numId w:val="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asume que las instituciones tienen acceso a tecnología básica, como cámaras y servidores adecuados, para ejecutar el sistema de reconocimiento facial.</w:t>
      </w:r>
      <w:r w:rsidDel="00000000" w:rsidR="00000000" w:rsidRPr="00000000">
        <w:rPr>
          <w:rtl w:val="0"/>
        </w:rPr>
      </w:r>
    </w:p>
    <w:p w:rsidR="00000000" w:rsidDel="00000000" w:rsidP="00000000" w:rsidRDefault="00000000" w:rsidRPr="00000000" w14:paraId="000000ED">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 que los usuarios (profesores, administradores) tendrán conocimientos básicos para interactuar con la plataforma web y generar los informes correspondientes.</w:t>
      </w:r>
      <w:r w:rsidDel="00000000" w:rsidR="00000000" w:rsidRPr="00000000">
        <w:rPr>
          <w:rtl w:val="0"/>
        </w:rPr>
      </w:r>
    </w:p>
    <w:p w:rsidR="00000000" w:rsidDel="00000000" w:rsidP="00000000" w:rsidRDefault="00000000" w:rsidRPr="00000000" w14:paraId="000000EE">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supone que las instituciones involucradas en el proyecto tendrán el personal necesario para dar soporte al sistema durante su implementación y mantenimiento.</w:t>
      </w:r>
      <w:r w:rsidDel="00000000" w:rsidR="00000000" w:rsidRPr="00000000">
        <w:rPr>
          <w:rtl w:val="0"/>
        </w:rPr>
      </w:r>
    </w:p>
    <w:p w:rsidR="00000000" w:rsidDel="00000000" w:rsidP="00000000" w:rsidRDefault="00000000" w:rsidRPr="00000000" w14:paraId="000000EF">
      <w:pPr>
        <w:numPr>
          <w:ilvl w:val="0"/>
          <w:numId w:val="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parte de la premisa de que el sistema de reconocimiento facial funcionará adecuadamente en diferentes condiciones de luz y en escenarios con flujos de personas variables.</w:t>
      </w:r>
      <w:r w:rsidDel="00000000" w:rsidR="00000000" w:rsidRPr="00000000">
        <w:rPr>
          <w:rtl w:val="0"/>
        </w:rPr>
      </w:r>
    </w:p>
    <w:p w:rsidR="00000000" w:rsidDel="00000000" w:rsidP="00000000" w:rsidRDefault="00000000" w:rsidRPr="00000000" w14:paraId="000000F0">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m6mdgjg61fsk" w:id="10"/>
      <w:bookmarkEnd w:id="10"/>
      <w:r w:rsidDel="00000000" w:rsidR="00000000" w:rsidRPr="00000000">
        <w:rPr>
          <w:rFonts w:ascii="Times New Roman" w:cs="Times New Roman" w:eastAsia="Times New Roman" w:hAnsi="Times New Roman"/>
          <w:color w:val="000000"/>
          <w:sz w:val="24"/>
          <w:szCs w:val="24"/>
          <w:rtl w:val="0"/>
        </w:rPr>
        <w:t xml:space="preserve">9. Resultados esperados</w:t>
      </w:r>
    </w:p>
    <w:p w:rsidR="00000000" w:rsidDel="00000000" w:rsidP="00000000" w:rsidRDefault="00000000" w:rsidRPr="00000000" w14:paraId="000000F1">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 espera que el sistema automatice con éxito el control de asistencia en espacios multifuncionales, mejorando la precisión en el registro de entradas y salidas de los participantes. Además, se prevé la generación de informes estadísticos, lo que facilitará la toma de decisiones administrativas. El sistema debería reducir significativamente los errores humanos en el registro de asistencia y permitir una gestión más eficiente del flujo de personas en los espacios.</w:t>
      </w:r>
      <w:r w:rsidDel="00000000" w:rsidR="00000000" w:rsidRPr="00000000">
        <w:rPr>
          <w:rtl w:val="0"/>
        </w:rPr>
      </w:r>
    </w:p>
    <w:p w:rsidR="00000000" w:rsidDel="00000000" w:rsidP="00000000" w:rsidRDefault="00000000" w:rsidRPr="00000000" w14:paraId="000000F2">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az2wgim3ucs2" w:id="11"/>
      <w:bookmarkEnd w:id="11"/>
      <w:r w:rsidDel="00000000" w:rsidR="00000000" w:rsidRPr="00000000">
        <w:rPr>
          <w:rFonts w:ascii="Times New Roman" w:cs="Times New Roman" w:eastAsia="Times New Roman" w:hAnsi="Times New Roman"/>
          <w:color w:val="000000"/>
          <w:sz w:val="24"/>
          <w:szCs w:val="24"/>
          <w:rtl w:val="0"/>
        </w:rPr>
        <w:t xml:space="preserve">10. Metodología de implementación</w:t>
      </w:r>
    </w:p>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se realizará en varias fases:</w:t>
      </w:r>
    </w:p>
    <w:p w:rsidR="00000000" w:rsidDel="00000000" w:rsidP="00000000" w:rsidRDefault="00000000" w:rsidRPr="00000000" w14:paraId="000000F4">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análisis y diseño: Se identificarán los requerimientos del sistema y se diseñará la arquitectura tecnológica.</w:t>
      </w:r>
      <w:r w:rsidDel="00000000" w:rsidR="00000000" w:rsidRPr="00000000">
        <w:rPr>
          <w:rtl w:val="0"/>
        </w:rPr>
      </w:r>
    </w:p>
    <w:p w:rsidR="00000000" w:rsidDel="00000000" w:rsidP="00000000" w:rsidRDefault="00000000" w:rsidRPr="00000000" w14:paraId="000000F5">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y pruebas: El sistema será desarrollado y sometido a pruebas para asegurar su funcionamiento y precisión en el reconocimiento facial.</w:t>
      </w:r>
      <w:r w:rsidDel="00000000" w:rsidR="00000000" w:rsidRPr="00000000">
        <w:rPr>
          <w:rtl w:val="0"/>
        </w:rPr>
      </w:r>
    </w:p>
    <w:p w:rsidR="00000000" w:rsidDel="00000000" w:rsidP="00000000" w:rsidRDefault="00000000" w:rsidRPr="00000000" w14:paraId="000000F6">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piloto: Se llevará a cabo una implementación inicial en un espacio reducido para probar la efectividad del sistema.</w:t>
      </w:r>
      <w:r w:rsidDel="00000000" w:rsidR="00000000" w:rsidRPr="00000000">
        <w:rPr>
          <w:rtl w:val="0"/>
        </w:rPr>
      </w:r>
    </w:p>
    <w:p w:rsidR="00000000" w:rsidDel="00000000" w:rsidP="00000000" w:rsidRDefault="00000000" w:rsidRPr="00000000" w14:paraId="000000F7">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y mantenimiento: Después de la fase piloto, el sistema será implementado en todos los espacios multifuncionales seleccionados y se asegurará su mantenimiento regular.</w:t>
      </w:r>
      <w:r w:rsidDel="00000000" w:rsidR="00000000" w:rsidRPr="00000000">
        <w:rPr>
          <w:rtl w:val="0"/>
        </w:rPr>
      </w:r>
    </w:p>
    <w:p w:rsidR="00000000" w:rsidDel="00000000" w:rsidP="00000000" w:rsidRDefault="00000000" w:rsidRPr="00000000" w14:paraId="000000F8">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wfan8ygid9vr" w:id="12"/>
      <w:bookmarkEnd w:id="12"/>
      <w:r w:rsidDel="00000000" w:rsidR="00000000" w:rsidRPr="00000000">
        <w:rPr>
          <w:rFonts w:ascii="Times New Roman" w:cs="Times New Roman" w:eastAsia="Times New Roman" w:hAnsi="Times New Roman"/>
          <w:color w:val="000000"/>
          <w:sz w:val="24"/>
          <w:szCs w:val="24"/>
          <w:rtl w:val="0"/>
        </w:rPr>
        <w:t xml:space="preserve">11. Actores claves</w:t>
      </w:r>
    </w:p>
    <w:p w:rsidR="00000000" w:rsidDel="00000000" w:rsidP="00000000" w:rsidRDefault="00000000" w:rsidRPr="00000000" w14:paraId="000000F9">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 Usuario que interactúa con el sistema a través de su reconocimiento facial para registrar su asistencia.</w:t>
      </w:r>
    </w:p>
    <w:p w:rsidR="00000000" w:rsidDel="00000000" w:rsidP="00000000" w:rsidRDefault="00000000" w:rsidRPr="00000000" w14:paraId="000000FA">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Profesor/Administrador: Responsable de gestionar el sistema, supervisar el registro de asistencia y generar informes.</w:t>
      </w:r>
    </w:p>
    <w:p w:rsidR="00000000" w:rsidDel="00000000" w:rsidP="00000000" w:rsidRDefault="00000000" w:rsidRPr="00000000" w14:paraId="000000FB">
      <w:pPr>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Plataforma web que automatiza el proceso de control de asistencia, realiza el reconocimiento facial y genera los informes estadísticos.</w:t>
      </w:r>
    </w:p>
    <w:p w:rsidR="00000000" w:rsidDel="00000000" w:rsidP="00000000" w:rsidRDefault="00000000" w:rsidRPr="00000000" w14:paraId="000000FC">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do286pv9drxu" w:id="13"/>
      <w:bookmarkEnd w:id="13"/>
      <w:r w:rsidDel="00000000" w:rsidR="00000000" w:rsidRPr="00000000">
        <w:rPr>
          <w:rFonts w:ascii="Times New Roman" w:cs="Times New Roman" w:eastAsia="Times New Roman" w:hAnsi="Times New Roman"/>
          <w:color w:val="000000"/>
          <w:sz w:val="24"/>
          <w:szCs w:val="24"/>
          <w:rtl w:val="0"/>
        </w:rPr>
        <w:t xml:space="preserve">12. Papel y responsabilidades del personal</w:t>
      </w:r>
    </w:p>
    <w:p w:rsidR="00000000" w:rsidDel="00000000" w:rsidP="00000000" w:rsidRDefault="00000000" w:rsidRPr="00000000" w14:paraId="000000FD">
      <w:pPr>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 Serán responsables del diseño, desarrollo y mantenimiento del sistema web y sus funcionalidades, asegurando su correcto funcionamiento.</w:t>
      </w:r>
    </w:p>
    <w:p w:rsidR="00000000" w:rsidDel="00000000" w:rsidP="00000000" w:rsidRDefault="00000000" w:rsidRPr="00000000" w14:paraId="000000FE">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 de la institución: Encargados de gestionar el acceso al sistema, supervisar los reportes generados y actuar en caso de incidencias.</w:t>
      </w:r>
    </w:p>
    <w:p w:rsidR="00000000" w:rsidDel="00000000" w:rsidP="00000000" w:rsidRDefault="00000000" w:rsidRPr="00000000" w14:paraId="000000FF">
      <w:pPr>
        <w:numPr>
          <w:ilvl w:val="0"/>
          <w:numId w:val="8"/>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(alumnos y profesores): Los usuarios deberán interactuar con el sistema para registrar su asistencia, y los profesores supervisarán el flujo de información generada por el sistema.</w:t>
      </w:r>
    </w:p>
    <w:p w:rsidR="00000000" w:rsidDel="00000000" w:rsidP="00000000" w:rsidRDefault="00000000" w:rsidRPr="00000000" w14:paraId="00000100">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6zbgtsr5e7gh" w:id="14"/>
      <w:bookmarkEnd w:id="14"/>
      <w:r w:rsidDel="00000000" w:rsidR="00000000" w:rsidRPr="00000000">
        <w:rPr>
          <w:rFonts w:ascii="Times New Roman" w:cs="Times New Roman" w:eastAsia="Times New Roman" w:hAnsi="Times New Roman"/>
          <w:color w:val="000000"/>
          <w:sz w:val="24"/>
          <w:szCs w:val="24"/>
          <w:rtl w:val="0"/>
        </w:rPr>
        <w:t xml:space="preserve">13. Plan de monitoreo y evaluación</w:t>
      </w:r>
    </w:p>
    <w:p w:rsidR="00000000" w:rsidDel="00000000" w:rsidP="00000000" w:rsidRDefault="00000000" w:rsidRPr="00000000" w14:paraId="0000010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monitoreado de manera continua para asegurar que funcione correctamente en todos los espacios multifuncionales implementados. Se realizarán evaluaciones periódicas del sistema, revisando su efectividad en la automatización del control de asistencia y su capacidad para generar informes precisos. El equipo de desarrollo también realizará ajustes y mejoras según los comentarios de los usuarios y el rendimiento observado durante las fases de implementación.</w:t>
      </w:r>
    </w:p>
    <w:p w:rsidR="00000000" w:rsidDel="00000000" w:rsidP="00000000" w:rsidRDefault="00000000" w:rsidRPr="00000000" w14:paraId="00000102">
      <w:pPr>
        <w:spacing w:after="240" w:before="24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14. Cronograma del proyecto</w:t>
      </w:r>
    </w:p>
    <w:p w:rsidR="00000000" w:rsidDel="00000000" w:rsidP="00000000" w:rsidRDefault="00000000" w:rsidRPr="00000000" w14:paraId="00000103">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del proyecto detalla las actividades planificadas, su duración y el orden en que deben ejecutarse para cumplir con los objetivos dentro del tiempo establecido. Este cronograma permite una mejor gestión del tiempo, recursos y tareas, asegurando el cumplimiento de los plazos y facilitando el seguimiento del avance del proyecto. Además, proporciona una visión clara de las fases clave, desde la planificación hasta la implementación y validación del sistema.</w:t>
      </w:r>
    </w:p>
    <w:p w:rsidR="00000000" w:rsidDel="00000000" w:rsidP="00000000" w:rsidRDefault="00000000" w:rsidRPr="00000000" w14:paraId="0000010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Imagen 01 : Cronograma del Proyecto</w:t>
      </w:r>
    </w:p>
    <w:p w:rsidR="00000000" w:rsidDel="00000000" w:rsidP="00000000" w:rsidRDefault="00000000" w:rsidRPr="00000000" w14:paraId="0000010A">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99730" cy="1117600"/>
            <wp:effectExtent b="0" l="0" r="0" t="0"/>
            <wp:docPr id="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 Elaboración Propia</w:t>
      </w:r>
      <w:r w:rsidDel="00000000" w:rsidR="00000000" w:rsidRPr="00000000">
        <w:rPr>
          <w:rFonts w:ascii="Times New Roman" w:cs="Times New Roman" w:eastAsia="Times New Roman" w:hAnsi="Times New Roman"/>
          <w:rtl w:val="0"/>
        </w:rPr>
        <w:br w:type="textWrapping"/>
        <w:t xml:space="preserve">A continuación, se presenta el cronograma de actividades del proyecto, que detalla las fases y plazos para su ejecución.</w:t>
      </w:r>
    </w:p>
    <w:p w:rsidR="00000000" w:rsidDel="00000000" w:rsidP="00000000" w:rsidRDefault="00000000" w:rsidRPr="00000000" w14:paraId="0000010C">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3txzm7b8vlpa" w:id="15"/>
      <w:bookmarkEnd w:id="15"/>
      <w:r w:rsidDel="00000000" w:rsidR="00000000" w:rsidRPr="00000000">
        <w:rPr>
          <w:rFonts w:ascii="Times New Roman" w:cs="Times New Roman" w:eastAsia="Times New Roman" w:hAnsi="Times New Roman"/>
          <w:color w:val="000000"/>
          <w:sz w:val="24"/>
          <w:szCs w:val="24"/>
          <w:rtl w:val="0"/>
        </w:rPr>
        <w:t xml:space="preserve">15. Hitos de entregables</w:t>
      </w:r>
    </w:p>
    <w:p w:rsidR="00000000" w:rsidDel="00000000" w:rsidP="00000000" w:rsidRDefault="00000000" w:rsidRPr="00000000" w14:paraId="0000010D">
      <w:pPr>
        <w:pStyle w:val="Heading3"/>
        <w:keepNext w:val="0"/>
        <w:keepLines w:val="0"/>
        <w:spacing w:line="360" w:lineRule="auto"/>
        <w:rPr>
          <w:rFonts w:ascii="Times New Roman" w:cs="Times New Roman" w:eastAsia="Times New Roman" w:hAnsi="Times New Roman"/>
          <w:sz w:val="24"/>
          <w:szCs w:val="24"/>
        </w:rPr>
      </w:pPr>
      <w:bookmarkStart w:colFirst="0" w:colLast="0" w:name="_heading=h.el26c0ea7hi6" w:id="16"/>
      <w:bookmarkEnd w:id="16"/>
      <w:r w:rsidDel="00000000" w:rsidR="00000000" w:rsidRPr="00000000">
        <w:rPr>
          <w:rFonts w:ascii="Times New Roman" w:cs="Times New Roman" w:eastAsia="Times New Roman" w:hAnsi="Times New Roman"/>
          <w:sz w:val="24"/>
          <w:szCs w:val="24"/>
          <w:rtl w:val="0"/>
        </w:rPr>
        <w:t xml:space="preserve">FASE 1:</w:t>
      </w:r>
    </w:p>
    <w:p w:rsidR="00000000" w:rsidDel="00000000" w:rsidP="00000000" w:rsidRDefault="00000000" w:rsidRPr="00000000" w14:paraId="0000010E">
      <w:pPr>
        <w:numPr>
          <w:ilvl w:val="0"/>
          <w:numId w:val="2"/>
        </w:numPr>
        <w:spacing w:after="0" w:before="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VISIÓN Y ALCANCE</w:t>
      </w:r>
    </w:p>
    <w:p w:rsidR="00000000" w:rsidDel="00000000" w:rsidP="00000000" w:rsidRDefault="00000000" w:rsidRPr="00000000" w14:paraId="0000010F">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Angel Chino</w:t>
      </w:r>
    </w:p>
    <w:p w:rsidR="00000000" w:rsidDel="00000000" w:rsidP="00000000" w:rsidRDefault="00000000" w:rsidRPr="00000000" w14:paraId="00000110">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 25-3-25</w:t>
      </w:r>
    </w:p>
    <w:p w:rsidR="00000000" w:rsidDel="00000000" w:rsidP="00000000" w:rsidRDefault="00000000" w:rsidRPr="00000000" w14:paraId="00000111">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68 días</w:t>
      </w:r>
    </w:p>
    <w:p w:rsidR="00000000" w:rsidDel="00000000" w:rsidP="00000000" w:rsidRDefault="00000000" w:rsidRPr="00000000" w14:paraId="00000112">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 31-5-25</w:t>
      </w:r>
    </w:p>
    <w:p w:rsidR="00000000" w:rsidDel="00000000" w:rsidP="00000000" w:rsidRDefault="00000000" w:rsidRPr="00000000" w14:paraId="00000113">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completado: 100%</w:t>
      </w:r>
    </w:p>
    <w:p w:rsidR="00000000" w:rsidDel="00000000" w:rsidP="00000000" w:rsidRDefault="00000000" w:rsidRPr="00000000" w14:paraId="00000114">
      <w:pPr>
        <w:numPr>
          <w:ilvl w:val="1"/>
          <w:numId w:val="2"/>
        </w:numPr>
        <w:spacing w:after="0" w:before="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Estado: Completado</w:t>
      </w:r>
      <w:r w:rsidDel="00000000" w:rsidR="00000000" w:rsidRPr="00000000">
        <w:rPr>
          <w:rtl w:val="0"/>
        </w:rPr>
      </w:r>
    </w:p>
    <w:p w:rsidR="00000000" w:rsidDel="00000000" w:rsidP="00000000" w:rsidRDefault="00000000" w:rsidRPr="00000000" w14:paraId="00000115">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numPr>
          <w:ilvl w:val="0"/>
          <w:numId w:val="2"/>
        </w:numPr>
        <w:spacing w:after="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FACTIBILIDAD</w:t>
      </w:r>
    </w:p>
    <w:p w:rsidR="00000000" w:rsidDel="00000000" w:rsidP="00000000" w:rsidRDefault="00000000" w:rsidRPr="00000000" w14:paraId="00000117">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Angel Chino, Juan Luna</w:t>
      </w:r>
    </w:p>
    <w:p w:rsidR="00000000" w:rsidDel="00000000" w:rsidP="00000000" w:rsidRDefault="00000000" w:rsidRPr="00000000" w14:paraId="00000118">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 25-3-25</w:t>
      </w:r>
    </w:p>
    <w:p w:rsidR="00000000" w:rsidDel="00000000" w:rsidP="00000000" w:rsidRDefault="00000000" w:rsidRPr="00000000" w14:paraId="00000119">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68 días</w:t>
      </w:r>
    </w:p>
    <w:p w:rsidR="00000000" w:rsidDel="00000000" w:rsidP="00000000" w:rsidRDefault="00000000" w:rsidRPr="00000000" w14:paraId="0000011A">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 31-5-25</w:t>
      </w:r>
    </w:p>
    <w:p w:rsidR="00000000" w:rsidDel="00000000" w:rsidP="00000000" w:rsidRDefault="00000000" w:rsidRPr="00000000" w14:paraId="0000011B">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completado: 100%</w:t>
      </w:r>
    </w:p>
    <w:p w:rsidR="00000000" w:rsidDel="00000000" w:rsidP="00000000" w:rsidRDefault="00000000" w:rsidRPr="00000000" w14:paraId="0000011C">
      <w:pPr>
        <w:numPr>
          <w:ilvl w:val="1"/>
          <w:numId w:val="2"/>
        </w:numPr>
        <w:spacing w:after="0" w:before="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Estado: Completado</w:t>
      </w:r>
      <w:r w:rsidDel="00000000" w:rsidR="00000000" w:rsidRPr="00000000">
        <w:rPr>
          <w:rtl w:val="0"/>
        </w:rPr>
      </w:r>
    </w:p>
    <w:p w:rsidR="00000000" w:rsidDel="00000000" w:rsidP="00000000" w:rsidRDefault="00000000" w:rsidRPr="00000000" w14:paraId="0000011D">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numPr>
          <w:ilvl w:val="0"/>
          <w:numId w:val="2"/>
        </w:numPr>
        <w:spacing w:after="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SRS </w:t>
      </w:r>
    </w:p>
    <w:p w:rsidR="00000000" w:rsidDel="00000000" w:rsidP="00000000" w:rsidRDefault="00000000" w:rsidRPr="00000000" w14:paraId="00000124">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Angel Chino, Juan Luna</w:t>
      </w:r>
    </w:p>
    <w:p w:rsidR="00000000" w:rsidDel="00000000" w:rsidP="00000000" w:rsidRDefault="00000000" w:rsidRPr="00000000" w14:paraId="00000125">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 31-3-25</w:t>
      </w:r>
    </w:p>
    <w:p w:rsidR="00000000" w:rsidDel="00000000" w:rsidP="00000000" w:rsidRDefault="00000000" w:rsidRPr="00000000" w14:paraId="00000126">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62 días</w:t>
        <w:br w:type="textWrapping"/>
        <w:t xml:space="preserve">Fecha de finalización: 31-5-25</w:t>
      </w:r>
    </w:p>
    <w:p w:rsidR="00000000" w:rsidDel="00000000" w:rsidP="00000000" w:rsidRDefault="00000000" w:rsidRPr="00000000" w14:paraId="00000127">
      <w:pPr>
        <w:numPr>
          <w:ilvl w:val="1"/>
          <w:numId w:val="2"/>
        </w:numPr>
        <w:spacing w:after="0" w:before="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Porcentaje completado: 90%</w:t>
      </w:r>
      <w:r w:rsidDel="00000000" w:rsidR="00000000" w:rsidRPr="00000000">
        <w:rPr>
          <w:rtl w:val="0"/>
        </w:rPr>
      </w:r>
    </w:p>
    <w:p w:rsidR="00000000" w:rsidDel="00000000" w:rsidP="00000000" w:rsidRDefault="00000000" w:rsidRPr="00000000" w14:paraId="00000128">
      <w:pPr>
        <w:numPr>
          <w:ilvl w:val="1"/>
          <w:numId w:val="2"/>
        </w:numPr>
        <w:spacing w:after="0" w:before="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Estado: En Proceso</w:t>
      </w:r>
    </w:p>
    <w:p w:rsidR="00000000" w:rsidDel="00000000" w:rsidP="00000000" w:rsidRDefault="00000000" w:rsidRPr="00000000" w14:paraId="00000129">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numPr>
          <w:ilvl w:val="0"/>
          <w:numId w:val="2"/>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SAD</w:t>
      </w:r>
    </w:p>
    <w:p w:rsidR="00000000" w:rsidDel="00000000" w:rsidP="00000000" w:rsidRDefault="00000000" w:rsidRPr="00000000" w14:paraId="0000012B">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Angel Chino, Juan Luna</w:t>
      </w:r>
    </w:p>
    <w:p w:rsidR="00000000" w:rsidDel="00000000" w:rsidP="00000000" w:rsidRDefault="00000000" w:rsidRPr="00000000" w14:paraId="0000012C">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 31-3-25</w:t>
      </w:r>
    </w:p>
    <w:p w:rsidR="00000000" w:rsidDel="00000000" w:rsidP="00000000" w:rsidRDefault="00000000" w:rsidRPr="00000000" w14:paraId="0000012D">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62 días</w:t>
      </w:r>
    </w:p>
    <w:p w:rsidR="00000000" w:rsidDel="00000000" w:rsidP="00000000" w:rsidRDefault="00000000" w:rsidRPr="00000000" w14:paraId="0000012E">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 31-5-25</w:t>
      </w:r>
    </w:p>
    <w:p w:rsidR="00000000" w:rsidDel="00000000" w:rsidP="00000000" w:rsidRDefault="00000000" w:rsidRPr="00000000" w14:paraId="0000012F">
      <w:pPr>
        <w:numPr>
          <w:ilvl w:val="1"/>
          <w:numId w:val="2"/>
        </w:numPr>
        <w:spacing w:after="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Porcentaje completado: 90%</w:t>
      </w:r>
      <w:r w:rsidDel="00000000" w:rsidR="00000000" w:rsidRPr="00000000">
        <w:rPr>
          <w:rtl w:val="0"/>
        </w:rPr>
      </w:r>
    </w:p>
    <w:p w:rsidR="00000000" w:rsidDel="00000000" w:rsidP="00000000" w:rsidRDefault="00000000" w:rsidRPr="00000000" w14:paraId="00000130">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En Proceso</w:t>
      </w:r>
    </w:p>
    <w:p w:rsidR="00000000" w:rsidDel="00000000" w:rsidP="00000000" w:rsidRDefault="00000000" w:rsidRPr="00000000" w14:paraId="00000131">
      <w:pP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2">
      <w:pPr>
        <w:numPr>
          <w:ilvl w:val="0"/>
          <w:numId w:val="2"/>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INFORME FINAL</w:t>
      </w:r>
    </w:p>
    <w:p w:rsidR="00000000" w:rsidDel="00000000" w:rsidP="00000000" w:rsidRDefault="00000000" w:rsidRPr="00000000" w14:paraId="00000133">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Angel Chino, Juan Luna</w:t>
      </w:r>
    </w:p>
    <w:p w:rsidR="00000000" w:rsidDel="00000000" w:rsidP="00000000" w:rsidRDefault="00000000" w:rsidRPr="00000000" w14:paraId="00000134">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 31-3-25</w:t>
      </w:r>
    </w:p>
    <w:p w:rsidR="00000000" w:rsidDel="00000000" w:rsidP="00000000" w:rsidRDefault="00000000" w:rsidRPr="00000000" w14:paraId="00000135">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62 días</w:t>
      </w:r>
    </w:p>
    <w:p w:rsidR="00000000" w:rsidDel="00000000" w:rsidP="00000000" w:rsidRDefault="00000000" w:rsidRPr="00000000" w14:paraId="00000136">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 31-5-25</w:t>
      </w:r>
    </w:p>
    <w:p w:rsidR="00000000" w:rsidDel="00000000" w:rsidP="00000000" w:rsidRDefault="00000000" w:rsidRPr="00000000" w14:paraId="00000137">
      <w:pPr>
        <w:numPr>
          <w:ilvl w:val="1"/>
          <w:numId w:val="2"/>
        </w:numPr>
        <w:spacing w:after="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Porcentaje completado: 90%</w:t>
      </w:r>
      <w:r w:rsidDel="00000000" w:rsidR="00000000" w:rsidRPr="00000000">
        <w:rPr>
          <w:rtl w:val="0"/>
        </w:rPr>
      </w:r>
    </w:p>
    <w:p w:rsidR="00000000" w:rsidDel="00000000" w:rsidP="00000000" w:rsidRDefault="00000000" w:rsidRPr="00000000" w14:paraId="00000138">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En Proceso</w:t>
      </w:r>
    </w:p>
    <w:p w:rsidR="00000000" w:rsidDel="00000000" w:rsidP="00000000" w:rsidRDefault="00000000" w:rsidRPr="00000000" w14:paraId="00000139">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2"/>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PROPUESTA DE PROYECTO</w:t>
      </w:r>
    </w:p>
    <w:p w:rsidR="00000000" w:rsidDel="00000000" w:rsidP="00000000" w:rsidRDefault="00000000" w:rsidRPr="00000000" w14:paraId="0000013B">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Angel Chino, Juan Luna</w:t>
      </w:r>
    </w:p>
    <w:p w:rsidR="00000000" w:rsidDel="00000000" w:rsidP="00000000" w:rsidRDefault="00000000" w:rsidRPr="00000000" w14:paraId="0000013C">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 31-3-25</w:t>
      </w:r>
    </w:p>
    <w:p w:rsidR="00000000" w:rsidDel="00000000" w:rsidP="00000000" w:rsidRDefault="00000000" w:rsidRPr="00000000" w14:paraId="0000013D">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62 días</w:t>
      </w:r>
    </w:p>
    <w:p w:rsidR="00000000" w:rsidDel="00000000" w:rsidP="00000000" w:rsidRDefault="00000000" w:rsidRPr="00000000" w14:paraId="0000013E">
      <w:pPr>
        <w:numPr>
          <w:ilvl w:val="1"/>
          <w:numId w:val="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 31-5-25</w:t>
      </w:r>
    </w:p>
    <w:p w:rsidR="00000000" w:rsidDel="00000000" w:rsidP="00000000" w:rsidRDefault="00000000" w:rsidRPr="00000000" w14:paraId="0000013F">
      <w:pPr>
        <w:numPr>
          <w:ilvl w:val="1"/>
          <w:numId w:val="2"/>
        </w:numPr>
        <w:spacing w:after="0"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Porcentaje completado: 90%</w:t>
      </w:r>
      <w:r w:rsidDel="00000000" w:rsidR="00000000" w:rsidRPr="00000000">
        <w:rPr>
          <w:rtl w:val="0"/>
        </w:rPr>
      </w:r>
    </w:p>
    <w:p w:rsidR="00000000" w:rsidDel="00000000" w:rsidP="00000000" w:rsidRDefault="00000000" w:rsidRPr="00000000" w14:paraId="00000140">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En Proceso</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tl w:val="0"/>
        </w:rPr>
      </w:r>
    </w:p>
    <w:p w:rsidR="00000000" w:rsidDel="00000000" w:rsidP="00000000" w:rsidRDefault="00000000" w:rsidRPr="00000000" w14:paraId="00000141">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5ti8wttxbwho" w:id="17"/>
      <w:bookmarkEnd w:id="17"/>
      <w:r w:rsidDel="00000000" w:rsidR="00000000" w:rsidRPr="00000000">
        <w:rPr>
          <w:rFonts w:ascii="Times New Roman" w:cs="Times New Roman" w:eastAsia="Times New Roman" w:hAnsi="Times New Roman"/>
          <w:color w:val="000000"/>
          <w:sz w:val="24"/>
          <w:szCs w:val="24"/>
          <w:rtl w:val="0"/>
        </w:rPr>
        <w:t xml:space="preserve">II Presupuesto</w:t>
        <w:br w:type="textWrapping"/>
        <w:t xml:space="preserve">1. Planteamiento de aplicación del presupuesto</w:t>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total del proyecto de S/ 28,228.00 será distribuido de manera estratégica para asegurar la correcta ejecución de todas las fases y actividades del proyecto. Cada categoría ha sido analizada para asignar los recursos de forma eficiente, buscando maximizar el retorno de inversión y garantizar el éxito de la implementación del sistema.</w:t>
      </w:r>
    </w:p>
    <w:p w:rsidR="00000000" w:rsidDel="00000000" w:rsidP="00000000" w:rsidRDefault="00000000" w:rsidRPr="00000000" w14:paraId="00000143">
      <w:pPr>
        <w:numPr>
          <w:ilvl w:val="0"/>
          <w:numId w:val="6"/>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 La asignación de S/ 43.00 se destinará a los gastos administrativos relacionados con la planificación y gestión del proyecto. Estos costos incluyen la coordinación general, la gestión de documentación y cualquier gasto relacionado con la supervisión del proyecto.</w:t>
        <w:br w:type="textWrapping"/>
      </w:r>
    </w:p>
    <w:p w:rsidR="00000000" w:rsidDel="00000000" w:rsidP="00000000" w:rsidRDefault="00000000" w:rsidRPr="00000000" w14:paraId="00000144">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 S/ 1,060.00 se utilizarán para financiar la operación del sistema, cubriendo gastos como la tecnología necesaria, licencias de software y el mantenimiento de herramientas esenciales para el funcionamiento continuo del proyecto.</w:t>
        <w:br w:type="textWrapping"/>
      </w:r>
    </w:p>
    <w:p w:rsidR="00000000" w:rsidDel="00000000" w:rsidP="00000000" w:rsidRDefault="00000000" w:rsidRPr="00000000" w14:paraId="00000145">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 S/ 175.00 serán asignados a la infraestructura y acondicionamiento del entorno físico en el que se llevará a cabo el proyecto, asegurando que los espacios estén adecuados para el trabajo del equipo de desarrollo y cualquier prueba o implementación que se realice.</w:t>
        <w:br w:type="textWrapping"/>
      </w:r>
    </w:p>
    <w:p w:rsidR="00000000" w:rsidDel="00000000" w:rsidP="00000000" w:rsidRDefault="00000000" w:rsidRPr="00000000" w14:paraId="00000146">
      <w:pPr>
        <w:numPr>
          <w:ilvl w:val="0"/>
          <w:numId w:val="6"/>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Personal: La mayor parte del presupuesto, S/ 26,950.00, se destinará al pago del personal involucrado en el proyecto. Este monto cubrirá los salarios de los desarrolladores, consultores, y otros profesionales necesarios para la ejecución del proyecto, tanto en las etapas de desarrollo como en su posterior implementación.</w:t>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planteamiento busca optimizar el uso de los recursos en cada fase del proyecto, asegurando que cada área reciba lo necesario para alcanzar los objetivos establecidos de manera eficiente y dentro del plazo previsto.</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03 : Cuadro de Costos Generales</w:t>
      </w:r>
      <w:r w:rsidDel="00000000" w:rsidR="00000000" w:rsidRPr="00000000">
        <w:rPr>
          <w:rtl w:val="0"/>
        </w:rPr>
      </w:r>
    </w:p>
    <w:p w:rsidR="00000000" w:rsidDel="00000000" w:rsidP="00000000" w:rsidRDefault="00000000" w:rsidRPr="00000000" w14:paraId="0000014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99730" cy="2286000"/>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7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Fuente : Elaboración Propia</w:t>
        <w:br w:type="textWrapping"/>
      </w:r>
      <w:r w:rsidDel="00000000" w:rsidR="00000000" w:rsidRPr="00000000">
        <w:rPr>
          <w:rFonts w:ascii="Times New Roman" w:cs="Times New Roman" w:eastAsia="Times New Roman" w:hAnsi="Times New Roman"/>
          <w:rtl w:val="0"/>
        </w:rPr>
        <w:t xml:space="preserve">La siguiente tabla muestra el desglose de costos por categoría, fundamental para la gestión financiera del proyecto.</w:t>
        <w:br w:type="textWrapping"/>
      </w:r>
    </w:p>
    <w:p w:rsidR="00000000" w:rsidDel="00000000" w:rsidP="00000000" w:rsidRDefault="00000000" w:rsidRPr="00000000" w14:paraId="0000014C">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fk0r45wxgma" w:id="18"/>
      <w:bookmarkEnd w:id="18"/>
      <w:r w:rsidDel="00000000" w:rsidR="00000000" w:rsidRPr="00000000">
        <w:rPr>
          <w:rFonts w:ascii="Times New Roman" w:cs="Times New Roman" w:eastAsia="Times New Roman" w:hAnsi="Times New Roman"/>
          <w:color w:val="000000"/>
          <w:sz w:val="24"/>
          <w:szCs w:val="24"/>
          <w:rtl w:val="0"/>
        </w:rPr>
        <w:t xml:space="preserve"> 2. Presupuesto</w:t>
      </w:r>
    </w:p>
    <w:p w:rsidR="00000000" w:rsidDel="00000000" w:rsidP="00000000" w:rsidRDefault="00000000" w:rsidRPr="00000000" w14:paraId="0000014D">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total del proyecto se distribuye en diversas categorías que abarcan todos los aspectos necesarios para su ejecución, desde los costos generales hasta los costos del personal. A continuación, se presenta el desglose detallado:</w:t>
      </w:r>
    </w:p>
    <w:p w:rsidR="00000000" w:rsidDel="00000000" w:rsidP="00000000" w:rsidRDefault="00000000" w:rsidRPr="00000000" w14:paraId="0000014E">
      <w:pPr>
        <w:numPr>
          <w:ilvl w:val="0"/>
          <w:numId w:val="1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 S/ 43.00</w:t>
        <w:br w:type="textWrapping"/>
        <w:t xml:space="preserve"> Esta categoría incluye los gastos asociados con la gestión y administración del proyecto, como los costos de organización y planificación.</w:t>
      </w:r>
    </w:p>
    <w:p w:rsidR="00000000" w:rsidDel="00000000" w:rsidP="00000000" w:rsidRDefault="00000000" w:rsidRPr="00000000" w14:paraId="0000014F">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 S/ 1,060.00</w:t>
        <w:br w:type="textWrapping"/>
        <w:t xml:space="preserve"> Corresponde a los gastos necesarios para la operación del sistema y su puesta en marcha, como el uso de tecnología, plataformas o herramientas necesarias para el funcionamiento continuo del proyecto.</w:t>
      </w:r>
    </w:p>
    <w:p w:rsidR="00000000" w:rsidDel="00000000" w:rsidP="00000000" w:rsidRDefault="00000000" w:rsidRPr="00000000" w14:paraId="00000150">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 S/ 175.00</w:t>
        <w:br w:type="textWrapping"/>
        <w:t xml:space="preserve"> Este monto cubre los gastos relacionados con la infraestructura física y el entorno en el que se desarrollará el proyecto, como los costos de espacio o acondicionamiento de las instalaciones.</w:t>
      </w:r>
    </w:p>
    <w:p w:rsidR="00000000" w:rsidDel="00000000" w:rsidP="00000000" w:rsidRDefault="00000000" w:rsidRPr="00000000" w14:paraId="00000151">
      <w:pPr>
        <w:numPr>
          <w:ilvl w:val="0"/>
          <w:numId w:val="1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Personal: S/ 26,950.00</w:t>
        <w:br w:type="textWrapping"/>
        <w:t xml:space="preserve"> Incluye el pago al personal encargado de llevar a cabo las tareas del proyecto, como el equipo de desarrollo, consultores y otros profesionales involucrados.</w:t>
      </w:r>
    </w:p>
    <w:p w:rsidR="00000000" w:rsidDel="00000000" w:rsidP="00000000" w:rsidRDefault="00000000" w:rsidRPr="00000000" w14:paraId="00000152">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Total del presupuesto: S/ 28,228.00</w:t>
        <w:br w:type="textWrapping"/>
        <w:t xml:space="preserve"> Este es el monto total necesario para financiar el proyecto, que abarca todos los costos mencionados anteriormente.</w:t>
      </w:r>
      <w:r w:rsidDel="00000000" w:rsidR="00000000" w:rsidRPr="00000000">
        <w:rPr>
          <w:rtl w:val="0"/>
        </w:rPr>
      </w:r>
    </w:p>
    <w:p w:rsidR="00000000" w:rsidDel="00000000" w:rsidP="00000000" w:rsidRDefault="00000000" w:rsidRPr="00000000" w14:paraId="00000153">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3fq2lh1d7k06" w:id="19"/>
      <w:bookmarkEnd w:id="19"/>
      <w:r w:rsidDel="00000000" w:rsidR="00000000" w:rsidRPr="00000000">
        <w:rPr>
          <w:rFonts w:ascii="Times New Roman" w:cs="Times New Roman" w:eastAsia="Times New Roman" w:hAnsi="Times New Roman"/>
          <w:color w:val="000000"/>
          <w:sz w:val="24"/>
          <w:szCs w:val="24"/>
          <w:rtl w:val="0"/>
        </w:rPr>
        <w:t xml:space="preserve">3. Análisis de Factibilidad</w:t>
      </w:r>
    </w:p>
    <w:p w:rsidR="00000000" w:rsidDel="00000000" w:rsidP="00000000" w:rsidRDefault="00000000" w:rsidRPr="00000000" w14:paraId="00000154">
      <w:pPr>
        <w:numPr>
          <w:ilvl w:val="0"/>
          <w:numId w:val="4"/>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Factibilidad Operativa</w:t>
      </w:r>
      <w:r w:rsidDel="00000000" w:rsidR="00000000" w:rsidRPr="00000000">
        <w:rPr>
          <w:rtl w:val="0"/>
        </w:rPr>
      </w:r>
    </w:p>
    <w:p w:rsidR="00000000" w:rsidDel="00000000" w:rsidP="00000000" w:rsidRDefault="00000000" w:rsidRPr="00000000" w14:paraId="0000015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control de asistencia ofrecerá beneficios como la automatización del registro de entrada y salida de personas, reduciendo errores y facilitando la gestión de asistencia en diferentes entornos. Esto permitirá ahorrar tiempo y mejorar la organización sin depender de registros manuales. Para su funcionamiento, se requiere que el cliente cuente con una computadora o servidor básico y una red estable. No se necesitan dispositivos costosos ni conocimientos técnicos avanzados, ya que el sistema será fácil de usar y administrar.</w:t>
      </w:r>
    </w:p>
    <w:p w:rsidR="00000000" w:rsidDel="00000000" w:rsidP="00000000" w:rsidRDefault="00000000" w:rsidRPr="00000000" w14:paraId="00000156">
      <w:pPr>
        <w:spacing w:after="240" w:before="24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Los principales interesados en este proyecto incluyen administradores de instituciones educativas, empresas, oficinas gubernamentales y otros espacios que necesiten un control de asistencia más eficiente. Su implementación dependerá de la disposición de estos usuarios para adoptar nuevas herramientas tecnológicas en sus procesos diarios.</w:t>
      </w:r>
      <w:r w:rsidDel="00000000" w:rsidR="00000000" w:rsidRPr="00000000">
        <w:rPr>
          <w:rtl w:val="0"/>
        </w:rPr>
      </w:r>
    </w:p>
    <w:p w:rsidR="00000000" w:rsidDel="00000000" w:rsidP="00000000" w:rsidRDefault="00000000" w:rsidRPr="00000000" w14:paraId="00000157">
      <w:pPr>
        <w:numPr>
          <w:ilvl w:val="0"/>
          <w:numId w:val="5"/>
        </w:numPr>
        <w:spacing w:line="360" w:lineRule="auto"/>
        <w:ind w:left="720" w:hanging="360"/>
        <w:jc w:val="both"/>
        <w:rPr>
          <w:rFonts w:ascii="Times New Roman" w:cs="Times New Roman" w:eastAsia="Times New Roman" w:hAnsi="Times New Roman"/>
          <w:sz w:val="24"/>
          <w:szCs w:val="24"/>
        </w:rPr>
      </w:pPr>
      <w:bookmarkStart w:colFirst="0" w:colLast="0" w:name="_heading=h.rn3mazy3qlul" w:id="20"/>
      <w:bookmarkEnd w:id="20"/>
      <w:r w:rsidDel="00000000" w:rsidR="00000000" w:rsidRPr="00000000">
        <w:rPr>
          <w:rFonts w:ascii="Times New Roman" w:cs="Times New Roman" w:eastAsia="Times New Roman" w:hAnsi="Times New Roman"/>
          <w:sz w:val="24"/>
          <w:szCs w:val="24"/>
          <w:rtl w:val="0"/>
        </w:rPr>
        <w:t xml:space="preserve">Factibilidad Legal</w:t>
      </w:r>
      <w:r w:rsidDel="00000000" w:rsidR="00000000" w:rsidRPr="00000000">
        <w:rPr>
          <w:rtl w:val="0"/>
        </w:rPr>
      </w:r>
    </w:p>
    <w:p w:rsidR="00000000" w:rsidDel="00000000" w:rsidP="00000000" w:rsidRDefault="00000000" w:rsidRPr="00000000" w14:paraId="0000015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implementar el sistema será relativamente bajo, ya que no se requieren equipos especializados ni software costoso. Se puede usar hardware común como computadoras o servidores básicos, y cámaras con resolución estándar. El sistema será accesible para una amplia variedad de instituciones o empresas, ya que se busca una solución económica que no implique grandes inversiones.</w:t>
      </w:r>
    </w:p>
    <w:p w:rsidR="00000000" w:rsidDel="00000000" w:rsidP="00000000" w:rsidRDefault="00000000" w:rsidRPr="00000000" w14:paraId="0000015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costos de mantenimiento también serán mínimos, ya que el sistema será basado en la web, lo que permite actualizaciones y mejoras continuas sin necesidad de intervención técnica constante. Además, el sistema no requiere equipos de alto rendimiento, lo que ayuda a mantener los costos operativos bajos a largo plazo.</w:t>
      </w:r>
    </w:p>
    <w:p w:rsidR="00000000" w:rsidDel="00000000" w:rsidP="00000000" w:rsidRDefault="00000000" w:rsidRPr="00000000" w14:paraId="0000015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el proyecto tiene una viabilidad económica positiva, pues la implementación de este sistema será accesible y rentable para las organizaciones que busquen una forma más eficiente de controlar la asistencia de las personas en sus instalaciones.</w:t>
      </w:r>
    </w:p>
    <w:p w:rsidR="00000000" w:rsidDel="00000000" w:rsidP="00000000" w:rsidRDefault="00000000" w:rsidRPr="00000000" w14:paraId="0000015B">
      <w:pPr>
        <w:numPr>
          <w:ilvl w:val="0"/>
          <w:numId w:val="7"/>
        </w:numPr>
        <w:spacing w:line="360" w:lineRule="auto"/>
        <w:ind w:left="720" w:hanging="360"/>
        <w:jc w:val="both"/>
        <w:rPr>
          <w:rFonts w:ascii="Times New Roman" w:cs="Times New Roman" w:eastAsia="Times New Roman" w:hAnsi="Times New Roman"/>
          <w:sz w:val="24"/>
          <w:szCs w:val="24"/>
        </w:rPr>
      </w:pPr>
      <w:bookmarkStart w:colFirst="0" w:colLast="0" w:name="_heading=h.gpsouhbxoncx" w:id="21"/>
      <w:bookmarkEnd w:id="21"/>
      <w:r w:rsidDel="00000000" w:rsidR="00000000" w:rsidRPr="00000000">
        <w:rPr>
          <w:rFonts w:ascii="Times New Roman" w:cs="Times New Roman" w:eastAsia="Times New Roman" w:hAnsi="Times New Roman"/>
          <w:sz w:val="24"/>
          <w:szCs w:val="24"/>
          <w:rtl w:val="0"/>
        </w:rPr>
        <w:t xml:space="preserve">Factibilidad Social</w:t>
      </w:r>
      <w:r w:rsidDel="00000000" w:rsidR="00000000" w:rsidRPr="00000000">
        <w:rPr>
          <w:rtl w:val="0"/>
        </w:rPr>
      </w:r>
    </w:p>
    <w:p w:rsidR="00000000" w:rsidDel="00000000" w:rsidP="00000000" w:rsidRDefault="00000000" w:rsidRPr="00000000" w14:paraId="000001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podría ser bien recibido por la mayoría de las instituciones, ya que busca optimizar procesos administrativos y mejorar la gestión de recursos humanos. En un contexto social, la automatización del control de asistencia podría contribuir a mejorar la eficiencia y transparencia en el seguimiento de las personas, lo cual podría ser especialmente beneficioso en entornos donde este tipo de control es fundamental.</w:t>
      </w:r>
    </w:p>
    <w:p w:rsidR="00000000" w:rsidDel="00000000" w:rsidP="00000000" w:rsidRDefault="00000000" w:rsidRPr="00000000" w14:paraId="0000015D">
      <w:pPr>
        <w:spacing w:after="240" w:before="24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Culturalmente, la adopción de tecnologías digitales, como el sistema propuesto, está en aumento en diversas organizaciones, especialmente en sectores educativos, comerciales y gubernamentales, lo que sugiere una posible aceptación por parte de los usuarios.</w:t>
      </w:r>
      <w:r w:rsidDel="00000000" w:rsidR="00000000" w:rsidRPr="00000000">
        <w:rPr>
          <w:rtl w:val="0"/>
        </w:rPr>
      </w:r>
    </w:p>
    <w:p w:rsidR="00000000" w:rsidDel="00000000" w:rsidP="00000000" w:rsidRDefault="00000000" w:rsidRPr="00000000" w14:paraId="0000015E">
      <w:pPr>
        <w:numPr>
          <w:ilvl w:val="0"/>
          <w:numId w:val="1"/>
        </w:numPr>
        <w:spacing w:line="360" w:lineRule="auto"/>
        <w:ind w:left="720" w:hanging="360"/>
        <w:jc w:val="both"/>
        <w:rPr>
          <w:rFonts w:ascii="Times New Roman" w:cs="Times New Roman" w:eastAsia="Times New Roman" w:hAnsi="Times New Roman"/>
          <w:sz w:val="24"/>
          <w:szCs w:val="24"/>
        </w:rPr>
      </w:pPr>
      <w:bookmarkStart w:colFirst="0" w:colLast="0" w:name="_heading=h.e4rdc23c3jpi" w:id="22"/>
      <w:bookmarkEnd w:id="22"/>
      <w:r w:rsidDel="00000000" w:rsidR="00000000" w:rsidRPr="00000000">
        <w:rPr>
          <w:rFonts w:ascii="Times New Roman" w:cs="Times New Roman" w:eastAsia="Times New Roman" w:hAnsi="Times New Roman"/>
          <w:sz w:val="24"/>
          <w:szCs w:val="24"/>
          <w:rtl w:val="0"/>
        </w:rPr>
        <w:t xml:space="preserve">Factibilidad Ambiental</w:t>
      </w:r>
      <w:r w:rsidDel="00000000" w:rsidR="00000000" w:rsidRPr="00000000">
        <w:rPr>
          <w:rtl w:val="0"/>
        </w:rPr>
      </w:r>
    </w:p>
    <w:p w:rsidR="00000000" w:rsidDel="00000000" w:rsidP="00000000" w:rsidRDefault="00000000" w:rsidRPr="00000000" w14:paraId="0000015F">
      <w:pPr>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impacto ambiental del sistema podría ser limitado, ya que no se requieren equipos de alto consumo energético ni materiales que generen un impacto negativo significativo. Al ser un sistema web, el uso de hardware se mantendría dentro de parámetros comunes, como computadoras y cámaras de resolución estándar. La digitalización de los registros de asistencia también reduciría el uso de papelería y documentos físicos, lo que potencialmente contribuiría a la reducción de residuos. Sin embargo, se necesitaría evaluar más a fondo el impacto ambiental en cada fase de implementación.</w:t>
      </w:r>
      <w:r w:rsidDel="00000000" w:rsidR="00000000" w:rsidRPr="00000000">
        <w:rPr>
          <w:rtl w:val="0"/>
        </w:rPr>
      </w:r>
    </w:p>
    <w:p w:rsidR="00000000" w:rsidDel="00000000" w:rsidP="00000000" w:rsidRDefault="00000000" w:rsidRPr="00000000" w14:paraId="00000160">
      <w:pPr>
        <w:pStyle w:val="Heading1"/>
        <w:spacing w:after="240" w:before="240" w:line="360" w:lineRule="auto"/>
        <w:rPr>
          <w:rFonts w:ascii="Times New Roman" w:cs="Times New Roman" w:eastAsia="Times New Roman" w:hAnsi="Times New Roman"/>
          <w:color w:val="000000"/>
          <w:sz w:val="24"/>
          <w:szCs w:val="24"/>
        </w:rPr>
      </w:pPr>
      <w:bookmarkStart w:colFirst="0" w:colLast="0" w:name="_heading=h.bgak6aptxx4d" w:id="23"/>
      <w:bookmarkEnd w:id="23"/>
      <w:r w:rsidDel="00000000" w:rsidR="00000000" w:rsidRPr="00000000">
        <w:rPr>
          <w:rFonts w:ascii="Times New Roman" w:cs="Times New Roman" w:eastAsia="Times New Roman" w:hAnsi="Times New Roman"/>
          <w:color w:val="000000"/>
          <w:sz w:val="24"/>
          <w:szCs w:val="24"/>
          <w:rtl w:val="0"/>
        </w:rPr>
        <w:t xml:space="preserve">4. Evaluación Financiera</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realizó un análisis de factibilidad técnica, económica y operativa para el desarrollo del sistema web de control de asistencia. En la evaluación económica, se obtuvo un Valor Actual Neto (VAN) de S/ 2,173, una Tasa Interna de Retorno (TIR) del 15%, superior a la tasa de interés considerada del 12%, y una Relación Beneficio/Costo (B/C) de 1.08, lo que indica que el proyecto es económicamente viable. Desde el punto de vista técnico y operativo, el proyecto también es factible, ya que se cuenta con la tecnología, los recursos y las condiciones necesarias para su correcta implementación. El detalle completo del análisis de factibilidad se encuentra en el Documento de Factibilidad anexo a esta propuesta.</w:t>
      </w:r>
    </w:p>
    <w:p w:rsidR="00000000" w:rsidDel="00000000" w:rsidP="00000000" w:rsidRDefault="00000000" w:rsidRPr="00000000" w14:paraId="0000016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02 : Cuadro de Ingresos y Egresos</w:t>
      </w:r>
    </w:p>
    <w:p w:rsidR="00000000" w:rsidDel="00000000" w:rsidP="00000000" w:rsidRDefault="00000000" w:rsidRPr="00000000" w14:paraId="00000163">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546638" cy="1599301"/>
            <wp:effectExtent b="0" l="0" r="0" t="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46638" cy="1599301"/>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 : Elaboración Propia</w:t>
        <w:br w:type="textWrapping"/>
      </w:r>
      <w:r w:rsidDel="00000000" w:rsidR="00000000" w:rsidRPr="00000000">
        <w:rPr>
          <w:rFonts w:ascii="Times New Roman" w:cs="Times New Roman" w:eastAsia="Times New Roman" w:hAnsi="Times New Roman"/>
          <w:sz w:val="24"/>
          <w:szCs w:val="24"/>
          <w:rtl w:val="0"/>
        </w:rPr>
        <w:t xml:space="preserve">Esta tabla presenta la estimación de ingresos y egresos, clave para evaluar la viabilidad económica del proyecto.</w:t>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04: Calculo del B/C, VAN y TIR</w:t>
      </w:r>
    </w:p>
    <w:p w:rsidR="00000000" w:rsidDel="00000000" w:rsidP="00000000" w:rsidRDefault="00000000" w:rsidRPr="00000000" w14:paraId="0000016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561147" cy="1321606"/>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61147" cy="1321606"/>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 : Elaboracion propia</w:t>
      </w:r>
    </w:p>
    <w:p w:rsidR="00000000" w:rsidDel="00000000" w:rsidP="00000000" w:rsidRDefault="00000000" w:rsidRPr="00000000" w14:paraId="0000016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continuación, se muestran los resultados del análisis financiero, incluyendo el VAN, TIR y B/C, para evaluar la rentabilidad del proyecto.</w:t>
      </w: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Construcción de Software I</w:t>
      <w:tab/>
      <w:tab/>
      <w:t xml:space="preserve">          Escuela Profesional de Ingeniería de Sistemas    </w:t>
    </w:r>
    <w:r w:rsidDel="00000000" w:rsidR="00000000" w:rsidRPr="00000000">
      <w:drawing>
        <wp:anchor allowOverlap="1" behindDoc="1" distB="0" distT="0" distL="0" distR="0" hidden="0" layoutInCell="1" locked="0" relativeHeight="0" simplePos="0">
          <wp:simplePos x="0" y="0"/>
          <wp:positionH relativeFrom="column">
            <wp:posOffset>-590549</wp:posOffset>
          </wp:positionH>
          <wp:positionV relativeFrom="paragraph">
            <wp:posOffset>-371474</wp:posOffset>
          </wp:positionV>
          <wp:extent cx="450850" cy="733425"/>
          <wp:effectExtent b="0" l="0" r="0" t="0"/>
          <wp:wrapNone/>
          <wp:docPr id="15" name="image2.png"/>
          <a:graphic>
            <a:graphicData uri="http://schemas.openxmlformats.org/drawingml/2006/picture">
              <pic:pic>
                <pic:nvPicPr>
                  <pic:cNvPr id="0" name="image2.png"/>
                  <pic:cNvPicPr preferRelativeResize="0"/>
                </pic:nvPicPr>
                <pic:blipFill>
                  <a:blip r:embed="rId1"/>
                  <a:srcRect b="0" l="718" r="92480" t="0"/>
                  <a:stretch>
                    <a:fillRect/>
                  </a:stretch>
                </pic:blipFill>
                <pic:spPr>
                  <a:xfrm>
                    <a:off x="0" y="0"/>
                    <a:ext cx="450850" cy="733425"/>
                  </a:xfrm>
                  <a:prstGeom prst="rect"/>
                  <a:ln/>
                </pic:spPr>
              </pic:pic>
            </a:graphicData>
          </a:graphic>
        </wp:anchor>
      </w:drawing>
    </w:r>
  </w:p>
  <w:p w:rsidR="00000000" w:rsidDel="00000000" w:rsidP="00000000" w:rsidRDefault="00000000" w:rsidRPr="00000000" w14:paraId="0000016A">
    <w:pPr>
      <w:tabs>
        <w:tab w:val="center" w:leader="none" w:pos="4252"/>
        <w:tab w:val="right" w:leader="none" w:pos="8504"/>
      </w:tabs>
      <w:spacing w:after="0" w:line="240" w:lineRule="auto"/>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qFormat w:val="1"/>
  </w:style>
  <w:style w:type="paragraph" w:styleId="Ttulo1">
    <w:name w:val="heading 1"/>
    <w:basedOn w:val="Normal"/>
    <w:next w:val="Normal"/>
    <w:link w:val="Ttulo1Car"/>
    <w:uiPriority w:val="9"/>
    <w:qFormat w:val="1"/>
    <w:rsid w:val="008055B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paragraph" w:styleId="Puesto">
    <w:name w:val="Title"/>
    <w:basedOn w:val="Normal"/>
    <w:next w:val="Normal"/>
    <w:link w:val="PuestoCar"/>
    <w:qFormat w:val="1"/>
    <w:rsid w:val="001D3AB5"/>
    <w:pPr>
      <w:widowControl w:val="0"/>
      <w:spacing w:after="0" w:line="240" w:lineRule="auto"/>
      <w:jc w:val="center"/>
    </w:pPr>
    <w:rPr>
      <w:rFonts w:ascii="Arial" w:cs="Times New Roman" w:eastAsia="Times New Roman" w:hAnsi="Arial"/>
      <w:b w:val="1"/>
      <w:sz w:val="36"/>
      <w:szCs w:val="20"/>
      <w:lang w:val="en-US"/>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TDC3">
    <w:name w:val="toc 3"/>
    <w:basedOn w:val="Normal"/>
    <w:next w:val="Normal"/>
    <w:autoRedefine w:val="1"/>
    <w:uiPriority w:val="39"/>
    <w:semiHidden w:val="1"/>
    <w:unhideWhenUsed w:val="1"/>
    <w:rsid w:val="001541EA"/>
    <w:pPr>
      <w:spacing w:after="100"/>
      <w:ind w:left="440"/>
    </w:pPr>
  </w:style>
  <w:style w:type="table" w:styleId="Tablaconcuadrcula">
    <w:name w:val="Table Grid"/>
    <w:basedOn w:val="Tablanormal"/>
    <w:uiPriority w:val="59"/>
    <w:rsid w:val="001541E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itadestacada">
    <w:name w:val="Intense Quote"/>
    <w:basedOn w:val="Normal"/>
    <w:next w:val="Normal"/>
    <w:link w:val="CitadestacadaCar"/>
    <w:uiPriority w:val="30"/>
    <w:qFormat w:val="1"/>
    <w:rsid w:val="001541EA"/>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1541EA"/>
    <w:rPr>
      <w:b w:val="1"/>
      <w:bCs w:val="1"/>
      <w:i w:val="1"/>
      <w:iCs w:val="1"/>
      <w:color w:val="5b9bd5"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Dn4spejhetS+UssFWpIF/pj6w==">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2020-10-03T02:22:00Z</dcterms:created>
  <dc:creator>USUARIO</dc:creator>
</cp:coreProperties>
</file>