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1623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Review Midterm Concepts Exam</w:t>
      </w:r>
    </w:p>
    <w:p w14:paraId="20F04C0E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Unit 1</w:t>
      </w:r>
    </w:p>
    <w:p w14:paraId="4BAE8B46" w14:textId="77777777" w:rsidR="00FA1587" w:rsidRDefault="005853C0" w:rsidP="00FA1587">
      <w:pPr>
        <w:numPr>
          <w:ilvl w:val="0"/>
          <w:numId w:val="1"/>
        </w:numPr>
      </w:pPr>
      <w:r w:rsidRPr="005853C0">
        <w:t>Differences between association and prediction</w:t>
      </w:r>
    </w:p>
    <w:p w14:paraId="5327A40D" w14:textId="68569907" w:rsidR="00FA1587" w:rsidRDefault="00FA1587" w:rsidP="00FA1587">
      <w:pPr>
        <w:ind w:left="720"/>
      </w:pPr>
      <w:r w:rsidRPr="00FA1587">
        <w:rPr>
          <w:b/>
          <w:bCs/>
        </w:rPr>
        <w:t>Association (关联):</w:t>
      </w:r>
      <w:r>
        <w:t xml:space="preserve"> 关注变量之间的</w:t>
      </w:r>
      <w:r w:rsidRPr="00FA1587">
        <w:rPr>
          <w:b/>
          <w:bCs/>
        </w:rPr>
        <w:t>解释性</w:t>
      </w:r>
      <w:r>
        <w:t>和相关性（如相关系数、p值）。重点在于通过已知样本理解变量间的平均关系，通常是在全样本上运行。</w:t>
      </w:r>
    </w:p>
    <w:p w14:paraId="32CD5EEA" w14:textId="53203FCD" w:rsidR="00FA1587" w:rsidRDefault="00FA1587" w:rsidP="00FA1587">
      <w:pPr>
        <w:pStyle w:val="NormalWeb"/>
        <w:ind w:left="720"/>
      </w:pPr>
      <w:r>
        <w:rPr>
          <w:b/>
          <w:bCs/>
        </w:rPr>
        <w:t>Prediction (预测):</w:t>
      </w:r>
      <w:r>
        <w:t xml:space="preserve"> 关注对**新数据（新个体）**的输出估计。它不一定要求模型可解释，衡量标准是预测值与真实值的误差（如 RMSE），而不是 p 值。</w:t>
      </w:r>
    </w:p>
    <w:p w14:paraId="1D554E2C" w14:textId="77777777" w:rsidR="005853C0" w:rsidRDefault="005853C0" w:rsidP="005853C0">
      <w:pPr>
        <w:numPr>
          <w:ilvl w:val="0"/>
          <w:numId w:val="1"/>
        </w:numPr>
      </w:pPr>
      <w:r w:rsidRPr="005853C0">
        <w:t>What is supervised vs unsupervised machine learning and examples of each</w:t>
      </w:r>
    </w:p>
    <w:p w14:paraId="67BFE2DA" w14:textId="4AEF3B15" w:rsidR="003B4FA3" w:rsidRDefault="003B4FA3" w:rsidP="003B4FA3">
      <w:pPr>
        <w:ind w:left="720"/>
      </w:pPr>
      <w:r>
        <w:rPr>
          <w:rFonts w:hint="eastAsia"/>
        </w:rPr>
        <w:t>Supervised approaches involve models that predict an outcome using features.</w:t>
      </w:r>
    </w:p>
    <w:p w14:paraId="49A57DD5" w14:textId="68819FD8" w:rsidR="003B4FA3" w:rsidRDefault="003B4FA3" w:rsidP="003B4FA3">
      <w:pPr>
        <w:ind w:left="720"/>
      </w:pPr>
      <w:r>
        <w:rPr>
          <w:rFonts w:hint="eastAsia"/>
        </w:rPr>
        <w:t xml:space="preserve">Unsupervised approaches involve finding </w:t>
      </w:r>
      <w:r>
        <w:t>structure</w:t>
      </w:r>
      <w:r>
        <w:rPr>
          <w:rFonts w:hint="eastAsia"/>
        </w:rPr>
        <w:t xml:space="preserve"> (clusters, factors) among a set of variables without any specific outcome specified.</w:t>
      </w:r>
    </w:p>
    <w:p w14:paraId="1BED03B9" w14:textId="7A9EBC5A" w:rsidR="003B4FA3" w:rsidRDefault="003B4FA3" w:rsidP="003B4FA3">
      <w:pPr>
        <w:ind w:left="720"/>
      </w:pPr>
      <w:r>
        <w:rPr>
          <w:rFonts w:hint="eastAsia"/>
        </w:rPr>
        <w:t>SA的例子比如筛选邮件，USA的例子比如，找factor structure of a set of personality items，找评论区讨论热点</w:t>
      </w:r>
    </w:p>
    <w:p w14:paraId="16B6210F" w14:textId="6FD5032A" w:rsidR="003B4FA3" w:rsidRPr="005853C0" w:rsidRDefault="003B4FA3" w:rsidP="003B4FA3">
      <w:pPr>
        <w:ind w:left="720"/>
      </w:pPr>
      <w:r>
        <w:rPr>
          <w:rFonts w:hint="eastAsia"/>
        </w:rPr>
        <w:t>核心区别在于supervised是用某个feature预测输出，而unsupervised approaches就是一片空白里面找结构，没有any specific outcome specified.</w:t>
      </w:r>
    </w:p>
    <w:p w14:paraId="6CA4B709" w14:textId="77777777" w:rsidR="005853C0" w:rsidRDefault="005853C0" w:rsidP="005853C0">
      <w:pPr>
        <w:numPr>
          <w:ilvl w:val="0"/>
          <w:numId w:val="1"/>
        </w:numPr>
      </w:pPr>
      <w:r w:rsidRPr="005853C0">
        <w:t>What is regression vs. classification and examples of each</w:t>
      </w:r>
    </w:p>
    <w:p w14:paraId="6435C25B" w14:textId="051714C3" w:rsidR="00640AE6" w:rsidRDefault="00640AE6" w:rsidP="00640AE6">
      <w:pPr>
        <w:ind w:left="720"/>
      </w:pPr>
      <w:r>
        <w:t>R</w:t>
      </w:r>
      <w:r>
        <w:rPr>
          <w:rFonts w:hint="eastAsia"/>
        </w:rPr>
        <w:t>egression techniques involve numeric outcomes. 预测房价</w:t>
      </w:r>
    </w:p>
    <w:p w14:paraId="74BEBF2E" w14:textId="475B25AC" w:rsidR="00640AE6" w:rsidRPr="005853C0" w:rsidRDefault="00640AE6" w:rsidP="00640AE6">
      <w:pPr>
        <w:ind w:left="720"/>
      </w:pPr>
      <w:r>
        <w:rPr>
          <w:rFonts w:hint="eastAsia"/>
        </w:rPr>
        <w:t>Classification technique involve nominal categorical outcomes. 邮件</w:t>
      </w:r>
    </w:p>
    <w:p w14:paraId="060ED84C" w14:textId="77777777" w:rsidR="005853C0" w:rsidRDefault="005853C0" w:rsidP="005853C0">
      <w:pPr>
        <w:numPr>
          <w:ilvl w:val="0"/>
          <w:numId w:val="1"/>
        </w:numPr>
      </w:pPr>
      <w:r w:rsidRPr="005853C0">
        <w:t>What is reducible vs. irreducible error and what factors contribute to each</w:t>
      </w:r>
    </w:p>
    <w:p w14:paraId="2998F37C" w14:textId="606B308C" w:rsidR="00821FB4" w:rsidRDefault="00821FB4" w:rsidP="00821FB4">
      <w:pPr>
        <w:ind w:left="720"/>
      </w:pPr>
      <w:r>
        <w:rPr>
          <w:rFonts w:hint="eastAsia"/>
        </w:rPr>
        <w:t>由于未能够测量到其他重要X，或者测量X和Y的关系出现了measurement error，就是irreducible error. IE本质就是，Y中无法被X解释的随机噪音。</w:t>
      </w:r>
    </w:p>
    <w:p w14:paraId="20F85DE7" w14:textId="54BA090F" w:rsidR="00821FB4" w:rsidRPr="005853C0" w:rsidRDefault="00821FB4" w:rsidP="00821FB4">
      <w:pPr>
        <w:ind w:left="720"/>
      </w:pPr>
      <w:r>
        <w:rPr>
          <w:rFonts w:hint="eastAsia"/>
        </w:rPr>
        <w:t>而模型和DGP之间的不匹配，实质上是reducible error本质。</w:t>
      </w:r>
    </w:p>
    <w:p w14:paraId="028C9130" w14:textId="77777777" w:rsidR="005853C0" w:rsidRDefault="005853C0" w:rsidP="005853C0">
      <w:pPr>
        <w:numPr>
          <w:ilvl w:val="0"/>
          <w:numId w:val="1"/>
        </w:numPr>
      </w:pPr>
      <w:r w:rsidRPr="005853C0">
        <w:t>What is the difference between predictors vs. features</w:t>
      </w:r>
    </w:p>
    <w:p w14:paraId="313E349E" w14:textId="7BC53716" w:rsidR="00821FB4" w:rsidRPr="005853C0" w:rsidRDefault="00821FB4" w:rsidP="00821FB4">
      <w:pPr>
        <w:ind w:left="720"/>
      </w:pPr>
      <w:r>
        <w:t>F</w:t>
      </w:r>
      <w:r>
        <w:rPr>
          <w:rFonts w:hint="eastAsia"/>
        </w:rPr>
        <w:t>eatures是predictors through various transformation</w:t>
      </w:r>
    </w:p>
    <w:p w14:paraId="65AA8D0A" w14:textId="00372B3B" w:rsidR="005853C0" w:rsidRDefault="005853C0" w:rsidP="005853C0">
      <w:pPr>
        <w:numPr>
          <w:ilvl w:val="0"/>
          <w:numId w:val="1"/>
        </w:numPr>
      </w:pPr>
      <w:r w:rsidRPr="005853C0">
        <w:t xml:space="preserve">What is a model configuration and what are the components/dimensions across which model </w:t>
      </w:r>
      <w:r w:rsidR="005824B3" w:rsidRPr="005853C0">
        <w:t>configurations</w:t>
      </w:r>
      <w:r w:rsidRPr="005853C0">
        <w:t xml:space="preserve"> vary</w:t>
      </w:r>
    </w:p>
    <w:p w14:paraId="34267ECD" w14:textId="17E66BB6" w:rsidR="005824B3" w:rsidRPr="00056EAE" w:rsidRDefault="005824B3" w:rsidP="005824B3">
      <w:pPr>
        <w:ind w:left="720"/>
      </w:pPr>
      <w:r>
        <w:rPr>
          <w:rFonts w:hint="eastAsia"/>
        </w:rPr>
        <w:t>A model configuration means a set of setting and parameters in defining mode</w:t>
      </w:r>
      <w:r w:rsidR="00056EAE">
        <w:rPr>
          <w:rFonts w:hint="eastAsia"/>
        </w:rPr>
        <w:t xml:space="preserve">l structure and </w:t>
      </w:r>
      <w:r w:rsidR="00056EAE">
        <w:t>training</w:t>
      </w:r>
      <w:r w:rsidR="00056EAE">
        <w:rPr>
          <w:rFonts w:hint="eastAsia"/>
        </w:rPr>
        <w:t xml:space="preserve"> process.</w:t>
      </w:r>
    </w:p>
    <w:p w14:paraId="3C90FFDF" w14:textId="5A7E99A6" w:rsidR="005824B3" w:rsidRDefault="005824B3" w:rsidP="005824B3">
      <w:pPr>
        <w:pStyle w:val="ListParagraph"/>
        <w:numPr>
          <w:ilvl w:val="1"/>
          <w:numId w:val="1"/>
        </w:numPr>
      </w:pPr>
      <w:r>
        <w:lastRenderedPageBreak/>
        <w:t>T</w:t>
      </w:r>
      <w:r>
        <w:rPr>
          <w:rFonts w:hint="eastAsia"/>
        </w:rPr>
        <w:t>he statistical algorithm</w:t>
      </w:r>
    </w:p>
    <w:p w14:paraId="3EA99A00" w14:textId="1E5F1CA4" w:rsidR="005824B3" w:rsidRDefault="005824B3" w:rsidP="005824B3">
      <w:pPr>
        <w:pStyle w:val="ListParagraph"/>
        <w:numPr>
          <w:ilvl w:val="1"/>
          <w:numId w:val="1"/>
        </w:numPr>
      </w:pPr>
      <w:r>
        <w:t>T</w:t>
      </w:r>
      <w:r>
        <w:rPr>
          <w:rFonts w:hint="eastAsia"/>
        </w:rPr>
        <w:t>he algorithm</w:t>
      </w:r>
      <w:r>
        <w:t>’</w:t>
      </w:r>
      <w:r>
        <w:rPr>
          <w:rFonts w:hint="eastAsia"/>
        </w:rPr>
        <w:t>s hyperparameters</w:t>
      </w:r>
    </w:p>
    <w:p w14:paraId="76A778CB" w14:textId="7DB12740" w:rsidR="005824B3" w:rsidRPr="005853C0" w:rsidRDefault="005824B3" w:rsidP="005824B3">
      <w:pPr>
        <w:pStyle w:val="ListParagraph"/>
        <w:numPr>
          <w:ilvl w:val="1"/>
          <w:numId w:val="1"/>
        </w:numPr>
      </w:pPr>
      <w:r>
        <w:t>T</w:t>
      </w:r>
      <w:r>
        <w:rPr>
          <w:rFonts w:hint="eastAsia"/>
        </w:rPr>
        <w:t xml:space="preserve">he features used in </w:t>
      </w:r>
      <w:r>
        <w:t>the</w:t>
      </w:r>
      <w:r>
        <w:rPr>
          <w:rFonts w:hint="eastAsia"/>
        </w:rPr>
        <w:t xml:space="preserve"> model to predict </w:t>
      </w:r>
      <w:r>
        <w:t>the</w:t>
      </w:r>
      <w:r>
        <w:rPr>
          <w:rFonts w:hint="eastAsia"/>
        </w:rPr>
        <w:t xml:space="preserve"> outcome</w:t>
      </w:r>
    </w:p>
    <w:p w14:paraId="5AF1B816" w14:textId="77777777" w:rsidR="005853C0" w:rsidRDefault="005853C0" w:rsidP="005853C0">
      <w:pPr>
        <w:numPr>
          <w:ilvl w:val="0"/>
          <w:numId w:val="1"/>
        </w:numPr>
      </w:pPr>
      <w:r w:rsidRPr="005853C0">
        <w:t>What is bias, variance, and the bias-variance tradeoff</w:t>
      </w:r>
    </w:p>
    <w:p w14:paraId="282BE59F" w14:textId="148E69BB" w:rsidR="003C617A" w:rsidRDefault="003C617A" w:rsidP="003C617A">
      <w:pPr>
        <w:ind w:left="720"/>
      </w:pPr>
      <w:r>
        <w:t>B</w:t>
      </w:r>
      <w:r>
        <w:rPr>
          <w:rFonts w:hint="eastAsia"/>
        </w:rPr>
        <w:t xml:space="preserve">ias occurs when models are underfit, which means they </w:t>
      </w:r>
      <w:r>
        <w:t>don’t</w:t>
      </w:r>
      <w:r>
        <w:rPr>
          <w:rFonts w:hint="eastAsia"/>
        </w:rPr>
        <w:t xml:space="preserve"> adequately represent the true f. Typically because they have </w:t>
      </w:r>
      <w:proofErr w:type="spellStart"/>
      <w:r>
        <w:rPr>
          <w:rFonts w:hint="eastAsia"/>
        </w:rPr>
        <w:t>oversimplied</w:t>
      </w:r>
      <w:proofErr w:type="spellEnd"/>
      <w:r>
        <w:rPr>
          <w:rFonts w:hint="eastAsia"/>
        </w:rPr>
        <w:t xml:space="preserve"> the </w:t>
      </w:r>
      <w:r>
        <w:t>relationship</w:t>
      </w:r>
      <w:r>
        <w:rPr>
          <w:rFonts w:hint="eastAsia"/>
        </w:rPr>
        <w:t>..换言之，会产生under-predict or over-predict Y. biased model在training set和test set表现都不好</w:t>
      </w:r>
    </w:p>
    <w:p w14:paraId="229C34DA" w14:textId="6132CB22" w:rsidR="003C617A" w:rsidRDefault="003C617A" w:rsidP="003C617A">
      <w:pPr>
        <w:ind w:left="720"/>
      </w:pPr>
      <w:r>
        <w:t>H</w:t>
      </w:r>
      <w:r>
        <w:rPr>
          <w:rFonts w:hint="eastAsia"/>
        </w:rPr>
        <w:t>igh variance意思是predictions change drastically depending on the training set where it is fit 表现出overfit.</w:t>
      </w:r>
    </w:p>
    <w:p w14:paraId="639E0FEF" w14:textId="37A39ED2" w:rsidR="003C617A" w:rsidRPr="005853C0" w:rsidRDefault="003C617A" w:rsidP="003C617A">
      <w:pPr>
        <w:ind w:left="720"/>
      </w:pPr>
      <w:r>
        <w:t>B</w:t>
      </w:r>
      <w:r>
        <w:rPr>
          <w:rFonts w:hint="eastAsia"/>
        </w:rPr>
        <w:t>ias-variance trade-off意思是reducible errors可以被分为bias和variance两个components,目标就是减少sum of bias and variance error.</w:t>
      </w:r>
    </w:p>
    <w:p w14:paraId="063013B7" w14:textId="77777777" w:rsidR="005853C0" w:rsidRDefault="005853C0" w:rsidP="005853C0">
      <w:pPr>
        <w:numPr>
          <w:ilvl w:val="0"/>
          <w:numId w:val="1"/>
        </w:numPr>
      </w:pPr>
      <w:r w:rsidRPr="005853C0">
        <w:t>What is overfitting</w:t>
      </w:r>
    </w:p>
    <w:p w14:paraId="6BE51A6B" w14:textId="6E2BF1B4" w:rsidR="003C617A" w:rsidRPr="005853C0" w:rsidRDefault="003C617A" w:rsidP="003C617A">
      <w:pPr>
        <w:ind w:left="720"/>
      </w:pPr>
      <w:r>
        <w:rPr>
          <w:rFonts w:hint="eastAsia"/>
        </w:rPr>
        <w:t>Overfitting就是performance太flexible了以至于开始fit training set的noise了</w:t>
      </w:r>
    </w:p>
    <w:p w14:paraId="7D710049" w14:textId="77777777" w:rsidR="005853C0" w:rsidRDefault="005853C0" w:rsidP="005853C0">
      <w:pPr>
        <w:numPr>
          <w:ilvl w:val="0"/>
          <w:numId w:val="1"/>
        </w:numPr>
      </w:pPr>
      <w:r w:rsidRPr="005853C0">
        <w:t>What factors affect the bias and variance of a model</w:t>
      </w:r>
    </w:p>
    <w:p w14:paraId="2EDDE518" w14:textId="61D9776D" w:rsidR="000872D5" w:rsidRDefault="000872D5" w:rsidP="000872D5">
      <w:pPr>
        <w:ind w:left="720"/>
      </w:pPr>
      <w:r>
        <w:t>Model Complexity (模型复杂度): 越复杂，Variance 越高，Bias 越低。</w:t>
      </w:r>
    </w:p>
    <w:p w14:paraId="57ED322B" w14:textId="5CF298B6" w:rsidR="000872D5" w:rsidRDefault="000872D5" w:rsidP="000872D5">
      <w:pPr>
        <w:ind w:left="720"/>
      </w:pPr>
      <w:r>
        <w:t>Sample Size (样本量): 增加样本量通常能有效降低 Variance（模型变得更稳健）。</w:t>
      </w:r>
    </w:p>
    <w:p w14:paraId="37C4A3C3" w14:textId="41AA7071" w:rsidR="000872D5" w:rsidRPr="005853C0" w:rsidRDefault="000872D5" w:rsidP="000872D5">
      <w:pPr>
        <w:ind w:left="720"/>
      </w:pPr>
      <w:r>
        <w:t>Feature Selection: 引入无关变量会显著增加 Variance；删掉重要变量会增加 Bias。</w:t>
      </w:r>
    </w:p>
    <w:p w14:paraId="7324E22F" w14:textId="77777777" w:rsidR="005853C0" w:rsidRDefault="005853C0" w:rsidP="005853C0">
      <w:pPr>
        <w:numPr>
          <w:ilvl w:val="0"/>
          <w:numId w:val="1"/>
        </w:numPr>
      </w:pPr>
      <w:r w:rsidRPr="005853C0">
        <w:t>What are pros/cons of model flexibility</w:t>
      </w:r>
    </w:p>
    <w:p w14:paraId="70221B58" w14:textId="02EA642B" w:rsidR="000872D5" w:rsidRDefault="000872D5" w:rsidP="000872D5">
      <w:pPr>
        <w:ind w:left="720"/>
      </w:pPr>
      <w:r>
        <w:t>Pros: 能够拟合复杂的非线性关系，通常预测精度更高。</w:t>
      </w:r>
    </w:p>
    <w:p w14:paraId="4F040F5C" w14:textId="677FFCC5" w:rsidR="000872D5" w:rsidRPr="005853C0" w:rsidRDefault="000872D5" w:rsidP="000872D5">
      <w:pPr>
        <w:ind w:left="720"/>
      </w:pPr>
      <w:r>
        <w:t>Cons: 容易过拟合，需要大量数据，计算开销大。</w:t>
      </w:r>
    </w:p>
    <w:p w14:paraId="6906140A" w14:textId="77777777" w:rsidR="005853C0" w:rsidRDefault="005853C0" w:rsidP="005853C0">
      <w:pPr>
        <w:numPr>
          <w:ilvl w:val="0"/>
          <w:numId w:val="1"/>
        </w:numPr>
      </w:pPr>
      <w:r w:rsidRPr="005853C0">
        <w:t>What are pros/cons of model interpretability</w:t>
      </w:r>
    </w:p>
    <w:p w14:paraId="7ACA807D" w14:textId="61ECC047" w:rsidR="002B6045" w:rsidRDefault="002B6045" w:rsidP="002B6045">
      <w:pPr>
        <w:ind w:left="720"/>
      </w:pPr>
      <w:r>
        <w:t>Pros: 容易理解变量间的关系（如系数），便于政策制定和科学解释（如你的 Data Science in Human Behavior 领域）。</w:t>
      </w:r>
    </w:p>
    <w:p w14:paraId="47E74E0B" w14:textId="45B035D8" w:rsidR="002B6045" w:rsidRPr="005853C0" w:rsidRDefault="002B6045" w:rsidP="002B6045">
      <w:pPr>
        <w:ind w:left="720"/>
      </w:pPr>
      <w:r>
        <w:t>Cons: 预测精度上限较低，可能因为太简单而产生高 Bias。</w:t>
      </w:r>
    </w:p>
    <w:p w14:paraId="293BC449" w14:textId="77777777" w:rsidR="005853C0" w:rsidRDefault="005853C0" w:rsidP="005853C0">
      <w:pPr>
        <w:numPr>
          <w:ilvl w:val="0"/>
          <w:numId w:val="1"/>
        </w:numPr>
      </w:pPr>
      <w:r w:rsidRPr="005853C0">
        <w:t>Why do evaluate models using error in a held-out (validation or test) set?</w:t>
      </w:r>
    </w:p>
    <w:p w14:paraId="497F6AD5" w14:textId="40C82D0E" w:rsidR="00A836D0" w:rsidRPr="005853C0" w:rsidRDefault="002B6045" w:rsidP="00A836D0">
      <w:pPr>
        <w:ind w:left="720"/>
      </w:pPr>
      <w:r w:rsidRPr="002B6045">
        <w:t xml:space="preserve">如果在训练数据上评估模型，由于过拟合的存在，评估结果会过于乐观。使用 </w:t>
      </w:r>
      <w:r w:rsidRPr="002B6045">
        <w:lastRenderedPageBreak/>
        <w:t>Held-out set 是为了模拟模型在**现实世界（未知数据）**中的真实表现，从而通过测试集的误差（Generalization error）来指导模型选择。</w:t>
      </w:r>
    </w:p>
    <w:p w14:paraId="74E5F9A3" w14:textId="77777777" w:rsidR="005853C0" w:rsidRDefault="005853C0" w:rsidP="005853C0">
      <w:pPr>
        <w:numPr>
          <w:ilvl w:val="0"/>
          <w:numId w:val="1"/>
        </w:numPr>
      </w:pPr>
      <w:r w:rsidRPr="005853C0">
        <w:t>How is p-hacking related to overfitting?</w:t>
      </w:r>
    </w:p>
    <w:p w14:paraId="5D0A9C36" w14:textId="58A66DA2" w:rsidR="00A836D0" w:rsidRDefault="00A836D0" w:rsidP="00A836D0">
      <w:pPr>
        <w:ind w:left="720"/>
      </w:pPr>
      <w:r>
        <w:t>p-hacking 实质上是在数据中进行“多重测试”，直到找到显著的结果。</w:t>
      </w:r>
    </w:p>
    <w:p w14:paraId="6571949E" w14:textId="7B17BC79" w:rsidR="00A836D0" w:rsidRPr="005853C0" w:rsidRDefault="00A836D0" w:rsidP="00A836D0">
      <w:pPr>
        <w:ind w:left="720"/>
      </w:pPr>
      <w:r>
        <w:rPr>
          <w:rFonts w:hint="eastAsia"/>
        </w:rPr>
        <w:t>这和</w:t>
      </w:r>
      <w:r>
        <w:t xml:space="preserve"> overfitting 的逻辑一致：两者都在试图从随机噪声中寻找并不存在的模式（Pattern）。当你尝试过多的变量组合或模型设置而不进行独立的外部验证时，你就是在 fit 噪声。</w:t>
      </w:r>
    </w:p>
    <w:p w14:paraId="35A6C93E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Unit 2</w:t>
      </w:r>
    </w:p>
    <w:p w14:paraId="78C01E0B" w14:textId="77777777" w:rsidR="002E63F2" w:rsidRDefault="002E63F2" w:rsidP="002E63F2">
      <w:pPr>
        <w:numPr>
          <w:ilvl w:val="0"/>
          <w:numId w:val="7"/>
        </w:numPr>
      </w:pPr>
      <w:r w:rsidRPr="0039309E">
        <w:t>What is Exploratory data analysis and why is it important?</w:t>
      </w:r>
    </w:p>
    <w:p w14:paraId="7D4D781D" w14:textId="77777777" w:rsidR="002E63F2" w:rsidRPr="00A75594" w:rsidRDefault="002E63F2" w:rsidP="002E63F2">
      <w:pPr>
        <w:ind w:left="720"/>
      </w:pPr>
      <w:r w:rsidRPr="00A75594">
        <w:rPr>
          <w:b/>
          <w:bCs/>
        </w:rPr>
        <w:t>Exploratory Data Analysis（EDA）</w:t>
      </w:r>
      <w:r w:rsidRPr="00A75594">
        <w:t xml:space="preserve"> 是在正式建模或机器学习之前，对数据集进行的初步分析和探索。这包括：</w:t>
      </w:r>
    </w:p>
    <w:p w14:paraId="2005F4F0" w14:textId="77777777" w:rsidR="002E63F2" w:rsidRPr="00A75594" w:rsidRDefault="002E63F2" w:rsidP="002E63F2">
      <w:pPr>
        <w:numPr>
          <w:ilvl w:val="0"/>
          <w:numId w:val="9"/>
        </w:numPr>
      </w:pPr>
      <w:r w:rsidRPr="00A75594">
        <w:rPr>
          <w:b/>
          <w:bCs/>
        </w:rPr>
        <w:t>清理数据</w:t>
      </w:r>
      <w:r w:rsidRPr="00A75594">
        <w:t>（cleaning）</w:t>
      </w:r>
    </w:p>
    <w:p w14:paraId="1F924D2B" w14:textId="77777777" w:rsidR="002E63F2" w:rsidRPr="00A75594" w:rsidRDefault="002E63F2" w:rsidP="002E63F2">
      <w:pPr>
        <w:numPr>
          <w:ilvl w:val="0"/>
          <w:numId w:val="9"/>
        </w:numPr>
      </w:pPr>
      <w:r w:rsidRPr="00A75594">
        <w:rPr>
          <w:b/>
          <w:bCs/>
        </w:rPr>
        <w:t>检查变量类型和分布</w:t>
      </w:r>
    </w:p>
    <w:p w14:paraId="4AA72404" w14:textId="77777777" w:rsidR="002E63F2" w:rsidRPr="00A75594" w:rsidRDefault="002E63F2" w:rsidP="002E63F2">
      <w:pPr>
        <w:numPr>
          <w:ilvl w:val="0"/>
          <w:numId w:val="9"/>
        </w:numPr>
      </w:pPr>
      <w:r w:rsidRPr="00A75594">
        <w:rPr>
          <w:b/>
          <w:bCs/>
        </w:rPr>
        <w:t>可视化数据</w:t>
      </w:r>
      <w:r w:rsidRPr="00A75594">
        <w:t>，探索数据的基本结构</w:t>
      </w:r>
    </w:p>
    <w:p w14:paraId="091D8C8A" w14:textId="77777777" w:rsidR="002E63F2" w:rsidRPr="00A75594" w:rsidRDefault="002E63F2" w:rsidP="002E63F2">
      <w:pPr>
        <w:numPr>
          <w:ilvl w:val="0"/>
          <w:numId w:val="9"/>
        </w:numPr>
      </w:pPr>
      <w:r w:rsidRPr="00A75594">
        <w:rPr>
          <w:b/>
          <w:bCs/>
        </w:rPr>
        <w:t>识别潜在问题（如缺失数据、错误值等）</w:t>
      </w:r>
    </w:p>
    <w:p w14:paraId="4DA550DD" w14:textId="77777777" w:rsidR="002E63F2" w:rsidRPr="00A75594" w:rsidRDefault="002E63F2" w:rsidP="002E63F2">
      <w:pPr>
        <w:numPr>
          <w:ilvl w:val="0"/>
          <w:numId w:val="9"/>
        </w:numPr>
      </w:pPr>
      <w:r w:rsidRPr="00A75594">
        <w:rPr>
          <w:b/>
          <w:bCs/>
        </w:rPr>
        <w:t>合理划分训练 / 验证 / 测试集</w:t>
      </w:r>
    </w:p>
    <w:p w14:paraId="5A1C1A1B" w14:textId="77777777" w:rsidR="002E63F2" w:rsidRPr="00A75594" w:rsidRDefault="002E63F2" w:rsidP="002E63F2">
      <w:pPr>
        <w:ind w:left="720"/>
        <w:rPr>
          <w:b/>
          <w:bCs/>
        </w:rPr>
      </w:pPr>
      <w:r w:rsidRPr="00A75594">
        <w:rPr>
          <w:rFonts w:ascii="Segoe UI Emoji" w:hAnsi="Segoe UI Emoji" w:cs="Segoe UI Emoji"/>
          <w:b/>
          <w:bCs/>
        </w:rPr>
        <w:t>✅</w:t>
      </w:r>
      <w:r w:rsidRPr="00A75594">
        <w:rPr>
          <w:b/>
          <w:bCs/>
        </w:rPr>
        <w:t xml:space="preserve"> 为什么 EDA 很重要？</w:t>
      </w:r>
    </w:p>
    <w:p w14:paraId="03226643" w14:textId="77777777" w:rsidR="002E63F2" w:rsidRPr="00A75594" w:rsidRDefault="002E63F2" w:rsidP="002E63F2">
      <w:pPr>
        <w:ind w:left="720"/>
        <w:rPr>
          <w:b/>
          <w:bCs/>
        </w:rPr>
      </w:pPr>
      <w:r w:rsidRPr="00A75594">
        <w:rPr>
          <w:rFonts w:ascii="Segoe UI Emoji" w:hAnsi="Segoe UI Emoji" w:cs="Segoe UI Emoji"/>
          <w:b/>
          <w:bCs/>
        </w:rPr>
        <w:t>📌</w:t>
      </w:r>
      <w:r w:rsidRPr="00A75594">
        <w:rPr>
          <w:b/>
          <w:bCs/>
        </w:rPr>
        <w:t xml:space="preserve"> 1. 帮助清理与理解数据</w:t>
      </w:r>
    </w:p>
    <w:p w14:paraId="59B9D3C2" w14:textId="77777777" w:rsidR="002E63F2" w:rsidRPr="00A75594" w:rsidRDefault="002E63F2" w:rsidP="002E63F2">
      <w:pPr>
        <w:ind w:left="720"/>
      </w:pPr>
      <w:r w:rsidRPr="00A75594">
        <w:t>EDA 的第一步就是查看整个数据集，识别：</w:t>
      </w:r>
    </w:p>
    <w:p w14:paraId="48FD94E4" w14:textId="77777777" w:rsidR="002E63F2" w:rsidRPr="00A75594" w:rsidRDefault="002E63F2" w:rsidP="002E63F2">
      <w:pPr>
        <w:numPr>
          <w:ilvl w:val="0"/>
          <w:numId w:val="10"/>
        </w:numPr>
      </w:pPr>
      <w:r w:rsidRPr="00A75594">
        <w:t>错误数据</w:t>
      </w:r>
    </w:p>
    <w:p w14:paraId="4345D063" w14:textId="77777777" w:rsidR="002E63F2" w:rsidRPr="00A75594" w:rsidRDefault="002E63F2" w:rsidP="002E63F2">
      <w:pPr>
        <w:numPr>
          <w:ilvl w:val="0"/>
          <w:numId w:val="10"/>
        </w:numPr>
      </w:pPr>
      <w:r w:rsidRPr="00A75594">
        <w:t>缺失值</w:t>
      </w:r>
    </w:p>
    <w:p w14:paraId="68582C78" w14:textId="77777777" w:rsidR="002E63F2" w:rsidRPr="00A75594" w:rsidRDefault="002E63F2" w:rsidP="002E63F2">
      <w:pPr>
        <w:numPr>
          <w:ilvl w:val="0"/>
          <w:numId w:val="10"/>
        </w:numPr>
      </w:pPr>
      <w:r w:rsidRPr="00A75594">
        <w:t>不一致的文件格式</w:t>
      </w:r>
    </w:p>
    <w:p w14:paraId="19AEF4E0" w14:textId="77777777" w:rsidR="002E63F2" w:rsidRPr="00A75594" w:rsidRDefault="002E63F2" w:rsidP="002E63F2">
      <w:pPr>
        <w:numPr>
          <w:ilvl w:val="0"/>
          <w:numId w:val="10"/>
        </w:numPr>
      </w:pPr>
      <w:r w:rsidRPr="00A75594">
        <w:t>不合适的变量类型</w:t>
      </w:r>
    </w:p>
    <w:p w14:paraId="67F503D3" w14:textId="77777777" w:rsidR="002E63F2" w:rsidRPr="00A75594" w:rsidRDefault="002E63F2" w:rsidP="002E63F2">
      <w:pPr>
        <w:ind w:left="720"/>
      </w:pPr>
      <w:r w:rsidRPr="00A75594">
        <w:t>这些问题如果不发现，后续建模可能会出错。</w:t>
      </w:r>
    </w:p>
    <w:p w14:paraId="3DA0964F" w14:textId="77777777" w:rsidR="002E63F2" w:rsidRPr="00A75594" w:rsidRDefault="002E63F2" w:rsidP="002E63F2">
      <w:pPr>
        <w:ind w:left="720"/>
      </w:pPr>
      <w:r>
        <w:pict w14:anchorId="5F72EAFA">
          <v:rect id="_x0000_i1025" style="width:0;height:1.5pt" o:hralign="center" o:hrstd="t" o:hr="t" fillcolor="#a0a0a0" stroked="f"/>
        </w:pict>
      </w:r>
    </w:p>
    <w:p w14:paraId="54B33AAD" w14:textId="77777777" w:rsidR="002E63F2" w:rsidRPr="00A75594" w:rsidRDefault="002E63F2" w:rsidP="002E63F2">
      <w:pPr>
        <w:ind w:left="720"/>
        <w:rPr>
          <w:b/>
          <w:bCs/>
        </w:rPr>
      </w:pPr>
      <w:r w:rsidRPr="00A75594">
        <w:rPr>
          <w:rFonts w:ascii="Segoe UI Emoji" w:hAnsi="Segoe UI Emoji" w:cs="Segoe UI Emoji"/>
          <w:b/>
          <w:bCs/>
        </w:rPr>
        <w:t>📌</w:t>
      </w:r>
      <w:r w:rsidRPr="00A75594">
        <w:rPr>
          <w:b/>
          <w:bCs/>
        </w:rPr>
        <w:t xml:space="preserve"> 2. 数据切分与避免“数据泄露”（Data Leakage）</w:t>
      </w:r>
    </w:p>
    <w:p w14:paraId="7ADEE0DA" w14:textId="77777777" w:rsidR="002E63F2" w:rsidRPr="00A75594" w:rsidRDefault="002E63F2" w:rsidP="002E63F2">
      <w:pPr>
        <w:ind w:left="720"/>
      </w:pPr>
      <w:r w:rsidRPr="00A75594">
        <w:lastRenderedPageBreak/>
        <w:t>在课程内容中强调：</w:t>
      </w:r>
    </w:p>
    <w:p w14:paraId="5364FB83" w14:textId="77777777" w:rsidR="002E63F2" w:rsidRPr="00A75594" w:rsidRDefault="002E63F2" w:rsidP="002E63F2">
      <w:pPr>
        <w:numPr>
          <w:ilvl w:val="0"/>
          <w:numId w:val="11"/>
        </w:numPr>
      </w:pPr>
      <w:r w:rsidRPr="00A75594">
        <w:t xml:space="preserve">在 EDA 里你要正确地将数据分成 </w:t>
      </w:r>
      <w:r w:rsidRPr="00A75594">
        <w:rPr>
          <w:b/>
          <w:bCs/>
        </w:rPr>
        <w:t>训练、验证、测试集</w:t>
      </w:r>
    </w:p>
    <w:p w14:paraId="6411B537" w14:textId="77777777" w:rsidR="002E63F2" w:rsidRPr="00A75594" w:rsidRDefault="002E63F2" w:rsidP="002E63F2">
      <w:pPr>
        <w:numPr>
          <w:ilvl w:val="0"/>
          <w:numId w:val="11"/>
        </w:numPr>
      </w:pPr>
      <w:r w:rsidRPr="00A75594">
        <w:t>并确保每个集之间没有信息泄露</w:t>
      </w:r>
    </w:p>
    <w:p w14:paraId="1661FD03" w14:textId="77777777" w:rsidR="002E63F2" w:rsidRPr="00A75594" w:rsidRDefault="002E63F2" w:rsidP="002E63F2">
      <w:pPr>
        <w:ind w:left="720"/>
      </w:pPr>
      <w:r w:rsidRPr="00A75594">
        <w:t xml:space="preserve">所谓 </w:t>
      </w:r>
      <w:r w:rsidRPr="00A75594">
        <w:rPr>
          <w:b/>
          <w:bCs/>
        </w:rPr>
        <w:t>数据泄露</w:t>
      </w:r>
      <w:r w:rsidRPr="00A75594">
        <w:t xml:space="preserve"> 是指：</w:t>
      </w:r>
    </w:p>
    <w:p w14:paraId="4834237F" w14:textId="77777777" w:rsidR="002E63F2" w:rsidRPr="00A75594" w:rsidRDefault="002E63F2" w:rsidP="002E63F2">
      <w:pPr>
        <w:ind w:left="720"/>
      </w:pPr>
      <w:r w:rsidRPr="00A75594">
        <w:t>在训练或模型调参时无意使用了训练以外数据的信息，导致评估结果过于乐观、不真实。</w:t>
      </w:r>
    </w:p>
    <w:p w14:paraId="13429CF3" w14:textId="77777777" w:rsidR="002E63F2" w:rsidRPr="00A75594" w:rsidRDefault="002E63F2" w:rsidP="002E63F2">
      <w:pPr>
        <w:ind w:left="720"/>
      </w:pPr>
      <w:r w:rsidRPr="00A75594">
        <w:t>比如用测试集的信息来设计特征，这种情况会让模型在真实新数据上表现很差。</w:t>
      </w:r>
    </w:p>
    <w:p w14:paraId="7D8BD9A2" w14:textId="77777777" w:rsidR="002E63F2" w:rsidRPr="00A75594" w:rsidRDefault="002E63F2" w:rsidP="002E63F2">
      <w:pPr>
        <w:ind w:left="720"/>
      </w:pPr>
      <w:r>
        <w:pict w14:anchorId="56AD5342">
          <v:rect id="_x0000_i1026" style="width:0;height:1.5pt" o:hralign="center" o:hrstd="t" o:hr="t" fillcolor="#a0a0a0" stroked="f"/>
        </w:pict>
      </w:r>
    </w:p>
    <w:p w14:paraId="7929275D" w14:textId="77777777" w:rsidR="002E63F2" w:rsidRPr="00A75594" w:rsidRDefault="002E63F2" w:rsidP="002E63F2">
      <w:pPr>
        <w:ind w:left="720"/>
        <w:rPr>
          <w:b/>
          <w:bCs/>
        </w:rPr>
      </w:pPr>
      <w:r w:rsidRPr="00A75594">
        <w:rPr>
          <w:rFonts w:ascii="Segoe UI Emoji" w:hAnsi="Segoe UI Emoji" w:cs="Segoe UI Emoji"/>
          <w:b/>
          <w:bCs/>
        </w:rPr>
        <w:t>📌</w:t>
      </w:r>
      <w:r w:rsidRPr="00A75594">
        <w:rPr>
          <w:b/>
          <w:bCs/>
        </w:rPr>
        <w:t xml:space="preserve"> 3. 帮助你选择合适的建模方法</w:t>
      </w:r>
    </w:p>
    <w:p w14:paraId="3AD82361" w14:textId="77777777" w:rsidR="002E63F2" w:rsidRPr="00A75594" w:rsidRDefault="002E63F2" w:rsidP="002E63F2">
      <w:pPr>
        <w:ind w:left="720"/>
      </w:pPr>
      <w:r w:rsidRPr="00A75594">
        <w:t>EDA 可以让你：</w:t>
      </w:r>
    </w:p>
    <w:p w14:paraId="10D21F2D" w14:textId="77777777" w:rsidR="002E63F2" w:rsidRPr="00A75594" w:rsidRDefault="002E63F2" w:rsidP="002E63F2">
      <w:pPr>
        <w:numPr>
          <w:ilvl w:val="0"/>
          <w:numId w:val="12"/>
        </w:numPr>
      </w:pPr>
      <w:r w:rsidRPr="00A75594">
        <w:t>了解哪些变量对预测/分析有意义</w:t>
      </w:r>
    </w:p>
    <w:p w14:paraId="6802BA24" w14:textId="77777777" w:rsidR="002E63F2" w:rsidRPr="00A75594" w:rsidRDefault="002E63F2" w:rsidP="002E63F2">
      <w:pPr>
        <w:numPr>
          <w:ilvl w:val="0"/>
          <w:numId w:val="12"/>
        </w:numPr>
      </w:pPr>
      <w:r w:rsidRPr="00A75594">
        <w:t>发现不同变量之间的关系</w:t>
      </w:r>
    </w:p>
    <w:p w14:paraId="4BABEB24" w14:textId="77777777" w:rsidR="002E63F2" w:rsidRPr="00A75594" w:rsidRDefault="002E63F2" w:rsidP="002E63F2">
      <w:pPr>
        <w:numPr>
          <w:ilvl w:val="0"/>
          <w:numId w:val="12"/>
        </w:numPr>
      </w:pPr>
      <w:r w:rsidRPr="00A75594">
        <w:t>判断模型需要的转换（如对数、缺失值插补等）</w:t>
      </w:r>
    </w:p>
    <w:p w14:paraId="1D68ABC8" w14:textId="77777777" w:rsidR="002E63F2" w:rsidRPr="00A75594" w:rsidRDefault="002E63F2" w:rsidP="002E63F2">
      <w:pPr>
        <w:ind w:left="720"/>
      </w:pPr>
      <w:r w:rsidRPr="00A75594">
        <w:t>这将直接影响你应该用什么模型，以及如何构建特征。</w:t>
      </w:r>
    </w:p>
    <w:p w14:paraId="5392DA1E" w14:textId="77777777" w:rsidR="002E63F2" w:rsidRPr="00A75594" w:rsidRDefault="002E63F2" w:rsidP="002E63F2">
      <w:pPr>
        <w:ind w:left="720"/>
      </w:pPr>
      <w:r>
        <w:pict w14:anchorId="525FEE08">
          <v:rect id="_x0000_i1027" style="width:0;height:1.5pt" o:hralign="center" o:hrstd="t" o:hr="t" fillcolor="#a0a0a0" stroked="f"/>
        </w:pict>
      </w:r>
    </w:p>
    <w:p w14:paraId="43C68F29" w14:textId="77777777" w:rsidR="002E63F2" w:rsidRPr="00A75594" w:rsidRDefault="002E63F2" w:rsidP="002E63F2">
      <w:pPr>
        <w:ind w:left="720"/>
        <w:rPr>
          <w:b/>
          <w:bCs/>
        </w:rPr>
      </w:pPr>
      <w:r w:rsidRPr="00A75594">
        <w:rPr>
          <w:rFonts w:ascii="Segoe UI Emoji" w:hAnsi="Segoe UI Emoji" w:cs="Segoe UI Emoji"/>
          <w:b/>
          <w:bCs/>
        </w:rPr>
        <w:t>📌</w:t>
      </w:r>
      <w:r w:rsidRPr="00A75594">
        <w:rPr>
          <w:b/>
          <w:bCs/>
        </w:rPr>
        <w:t xml:space="preserve"> 4. 提供可视化与洞察力</w:t>
      </w:r>
    </w:p>
    <w:p w14:paraId="336EDEB4" w14:textId="77777777" w:rsidR="002E63F2" w:rsidRPr="00A75594" w:rsidRDefault="002E63F2" w:rsidP="002E63F2">
      <w:pPr>
        <w:ind w:left="720"/>
      </w:pPr>
      <w:r w:rsidRPr="00A75594">
        <w:t>EDA 中常使用图形（如直方图、散点图、箱线图等）让你：</w:t>
      </w:r>
    </w:p>
    <w:p w14:paraId="3F626BD1" w14:textId="77777777" w:rsidR="002E63F2" w:rsidRPr="00A75594" w:rsidRDefault="002E63F2" w:rsidP="002E63F2">
      <w:pPr>
        <w:numPr>
          <w:ilvl w:val="0"/>
          <w:numId w:val="13"/>
        </w:numPr>
      </w:pPr>
      <w:r w:rsidRPr="00A75594">
        <w:t>更直观了解数据分布</w:t>
      </w:r>
    </w:p>
    <w:p w14:paraId="3DCF1541" w14:textId="77777777" w:rsidR="002E63F2" w:rsidRPr="00A75594" w:rsidRDefault="002E63F2" w:rsidP="002E63F2">
      <w:pPr>
        <w:numPr>
          <w:ilvl w:val="0"/>
          <w:numId w:val="13"/>
        </w:numPr>
      </w:pPr>
      <w:r w:rsidRPr="00A75594">
        <w:t>检测潜在的异常值和模式</w:t>
      </w:r>
    </w:p>
    <w:p w14:paraId="4C6F40C5" w14:textId="77777777" w:rsidR="002E63F2" w:rsidRPr="00A75594" w:rsidRDefault="002E63F2" w:rsidP="002E63F2">
      <w:pPr>
        <w:numPr>
          <w:ilvl w:val="0"/>
          <w:numId w:val="13"/>
        </w:numPr>
      </w:pPr>
      <w:r w:rsidRPr="00A75594">
        <w:t>辅助解读变量之间的关系</w:t>
      </w:r>
    </w:p>
    <w:p w14:paraId="63149D75" w14:textId="77777777" w:rsidR="002E63F2" w:rsidRPr="00A75594" w:rsidRDefault="002E63F2" w:rsidP="002E63F2">
      <w:pPr>
        <w:ind w:left="720"/>
      </w:pPr>
      <w:r w:rsidRPr="00A75594">
        <w:t>这种可视化分析是数据科学中非常关键的一步。</w:t>
      </w:r>
    </w:p>
    <w:p w14:paraId="28E96DD1" w14:textId="77777777" w:rsidR="002E63F2" w:rsidRPr="0039309E" w:rsidRDefault="002E63F2" w:rsidP="002E63F2">
      <w:pPr>
        <w:ind w:left="720"/>
      </w:pPr>
    </w:p>
    <w:p w14:paraId="1E26BC60" w14:textId="77777777" w:rsidR="002E63F2" w:rsidRDefault="002E63F2" w:rsidP="002E63F2">
      <w:pPr>
        <w:numPr>
          <w:ilvl w:val="0"/>
          <w:numId w:val="7"/>
        </w:numPr>
      </w:pPr>
      <w:r w:rsidRPr="0039309E">
        <w:t>What are the stages of analysis</w:t>
      </w:r>
    </w:p>
    <w:p w14:paraId="4F15735C" w14:textId="77777777" w:rsidR="002E63F2" w:rsidRPr="0039309E" w:rsidRDefault="002E63F2" w:rsidP="002E63F2">
      <w:pPr>
        <w:ind w:left="720"/>
      </w:pPr>
      <w:r w:rsidRPr="0039309E">
        <w:t>These are the main stages of data analysis for machine learning and the data that are used</w:t>
      </w:r>
    </w:p>
    <w:p w14:paraId="04F76B04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EDA: Cleaning (full dataset)</w:t>
      </w:r>
    </w:p>
    <w:p w14:paraId="22D11CB8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lastRenderedPageBreak/>
        <w:t>EDA: Split data into training, validation and test set(s)</w:t>
      </w:r>
    </w:p>
    <w:p w14:paraId="4B479563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EDA: Modeling (training sets)</w:t>
      </w:r>
    </w:p>
    <w:p w14:paraId="143AC8F0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Model Development: Feature engineering (training sets)</w:t>
      </w:r>
    </w:p>
    <w:p w14:paraId="2E3B6E17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Model Development: Fit many models configurations (training set)</w:t>
      </w:r>
    </w:p>
    <w:p w14:paraId="38FB2619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Model Development: Calculate performance metric for many models configurations (validation sets)</w:t>
      </w:r>
    </w:p>
    <w:p w14:paraId="15F15A56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Model Development: Select final/best model configuration based on performance metric (validation sets)</w:t>
      </w:r>
    </w:p>
    <w:p w14:paraId="67235322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Final Model Evaluation: Fit best model configuration (use both training and validation sets)</w:t>
      </w:r>
    </w:p>
    <w:p w14:paraId="51391A8A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Final Model Evaluation: Evaluate final model configuration using performance metric (test sets)</w:t>
      </w:r>
    </w:p>
    <w:p w14:paraId="16BBFC26" w14:textId="77777777" w:rsidR="002E63F2" w:rsidRPr="0039309E" w:rsidRDefault="002E63F2" w:rsidP="002E63F2">
      <w:pPr>
        <w:numPr>
          <w:ilvl w:val="0"/>
          <w:numId w:val="8"/>
        </w:numPr>
      </w:pPr>
      <w:r w:rsidRPr="0039309E">
        <w:t>Implementation: Fit best model configuration to ALL data (training, validation, and test sets) if you plan to use it for applications.</w:t>
      </w:r>
    </w:p>
    <w:p w14:paraId="44C4F361" w14:textId="77777777" w:rsidR="002E63F2" w:rsidRPr="0039309E" w:rsidRDefault="002E63F2" w:rsidP="002E63F2">
      <w:pPr>
        <w:ind w:left="720"/>
      </w:pPr>
    </w:p>
    <w:p w14:paraId="52B9A535" w14:textId="77777777" w:rsidR="002E63F2" w:rsidRDefault="002E63F2" w:rsidP="002E63F2">
      <w:pPr>
        <w:numPr>
          <w:ilvl w:val="0"/>
          <w:numId w:val="7"/>
        </w:numPr>
      </w:pPr>
      <w:r w:rsidRPr="0039309E">
        <w:t>What is data leakage and examples of it. How do we prevent it?</w:t>
      </w:r>
    </w:p>
    <w:p w14:paraId="3703BB58" w14:textId="77777777" w:rsidR="002E63F2" w:rsidRDefault="002E63F2" w:rsidP="002E63F2">
      <w:pPr>
        <w:ind w:left="720"/>
      </w:pPr>
      <w:r w:rsidRPr="0039309E">
        <w:t>Data leakage refers to a mistake made by the developer of a machine learning model in which they accidentally share information between their training set and held-out validation or test sets</w:t>
      </w:r>
    </w:p>
    <w:p w14:paraId="2536F7B0" w14:textId="77777777" w:rsidR="002E63F2" w:rsidRPr="00A75594" w:rsidRDefault="002E63F2" w:rsidP="002E63F2">
      <w:pPr>
        <w:ind w:left="720"/>
      </w:pPr>
      <w:r w:rsidRPr="00A75594">
        <w:t>Reviewing histograms of numeric variables using the full data set</w:t>
      </w:r>
      <w:r>
        <w:rPr>
          <w:rFonts w:hint="eastAsia"/>
        </w:rPr>
        <w:t>/</w:t>
      </w:r>
      <w:r w:rsidRPr="00A75594">
        <w:t>Collapsing/Combining levels of a categorical variable that have similar outcome scores (Y) in the full data set</w:t>
      </w:r>
      <w:r>
        <w:rPr>
          <w:rFonts w:hint="eastAsia"/>
        </w:rPr>
        <w:t>/</w:t>
      </w:r>
      <w:r w:rsidRPr="00A75594">
        <w:t>Evaluating more than one model in the test set</w:t>
      </w:r>
    </w:p>
    <w:p w14:paraId="48C8D0D0" w14:textId="77777777" w:rsidR="002E63F2" w:rsidRPr="00A75594" w:rsidRDefault="002E63F2" w:rsidP="002E63F2">
      <w:pPr>
        <w:pStyle w:val="ListParagraph"/>
        <w:numPr>
          <w:ilvl w:val="1"/>
          <w:numId w:val="8"/>
        </w:numPr>
      </w:pPr>
      <w:r w:rsidRPr="00A75594">
        <w:t>No data or information from test should influence either fitting or selecting models</w:t>
      </w:r>
    </w:p>
    <w:p w14:paraId="5AFF860A" w14:textId="77777777" w:rsidR="002E63F2" w:rsidRPr="00A75594" w:rsidRDefault="002E63F2" w:rsidP="002E63F2">
      <w:pPr>
        <w:pStyle w:val="ListParagraph"/>
        <w:numPr>
          <w:ilvl w:val="1"/>
          <w:numId w:val="8"/>
        </w:numPr>
      </w:pPr>
      <w:r w:rsidRPr="00A75594">
        <w:t>Test should only be used once to evaluate a best/final model</w:t>
      </w:r>
    </w:p>
    <w:p w14:paraId="17C61C9B" w14:textId="77777777" w:rsidR="002E63F2" w:rsidRPr="00A75594" w:rsidRDefault="002E63F2" w:rsidP="002E63F2">
      <w:pPr>
        <w:pStyle w:val="ListParagraph"/>
        <w:numPr>
          <w:ilvl w:val="1"/>
          <w:numId w:val="8"/>
        </w:numPr>
      </w:pPr>
      <w:r w:rsidRPr="00A75594">
        <w:t>Train and validation set also must be segregated (although validation sets may be used to evaluate many model configurations)</w:t>
      </w:r>
    </w:p>
    <w:p w14:paraId="26441A29" w14:textId="77777777" w:rsidR="002E63F2" w:rsidRDefault="002E63F2" w:rsidP="002E63F2">
      <w:pPr>
        <w:pStyle w:val="ListParagraph"/>
        <w:numPr>
          <w:ilvl w:val="1"/>
          <w:numId w:val="8"/>
        </w:numPr>
      </w:pPr>
      <w:r w:rsidRPr="00A75594">
        <w:t>Information necessary for transformations and other feature engineering (e.g., means/</w:t>
      </w:r>
      <w:proofErr w:type="spellStart"/>
      <w:r w:rsidRPr="00A75594">
        <w:t>sds</w:t>
      </w:r>
      <w:proofErr w:type="spellEnd"/>
      <w:r w:rsidRPr="00A75594">
        <w:t xml:space="preserve"> for centering/scaling, procedures for missing data imputation) must all be based only on training data.</w:t>
      </w:r>
    </w:p>
    <w:p w14:paraId="1DAC650C" w14:textId="77777777" w:rsidR="002E63F2" w:rsidRPr="00A75594" w:rsidRDefault="002E63F2" w:rsidP="002E63F2">
      <w:pPr>
        <w:pStyle w:val="ListParagraph"/>
        <w:numPr>
          <w:ilvl w:val="1"/>
          <w:numId w:val="8"/>
        </w:numPr>
      </w:pPr>
      <w:r>
        <w:rPr>
          <w:rFonts w:hint="eastAsia"/>
        </w:rPr>
        <w:t>在EDA中注意不要泄露目标信息，不要先用整个数据集来创建特征或</w:t>
      </w:r>
      <w:r>
        <w:rPr>
          <w:rFonts w:hint="eastAsia"/>
        </w:rPr>
        <w:lastRenderedPageBreak/>
        <w:t>计算统计量。不要split之后在重新用整个数据集计算数据，确保分析顺序逻辑和真实预测时一致。</w:t>
      </w:r>
    </w:p>
    <w:p w14:paraId="79AD4224" w14:textId="77777777" w:rsidR="002E63F2" w:rsidRPr="0039309E" w:rsidRDefault="002E63F2" w:rsidP="002E63F2">
      <w:pPr>
        <w:ind w:left="720"/>
      </w:pPr>
    </w:p>
    <w:p w14:paraId="06CF558B" w14:textId="77777777" w:rsidR="002E63F2" w:rsidRDefault="002E63F2" w:rsidP="002E63F2">
      <w:pPr>
        <w:numPr>
          <w:ilvl w:val="0"/>
          <w:numId w:val="7"/>
        </w:numPr>
      </w:pPr>
      <w:r w:rsidRPr="0039309E">
        <w:t>What can you do and not due with training, validation, and test sets to prevent data leakage</w:t>
      </w:r>
    </w:p>
    <w:p w14:paraId="5B116FB7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✅</w:t>
      </w:r>
      <w:r w:rsidRPr="008664FD">
        <w:rPr>
          <w:b/>
          <w:bCs/>
        </w:rPr>
        <w:t xml:space="preserve"> What You CAN Do</w:t>
      </w:r>
    </w:p>
    <w:p w14:paraId="46F79E7D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b/>
          <w:bCs/>
        </w:rPr>
        <w:t>1️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Training Set</w:t>
      </w:r>
    </w:p>
    <w:p w14:paraId="2488078A" w14:textId="77777777" w:rsidR="002E63F2" w:rsidRPr="008664FD" w:rsidRDefault="002E63F2" w:rsidP="002E63F2">
      <w:pPr>
        <w:ind w:left="720"/>
      </w:pPr>
      <w:r w:rsidRPr="008664FD">
        <w:t>You can:</w:t>
      </w:r>
    </w:p>
    <w:p w14:paraId="119602B7" w14:textId="77777777" w:rsidR="002E63F2" w:rsidRPr="008664FD" w:rsidRDefault="002E63F2" w:rsidP="002E63F2">
      <w:pPr>
        <w:numPr>
          <w:ilvl w:val="0"/>
          <w:numId w:val="14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Explore the data (EDA)</w:t>
      </w:r>
    </w:p>
    <w:p w14:paraId="42F2E831" w14:textId="77777777" w:rsidR="002E63F2" w:rsidRPr="008664FD" w:rsidRDefault="002E63F2" w:rsidP="002E63F2">
      <w:pPr>
        <w:numPr>
          <w:ilvl w:val="0"/>
          <w:numId w:val="14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Create new features</w:t>
      </w:r>
    </w:p>
    <w:p w14:paraId="7BC2851A" w14:textId="77777777" w:rsidR="002E63F2" w:rsidRPr="008664FD" w:rsidRDefault="002E63F2" w:rsidP="002E63F2">
      <w:pPr>
        <w:numPr>
          <w:ilvl w:val="0"/>
          <w:numId w:val="14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Compute descriptive statistics (means, SDs, correlations)</w:t>
      </w:r>
    </w:p>
    <w:p w14:paraId="70792676" w14:textId="77777777" w:rsidR="002E63F2" w:rsidRPr="008664FD" w:rsidRDefault="002E63F2" w:rsidP="002E63F2">
      <w:pPr>
        <w:numPr>
          <w:ilvl w:val="0"/>
          <w:numId w:val="14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Fit preprocessing steps (e.g., scaling, imputation)</w:t>
      </w:r>
    </w:p>
    <w:p w14:paraId="72C56BFC" w14:textId="77777777" w:rsidR="002E63F2" w:rsidRPr="008664FD" w:rsidRDefault="002E63F2" w:rsidP="002E63F2">
      <w:pPr>
        <w:numPr>
          <w:ilvl w:val="0"/>
          <w:numId w:val="14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Train models</w:t>
      </w:r>
    </w:p>
    <w:p w14:paraId="1ACC8AC6" w14:textId="77777777" w:rsidR="002E63F2" w:rsidRPr="008664FD" w:rsidRDefault="002E63F2" w:rsidP="002E63F2">
      <w:pPr>
        <w:numPr>
          <w:ilvl w:val="0"/>
          <w:numId w:val="14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Tune hyperparameters (in combination with validation set)</w:t>
      </w:r>
    </w:p>
    <w:p w14:paraId="33F49AE2" w14:textId="77777777" w:rsidR="002E63F2" w:rsidRPr="008664FD" w:rsidRDefault="002E63F2" w:rsidP="002E63F2">
      <w:pPr>
        <w:ind w:left="720"/>
      </w:pPr>
      <w:r w:rsidRPr="008664FD">
        <w:t xml:space="preserve">The training set is the </w:t>
      </w:r>
      <w:r w:rsidRPr="008664FD">
        <w:rPr>
          <w:b/>
          <w:bCs/>
        </w:rPr>
        <w:t>only dataset you are allowed to learn from</w:t>
      </w:r>
      <w:r w:rsidRPr="008664FD">
        <w:t>.</w:t>
      </w:r>
    </w:p>
    <w:p w14:paraId="49E6987B" w14:textId="77777777" w:rsidR="002E63F2" w:rsidRPr="008664FD" w:rsidRDefault="002E63F2" w:rsidP="002E63F2">
      <w:pPr>
        <w:ind w:left="720"/>
      </w:pPr>
      <w:r>
        <w:pict w14:anchorId="453B87B1">
          <v:rect id="_x0000_i1028" style="width:0;height:1.5pt" o:hralign="center" o:hrstd="t" o:hr="t" fillcolor="#a0a0a0" stroked="f"/>
        </w:pict>
      </w:r>
    </w:p>
    <w:p w14:paraId="2E74925B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b/>
          <w:bCs/>
        </w:rPr>
        <w:t>2️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Validation Set</w:t>
      </w:r>
    </w:p>
    <w:p w14:paraId="491F8792" w14:textId="77777777" w:rsidR="002E63F2" w:rsidRPr="008664FD" w:rsidRDefault="002E63F2" w:rsidP="002E63F2">
      <w:pPr>
        <w:ind w:left="720"/>
      </w:pPr>
      <w:r w:rsidRPr="008664FD">
        <w:t>You can:</w:t>
      </w:r>
    </w:p>
    <w:p w14:paraId="59A0D610" w14:textId="77777777" w:rsidR="002E63F2" w:rsidRPr="008664FD" w:rsidRDefault="002E63F2" w:rsidP="002E63F2">
      <w:pPr>
        <w:numPr>
          <w:ilvl w:val="0"/>
          <w:numId w:val="15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Evaluate model performance</w:t>
      </w:r>
    </w:p>
    <w:p w14:paraId="0A40FE7B" w14:textId="77777777" w:rsidR="002E63F2" w:rsidRPr="008664FD" w:rsidRDefault="002E63F2" w:rsidP="002E63F2">
      <w:pPr>
        <w:numPr>
          <w:ilvl w:val="0"/>
          <w:numId w:val="15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Compare models</w:t>
      </w:r>
    </w:p>
    <w:p w14:paraId="7A6F5FEA" w14:textId="77777777" w:rsidR="002E63F2" w:rsidRPr="008664FD" w:rsidRDefault="002E63F2" w:rsidP="002E63F2">
      <w:pPr>
        <w:numPr>
          <w:ilvl w:val="0"/>
          <w:numId w:val="15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Select hyperparameters</w:t>
      </w:r>
    </w:p>
    <w:p w14:paraId="1DBF8CCB" w14:textId="77777777" w:rsidR="002E63F2" w:rsidRPr="008664FD" w:rsidRDefault="002E63F2" w:rsidP="002E63F2">
      <w:pPr>
        <w:numPr>
          <w:ilvl w:val="0"/>
          <w:numId w:val="15"/>
        </w:numPr>
      </w:pPr>
      <w:r w:rsidRPr="008664FD">
        <w:rPr>
          <w:rFonts w:ascii="Segoe UI Symbol" w:hAnsi="Segoe UI Symbol" w:cs="Segoe UI Symbol"/>
        </w:rPr>
        <w:lastRenderedPageBreak/>
        <w:t>✔</w:t>
      </w:r>
      <w:r w:rsidRPr="008664FD">
        <w:t xml:space="preserve"> Choose preprocessing strategies</w:t>
      </w:r>
    </w:p>
    <w:p w14:paraId="58891A17" w14:textId="77777777" w:rsidR="002E63F2" w:rsidRPr="008664FD" w:rsidRDefault="002E63F2" w:rsidP="002E63F2">
      <w:pPr>
        <w:ind w:left="720"/>
      </w:pPr>
      <w:r w:rsidRPr="008664FD">
        <w:t xml:space="preserve">The validation set is used for </w:t>
      </w:r>
      <w:r w:rsidRPr="008664FD">
        <w:rPr>
          <w:b/>
          <w:bCs/>
        </w:rPr>
        <w:t>model selection</w:t>
      </w:r>
      <w:r w:rsidRPr="008664FD">
        <w:t>, not for learning parameters.</w:t>
      </w:r>
    </w:p>
    <w:p w14:paraId="1EBAD619" w14:textId="77777777" w:rsidR="002E63F2" w:rsidRPr="008664FD" w:rsidRDefault="002E63F2" w:rsidP="002E63F2">
      <w:pPr>
        <w:ind w:left="720"/>
      </w:pPr>
      <w:r>
        <w:pict w14:anchorId="17D16287">
          <v:rect id="_x0000_i1029" style="width:0;height:1.5pt" o:hralign="center" o:hrstd="t" o:hr="t" fillcolor="#a0a0a0" stroked="f"/>
        </w:pict>
      </w:r>
    </w:p>
    <w:p w14:paraId="00B44C96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b/>
          <w:bCs/>
        </w:rPr>
        <w:t>3️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Test Set</w:t>
      </w:r>
    </w:p>
    <w:p w14:paraId="1FEABF41" w14:textId="77777777" w:rsidR="002E63F2" w:rsidRPr="008664FD" w:rsidRDefault="002E63F2" w:rsidP="002E63F2">
      <w:pPr>
        <w:ind w:left="720"/>
      </w:pPr>
      <w:r w:rsidRPr="008664FD">
        <w:t>You can:</w:t>
      </w:r>
    </w:p>
    <w:p w14:paraId="0BB7F344" w14:textId="77777777" w:rsidR="002E63F2" w:rsidRPr="008664FD" w:rsidRDefault="002E63F2" w:rsidP="002E63F2">
      <w:pPr>
        <w:numPr>
          <w:ilvl w:val="0"/>
          <w:numId w:val="16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Use it </w:t>
      </w:r>
      <w:r w:rsidRPr="008664FD">
        <w:rPr>
          <w:b/>
          <w:bCs/>
        </w:rPr>
        <w:t>once at the very end</w:t>
      </w:r>
    </w:p>
    <w:p w14:paraId="2AFC1DBB" w14:textId="77777777" w:rsidR="002E63F2" w:rsidRPr="008664FD" w:rsidRDefault="002E63F2" w:rsidP="002E63F2">
      <w:pPr>
        <w:numPr>
          <w:ilvl w:val="0"/>
          <w:numId w:val="16"/>
        </w:numPr>
      </w:pPr>
      <w:r w:rsidRPr="008664FD">
        <w:rPr>
          <w:rFonts w:ascii="Segoe UI Symbol" w:hAnsi="Segoe UI Symbol" w:cs="Segoe UI Symbol"/>
        </w:rPr>
        <w:t>✔</w:t>
      </w:r>
      <w:r w:rsidRPr="008664FD">
        <w:t xml:space="preserve"> Report final model performance</w:t>
      </w:r>
    </w:p>
    <w:p w14:paraId="250D5C99" w14:textId="77777777" w:rsidR="002E63F2" w:rsidRPr="008664FD" w:rsidRDefault="002E63F2" w:rsidP="002E63F2">
      <w:pPr>
        <w:ind w:left="720"/>
      </w:pPr>
      <w:r w:rsidRPr="008664FD">
        <w:t xml:space="preserve">The test set is strictly for </w:t>
      </w:r>
      <w:r w:rsidRPr="008664FD">
        <w:rPr>
          <w:b/>
          <w:bCs/>
        </w:rPr>
        <w:t>final unbiased evaluation</w:t>
      </w:r>
      <w:r w:rsidRPr="008664FD">
        <w:t>.</w:t>
      </w:r>
    </w:p>
    <w:p w14:paraId="0CA62A9F" w14:textId="77777777" w:rsidR="002E63F2" w:rsidRPr="008664FD" w:rsidRDefault="002E63F2" w:rsidP="002E63F2">
      <w:pPr>
        <w:ind w:left="720"/>
      </w:pPr>
      <w:r>
        <w:pict w14:anchorId="56BD849F">
          <v:rect id="_x0000_i1030" style="width:0;height:1.5pt" o:hralign="center" o:hrstd="t" o:hr="t" fillcolor="#a0a0a0" stroked="f"/>
        </w:pict>
      </w:r>
    </w:p>
    <w:p w14:paraId="5DBDC71A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❌</w:t>
      </w:r>
      <w:r w:rsidRPr="008664FD">
        <w:rPr>
          <w:b/>
          <w:bCs/>
        </w:rPr>
        <w:t xml:space="preserve"> What You CANNOT Do</w:t>
      </w:r>
    </w:p>
    <w:p w14:paraId="548C0E84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🚫</w:t>
      </w:r>
      <w:r w:rsidRPr="008664FD">
        <w:rPr>
          <w:b/>
          <w:bCs/>
        </w:rPr>
        <w:t xml:space="preserve"> With Training Set</w:t>
      </w:r>
    </w:p>
    <w:p w14:paraId="1C15CCD9" w14:textId="77777777" w:rsidR="002E63F2" w:rsidRPr="008664FD" w:rsidRDefault="002E63F2" w:rsidP="002E63F2">
      <w:pPr>
        <w:ind w:left="720"/>
      </w:pPr>
      <w:r w:rsidRPr="008664FD">
        <w:t>You cannot:</w:t>
      </w:r>
    </w:p>
    <w:p w14:paraId="0B607415" w14:textId="77777777" w:rsidR="002E63F2" w:rsidRPr="008664FD" w:rsidRDefault="002E63F2" w:rsidP="002E63F2">
      <w:pPr>
        <w:numPr>
          <w:ilvl w:val="0"/>
          <w:numId w:val="17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Fit transformations using information from validation or test data</w:t>
      </w:r>
    </w:p>
    <w:p w14:paraId="0E51F58A" w14:textId="77777777" w:rsidR="002E63F2" w:rsidRPr="008664FD" w:rsidRDefault="002E63F2" w:rsidP="002E63F2">
      <w:pPr>
        <w:numPr>
          <w:ilvl w:val="0"/>
          <w:numId w:val="17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Peek at validation/test results before finishing model development</w:t>
      </w:r>
    </w:p>
    <w:p w14:paraId="7945738A" w14:textId="77777777" w:rsidR="002E63F2" w:rsidRPr="008664FD" w:rsidRDefault="002E63F2" w:rsidP="002E63F2">
      <w:pPr>
        <w:ind w:left="720"/>
      </w:pPr>
      <w:r>
        <w:pict w14:anchorId="3F95AEB7">
          <v:rect id="_x0000_i1031" style="width:0;height:1.5pt" o:hralign="center" o:hrstd="t" o:hr="t" fillcolor="#a0a0a0" stroked="f"/>
        </w:pict>
      </w:r>
    </w:p>
    <w:p w14:paraId="786E6F1D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🚫</w:t>
      </w:r>
      <w:r w:rsidRPr="008664FD">
        <w:rPr>
          <w:b/>
          <w:bCs/>
        </w:rPr>
        <w:t xml:space="preserve"> With Validation Set</w:t>
      </w:r>
    </w:p>
    <w:p w14:paraId="3FA9A0A6" w14:textId="77777777" w:rsidR="002E63F2" w:rsidRPr="008664FD" w:rsidRDefault="002E63F2" w:rsidP="002E63F2">
      <w:pPr>
        <w:ind w:left="720"/>
      </w:pPr>
      <w:r w:rsidRPr="008664FD">
        <w:t>You cannot:</w:t>
      </w:r>
    </w:p>
    <w:p w14:paraId="6984D68C" w14:textId="77777777" w:rsidR="002E63F2" w:rsidRPr="008664FD" w:rsidRDefault="002E63F2" w:rsidP="002E63F2">
      <w:pPr>
        <w:numPr>
          <w:ilvl w:val="0"/>
          <w:numId w:val="18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Use it to compute preprocessing statistics (e.g., scaling using full dataset)</w:t>
      </w:r>
    </w:p>
    <w:p w14:paraId="28279553" w14:textId="77777777" w:rsidR="002E63F2" w:rsidRPr="008664FD" w:rsidRDefault="002E63F2" w:rsidP="002E63F2">
      <w:pPr>
        <w:numPr>
          <w:ilvl w:val="0"/>
          <w:numId w:val="18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Retrain model parameters directly on validation data</w:t>
      </w:r>
    </w:p>
    <w:p w14:paraId="11984A2D" w14:textId="77777777" w:rsidR="002E63F2" w:rsidRPr="008664FD" w:rsidRDefault="002E63F2" w:rsidP="002E63F2">
      <w:pPr>
        <w:numPr>
          <w:ilvl w:val="0"/>
          <w:numId w:val="18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Repeatedly tweak model based on validation in a way that indirectly overfits it</w:t>
      </w:r>
    </w:p>
    <w:p w14:paraId="1A625C98" w14:textId="77777777" w:rsidR="002E63F2" w:rsidRPr="008664FD" w:rsidRDefault="002E63F2" w:rsidP="002E63F2">
      <w:pPr>
        <w:ind w:left="720"/>
      </w:pPr>
      <w:r w:rsidRPr="008664FD">
        <w:lastRenderedPageBreak/>
        <w:t>(If you over-tune using validation repeatedly, it effectively becomes part of training.)</w:t>
      </w:r>
    </w:p>
    <w:p w14:paraId="4A86E831" w14:textId="77777777" w:rsidR="002E63F2" w:rsidRPr="008664FD" w:rsidRDefault="002E63F2" w:rsidP="002E63F2">
      <w:pPr>
        <w:ind w:left="720"/>
      </w:pPr>
      <w:r>
        <w:pict w14:anchorId="6C5C6BFC">
          <v:rect id="_x0000_i1032" style="width:0;height:1.5pt" o:hralign="center" o:hrstd="t" o:hr="t" fillcolor="#a0a0a0" stroked="f"/>
        </w:pict>
      </w:r>
    </w:p>
    <w:p w14:paraId="348689C0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🚫</w:t>
      </w:r>
      <w:r w:rsidRPr="008664FD">
        <w:rPr>
          <w:b/>
          <w:bCs/>
        </w:rPr>
        <w:t xml:space="preserve"> With Test Set</w:t>
      </w:r>
    </w:p>
    <w:p w14:paraId="285F5E72" w14:textId="77777777" w:rsidR="002E63F2" w:rsidRPr="008664FD" w:rsidRDefault="002E63F2" w:rsidP="002E63F2">
      <w:pPr>
        <w:ind w:left="720"/>
      </w:pPr>
      <w:r w:rsidRPr="008664FD">
        <w:t>You absolutely cannot:</w:t>
      </w:r>
    </w:p>
    <w:p w14:paraId="6DB71121" w14:textId="77777777" w:rsidR="002E63F2" w:rsidRPr="008664FD" w:rsidRDefault="002E63F2" w:rsidP="002E63F2">
      <w:pPr>
        <w:numPr>
          <w:ilvl w:val="0"/>
          <w:numId w:val="19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Use it to tune hyperparameters</w:t>
      </w:r>
    </w:p>
    <w:p w14:paraId="23191766" w14:textId="77777777" w:rsidR="002E63F2" w:rsidRPr="008664FD" w:rsidRDefault="002E63F2" w:rsidP="002E63F2">
      <w:pPr>
        <w:numPr>
          <w:ilvl w:val="0"/>
          <w:numId w:val="19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Use it to choose features</w:t>
      </w:r>
    </w:p>
    <w:p w14:paraId="14A37A00" w14:textId="77777777" w:rsidR="002E63F2" w:rsidRPr="008664FD" w:rsidRDefault="002E63F2" w:rsidP="002E63F2">
      <w:pPr>
        <w:numPr>
          <w:ilvl w:val="0"/>
          <w:numId w:val="19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Use it to decide preprocessing</w:t>
      </w:r>
    </w:p>
    <w:p w14:paraId="5E8C1296" w14:textId="77777777" w:rsidR="002E63F2" w:rsidRPr="008664FD" w:rsidRDefault="002E63F2" w:rsidP="002E63F2">
      <w:pPr>
        <w:numPr>
          <w:ilvl w:val="0"/>
          <w:numId w:val="19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Look at its performance during development</w:t>
      </w:r>
    </w:p>
    <w:p w14:paraId="3EB1F45C" w14:textId="77777777" w:rsidR="002E63F2" w:rsidRPr="008664FD" w:rsidRDefault="002E63F2" w:rsidP="002E63F2">
      <w:pPr>
        <w:numPr>
          <w:ilvl w:val="0"/>
          <w:numId w:val="19"/>
        </w:numPr>
      </w:pPr>
      <w:r w:rsidRPr="008664FD">
        <w:rPr>
          <w:rFonts w:ascii="Segoe UI Emoji" w:hAnsi="Segoe UI Emoji" w:cs="Segoe UI Emoji"/>
        </w:rPr>
        <w:t>❌</w:t>
      </w:r>
      <w:r w:rsidRPr="008664FD">
        <w:t xml:space="preserve"> Re-run modeling after seeing test results</w:t>
      </w:r>
    </w:p>
    <w:p w14:paraId="4BF84E87" w14:textId="77777777" w:rsidR="002E63F2" w:rsidRPr="008664FD" w:rsidRDefault="002E63F2" w:rsidP="002E63F2">
      <w:pPr>
        <w:ind w:left="720"/>
      </w:pPr>
      <w:r w:rsidRPr="008664FD">
        <w:t>If you do, the test set stops being a true “unseen” dataset.</w:t>
      </w:r>
    </w:p>
    <w:p w14:paraId="0FE97A78" w14:textId="77777777" w:rsidR="002E63F2" w:rsidRPr="008664FD" w:rsidRDefault="002E63F2" w:rsidP="002E63F2">
      <w:pPr>
        <w:ind w:left="720"/>
      </w:pPr>
      <w:r>
        <w:pict w14:anchorId="30A783A8">
          <v:rect id="_x0000_i1033" style="width:0;height:1.5pt" o:hralign="center" o:hrstd="t" o:hr="t" fillcolor="#a0a0a0" stroked="f"/>
        </w:pict>
      </w:r>
    </w:p>
    <w:p w14:paraId="0B0C16E1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🔥</w:t>
      </w:r>
      <w:r w:rsidRPr="008664FD">
        <w:rPr>
          <w:b/>
          <w:bCs/>
        </w:rPr>
        <w:t xml:space="preserve"> The Core Principle</w:t>
      </w:r>
    </w:p>
    <w:p w14:paraId="69D65B93" w14:textId="77777777" w:rsidR="002E63F2" w:rsidRPr="008664FD" w:rsidRDefault="002E63F2" w:rsidP="002E63F2">
      <w:pPr>
        <w:ind w:left="720"/>
      </w:pPr>
      <w:r w:rsidRPr="008664FD">
        <w:t>To prevent data leakage:</w:t>
      </w:r>
    </w:p>
    <w:p w14:paraId="5F840C30" w14:textId="77777777" w:rsidR="002E63F2" w:rsidRPr="008664FD" w:rsidRDefault="002E63F2" w:rsidP="002E63F2">
      <w:pPr>
        <w:ind w:left="720"/>
      </w:pPr>
      <w:r w:rsidRPr="008664FD">
        <w:t xml:space="preserve">Any operation that </w:t>
      </w:r>
      <w:r w:rsidRPr="008664FD">
        <w:rPr>
          <w:b/>
          <w:bCs/>
        </w:rPr>
        <w:t>learns from the data</w:t>
      </w:r>
      <w:r w:rsidRPr="008664FD">
        <w:t xml:space="preserve"> must be performed using the training set only.</w:t>
      </w:r>
    </w:p>
    <w:p w14:paraId="67D47BF4" w14:textId="77777777" w:rsidR="002E63F2" w:rsidRPr="008664FD" w:rsidRDefault="002E63F2" w:rsidP="002E63F2">
      <w:pPr>
        <w:ind w:left="720"/>
      </w:pPr>
      <w:r w:rsidRPr="008664FD">
        <w:t xml:space="preserve">Then apply the learned transformations to validation and test sets </w:t>
      </w:r>
      <w:r w:rsidRPr="008664FD">
        <w:rPr>
          <w:b/>
          <w:bCs/>
        </w:rPr>
        <w:t>without recalculating anything</w:t>
      </w:r>
      <w:r w:rsidRPr="008664FD">
        <w:t>.</w:t>
      </w:r>
    </w:p>
    <w:p w14:paraId="5DA43CC5" w14:textId="77777777" w:rsidR="002E63F2" w:rsidRPr="008664FD" w:rsidRDefault="002E63F2" w:rsidP="002E63F2">
      <w:pPr>
        <w:ind w:left="720"/>
      </w:pPr>
      <w:r>
        <w:pict w14:anchorId="25728718">
          <v:rect id="_x0000_i1034" style="width:0;height:1.5pt" o:hralign="center" o:hrstd="t" o:hr="t" fillcolor="#a0a0a0" stroked="f"/>
        </w:pict>
      </w:r>
    </w:p>
    <w:p w14:paraId="00BC3872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📌</w:t>
      </w:r>
      <w:r w:rsidRPr="008664FD">
        <w:rPr>
          <w:b/>
          <w:bCs/>
        </w:rPr>
        <w:t xml:space="preserve"> Correct Order (From the Course Logic)</w:t>
      </w:r>
    </w:p>
    <w:p w14:paraId="4FCE2FF3" w14:textId="77777777" w:rsidR="002E63F2" w:rsidRPr="008664FD" w:rsidRDefault="002E63F2" w:rsidP="002E63F2">
      <w:pPr>
        <w:numPr>
          <w:ilvl w:val="0"/>
          <w:numId w:val="20"/>
        </w:numPr>
      </w:pPr>
      <w:r w:rsidRPr="008664FD">
        <w:t>Split data into train / validation / test</w:t>
      </w:r>
    </w:p>
    <w:p w14:paraId="34126282" w14:textId="77777777" w:rsidR="002E63F2" w:rsidRPr="008664FD" w:rsidRDefault="002E63F2" w:rsidP="002E63F2">
      <w:pPr>
        <w:numPr>
          <w:ilvl w:val="0"/>
          <w:numId w:val="20"/>
        </w:numPr>
      </w:pPr>
      <w:r w:rsidRPr="008664FD">
        <w:t xml:space="preserve">Perform EDA and preprocessing using </w:t>
      </w:r>
      <w:r w:rsidRPr="008664FD">
        <w:rPr>
          <w:b/>
          <w:bCs/>
        </w:rPr>
        <w:t>training data only</w:t>
      </w:r>
    </w:p>
    <w:p w14:paraId="4059E361" w14:textId="77777777" w:rsidR="002E63F2" w:rsidRPr="008664FD" w:rsidRDefault="002E63F2" w:rsidP="002E63F2">
      <w:pPr>
        <w:numPr>
          <w:ilvl w:val="0"/>
          <w:numId w:val="20"/>
        </w:numPr>
      </w:pPr>
      <w:r w:rsidRPr="008664FD">
        <w:t>Fit model on training data</w:t>
      </w:r>
    </w:p>
    <w:p w14:paraId="5374C506" w14:textId="77777777" w:rsidR="002E63F2" w:rsidRPr="008664FD" w:rsidRDefault="002E63F2" w:rsidP="002E63F2">
      <w:pPr>
        <w:numPr>
          <w:ilvl w:val="0"/>
          <w:numId w:val="20"/>
        </w:numPr>
      </w:pPr>
      <w:r w:rsidRPr="008664FD">
        <w:t>Tune using validation data</w:t>
      </w:r>
    </w:p>
    <w:p w14:paraId="41B74747" w14:textId="77777777" w:rsidR="002E63F2" w:rsidRPr="008664FD" w:rsidRDefault="002E63F2" w:rsidP="002E63F2">
      <w:pPr>
        <w:numPr>
          <w:ilvl w:val="0"/>
          <w:numId w:val="20"/>
        </w:numPr>
      </w:pPr>
      <w:r w:rsidRPr="008664FD">
        <w:lastRenderedPageBreak/>
        <w:t>Evaluate once on test data</w:t>
      </w:r>
    </w:p>
    <w:p w14:paraId="2F364F4D" w14:textId="77777777" w:rsidR="002E63F2" w:rsidRPr="0039309E" w:rsidRDefault="002E63F2" w:rsidP="002E63F2">
      <w:pPr>
        <w:ind w:left="720"/>
      </w:pPr>
    </w:p>
    <w:p w14:paraId="518D1503" w14:textId="77777777" w:rsidR="002E63F2" w:rsidRDefault="002E63F2" w:rsidP="002E63F2">
      <w:pPr>
        <w:numPr>
          <w:ilvl w:val="0"/>
          <w:numId w:val="7"/>
        </w:numPr>
      </w:pPr>
      <w:r w:rsidRPr="0039309E">
        <w:t>What are typical visualizations for EDA depending on the measurement of the features/outcome</w:t>
      </w:r>
    </w:p>
    <w:p w14:paraId="2C6BFE57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b/>
          <w:bCs/>
        </w:rPr>
        <w:t>1️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If the Variable is Continuous</w:t>
      </w:r>
    </w:p>
    <w:p w14:paraId="460918CF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Univariate (one continuous variable)</w:t>
      </w:r>
    </w:p>
    <w:p w14:paraId="6609A8CB" w14:textId="77777777" w:rsidR="002E63F2" w:rsidRPr="008664FD" w:rsidRDefault="002E63F2" w:rsidP="002E63F2">
      <w:pPr>
        <w:ind w:left="720"/>
      </w:pPr>
      <w:r w:rsidRPr="008664FD">
        <w:t>Used to understand the distribution.</w:t>
      </w:r>
    </w:p>
    <w:p w14:paraId="1B9D6DA8" w14:textId="77777777" w:rsidR="002E63F2" w:rsidRPr="008664FD" w:rsidRDefault="002E63F2" w:rsidP="002E63F2">
      <w:pPr>
        <w:ind w:left="720"/>
      </w:pPr>
      <w:r w:rsidRPr="008664FD">
        <w:t>Typical visualizations:</w:t>
      </w:r>
    </w:p>
    <w:p w14:paraId="01848DD1" w14:textId="77777777" w:rsidR="002E63F2" w:rsidRPr="008664FD" w:rsidRDefault="002E63F2" w:rsidP="002E63F2">
      <w:pPr>
        <w:numPr>
          <w:ilvl w:val="0"/>
          <w:numId w:val="21"/>
        </w:numPr>
      </w:pPr>
      <w:r w:rsidRPr="008664FD">
        <w:rPr>
          <w:b/>
          <w:bCs/>
        </w:rPr>
        <w:t>Histogram</w:t>
      </w:r>
    </w:p>
    <w:p w14:paraId="55413EDA" w14:textId="77777777" w:rsidR="002E63F2" w:rsidRPr="008664FD" w:rsidRDefault="002E63F2" w:rsidP="002E63F2">
      <w:pPr>
        <w:numPr>
          <w:ilvl w:val="0"/>
          <w:numId w:val="21"/>
        </w:numPr>
      </w:pPr>
      <w:r w:rsidRPr="008664FD">
        <w:rPr>
          <w:b/>
          <w:bCs/>
        </w:rPr>
        <w:t>Density plot</w:t>
      </w:r>
    </w:p>
    <w:p w14:paraId="43150651" w14:textId="77777777" w:rsidR="002E63F2" w:rsidRPr="008664FD" w:rsidRDefault="002E63F2" w:rsidP="002E63F2">
      <w:pPr>
        <w:numPr>
          <w:ilvl w:val="0"/>
          <w:numId w:val="21"/>
        </w:numPr>
      </w:pPr>
      <w:r w:rsidRPr="008664FD">
        <w:rPr>
          <w:b/>
          <w:bCs/>
        </w:rPr>
        <w:t>Boxplot</w:t>
      </w:r>
    </w:p>
    <w:p w14:paraId="18A01D8E" w14:textId="77777777" w:rsidR="002E63F2" w:rsidRPr="008664FD" w:rsidRDefault="002E63F2" w:rsidP="002E63F2">
      <w:pPr>
        <w:numPr>
          <w:ilvl w:val="0"/>
          <w:numId w:val="21"/>
        </w:numPr>
      </w:pPr>
      <w:r w:rsidRPr="008664FD">
        <w:rPr>
          <w:b/>
          <w:bCs/>
        </w:rPr>
        <w:t>Violin plot</w:t>
      </w:r>
    </w:p>
    <w:p w14:paraId="519A990A" w14:textId="77777777" w:rsidR="002E63F2" w:rsidRPr="008664FD" w:rsidRDefault="002E63F2" w:rsidP="002E63F2">
      <w:pPr>
        <w:ind w:left="720"/>
      </w:pPr>
      <w:r w:rsidRPr="008664FD">
        <w:t>These help detect:</w:t>
      </w:r>
    </w:p>
    <w:p w14:paraId="32EE0746" w14:textId="77777777" w:rsidR="002E63F2" w:rsidRPr="008664FD" w:rsidRDefault="002E63F2" w:rsidP="002E63F2">
      <w:pPr>
        <w:numPr>
          <w:ilvl w:val="0"/>
          <w:numId w:val="22"/>
        </w:numPr>
      </w:pPr>
      <w:r w:rsidRPr="008664FD">
        <w:t>Skewness</w:t>
      </w:r>
    </w:p>
    <w:p w14:paraId="7099DED2" w14:textId="77777777" w:rsidR="002E63F2" w:rsidRPr="008664FD" w:rsidRDefault="002E63F2" w:rsidP="002E63F2">
      <w:pPr>
        <w:numPr>
          <w:ilvl w:val="0"/>
          <w:numId w:val="22"/>
        </w:numPr>
      </w:pPr>
      <w:r w:rsidRPr="008664FD">
        <w:t>Outliers</w:t>
      </w:r>
    </w:p>
    <w:p w14:paraId="5A0608B0" w14:textId="77777777" w:rsidR="002E63F2" w:rsidRPr="008664FD" w:rsidRDefault="002E63F2" w:rsidP="002E63F2">
      <w:pPr>
        <w:numPr>
          <w:ilvl w:val="0"/>
          <w:numId w:val="22"/>
        </w:numPr>
      </w:pPr>
      <w:r w:rsidRPr="008664FD">
        <w:t>Multimodality</w:t>
      </w:r>
    </w:p>
    <w:p w14:paraId="34881F15" w14:textId="77777777" w:rsidR="002E63F2" w:rsidRPr="008664FD" w:rsidRDefault="002E63F2" w:rsidP="002E63F2">
      <w:pPr>
        <w:numPr>
          <w:ilvl w:val="0"/>
          <w:numId w:val="22"/>
        </w:numPr>
      </w:pPr>
      <w:r w:rsidRPr="008664FD">
        <w:t>Range and spread</w:t>
      </w:r>
    </w:p>
    <w:p w14:paraId="651D259E" w14:textId="77777777" w:rsidR="002E63F2" w:rsidRPr="008664FD" w:rsidRDefault="002E63F2" w:rsidP="002E63F2">
      <w:pPr>
        <w:ind w:left="720"/>
      </w:pPr>
      <w:r>
        <w:pict w14:anchorId="35B56D00">
          <v:rect id="_x0000_i1035" style="width:0;height:1.5pt" o:hralign="center" o:hrstd="t" o:hr="t" fillcolor="#a0a0a0" stroked="f"/>
        </w:pict>
      </w:r>
    </w:p>
    <w:p w14:paraId="2A39190F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Continuous Feature vs Continuous Outcome</w:t>
      </w:r>
    </w:p>
    <w:p w14:paraId="6B83152F" w14:textId="77777777" w:rsidR="002E63F2" w:rsidRPr="008664FD" w:rsidRDefault="002E63F2" w:rsidP="002E63F2">
      <w:pPr>
        <w:ind w:left="720"/>
      </w:pPr>
      <w:r w:rsidRPr="008664FD">
        <w:t>Used to understand relationships.</w:t>
      </w:r>
    </w:p>
    <w:p w14:paraId="1ED0A9E2" w14:textId="77777777" w:rsidR="002E63F2" w:rsidRPr="008664FD" w:rsidRDefault="002E63F2" w:rsidP="002E63F2">
      <w:pPr>
        <w:ind w:left="720"/>
      </w:pPr>
      <w:r w:rsidRPr="008664FD">
        <w:t>Typical visualizations:</w:t>
      </w:r>
    </w:p>
    <w:p w14:paraId="4611F5AE" w14:textId="77777777" w:rsidR="002E63F2" w:rsidRPr="008664FD" w:rsidRDefault="002E63F2" w:rsidP="002E63F2">
      <w:pPr>
        <w:numPr>
          <w:ilvl w:val="0"/>
          <w:numId w:val="23"/>
        </w:numPr>
      </w:pPr>
      <w:r w:rsidRPr="008664FD">
        <w:rPr>
          <w:b/>
          <w:bCs/>
        </w:rPr>
        <w:t>Scatterplot</w:t>
      </w:r>
    </w:p>
    <w:p w14:paraId="3A0ADEFD" w14:textId="77777777" w:rsidR="002E63F2" w:rsidRPr="008664FD" w:rsidRDefault="002E63F2" w:rsidP="002E63F2">
      <w:pPr>
        <w:numPr>
          <w:ilvl w:val="0"/>
          <w:numId w:val="23"/>
        </w:numPr>
      </w:pPr>
      <w:r w:rsidRPr="008664FD">
        <w:t>Scatterplot with smoothing line (e.g., LOESS or regression line)</w:t>
      </w:r>
    </w:p>
    <w:p w14:paraId="4E197463" w14:textId="77777777" w:rsidR="002E63F2" w:rsidRPr="008664FD" w:rsidRDefault="002E63F2" w:rsidP="002E63F2">
      <w:pPr>
        <w:ind w:left="720"/>
      </w:pPr>
      <w:r w:rsidRPr="008664FD">
        <w:t>These help detect:</w:t>
      </w:r>
    </w:p>
    <w:p w14:paraId="4192EA0F" w14:textId="77777777" w:rsidR="002E63F2" w:rsidRPr="008664FD" w:rsidRDefault="002E63F2" w:rsidP="002E63F2">
      <w:pPr>
        <w:numPr>
          <w:ilvl w:val="0"/>
          <w:numId w:val="24"/>
        </w:numPr>
      </w:pPr>
      <w:r w:rsidRPr="008664FD">
        <w:t>Linear vs nonlinear trends</w:t>
      </w:r>
    </w:p>
    <w:p w14:paraId="3C2A1119" w14:textId="77777777" w:rsidR="002E63F2" w:rsidRPr="008664FD" w:rsidRDefault="002E63F2" w:rsidP="002E63F2">
      <w:pPr>
        <w:numPr>
          <w:ilvl w:val="0"/>
          <w:numId w:val="24"/>
        </w:numPr>
      </w:pPr>
      <w:r w:rsidRPr="008664FD">
        <w:lastRenderedPageBreak/>
        <w:t>Heteroscedasticity</w:t>
      </w:r>
    </w:p>
    <w:p w14:paraId="34DEC925" w14:textId="77777777" w:rsidR="002E63F2" w:rsidRPr="008664FD" w:rsidRDefault="002E63F2" w:rsidP="002E63F2">
      <w:pPr>
        <w:numPr>
          <w:ilvl w:val="0"/>
          <w:numId w:val="24"/>
        </w:numPr>
      </w:pPr>
      <w:r w:rsidRPr="008664FD">
        <w:t>Clusters or outliers</w:t>
      </w:r>
    </w:p>
    <w:p w14:paraId="61D75AD8" w14:textId="77777777" w:rsidR="002E63F2" w:rsidRPr="008664FD" w:rsidRDefault="002E63F2" w:rsidP="002E63F2">
      <w:pPr>
        <w:ind w:left="720"/>
      </w:pPr>
      <w:r>
        <w:pict w14:anchorId="0C236535">
          <v:rect id="_x0000_i1036" style="width:0;height:1.5pt" o:hralign="center" o:hrstd="t" o:hr="t" fillcolor="#a0a0a0" stroked="f"/>
        </w:pict>
      </w:r>
    </w:p>
    <w:p w14:paraId="1DC4F879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Continuous Feature vs Categorical Outcome</w:t>
      </w:r>
    </w:p>
    <w:p w14:paraId="287CF1EE" w14:textId="77777777" w:rsidR="002E63F2" w:rsidRPr="008664FD" w:rsidRDefault="002E63F2" w:rsidP="002E63F2">
      <w:pPr>
        <w:ind w:left="720"/>
      </w:pPr>
      <w:r w:rsidRPr="008664FD">
        <w:t>Typical visualizations:</w:t>
      </w:r>
    </w:p>
    <w:p w14:paraId="5C5A053C" w14:textId="77777777" w:rsidR="002E63F2" w:rsidRPr="008664FD" w:rsidRDefault="002E63F2" w:rsidP="002E63F2">
      <w:pPr>
        <w:numPr>
          <w:ilvl w:val="0"/>
          <w:numId w:val="25"/>
        </w:numPr>
      </w:pPr>
      <w:r w:rsidRPr="008664FD">
        <w:rPr>
          <w:b/>
          <w:bCs/>
        </w:rPr>
        <w:t>Boxplots by group</w:t>
      </w:r>
    </w:p>
    <w:p w14:paraId="0487BD78" w14:textId="77777777" w:rsidR="002E63F2" w:rsidRPr="008664FD" w:rsidRDefault="002E63F2" w:rsidP="002E63F2">
      <w:pPr>
        <w:numPr>
          <w:ilvl w:val="0"/>
          <w:numId w:val="25"/>
        </w:numPr>
      </w:pPr>
      <w:r w:rsidRPr="008664FD">
        <w:rPr>
          <w:b/>
          <w:bCs/>
        </w:rPr>
        <w:t>Violin plots by group</w:t>
      </w:r>
    </w:p>
    <w:p w14:paraId="667C62EF" w14:textId="77777777" w:rsidR="002E63F2" w:rsidRPr="008664FD" w:rsidRDefault="002E63F2" w:rsidP="002E63F2">
      <w:pPr>
        <w:numPr>
          <w:ilvl w:val="0"/>
          <w:numId w:val="25"/>
        </w:numPr>
      </w:pPr>
      <w:r w:rsidRPr="008664FD">
        <w:rPr>
          <w:b/>
          <w:bCs/>
        </w:rPr>
        <w:t>Jittered dot plots</w:t>
      </w:r>
    </w:p>
    <w:p w14:paraId="4CEC4975" w14:textId="77777777" w:rsidR="002E63F2" w:rsidRPr="008664FD" w:rsidRDefault="002E63F2" w:rsidP="002E63F2">
      <w:pPr>
        <w:ind w:left="720"/>
      </w:pPr>
      <w:r w:rsidRPr="008664FD">
        <w:t>These allow you to compare distributions across categories.</w:t>
      </w:r>
    </w:p>
    <w:p w14:paraId="1FCAF728" w14:textId="77777777" w:rsidR="002E63F2" w:rsidRPr="008664FD" w:rsidRDefault="002E63F2" w:rsidP="002E63F2">
      <w:pPr>
        <w:ind w:left="720"/>
      </w:pPr>
      <w:r>
        <w:pict w14:anchorId="44EE4B51">
          <v:rect id="_x0000_i1037" style="width:0;height:1.5pt" o:hralign="center" o:hrstd="t" o:hr="t" fillcolor="#a0a0a0" stroked="f"/>
        </w:pict>
      </w:r>
    </w:p>
    <w:p w14:paraId="4878715A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b/>
          <w:bCs/>
        </w:rPr>
        <w:t>2️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If the Variable is Categorical</w:t>
      </w:r>
    </w:p>
    <w:p w14:paraId="4FA16FE6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Univariate (one categorical variable)</w:t>
      </w:r>
    </w:p>
    <w:p w14:paraId="7F4E9B19" w14:textId="77777777" w:rsidR="002E63F2" w:rsidRPr="008664FD" w:rsidRDefault="002E63F2" w:rsidP="002E63F2">
      <w:pPr>
        <w:ind w:left="720"/>
      </w:pPr>
      <w:r w:rsidRPr="008664FD">
        <w:t>Typical visualizations:</w:t>
      </w:r>
    </w:p>
    <w:p w14:paraId="05A11867" w14:textId="77777777" w:rsidR="002E63F2" w:rsidRPr="008664FD" w:rsidRDefault="002E63F2" w:rsidP="002E63F2">
      <w:pPr>
        <w:numPr>
          <w:ilvl w:val="0"/>
          <w:numId w:val="26"/>
        </w:numPr>
      </w:pPr>
      <w:r w:rsidRPr="008664FD">
        <w:rPr>
          <w:b/>
          <w:bCs/>
        </w:rPr>
        <w:t>Bar chart</w:t>
      </w:r>
    </w:p>
    <w:p w14:paraId="1031E6E3" w14:textId="77777777" w:rsidR="002E63F2" w:rsidRPr="008664FD" w:rsidRDefault="002E63F2" w:rsidP="002E63F2">
      <w:pPr>
        <w:numPr>
          <w:ilvl w:val="0"/>
          <w:numId w:val="26"/>
        </w:numPr>
      </w:pPr>
      <w:r w:rsidRPr="008664FD">
        <w:t>Frequency table</w:t>
      </w:r>
    </w:p>
    <w:p w14:paraId="6573402B" w14:textId="77777777" w:rsidR="002E63F2" w:rsidRPr="008664FD" w:rsidRDefault="002E63F2" w:rsidP="002E63F2">
      <w:pPr>
        <w:ind w:left="720"/>
      </w:pPr>
      <w:r w:rsidRPr="008664FD">
        <w:t>These show:</w:t>
      </w:r>
    </w:p>
    <w:p w14:paraId="1171AA2F" w14:textId="77777777" w:rsidR="002E63F2" w:rsidRPr="008664FD" w:rsidRDefault="002E63F2" w:rsidP="002E63F2">
      <w:pPr>
        <w:numPr>
          <w:ilvl w:val="0"/>
          <w:numId w:val="27"/>
        </w:numPr>
      </w:pPr>
      <w:r w:rsidRPr="008664FD">
        <w:t>Class imbalance</w:t>
      </w:r>
    </w:p>
    <w:p w14:paraId="509A8A84" w14:textId="77777777" w:rsidR="002E63F2" w:rsidRPr="008664FD" w:rsidRDefault="002E63F2" w:rsidP="002E63F2">
      <w:pPr>
        <w:numPr>
          <w:ilvl w:val="0"/>
          <w:numId w:val="27"/>
        </w:numPr>
      </w:pPr>
      <w:r w:rsidRPr="008664FD">
        <w:t>Rare categories</w:t>
      </w:r>
    </w:p>
    <w:p w14:paraId="53C0C1B1" w14:textId="77777777" w:rsidR="002E63F2" w:rsidRPr="008664FD" w:rsidRDefault="002E63F2" w:rsidP="002E63F2">
      <w:pPr>
        <w:ind w:left="720"/>
      </w:pPr>
      <w:r>
        <w:pict w14:anchorId="04CC2A96">
          <v:rect id="_x0000_i1038" style="width:0;height:1.5pt" o:hralign="center" o:hrstd="t" o:hr="t" fillcolor="#a0a0a0" stroked="f"/>
        </w:pict>
      </w:r>
    </w:p>
    <w:p w14:paraId="24D3980B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Categorical Feature vs Categorical Outcome</w:t>
      </w:r>
    </w:p>
    <w:p w14:paraId="647C9152" w14:textId="77777777" w:rsidR="002E63F2" w:rsidRPr="008664FD" w:rsidRDefault="002E63F2" w:rsidP="002E63F2">
      <w:pPr>
        <w:ind w:left="720"/>
      </w:pPr>
      <w:r w:rsidRPr="008664FD">
        <w:t>Typical visualizations:</w:t>
      </w:r>
    </w:p>
    <w:p w14:paraId="19DFE0E4" w14:textId="77777777" w:rsidR="002E63F2" w:rsidRPr="008664FD" w:rsidRDefault="002E63F2" w:rsidP="002E63F2">
      <w:pPr>
        <w:numPr>
          <w:ilvl w:val="0"/>
          <w:numId w:val="28"/>
        </w:numPr>
      </w:pPr>
      <w:r w:rsidRPr="008664FD">
        <w:rPr>
          <w:b/>
          <w:bCs/>
        </w:rPr>
        <w:t>Grouped bar charts</w:t>
      </w:r>
    </w:p>
    <w:p w14:paraId="3CC34619" w14:textId="77777777" w:rsidR="002E63F2" w:rsidRPr="008664FD" w:rsidRDefault="002E63F2" w:rsidP="002E63F2">
      <w:pPr>
        <w:numPr>
          <w:ilvl w:val="0"/>
          <w:numId w:val="28"/>
        </w:numPr>
      </w:pPr>
      <w:r w:rsidRPr="008664FD">
        <w:rPr>
          <w:b/>
          <w:bCs/>
        </w:rPr>
        <w:t>Stacked bar charts</w:t>
      </w:r>
    </w:p>
    <w:p w14:paraId="2A64FA8F" w14:textId="77777777" w:rsidR="002E63F2" w:rsidRPr="008664FD" w:rsidRDefault="002E63F2" w:rsidP="002E63F2">
      <w:pPr>
        <w:numPr>
          <w:ilvl w:val="0"/>
          <w:numId w:val="28"/>
        </w:numPr>
      </w:pPr>
      <w:r w:rsidRPr="008664FD">
        <w:t>Mosaic plots</w:t>
      </w:r>
    </w:p>
    <w:p w14:paraId="7EED12BE" w14:textId="77777777" w:rsidR="002E63F2" w:rsidRPr="008664FD" w:rsidRDefault="002E63F2" w:rsidP="002E63F2">
      <w:pPr>
        <w:numPr>
          <w:ilvl w:val="0"/>
          <w:numId w:val="28"/>
        </w:numPr>
      </w:pPr>
      <w:r w:rsidRPr="008664FD">
        <w:t>Contingency tables</w:t>
      </w:r>
    </w:p>
    <w:p w14:paraId="67F4F836" w14:textId="77777777" w:rsidR="002E63F2" w:rsidRPr="008664FD" w:rsidRDefault="002E63F2" w:rsidP="002E63F2">
      <w:pPr>
        <w:ind w:left="720"/>
      </w:pPr>
      <w:r w:rsidRPr="008664FD">
        <w:lastRenderedPageBreak/>
        <w:t>These help examine association patterns between categories.</w:t>
      </w:r>
    </w:p>
    <w:p w14:paraId="3BE30CC1" w14:textId="77777777" w:rsidR="002E63F2" w:rsidRPr="008664FD" w:rsidRDefault="002E63F2" w:rsidP="002E63F2">
      <w:pPr>
        <w:ind w:left="720"/>
      </w:pPr>
      <w:r>
        <w:pict w14:anchorId="278A6CE6">
          <v:rect id="_x0000_i1039" style="width:0;height:1.5pt" o:hralign="center" o:hrstd="t" o:hr="t" fillcolor="#a0a0a0" stroked="f"/>
        </w:pict>
      </w:r>
    </w:p>
    <w:p w14:paraId="106D197D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Categorical Feature vs Continuous Outcome</w:t>
      </w:r>
    </w:p>
    <w:p w14:paraId="44778DED" w14:textId="77777777" w:rsidR="002E63F2" w:rsidRPr="008664FD" w:rsidRDefault="002E63F2" w:rsidP="002E63F2">
      <w:pPr>
        <w:ind w:left="720"/>
      </w:pPr>
      <w:r w:rsidRPr="008664FD">
        <w:t>Typical visualizations:</w:t>
      </w:r>
    </w:p>
    <w:p w14:paraId="398C9BCF" w14:textId="77777777" w:rsidR="002E63F2" w:rsidRPr="008664FD" w:rsidRDefault="002E63F2" w:rsidP="002E63F2">
      <w:pPr>
        <w:numPr>
          <w:ilvl w:val="0"/>
          <w:numId w:val="29"/>
        </w:numPr>
      </w:pPr>
      <w:r w:rsidRPr="008664FD">
        <w:rPr>
          <w:b/>
          <w:bCs/>
        </w:rPr>
        <w:t>Boxplots</w:t>
      </w:r>
    </w:p>
    <w:p w14:paraId="62421E74" w14:textId="77777777" w:rsidR="002E63F2" w:rsidRPr="008664FD" w:rsidRDefault="002E63F2" w:rsidP="002E63F2">
      <w:pPr>
        <w:numPr>
          <w:ilvl w:val="0"/>
          <w:numId w:val="29"/>
        </w:numPr>
      </w:pPr>
      <w:r w:rsidRPr="008664FD">
        <w:rPr>
          <w:b/>
          <w:bCs/>
        </w:rPr>
        <w:t>Violin plots</w:t>
      </w:r>
    </w:p>
    <w:p w14:paraId="1D972235" w14:textId="77777777" w:rsidR="002E63F2" w:rsidRPr="008664FD" w:rsidRDefault="002E63F2" w:rsidP="002E63F2">
      <w:pPr>
        <w:numPr>
          <w:ilvl w:val="0"/>
          <w:numId w:val="29"/>
        </w:numPr>
      </w:pPr>
      <w:r w:rsidRPr="008664FD">
        <w:t>Mean ± error bar plots</w:t>
      </w:r>
    </w:p>
    <w:p w14:paraId="4A080B78" w14:textId="77777777" w:rsidR="002E63F2" w:rsidRPr="008664FD" w:rsidRDefault="002E63F2" w:rsidP="002E63F2">
      <w:pPr>
        <w:ind w:left="720"/>
      </w:pPr>
      <w:r w:rsidRPr="008664FD">
        <w:t>These show differences in central tendency and variability across groups.</w:t>
      </w:r>
    </w:p>
    <w:p w14:paraId="31ACC79F" w14:textId="77777777" w:rsidR="002E63F2" w:rsidRPr="008664FD" w:rsidRDefault="002E63F2" w:rsidP="002E63F2">
      <w:pPr>
        <w:ind w:left="720"/>
      </w:pPr>
      <w:r>
        <w:pict w14:anchorId="04807412">
          <v:rect id="_x0000_i1040" style="width:0;height:1.5pt" o:hralign="center" o:hrstd="t" o:hr="t" fillcolor="#a0a0a0" stroked="f"/>
        </w:pict>
      </w:r>
    </w:p>
    <w:p w14:paraId="4C72EE1C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b/>
          <w:bCs/>
        </w:rPr>
        <w:t>3️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Multivariate Exploration</w:t>
      </w:r>
    </w:p>
    <w:p w14:paraId="70258FB8" w14:textId="77777777" w:rsidR="002E63F2" w:rsidRPr="008664FD" w:rsidRDefault="002E63F2" w:rsidP="002E63F2">
      <w:pPr>
        <w:ind w:left="720"/>
      </w:pPr>
      <w:r w:rsidRPr="008664FD">
        <w:t>When exploring multiple variables:</w:t>
      </w:r>
    </w:p>
    <w:p w14:paraId="6C078718" w14:textId="77777777" w:rsidR="002E63F2" w:rsidRPr="008664FD" w:rsidRDefault="002E63F2" w:rsidP="002E63F2">
      <w:pPr>
        <w:numPr>
          <w:ilvl w:val="0"/>
          <w:numId w:val="30"/>
        </w:numPr>
      </w:pPr>
      <w:r w:rsidRPr="008664FD">
        <w:rPr>
          <w:b/>
          <w:bCs/>
        </w:rPr>
        <w:t>Pair plots (scatterplot matrices)</w:t>
      </w:r>
      <w:r w:rsidRPr="008664FD">
        <w:t xml:space="preserve"> for continuous variables</w:t>
      </w:r>
    </w:p>
    <w:p w14:paraId="77D68A4B" w14:textId="77777777" w:rsidR="002E63F2" w:rsidRPr="008664FD" w:rsidRDefault="002E63F2" w:rsidP="002E63F2">
      <w:pPr>
        <w:numPr>
          <w:ilvl w:val="0"/>
          <w:numId w:val="30"/>
        </w:numPr>
      </w:pPr>
      <w:r w:rsidRPr="008664FD">
        <w:rPr>
          <w:b/>
          <w:bCs/>
        </w:rPr>
        <w:t>Correlation heatmaps</w:t>
      </w:r>
    </w:p>
    <w:p w14:paraId="7C8452B5" w14:textId="77777777" w:rsidR="002E63F2" w:rsidRPr="008664FD" w:rsidRDefault="002E63F2" w:rsidP="002E63F2">
      <w:pPr>
        <w:numPr>
          <w:ilvl w:val="0"/>
          <w:numId w:val="30"/>
        </w:numPr>
      </w:pPr>
      <w:r w:rsidRPr="008664FD">
        <w:t>Faceted plots (separate panels by category)</w:t>
      </w:r>
    </w:p>
    <w:p w14:paraId="7B65E682" w14:textId="77777777" w:rsidR="002E63F2" w:rsidRPr="008664FD" w:rsidRDefault="002E63F2" w:rsidP="002E63F2">
      <w:pPr>
        <w:ind w:left="720"/>
      </w:pPr>
      <w:r>
        <w:pict w14:anchorId="4EF19913">
          <v:rect id="_x0000_i1041" style="width:0;height:1.5pt" o:hralign="center" o:hrstd="t" o:hr="t" fillcolor="#a0a0a0" stroked="f"/>
        </w:pict>
      </w:r>
    </w:p>
    <w:p w14:paraId="0F48F3B4" w14:textId="77777777" w:rsidR="002E63F2" w:rsidRPr="008664FD" w:rsidRDefault="002E63F2" w:rsidP="002E63F2">
      <w:pPr>
        <w:ind w:left="720"/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🔑</w:t>
      </w:r>
      <w:r w:rsidRPr="008664FD">
        <w:rPr>
          <w:b/>
          <w:bCs/>
        </w:rPr>
        <w:t xml:space="preserve"> Core Principle from EDA Logic</w:t>
      </w:r>
    </w:p>
    <w:p w14:paraId="7CB9F835" w14:textId="77777777" w:rsidR="002E63F2" w:rsidRPr="008664FD" w:rsidRDefault="002E63F2" w:rsidP="002E63F2">
      <w:pPr>
        <w:ind w:left="720"/>
      </w:pPr>
      <w:r w:rsidRPr="008664FD">
        <w:t>Choose visualizations based on:</w:t>
      </w:r>
    </w:p>
    <w:p w14:paraId="057415D3" w14:textId="77777777" w:rsidR="002E63F2" w:rsidRPr="008664FD" w:rsidRDefault="002E63F2" w:rsidP="002E63F2">
      <w:pPr>
        <w:numPr>
          <w:ilvl w:val="0"/>
          <w:numId w:val="31"/>
        </w:numPr>
      </w:pPr>
      <w:r w:rsidRPr="008664FD">
        <w:t>Distribution (univariate)</w:t>
      </w:r>
    </w:p>
    <w:p w14:paraId="5175E9D6" w14:textId="77777777" w:rsidR="002E63F2" w:rsidRPr="008664FD" w:rsidRDefault="002E63F2" w:rsidP="002E63F2">
      <w:pPr>
        <w:numPr>
          <w:ilvl w:val="0"/>
          <w:numId w:val="31"/>
        </w:numPr>
      </w:pPr>
      <w:r w:rsidRPr="008664FD">
        <w:t>Relationship between predictor and outcome</w:t>
      </w:r>
    </w:p>
    <w:p w14:paraId="33989AB3" w14:textId="77777777" w:rsidR="002E63F2" w:rsidRPr="008664FD" w:rsidRDefault="002E63F2" w:rsidP="002E63F2">
      <w:pPr>
        <w:numPr>
          <w:ilvl w:val="0"/>
          <w:numId w:val="31"/>
        </w:numPr>
      </w:pPr>
      <w:r w:rsidRPr="008664FD">
        <w:t>Measurement level (continuous vs categorical)</w:t>
      </w:r>
    </w:p>
    <w:p w14:paraId="00738459" w14:textId="77777777" w:rsidR="002E63F2" w:rsidRPr="008664FD" w:rsidRDefault="002E63F2" w:rsidP="002E63F2">
      <w:pPr>
        <w:ind w:left="720"/>
      </w:pPr>
      <w:r w:rsidRPr="008664FD">
        <w:t>The goal is to:</w:t>
      </w:r>
    </w:p>
    <w:p w14:paraId="6AA8EA19" w14:textId="77777777" w:rsidR="002E63F2" w:rsidRPr="008664FD" w:rsidRDefault="002E63F2" w:rsidP="002E63F2">
      <w:pPr>
        <w:numPr>
          <w:ilvl w:val="0"/>
          <w:numId w:val="32"/>
        </w:numPr>
      </w:pPr>
      <w:r w:rsidRPr="008664FD">
        <w:t>Detect patterns</w:t>
      </w:r>
    </w:p>
    <w:p w14:paraId="6D29C1E2" w14:textId="77777777" w:rsidR="002E63F2" w:rsidRPr="008664FD" w:rsidRDefault="002E63F2" w:rsidP="002E63F2">
      <w:pPr>
        <w:numPr>
          <w:ilvl w:val="0"/>
          <w:numId w:val="32"/>
        </w:numPr>
      </w:pPr>
      <w:r w:rsidRPr="008664FD">
        <w:t>Identify anomalies</w:t>
      </w:r>
    </w:p>
    <w:p w14:paraId="75FFE99E" w14:textId="77777777" w:rsidR="002E63F2" w:rsidRPr="008664FD" w:rsidRDefault="002E63F2" w:rsidP="002E63F2">
      <w:pPr>
        <w:numPr>
          <w:ilvl w:val="0"/>
          <w:numId w:val="32"/>
        </w:numPr>
      </w:pPr>
      <w:r w:rsidRPr="008664FD">
        <w:t>Check assumptions</w:t>
      </w:r>
    </w:p>
    <w:p w14:paraId="75B24F9A" w14:textId="77777777" w:rsidR="002E63F2" w:rsidRPr="008664FD" w:rsidRDefault="002E63F2" w:rsidP="002E63F2">
      <w:pPr>
        <w:numPr>
          <w:ilvl w:val="0"/>
          <w:numId w:val="32"/>
        </w:numPr>
      </w:pPr>
      <w:r w:rsidRPr="008664FD">
        <w:t>Inform model choice</w:t>
      </w:r>
    </w:p>
    <w:p w14:paraId="54A4B4DD" w14:textId="77777777" w:rsidR="002E63F2" w:rsidRPr="0039309E" w:rsidRDefault="002E63F2" w:rsidP="002E63F2">
      <w:pPr>
        <w:ind w:left="720"/>
      </w:pPr>
    </w:p>
    <w:p w14:paraId="4DBB6E1B" w14:textId="77777777" w:rsidR="002E63F2" w:rsidRPr="0039309E" w:rsidRDefault="002E63F2" w:rsidP="002E63F2">
      <w:pPr>
        <w:numPr>
          <w:ilvl w:val="0"/>
          <w:numId w:val="7"/>
        </w:numPr>
      </w:pPr>
      <w:r w:rsidRPr="0039309E">
        <w:t>What are typical summary statistics for EDA depending on the measurement of the features/outcome</w:t>
      </w:r>
    </w:p>
    <w:p w14:paraId="2A7BEA43" w14:textId="77777777" w:rsidR="002E63F2" w:rsidRPr="008664FD" w:rsidRDefault="002E63F2" w:rsidP="002E63F2">
      <w:pPr>
        <w:rPr>
          <w:b/>
          <w:bCs/>
        </w:rPr>
      </w:pPr>
      <w:r w:rsidRPr="008664FD">
        <w:rPr>
          <w:b/>
          <w:bCs/>
        </w:rPr>
        <w:t>1️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Continuous Variables</w:t>
      </w:r>
    </w:p>
    <w:p w14:paraId="6ED6C7C1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Univariate (one continuous variable)</w:t>
      </w:r>
    </w:p>
    <w:p w14:paraId="40BA38E4" w14:textId="77777777" w:rsidR="002E63F2" w:rsidRPr="008664FD" w:rsidRDefault="002E63F2" w:rsidP="002E63F2">
      <w:r w:rsidRPr="008664FD">
        <w:t>Typical summary statistics:</w:t>
      </w:r>
    </w:p>
    <w:p w14:paraId="43254D62" w14:textId="77777777" w:rsidR="002E63F2" w:rsidRPr="008664FD" w:rsidRDefault="002E63F2" w:rsidP="002E63F2">
      <w:r w:rsidRPr="008664FD">
        <w:rPr>
          <w:b/>
          <w:bCs/>
        </w:rPr>
        <w:t>Central tendency</w:t>
      </w:r>
    </w:p>
    <w:p w14:paraId="0916782E" w14:textId="77777777" w:rsidR="002E63F2" w:rsidRPr="008664FD" w:rsidRDefault="002E63F2" w:rsidP="002E63F2">
      <w:pPr>
        <w:numPr>
          <w:ilvl w:val="0"/>
          <w:numId w:val="33"/>
        </w:numPr>
      </w:pPr>
      <w:r w:rsidRPr="008664FD">
        <w:t>Mean</w:t>
      </w:r>
    </w:p>
    <w:p w14:paraId="3E0D2C71" w14:textId="77777777" w:rsidR="002E63F2" w:rsidRPr="008664FD" w:rsidRDefault="002E63F2" w:rsidP="002E63F2">
      <w:pPr>
        <w:numPr>
          <w:ilvl w:val="0"/>
          <w:numId w:val="33"/>
        </w:numPr>
      </w:pPr>
      <w:r w:rsidRPr="008664FD">
        <w:t>Median</w:t>
      </w:r>
    </w:p>
    <w:p w14:paraId="1A6EB994" w14:textId="77777777" w:rsidR="002E63F2" w:rsidRPr="008664FD" w:rsidRDefault="002E63F2" w:rsidP="002E63F2">
      <w:r w:rsidRPr="008664FD">
        <w:rPr>
          <w:b/>
          <w:bCs/>
        </w:rPr>
        <w:t>Spread</w:t>
      </w:r>
    </w:p>
    <w:p w14:paraId="24D22408" w14:textId="77777777" w:rsidR="002E63F2" w:rsidRPr="008664FD" w:rsidRDefault="002E63F2" w:rsidP="002E63F2">
      <w:pPr>
        <w:numPr>
          <w:ilvl w:val="0"/>
          <w:numId w:val="34"/>
        </w:numPr>
      </w:pPr>
      <w:r w:rsidRPr="008664FD">
        <w:t>Standard deviation (SD)</w:t>
      </w:r>
    </w:p>
    <w:p w14:paraId="2CBD0267" w14:textId="77777777" w:rsidR="002E63F2" w:rsidRPr="008664FD" w:rsidRDefault="002E63F2" w:rsidP="002E63F2">
      <w:pPr>
        <w:numPr>
          <w:ilvl w:val="0"/>
          <w:numId w:val="34"/>
        </w:numPr>
      </w:pPr>
      <w:r w:rsidRPr="008664FD">
        <w:t>Variance</w:t>
      </w:r>
    </w:p>
    <w:p w14:paraId="6A11E56F" w14:textId="77777777" w:rsidR="002E63F2" w:rsidRPr="008664FD" w:rsidRDefault="002E63F2" w:rsidP="002E63F2">
      <w:pPr>
        <w:numPr>
          <w:ilvl w:val="0"/>
          <w:numId w:val="34"/>
        </w:numPr>
      </w:pPr>
      <w:r w:rsidRPr="008664FD">
        <w:t>Range</w:t>
      </w:r>
    </w:p>
    <w:p w14:paraId="4B9BC01F" w14:textId="77777777" w:rsidR="002E63F2" w:rsidRPr="008664FD" w:rsidRDefault="002E63F2" w:rsidP="002E63F2">
      <w:pPr>
        <w:numPr>
          <w:ilvl w:val="0"/>
          <w:numId w:val="34"/>
        </w:numPr>
      </w:pPr>
      <w:r w:rsidRPr="008664FD">
        <w:t>Interquartile range (IQR)</w:t>
      </w:r>
    </w:p>
    <w:p w14:paraId="31263536" w14:textId="77777777" w:rsidR="002E63F2" w:rsidRPr="008664FD" w:rsidRDefault="002E63F2" w:rsidP="002E63F2">
      <w:r w:rsidRPr="008664FD">
        <w:rPr>
          <w:b/>
          <w:bCs/>
        </w:rPr>
        <w:t>Distribution shape</w:t>
      </w:r>
    </w:p>
    <w:p w14:paraId="21D42B31" w14:textId="77777777" w:rsidR="002E63F2" w:rsidRPr="008664FD" w:rsidRDefault="002E63F2" w:rsidP="002E63F2">
      <w:pPr>
        <w:numPr>
          <w:ilvl w:val="0"/>
          <w:numId w:val="35"/>
        </w:numPr>
      </w:pPr>
      <w:r w:rsidRPr="008664FD">
        <w:t>Skewness</w:t>
      </w:r>
    </w:p>
    <w:p w14:paraId="6389B0B8" w14:textId="77777777" w:rsidR="002E63F2" w:rsidRPr="008664FD" w:rsidRDefault="002E63F2" w:rsidP="002E63F2">
      <w:pPr>
        <w:numPr>
          <w:ilvl w:val="0"/>
          <w:numId w:val="35"/>
        </w:numPr>
      </w:pPr>
      <w:r w:rsidRPr="008664FD">
        <w:t>Kurtosis</w:t>
      </w:r>
    </w:p>
    <w:p w14:paraId="344D6C58" w14:textId="77777777" w:rsidR="002E63F2" w:rsidRPr="008664FD" w:rsidRDefault="002E63F2" w:rsidP="002E63F2">
      <w:pPr>
        <w:numPr>
          <w:ilvl w:val="0"/>
          <w:numId w:val="35"/>
        </w:numPr>
      </w:pPr>
      <w:r w:rsidRPr="008664FD">
        <w:t>Minimum / Maximum</w:t>
      </w:r>
    </w:p>
    <w:p w14:paraId="19423C38" w14:textId="77777777" w:rsidR="002E63F2" w:rsidRPr="008664FD" w:rsidRDefault="002E63F2" w:rsidP="002E63F2">
      <w:r w:rsidRPr="008664FD">
        <w:t>These help identify:</w:t>
      </w:r>
    </w:p>
    <w:p w14:paraId="1D0CF86D" w14:textId="77777777" w:rsidR="002E63F2" w:rsidRPr="008664FD" w:rsidRDefault="002E63F2" w:rsidP="002E63F2">
      <w:pPr>
        <w:numPr>
          <w:ilvl w:val="0"/>
          <w:numId w:val="36"/>
        </w:numPr>
      </w:pPr>
      <w:r w:rsidRPr="008664FD">
        <w:t>Outliers</w:t>
      </w:r>
    </w:p>
    <w:p w14:paraId="15A33D66" w14:textId="77777777" w:rsidR="002E63F2" w:rsidRPr="008664FD" w:rsidRDefault="002E63F2" w:rsidP="002E63F2">
      <w:pPr>
        <w:numPr>
          <w:ilvl w:val="0"/>
          <w:numId w:val="36"/>
        </w:numPr>
      </w:pPr>
      <w:r w:rsidRPr="008664FD">
        <w:t>Skewed distributions</w:t>
      </w:r>
    </w:p>
    <w:p w14:paraId="327736B1" w14:textId="77777777" w:rsidR="002E63F2" w:rsidRPr="008664FD" w:rsidRDefault="002E63F2" w:rsidP="002E63F2">
      <w:pPr>
        <w:numPr>
          <w:ilvl w:val="0"/>
          <w:numId w:val="36"/>
        </w:numPr>
      </w:pPr>
      <w:r w:rsidRPr="008664FD">
        <w:t>Extreme values</w:t>
      </w:r>
    </w:p>
    <w:p w14:paraId="2279E677" w14:textId="77777777" w:rsidR="002E63F2" w:rsidRPr="008664FD" w:rsidRDefault="002E63F2" w:rsidP="002E63F2">
      <w:pPr>
        <w:numPr>
          <w:ilvl w:val="0"/>
          <w:numId w:val="36"/>
        </w:numPr>
      </w:pPr>
      <w:r w:rsidRPr="008664FD">
        <w:t>Scale differences across predictors</w:t>
      </w:r>
    </w:p>
    <w:p w14:paraId="398B259E" w14:textId="77777777" w:rsidR="002E63F2" w:rsidRPr="008664FD" w:rsidRDefault="002E63F2" w:rsidP="002E63F2">
      <w:r>
        <w:pict w14:anchorId="258A5322">
          <v:rect id="_x0000_i1042" style="width:0;height:1.5pt" o:hralign="center" o:hrstd="t" o:hr="t" fillcolor="#a0a0a0" stroked="f"/>
        </w:pict>
      </w:r>
    </w:p>
    <w:p w14:paraId="2A2EF5B1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Continuous Feature → Continuous Outcome</w:t>
      </w:r>
    </w:p>
    <w:p w14:paraId="6694523A" w14:textId="77777777" w:rsidR="002E63F2" w:rsidRPr="008664FD" w:rsidRDefault="002E63F2" w:rsidP="002E63F2">
      <w:r w:rsidRPr="008664FD">
        <w:lastRenderedPageBreak/>
        <w:t>Typical summary statistics:</w:t>
      </w:r>
    </w:p>
    <w:p w14:paraId="63236D7C" w14:textId="77777777" w:rsidR="002E63F2" w:rsidRPr="008664FD" w:rsidRDefault="002E63F2" w:rsidP="002E63F2">
      <w:pPr>
        <w:numPr>
          <w:ilvl w:val="0"/>
          <w:numId w:val="37"/>
        </w:numPr>
      </w:pPr>
      <w:r w:rsidRPr="008664FD">
        <w:t>Correlation (Pearson for linear relationships)</w:t>
      </w:r>
    </w:p>
    <w:p w14:paraId="612C15E5" w14:textId="77777777" w:rsidR="002E63F2" w:rsidRPr="008664FD" w:rsidRDefault="002E63F2" w:rsidP="002E63F2">
      <w:pPr>
        <w:numPr>
          <w:ilvl w:val="0"/>
          <w:numId w:val="37"/>
        </w:numPr>
      </w:pPr>
      <w:r w:rsidRPr="008664FD">
        <w:t>Spearman correlation (if non-normal or ordinal-like)</w:t>
      </w:r>
    </w:p>
    <w:p w14:paraId="7350E8F3" w14:textId="77777777" w:rsidR="002E63F2" w:rsidRPr="008664FD" w:rsidRDefault="002E63F2" w:rsidP="002E63F2">
      <w:pPr>
        <w:numPr>
          <w:ilvl w:val="0"/>
          <w:numId w:val="37"/>
        </w:numPr>
      </w:pPr>
      <w:r w:rsidRPr="008664FD">
        <w:t>Covariance</w:t>
      </w:r>
    </w:p>
    <w:p w14:paraId="0205AEAA" w14:textId="77777777" w:rsidR="002E63F2" w:rsidRPr="008664FD" w:rsidRDefault="002E63F2" w:rsidP="002E63F2">
      <w:pPr>
        <w:numPr>
          <w:ilvl w:val="0"/>
          <w:numId w:val="37"/>
        </w:numPr>
      </w:pPr>
      <w:r w:rsidRPr="008664FD">
        <w:t>Simple regression slope estimate</w:t>
      </w:r>
    </w:p>
    <w:p w14:paraId="2F0A50F4" w14:textId="77777777" w:rsidR="002E63F2" w:rsidRPr="008664FD" w:rsidRDefault="002E63F2" w:rsidP="002E63F2">
      <w:pPr>
        <w:numPr>
          <w:ilvl w:val="0"/>
          <w:numId w:val="37"/>
        </w:numPr>
      </w:pPr>
      <w:r w:rsidRPr="008664FD">
        <w:t>R² (strength of linear association)</w:t>
      </w:r>
    </w:p>
    <w:p w14:paraId="39D06607" w14:textId="77777777" w:rsidR="002E63F2" w:rsidRPr="008664FD" w:rsidRDefault="002E63F2" w:rsidP="002E63F2">
      <w:r w:rsidRPr="008664FD">
        <w:t>These help evaluate:</w:t>
      </w:r>
    </w:p>
    <w:p w14:paraId="0AE6ECAB" w14:textId="77777777" w:rsidR="002E63F2" w:rsidRPr="008664FD" w:rsidRDefault="002E63F2" w:rsidP="002E63F2">
      <w:pPr>
        <w:numPr>
          <w:ilvl w:val="0"/>
          <w:numId w:val="38"/>
        </w:numPr>
      </w:pPr>
      <w:r w:rsidRPr="008664FD">
        <w:t>Strength and direction of association</w:t>
      </w:r>
    </w:p>
    <w:p w14:paraId="58121298" w14:textId="77777777" w:rsidR="002E63F2" w:rsidRPr="008664FD" w:rsidRDefault="002E63F2" w:rsidP="002E63F2">
      <w:pPr>
        <w:numPr>
          <w:ilvl w:val="0"/>
          <w:numId w:val="38"/>
        </w:numPr>
      </w:pPr>
      <w:r w:rsidRPr="008664FD">
        <w:t>Whether linear modeling is reasonable</w:t>
      </w:r>
    </w:p>
    <w:p w14:paraId="48602D15" w14:textId="77777777" w:rsidR="002E63F2" w:rsidRPr="008664FD" w:rsidRDefault="002E63F2" w:rsidP="002E63F2">
      <w:r>
        <w:pict w14:anchorId="46A4020A">
          <v:rect id="_x0000_i1043" style="width:0;height:1.5pt" o:hralign="center" o:hrstd="t" o:hr="t" fillcolor="#a0a0a0" stroked="f"/>
        </w:pict>
      </w:r>
    </w:p>
    <w:p w14:paraId="2CAE4CA1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Continuous Feature → Categorical Outcome</w:t>
      </w:r>
    </w:p>
    <w:p w14:paraId="35BE99B3" w14:textId="77777777" w:rsidR="002E63F2" w:rsidRPr="008664FD" w:rsidRDefault="002E63F2" w:rsidP="002E63F2">
      <w:r w:rsidRPr="008664FD">
        <w:t>Typical summary statistics:</w:t>
      </w:r>
    </w:p>
    <w:p w14:paraId="6C1B405E" w14:textId="77777777" w:rsidR="002E63F2" w:rsidRPr="008664FD" w:rsidRDefault="002E63F2" w:rsidP="002E63F2">
      <w:pPr>
        <w:numPr>
          <w:ilvl w:val="0"/>
          <w:numId w:val="39"/>
        </w:numPr>
      </w:pPr>
      <w:r w:rsidRPr="008664FD">
        <w:t>Group means</w:t>
      </w:r>
    </w:p>
    <w:p w14:paraId="6C8135E8" w14:textId="77777777" w:rsidR="002E63F2" w:rsidRPr="008664FD" w:rsidRDefault="002E63F2" w:rsidP="002E63F2">
      <w:pPr>
        <w:numPr>
          <w:ilvl w:val="0"/>
          <w:numId w:val="39"/>
        </w:numPr>
      </w:pPr>
      <w:r w:rsidRPr="008664FD">
        <w:t>Group medians</w:t>
      </w:r>
    </w:p>
    <w:p w14:paraId="33FDE484" w14:textId="77777777" w:rsidR="002E63F2" w:rsidRPr="008664FD" w:rsidRDefault="002E63F2" w:rsidP="002E63F2">
      <w:pPr>
        <w:numPr>
          <w:ilvl w:val="0"/>
          <w:numId w:val="39"/>
        </w:numPr>
      </w:pPr>
      <w:r w:rsidRPr="008664FD">
        <w:t>Group SDs</w:t>
      </w:r>
    </w:p>
    <w:p w14:paraId="2E3470B3" w14:textId="77777777" w:rsidR="002E63F2" w:rsidRPr="008664FD" w:rsidRDefault="002E63F2" w:rsidP="002E63F2">
      <w:pPr>
        <w:numPr>
          <w:ilvl w:val="0"/>
          <w:numId w:val="39"/>
        </w:numPr>
      </w:pPr>
      <w:r w:rsidRPr="008664FD">
        <w:t>Mean differences</w:t>
      </w:r>
    </w:p>
    <w:p w14:paraId="2CD44737" w14:textId="77777777" w:rsidR="002E63F2" w:rsidRPr="008664FD" w:rsidRDefault="002E63F2" w:rsidP="002E63F2">
      <w:pPr>
        <w:numPr>
          <w:ilvl w:val="0"/>
          <w:numId w:val="39"/>
        </w:numPr>
      </w:pPr>
      <w:r w:rsidRPr="008664FD">
        <w:t>ANOVA-style summaries (between vs within variance)</w:t>
      </w:r>
    </w:p>
    <w:p w14:paraId="66BCC7B2" w14:textId="77777777" w:rsidR="002E63F2" w:rsidRPr="008664FD" w:rsidRDefault="002E63F2" w:rsidP="002E63F2">
      <w:r w:rsidRPr="008664FD">
        <w:t>These help assess:</w:t>
      </w:r>
    </w:p>
    <w:p w14:paraId="7345D2C6" w14:textId="77777777" w:rsidR="002E63F2" w:rsidRPr="008664FD" w:rsidRDefault="002E63F2" w:rsidP="002E63F2">
      <w:pPr>
        <w:numPr>
          <w:ilvl w:val="0"/>
          <w:numId w:val="40"/>
        </w:numPr>
      </w:pPr>
      <w:r w:rsidRPr="008664FD">
        <w:t>Whether groups differ in central tendency</w:t>
      </w:r>
    </w:p>
    <w:p w14:paraId="58B3F156" w14:textId="77777777" w:rsidR="002E63F2" w:rsidRPr="008664FD" w:rsidRDefault="002E63F2" w:rsidP="002E63F2">
      <w:pPr>
        <w:numPr>
          <w:ilvl w:val="0"/>
          <w:numId w:val="40"/>
        </w:numPr>
      </w:pPr>
      <w:r w:rsidRPr="008664FD">
        <w:t>Within-group variability</w:t>
      </w:r>
    </w:p>
    <w:p w14:paraId="0A3E5061" w14:textId="77777777" w:rsidR="002E63F2" w:rsidRPr="008664FD" w:rsidRDefault="002E63F2" w:rsidP="002E63F2">
      <w:r>
        <w:pict w14:anchorId="1CEF0670">
          <v:rect id="_x0000_i1044" style="width:0;height:1.5pt" o:hralign="center" o:hrstd="t" o:hr="t" fillcolor="#a0a0a0" stroked="f"/>
        </w:pict>
      </w:r>
    </w:p>
    <w:p w14:paraId="139E4E71" w14:textId="77777777" w:rsidR="002E63F2" w:rsidRPr="008664FD" w:rsidRDefault="002E63F2" w:rsidP="002E63F2">
      <w:pPr>
        <w:rPr>
          <w:b/>
          <w:bCs/>
        </w:rPr>
      </w:pPr>
      <w:r w:rsidRPr="008664FD">
        <w:rPr>
          <w:b/>
          <w:bCs/>
        </w:rPr>
        <w:t>2️</w:t>
      </w:r>
      <w:r w:rsidRPr="008664FD">
        <w:rPr>
          <w:rFonts w:ascii="Segoe UI Symbol" w:hAnsi="Segoe UI Symbol" w:cs="Segoe UI Symbol"/>
          <w:b/>
          <w:bCs/>
        </w:rPr>
        <w:t>⃣</w:t>
      </w:r>
      <w:r w:rsidRPr="008664FD">
        <w:rPr>
          <w:b/>
          <w:bCs/>
        </w:rPr>
        <w:t xml:space="preserve"> Categorical Variables</w:t>
      </w:r>
    </w:p>
    <w:p w14:paraId="3B33F72E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Univariate (one categorical variable)</w:t>
      </w:r>
    </w:p>
    <w:p w14:paraId="539E670B" w14:textId="77777777" w:rsidR="002E63F2" w:rsidRPr="008664FD" w:rsidRDefault="002E63F2" w:rsidP="002E63F2">
      <w:r w:rsidRPr="008664FD">
        <w:t>Typical summary statistics:</w:t>
      </w:r>
    </w:p>
    <w:p w14:paraId="7EE3E7D6" w14:textId="77777777" w:rsidR="002E63F2" w:rsidRPr="008664FD" w:rsidRDefault="002E63F2" w:rsidP="002E63F2">
      <w:pPr>
        <w:numPr>
          <w:ilvl w:val="0"/>
          <w:numId w:val="41"/>
        </w:numPr>
      </w:pPr>
      <w:r w:rsidRPr="008664FD">
        <w:t>Frequency counts</w:t>
      </w:r>
    </w:p>
    <w:p w14:paraId="0841EA97" w14:textId="77777777" w:rsidR="002E63F2" w:rsidRPr="008664FD" w:rsidRDefault="002E63F2" w:rsidP="002E63F2">
      <w:pPr>
        <w:numPr>
          <w:ilvl w:val="0"/>
          <w:numId w:val="41"/>
        </w:numPr>
      </w:pPr>
      <w:r w:rsidRPr="008664FD">
        <w:lastRenderedPageBreak/>
        <w:t>Proportions / percentages</w:t>
      </w:r>
    </w:p>
    <w:p w14:paraId="63D1616B" w14:textId="77777777" w:rsidR="002E63F2" w:rsidRPr="008664FD" w:rsidRDefault="002E63F2" w:rsidP="002E63F2">
      <w:pPr>
        <w:numPr>
          <w:ilvl w:val="0"/>
          <w:numId w:val="41"/>
        </w:numPr>
      </w:pPr>
      <w:r w:rsidRPr="008664FD">
        <w:t>Class imbalance ratios</w:t>
      </w:r>
    </w:p>
    <w:p w14:paraId="72933968" w14:textId="77777777" w:rsidR="002E63F2" w:rsidRPr="008664FD" w:rsidRDefault="002E63F2" w:rsidP="002E63F2">
      <w:r w:rsidRPr="008664FD">
        <w:t>These are important for:</w:t>
      </w:r>
    </w:p>
    <w:p w14:paraId="150E4E6F" w14:textId="77777777" w:rsidR="002E63F2" w:rsidRPr="008664FD" w:rsidRDefault="002E63F2" w:rsidP="002E63F2">
      <w:pPr>
        <w:numPr>
          <w:ilvl w:val="0"/>
          <w:numId w:val="42"/>
        </w:numPr>
      </w:pPr>
      <w:r w:rsidRPr="008664FD">
        <w:t>Detecting rare categories</w:t>
      </w:r>
    </w:p>
    <w:p w14:paraId="60E3B158" w14:textId="77777777" w:rsidR="002E63F2" w:rsidRPr="008664FD" w:rsidRDefault="002E63F2" w:rsidP="002E63F2">
      <w:pPr>
        <w:numPr>
          <w:ilvl w:val="0"/>
          <w:numId w:val="42"/>
        </w:numPr>
      </w:pPr>
      <w:r w:rsidRPr="008664FD">
        <w:t>Checking balance in classification problems</w:t>
      </w:r>
    </w:p>
    <w:p w14:paraId="1A175F94" w14:textId="77777777" w:rsidR="002E63F2" w:rsidRPr="008664FD" w:rsidRDefault="002E63F2" w:rsidP="002E63F2">
      <w:r>
        <w:pict w14:anchorId="18D6B122">
          <v:rect id="_x0000_i1045" style="width:0;height:1.5pt" o:hralign="center" o:hrstd="t" o:hr="t" fillcolor="#a0a0a0" stroked="f"/>
        </w:pict>
      </w:r>
    </w:p>
    <w:p w14:paraId="0DBA65BE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Categorical Feature → Categorical Outcome</w:t>
      </w:r>
    </w:p>
    <w:p w14:paraId="42DDED9C" w14:textId="77777777" w:rsidR="002E63F2" w:rsidRPr="008664FD" w:rsidRDefault="002E63F2" w:rsidP="002E63F2">
      <w:r w:rsidRPr="008664FD">
        <w:t>Typical summary statistics:</w:t>
      </w:r>
    </w:p>
    <w:p w14:paraId="56F14D5E" w14:textId="77777777" w:rsidR="002E63F2" w:rsidRPr="008664FD" w:rsidRDefault="002E63F2" w:rsidP="002E63F2">
      <w:pPr>
        <w:numPr>
          <w:ilvl w:val="0"/>
          <w:numId w:val="43"/>
        </w:numPr>
      </w:pPr>
      <w:r w:rsidRPr="008664FD">
        <w:t>Contingency tables</w:t>
      </w:r>
    </w:p>
    <w:p w14:paraId="0231E4DF" w14:textId="77777777" w:rsidR="002E63F2" w:rsidRPr="008664FD" w:rsidRDefault="002E63F2" w:rsidP="002E63F2">
      <w:pPr>
        <w:numPr>
          <w:ilvl w:val="0"/>
          <w:numId w:val="43"/>
        </w:numPr>
      </w:pPr>
      <w:r w:rsidRPr="008664FD">
        <w:t>Joint proportions</w:t>
      </w:r>
    </w:p>
    <w:p w14:paraId="4F25EAB2" w14:textId="77777777" w:rsidR="002E63F2" w:rsidRPr="008664FD" w:rsidRDefault="002E63F2" w:rsidP="002E63F2">
      <w:pPr>
        <w:numPr>
          <w:ilvl w:val="0"/>
          <w:numId w:val="43"/>
        </w:numPr>
      </w:pPr>
      <w:r w:rsidRPr="008664FD">
        <w:t>Conditional proportions</w:t>
      </w:r>
    </w:p>
    <w:p w14:paraId="7CA98488" w14:textId="77777777" w:rsidR="002E63F2" w:rsidRPr="008664FD" w:rsidRDefault="002E63F2" w:rsidP="002E63F2">
      <w:pPr>
        <w:numPr>
          <w:ilvl w:val="0"/>
          <w:numId w:val="43"/>
        </w:numPr>
      </w:pPr>
      <w:r w:rsidRPr="008664FD">
        <w:t>Odds ratios (for binary outcomes)</w:t>
      </w:r>
    </w:p>
    <w:p w14:paraId="0E4E4C65" w14:textId="77777777" w:rsidR="002E63F2" w:rsidRPr="008664FD" w:rsidRDefault="002E63F2" w:rsidP="002E63F2">
      <w:pPr>
        <w:numPr>
          <w:ilvl w:val="0"/>
          <w:numId w:val="43"/>
        </w:numPr>
      </w:pPr>
      <w:r w:rsidRPr="008664FD">
        <w:t>Chi-square test statistics (descriptive stage awareness)</w:t>
      </w:r>
    </w:p>
    <w:p w14:paraId="6CD58340" w14:textId="77777777" w:rsidR="002E63F2" w:rsidRPr="008664FD" w:rsidRDefault="002E63F2" w:rsidP="002E63F2">
      <w:r w:rsidRPr="008664FD">
        <w:t>These help evaluate:</w:t>
      </w:r>
    </w:p>
    <w:p w14:paraId="56190FCE" w14:textId="77777777" w:rsidR="002E63F2" w:rsidRPr="008664FD" w:rsidRDefault="002E63F2" w:rsidP="002E63F2">
      <w:pPr>
        <w:numPr>
          <w:ilvl w:val="0"/>
          <w:numId w:val="44"/>
        </w:numPr>
      </w:pPr>
      <w:r w:rsidRPr="008664FD">
        <w:t>Association patterns</w:t>
      </w:r>
    </w:p>
    <w:p w14:paraId="1A803EDC" w14:textId="77777777" w:rsidR="002E63F2" w:rsidRPr="008664FD" w:rsidRDefault="002E63F2" w:rsidP="002E63F2">
      <w:pPr>
        <w:numPr>
          <w:ilvl w:val="0"/>
          <w:numId w:val="44"/>
        </w:numPr>
      </w:pPr>
      <w:r w:rsidRPr="008664FD">
        <w:t>Dependency between variables</w:t>
      </w:r>
    </w:p>
    <w:p w14:paraId="44F83C69" w14:textId="77777777" w:rsidR="002E63F2" w:rsidRPr="008664FD" w:rsidRDefault="002E63F2" w:rsidP="002E63F2">
      <w:r>
        <w:pict w14:anchorId="7F5632E6">
          <v:rect id="_x0000_i1046" style="width:0;height:1.5pt" o:hralign="center" o:hrstd="t" o:hr="t" fillcolor="#a0a0a0" stroked="f"/>
        </w:pict>
      </w:r>
    </w:p>
    <w:p w14:paraId="023274B8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🔹</w:t>
      </w:r>
      <w:r w:rsidRPr="008664FD">
        <w:rPr>
          <w:b/>
          <w:bCs/>
        </w:rPr>
        <w:t xml:space="preserve"> Categorical Feature → Continuous Outcome</w:t>
      </w:r>
    </w:p>
    <w:p w14:paraId="64B471E3" w14:textId="77777777" w:rsidR="002E63F2" w:rsidRPr="008664FD" w:rsidRDefault="002E63F2" w:rsidP="002E63F2">
      <w:r w:rsidRPr="008664FD">
        <w:t>Typical summary statistics:</w:t>
      </w:r>
    </w:p>
    <w:p w14:paraId="7981F066" w14:textId="77777777" w:rsidR="002E63F2" w:rsidRPr="008664FD" w:rsidRDefault="002E63F2" w:rsidP="002E63F2">
      <w:pPr>
        <w:numPr>
          <w:ilvl w:val="0"/>
          <w:numId w:val="45"/>
        </w:numPr>
      </w:pPr>
      <w:r w:rsidRPr="008664FD">
        <w:t>Group means</w:t>
      </w:r>
    </w:p>
    <w:p w14:paraId="08F06F38" w14:textId="77777777" w:rsidR="002E63F2" w:rsidRPr="008664FD" w:rsidRDefault="002E63F2" w:rsidP="002E63F2">
      <w:pPr>
        <w:numPr>
          <w:ilvl w:val="0"/>
          <w:numId w:val="45"/>
        </w:numPr>
      </w:pPr>
      <w:r w:rsidRPr="008664FD">
        <w:t>Group SDs</w:t>
      </w:r>
    </w:p>
    <w:p w14:paraId="0AE77C0E" w14:textId="77777777" w:rsidR="002E63F2" w:rsidRPr="008664FD" w:rsidRDefault="002E63F2" w:rsidP="002E63F2">
      <w:pPr>
        <w:numPr>
          <w:ilvl w:val="0"/>
          <w:numId w:val="45"/>
        </w:numPr>
      </w:pPr>
      <w:r w:rsidRPr="008664FD">
        <w:t>Mean differences</w:t>
      </w:r>
    </w:p>
    <w:p w14:paraId="6D8EEE37" w14:textId="77777777" w:rsidR="002E63F2" w:rsidRPr="008664FD" w:rsidRDefault="002E63F2" w:rsidP="002E63F2">
      <w:pPr>
        <w:numPr>
          <w:ilvl w:val="0"/>
          <w:numId w:val="45"/>
        </w:numPr>
      </w:pPr>
      <w:r w:rsidRPr="008664FD">
        <w:t>Within-group vs between-group variance</w:t>
      </w:r>
    </w:p>
    <w:p w14:paraId="1F55989D" w14:textId="77777777" w:rsidR="002E63F2" w:rsidRPr="008664FD" w:rsidRDefault="002E63F2" w:rsidP="002E63F2">
      <w:r w:rsidRPr="008664FD">
        <w:t>This mirrors what you would inspect before ANOVA or regression with dummy coding.</w:t>
      </w:r>
    </w:p>
    <w:p w14:paraId="31CC706A" w14:textId="77777777" w:rsidR="002E63F2" w:rsidRPr="008664FD" w:rsidRDefault="002E63F2" w:rsidP="002E63F2">
      <w:r>
        <w:pict w14:anchorId="28EBA1AF">
          <v:rect id="_x0000_i1047" style="width:0;height:1.5pt" o:hralign="center" o:hrstd="t" o:hr="t" fillcolor="#a0a0a0" stroked="f"/>
        </w:pict>
      </w:r>
    </w:p>
    <w:p w14:paraId="0B0160E3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lastRenderedPageBreak/>
        <w:t>🔑</w:t>
      </w:r>
      <w:r w:rsidRPr="008664FD">
        <w:rPr>
          <w:b/>
          <w:bCs/>
        </w:rPr>
        <w:t xml:space="preserve"> Big Picture Principle</w:t>
      </w:r>
    </w:p>
    <w:p w14:paraId="4EEE97CA" w14:textId="77777777" w:rsidR="002E63F2" w:rsidRPr="008664FD" w:rsidRDefault="002E63F2" w:rsidP="002E63F2">
      <w:r w:rsidRPr="008664FD">
        <w:t>EDA summary statistics should:</w:t>
      </w:r>
    </w:p>
    <w:p w14:paraId="32420A7C" w14:textId="77777777" w:rsidR="002E63F2" w:rsidRPr="008664FD" w:rsidRDefault="002E63F2" w:rsidP="002E63F2">
      <w:pPr>
        <w:numPr>
          <w:ilvl w:val="0"/>
          <w:numId w:val="46"/>
        </w:numPr>
      </w:pPr>
      <w:r w:rsidRPr="008664FD">
        <w:t xml:space="preserve">Match the </w:t>
      </w:r>
      <w:r w:rsidRPr="008664FD">
        <w:rPr>
          <w:b/>
          <w:bCs/>
        </w:rPr>
        <w:t>measurement level</w:t>
      </w:r>
    </w:p>
    <w:p w14:paraId="2A98F251" w14:textId="77777777" w:rsidR="002E63F2" w:rsidRPr="008664FD" w:rsidRDefault="002E63F2" w:rsidP="002E63F2">
      <w:pPr>
        <w:numPr>
          <w:ilvl w:val="0"/>
          <w:numId w:val="46"/>
        </w:numPr>
      </w:pPr>
      <w:r w:rsidRPr="008664FD">
        <w:t>Help you understand distributional properties</w:t>
      </w:r>
    </w:p>
    <w:p w14:paraId="4894DAE7" w14:textId="77777777" w:rsidR="002E63F2" w:rsidRPr="008664FD" w:rsidRDefault="002E63F2" w:rsidP="002E63F2">
      <w:pPr>
        <w:numPr>
          <w:ilvl w:val="0"/>
          <w:numId w:val="46"/>
        </w:numPr>
      </w:pPr>
      <w:r w:rsidRPr="008664FD">
        <w:t>Identify potential modeling problems</w:t>
      </w:r>
    </w:p>
    <w:p w14:paraId="119EA2B8" w14:textId="77777777" w:rsidR="002E63F2" w:rsidRPr="008664FD" w:rsidRDefault="002E63F2" w:rsidP="002E63F2">
      <w:pPr>
        <w:numPr>
          <w:ilvl w:val="0"/>
          <w:numId w:val="46"/>
        </w:numPr>
      </w:pPr>
      <w:r w:rsidRPr="008664FD">
        <w:t>Guide transformation or feature engineering decisions</w:t>
      </w:r>
    </w:p>
    <w:p w14:paraId="0DD5154F" w14:textId="77777777" w:rsidR="002E63F2" w:rsidRPr="008664FD" w:rsidRDefault="002E63F2" w:rsidP="002E63F2">
      <w:r>
        <w:pict w14:anchorId="72A6816D">
          <v:rect id="_x0000_i1048" style="width:0;height:1.5pt" o:hralign="center" o:hrstd="t" o:hr="t" fillcolor="#a0a0a0" stroked="f"/>
        </w:pict>
      </w:r>
    </w:p>
    <w:p w14:paraId="429F2E79" w14:textId="77777777" w:rsidR="002E63F2" w:rsidRPr="008664FD" w:rsidRDefault="002E63F2" w:rsidP="002E63F2">
      <w:pPr>
        <w:rPr>
          <w:b/>
          <w:bCs/>
        </w:rPr>
      </w:pPr>
      <w:r w:rsidRPr="008664FD">
        <w:rPr>
          <w:rFonts w:ascii="Segoe UI Emoji" w:hAnsi="Segoe UI Emoji" w:cs="Segoe UI Emoji"/>
          <w:b/>
          <w:bCs/>
        </w:rPr>
        <w:t>📌</w:t>
      </w:r>
      <w:r w:rsidRPr="008664FD">
        <w:rPr>
          <w:b/>
          <w:bCs/>
        </w:rPr>
        <w:t xml:space="preserve"> Quick Memory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524"/>
        <w:gridCol w:w="3098"/>
      </w:tblGrid>
      <w:tr w:rsidR="002E63F2" w:rsidRPr="008664FD" w14:paraId="666D8D8A" w14:textId="77777777" w:rsidTr="00A579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C6A954" w14:textId="77777777" w:rsidR="002E63F2" w:rsidRPr="008664FD" w:rsidRDefault="002E63F2" w:rsidP="00A579C2">
            <w:pPr>
              <w:rPr>
                <w:b/>
                <w:bCs/>
              </w:rPr>
            </w:pPr>
            <w:r w:rsidRPr="008664FD">
              <w:rPr>
                <w:b/>
                <w:bCs/>
              </w:rPr>
              <w:t>Feature Type</w:t>
            </w:r>
          </w:p>
        </w:tc>
        <w:tc>
          <w:tcPr>
            <w:tcW w:w="0" w:type="auto"/>
            <w:vAlign w:val="center"/>
            <w:hideMark/>
          </w:tcPr>
          <w:p w14:paraId="335ADF65" w14:textId="77777777" w:rsidR="002E63F2" w:rsidRPr="008664FD" w:rsidRDefault="002E63F2" w:rsidP="00A579C2">
            <w:pPr>
              <w:rPr>
                <w:b/>
                <w:bCs/>
              </w:rPr>
            </w:pPr>
            <w:r w:rsidRPr="008664FD">
              <w:rPr>
                <w:b/>
                <w:bCs/>
              </w:rPr>
              <w:t>Outcome Type</w:t>
            </w:r>
          </w:p>
        </w:tc>
        <w:tc>
          <w:tcPr>
            <w:tcW w:w="0" w:type="auto"/>
            <w:vAlign w:val="center"/>
            <w:hideMark/>
          </w:tcPr>
          <w:p w14:paraId="4039047A" w14:textId="77777777" w:rsidR="002E63F2" w:rsidRPr="008664FD" w:rsidRDefault="002E63F2" w:rsidP="00A579C2">
            <w:pPr>
              <w:rPr>
                <w:b/>
                <w:bCs/>
              </w:rPr>
            </w:pPr>
            <w:r w:rsidRPr="008664FD">
              <w:rPr>
                <w:b/>
                <w:bCs/>
              </w:rPr>
              <w:t>Typical Summary Statistics</w:t>
            </w:r>
          </w:p>
        </w:tc>
      </w:tr>
      <w:tr w:rsidR="002E63F2" w:rsidRPr="008664FD" w14:paraId="0E95A5D0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BE371" w14:textId="77777777" w:rsidR="002E63F2" w:rsidRPr="008664FD" w:rsidRDefault="002E63F2" w:rsidP="00A579C2">
            <w:r w:rsidRPr="008664FD">
              <w:t>Continuous</w:t>
            </w:r>
          </w:p>
        </w:tc>
        <w:tc>
          <w:tcPr>
            <w:tcW w:w="0" w:type="auto"/>
            <w:vAlign w:val="center"/>
            <w:hideMark/>
          </w:tcPr>
          <w:p w14:paraId="75B126A3" w14:textId="77777777" w:rsidR="002E63F2" w:rsidRPr="008664FD" w:rsidRDefault="002E63F2" w:rsidP="00A579C2">
            <w:r w:rsidRPr="008664FD">
              <w:t>—</w:t>
            </w:r>
          </w:p>
        </w:tc>
        <w:tc>
          <w:tcPr>
            <w:tcW w:w="0" w:type="auto"/>
            <w:vAlign w:val="center"/>
            <w:hideMark/>
          </w:tcPr>
          <w:p w14:paraId="28242B16" w14:textId="77777777" w:rsidR="002E63F2" w:rsidRPr="008664FD" w:rsidRDefault="002E63F2" w:rsidP="00A579C2">
            <w:r w:rsidRPr="008664FD">
              <w:t>Mean, SD, IQR, min/max</w:t>
            </w:r>
          </w:p>
        </w:tc>
      </w:tr>
      <w:tr w:rsidR="002E63F2" w:rsidRPr="008664FD" w14:paraId="0FCF68D5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E698" w14:textId="77777777" w:rsidR="002E63F2" w:rsidRPr="008664FD" w:rsidRDefault="002E63F2" w:rsidP="00A579C2">
            <w:r w:rsidRPr="008664FD">
              <w:t>Continuous</w:t>
            </w:r>
          </w:p>
        </w:tc>
        <w:tc>
          <w:tcPr>
            <w:tcW w:w="0" w:type="auto"/>
            <w:vAlign w:val="center"/>
            <w:hideMark/>
          </w:tcPr>
          <w:p w14:paraId="09C91A62" w14:textId="77777777" w:rsidR="002E63F2" w:rsidRPr="008664FD" w:rsidRDefault="002E63F2" w:rsidP="00A579C2">
            <w:r w:rsidRPr="008664FD">
              <w:t>Continuous</w:t>
            </w:r>
          </w:p>
        </w:tc>
        <w:tc>
          <w:tcPr>
            <w:tcW w:w="0" w:type="auto"/>
            <w:vAlign w:val="center"/>
            <w:hideMark/>
          </w:tcPr>
          <w:p w14:paraId="0305C7D2" w14:textId="77777777" w:rsidR="002E63F2" w:rsidRPr="008664FD" w:rsidRDefault="002E63F2" w:rsidP="00A579C2">
            <w:r w:rsidRPr="008664FD">
              <w:t>Correlation, covariance, slope</w:t>
            </w:r>
          </w:p>
        </w:tc>
      </w:tr>
      <w:tr w:rsidR="002E63F2" w:rsidRPr="008664FD" w14:paraId="0991A284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566EF" w14:textId="77777777" w:rsidR="002E63F2" w:rsidRPr="008664FD" w:rsidRDefault="002E63F2" w:rsidP="00A579C2">
            <w:r w:rsidRPr="008664FD">
              <w:t>Continuous</w:t>
            </w:r>
          </w:p>
        </w:tc>
        <w:tc>
          <w:tcPr>
            <w:tcW w:w="0" w:type="auto"/>
            <w:vAlign w:val="center"/>
            <w:hideMark/>
          </w:tcPr>
          <w:p w14:paraId="3B7AA81B" w14:textId="77777777" w:rsidR="002E63F2" w:rsidRPr="008664FD" w:rsidRDefault="002E63F2" w:rsidP="00A579C2">
            <w:r w:rsidRPr="008664FD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6B8FE002" w14:textId="77777777" w:rsidR="002E63F2" w:rsidRPr="008664FD" w:rsidRDefault="002E63F2" w:rsidP="00A579C2">
            <w:r w:rsidRPr="008664FD">
              <w:t>Group means, SDs</w:t>
            </w:r>
          </w:p>
        </w:tc>
      </w:tr>
      <w:tr w:rsidR="002E63F2" w:rsidRPr="008664FD" w14:paraId="58414EB6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46A1C" w14:textId="77777777" w:rsidR="002E63F2" w:rsidRPr="008664FD" w:rsidRDefault="002E63F2" w:rsidP="00A579C2">
            <w:r w:rsidRPr="008664FD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31378AF1" w14:textId="77777777" w:rsidR="002E63F2" w:rsidRPr="008664FD" w:rsidRDefault="002E63F2" w:rsidP="00A579C2">
            <w:r w:rsidRPr="008664FD">
              <w:t>—</w:t>
            </w:r>
          </w:p>
        </w:tc>
        <w:tc>
          <w:tcPr>
            <w:tcW w:w="0" w:type="auto"/>
            <w:vAlign w:val="center"/>
            <w:hideMark/>
          </w:tcPr>
          <w:p w14:paraId="3ADA0011" w14:textId="77777777" w:rsidR="002E63F2" w:rsidRPr="008664FD" w:rsidRDefault="002E63F2" w:rsidP="00A579C2">
            <w:r w:rsidRPr="008664FD">
              <w:t>Counts, proportions</w:t>
            </w:r>
          </w:p>
        </w:tc>
      </w:tr>
      <w:tr w:rsidR="002E63F2" w:rsidRPr="008664FD" w14:paraId="12DE9035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58158" w14:textId="77777777" w:rsidR="002E63F2" w:rsidRPr="008664FD" w:rsidRDefault="002E63F2" w:rsidP="00A579C2">
            <w:r w:rsidRPr="008664FD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22EFF605" w14:textId="77777777" w:rsidR="002E63F2" w:rsidRPr="008664FD" w:rsidRDefault="002E63F2" w:rsidP="00A579C2">
            <w:r w:rsidRPr="008664FD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6ABDEA9E" w14:textId="77777777" w:rsidR="002E63F2" w:rsidRPr="008664FD" w:rsidRDefault="002E63F2" w:rsidP="00A579C2">
            <w:r w:rsidRPr="008664FD">
              <w:t>Contingency tables, proportions</w:t>
            </w:r>
          </w:p>
        </w:tc>
      </w:tr>
      <w:tr w:rsidR="002E63F2" w:rsidRPr="008664FD" w14:paraId="77CDE18E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F0ECD" w14:textId="77777777" w:rsidR="002E63F2" w:rsidRPr="008664FD" w:rsidRDefault="002E63F2" w:rsidP="00A579C2">
            <w:r w:rsidRPr="008664FD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16F7CE9A" w14:textId="77777777" w:rsidR="002E63F2" w:rsidRPr="008664FD" w:rsidRDefault="002E63F2" w:rsidP="00A579C2">
            <w:r w:rsidRPr="008664FD">
              <w:t>Continuous</w:t>
            </w:r>
          </w:p>
        </w:tc>
        <w:tc>
          <w:tcPr>
            <w:tcW w:w="0" w:type="auto"/>
            <w:vAlign w:val="center"/>
            <w:hideMark/>
          </w:tcPr>
          <w:p w14:paraId="3BBDB4CD" w14:textId="77777777" w:rsidR="002E63F2" w:rsidRPr="008664FD" w:rsidRDefault="002E63F2" w:rsidP="00A579C2">
            <w:r w:rsidRPr="008664FD">
              <w:t>Group means, variance</w:t>
            </w:r>
          </w:p>
        </w:tc>
      </w:tr>
    </w:tbl>
    <w:p w14:paraId="3052F08F" w14:textId="77777777" w:rsidR="002E63F2" w:rsidRPr="0039309E" w:rsidRDefault="002E63F2" w:rsidP="002E63F2"/>
    <w:p w14:paraId="01172925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Unit 3</w:t>
      </w:r>
    </w:p>
    <w:p w14:paraId="5D672F38" w14:textId="77777777" w:rsidR="000E2388" w:rsidRDefault="000E2388" w:rsidP="000E2388">
      <w:pPr>
        <w:numPr>
          <w:ilvl w:val="0"/>
          <w:numId w:val="47"/>
        </w:numPr>
      </w:pPr>
      <w:r w:rsidRPr="009251D3">
        <w:t>What are examples of performance metrics that can be used for regression models?</w:t>
      </w:r>
    </w:p>
    <w:p w14:paraId="5A8B5647" w14:textId="77777777" w:rsidR="000E2388" w:rsidRPr="009251D3" w:rsidRDefault="000E2388" w:rsidP="000E2388">
      <w:pPr>
        <w:ind w:left="720"/>
        <w:rPr>
          <w:b/>
          <w:bCs/>
        </w:rPr>
      </w:pPr>
      <w:r w:rsidRPr="009251D3">
        <w:rPr>
          <w:rFonts w:ascii="Segoe UI Emoji" w:hAnsi="Segoe UI Emoji" w:cs="Segoe UI Emoji"/>
          <w:b/>
          <w:bCs/>
        </w:rPr>
        <w:t>📊</w:t>
      </w:r>
      <w:r w:rsidRPr="009251D3">
        <w:rPr>
          <w:b/>
          <w:bCs/>
        </w:rPr>
        <w:t xml:space="preserve"> 回归模型常用的性能指标（根据该页内容）</w:t>
      </w:r>
    </w:p>
    <w:p w14:paraId="2E79C0F4" w14:textId="77777777" w:rsidR="000E2388" w:rsidRPr="009251D3" w:rsidRDefault="000E2388" w:rsidP="000E2388">
      <w:pPr>
        <w:numPr>
          <w:ilvl w:val="0"/>
          <w:numId w:val="48"/>
        </w:numPr>
      </w:pPr>
      <w:r w:rsidRPr="009251D3">
        <w:rPr>
          <w:b/>
          <w:bCs/>
        </w:rPr>
        <w:t>Root Mean Square Error (RMSE)</w:t>
      </w:r>
    </w:p>
    <w:p w14:paraId="0FEC1E58" w14:textId="77777777" w:rsidR="000E2388" w:rsidRPr="009251D3" w:rsidRDefault="000E2388" w:rsidP="000E2388">
      <w:pPr>
        <w:numPr>
          <w:ilvl w:val="1"/>
          <w:numId w:val="48"/>
        </w:numPr>
      </w:pPr>
      <w:r w:rsidRPr="009251D3">
        <w:t xml:space="preserve">该网站重点使用了 </w:t>
      </w:r>
      <w:r w:rsidRPr="009251D3">
        <w:rPr>
          <w:b/>
          <w:bCs/>
        </w:rPr>
        <w:t>RMSE（均方根误差）</w:t>
      </w:r>
      <w:r w:rsidRPr="009251D3">
        <w:t xml:space="preserve"> 来衡量模型在验证数据上的预测误差。</w:t>
      </w:r>
    </w:p>
    <w:p w14:paraId="7054D74E" w14:textId="77777777" w:rsidR="000E2388" w:rsidRPr="009251D3" w:rsidRDefault="000E2388" w:rsidP="000E2388">
      <w:pPr>
        <w:numPr>
          <w:ilvl w:val="1"/>
          <w:numId w:val="48"/>
        </w:numPr>
      </w:pPr>
      <w:r w:rsidRPr="009251D3">
        <w:t>它先计算误差的平方（类似 SSE），再求平均得到 MSE（均方误差），最后开平方还原到原始响应变量的单位。</w:t>
      </w:r>
    </w:p>
    <w:p w14:paraId="01D4B42A" w14:textId="77777777" w:rsidR="000E2388" w:rsidRPr="009251D3" w:rsidRDefault="000E2388" w:rsidP="000E2388">
      <w:pPr>
        <w:numPr>
          <w:ilvl w:val="1"/>
          <w:numId w:val="48"/>
        </w:numPr>
      </w:pPr>
      <w:r w:rsidRPr="009251D3">
        <w:lastRenderedPageBreak/>
        <w:t>RMSE 值越小，说明模型预测结果越接近真实值。</w:t>
      </w:r>
    </w:p>
    <w:p w14:paraId="5810673A" w14:textId="77777777" w:rsidR="000E2388" w:rsidRPr="009251D3" w:rsidRDefault="000E2388" w:rsidP="000E2388">
      <w:pPr>
        <w:numPr>
          <w:ilvl w:val="0"/>
          <w:numId w:val="48"/>
        </w:numPr>
      </w:pPr>
      <w:r w:rsidRPr="009251D3">
        <w:rPr>
          <w:b/>
          <w:bCs/>
        </w:rPr>
        <w:t>R-squared （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9251D3">
        <w:rPr>
          <w:b/>
          <w:bCs/>
        </w:rPr>
        <w:t>）</w:t>
      </w:r>
    </w:p>
    <w:p w14:paraId="08551037" w14:textId="77777777" w:rsidR="000E2388" w:rsidRPr="009251D3" w:rsidRDefault="000E2388" w:rsidP="000E2388">
      <w:pPr>
        <w:numPr>
          <w:ilvl w:val="1"/>
          <w:numId w:val="48"/>
        </w:numPr>
      </w:pPr>
      <w:r w:rsidRPr="009251D3">
        <w:t xml:space="preserve">在比较不同模型表现时，该网站还提到另一个常见的性能指标 </w:t>
      </w:r>
      <w:r w:rsidRPr="009251D3">
        <w:rPr>
          <w:b/>
          <w:bCs/>
        </w:rPr>
        <w:t>R²（决定系数）</w:t>
      </w:r>
      <w:r w:rsidRPr="009251D3">
        <w:t>。</w:t>
      </w:r>
    </w:p>
    <w:p w14:paraId="425BC6ED" w14:textId="77777777" w:rsidR="000E2388" w:rsidRPr="009251D3" w:rsidRDefault="000E2388" w:rsidP="000E2388">
      <w:pPr>
        <w:numPr>
          <w:ilvl w:val="1"/>
          <w:numId w:val="48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9251D3">
        <w:t>表示模型解释了响应变量总方差的比例，值越接近 1 表明拟合越好。</w:t>
      </w:r>
    </w:p>
    <w:p w14:paraId="55EB4DBC" w14:textId="77777777" w:rsidR="000E2388" w:rsidRPr="009251D3" w:rsidRDefault="000E2388" w:rsidP="000E2388">
      <w:pPr>
        <w:numPr>
          <w:ilvl w:val="0"/>
          <w:numId w:val="47"/>
        </w:numPr>
      </w:pPr>
      <w:r w:rsidRPr="009251D3">
        <w:t>What is the general linear model?</w:t>
      </w:r>
    </w:p>
    <w:p w14:paraId="3F1204C2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How does it work (how are parameters estimated)</w:t>
      </w:r>
    </w:p>
    <w:p w14:paraId="314D49B0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What assumptions does it make and what consequences for violating those assumptions?</w:t>
      </w:r>
    </w:p>
    <w:p w14:paraId="7D10BC27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What is it good for, what is it less good for?</w:t>
      </w:r>
    </w:p>
    <w:p w14:paraId="060F0E7F" w14:textId="77777777" w:rsidR="000E2388" w:rsidRDefault="000E2388" w:rsidP="000E2388">
      <w:pPr>
        <w:numPr>
          <w:ilvl w:val="1"/>
          <w:numId w:val="47"/>
        </w:numPr>
      </w:pPr>
      <w:r w:rsidRPr="009251D3">
        <w:t>What transformations and other feature engineering steps are often useful for GLM</w:t>
      </w:r>
    </w:p>
    <w:p w14:paraId="0AABC806" w14:textId="77777777" w:rsidR="000E2388" w:rsidRPr="009251D3" w:rsidRDefault="000E2388" w:rsidP="000E2388">
      <w:r w:rsidRPr="009251D3">
        <w:t xml:space="preserve">下面是根据你提供的 </w:t>
      </w:r>
      <w:r w:rsidRPr="009251D3">
        <w:rPr>
          <w:b/>
          <w:bCs/>
        </w:rPr>
        <w:t>Review Midterm Concepts</w:t>
      </w:r>
      <w:r w:rsidRPr="009251D3">
        <w:t xml:space="preserve"> 页面内容（Unit 3）以及该课程与一般线性模型（GLM）的相关背景整理的解释：(</w:t>
      </w:r>
      <w:hyperlink r:id="rId5" w:tooltip="Introduction to Applied Machine Learning - Review Midterm Concepts Exam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7B255642" w14:textId="77777777" w:rsidR="000E2388" w:rsidRPr="009251D3" w:rsidRDefault="000E2388" w:rsidP="000E2388">
      <w:r>
        <w:pict w14:anchorId="444AC975">
          <v:rect id="_x0000_i1073" style="width:0;height:1.5pt" o:hralign="center" o:hrstd="t" o:hr="t" fillcolor="#a0a0a0" stroked="f"/>
        </w:pict>
      </w:r>
    </w:p>
    <w:p w14:paraId="626B1823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1) What is the General Linear Model?</w:t>
      </w:r>
    </w:p>
    <w:p w14:paraId="4189E1CA" w14:textId="77777777" w:rsidR="000E2388" w:rsidRPr="009251D3" w:rsidRDefault="000E2388" w:rsidP="000E2388">
      <w:r w:rsidRPr="009251D3">
        <w:rPr>
          <w:b/>
          <w:bCs/>
        </w:rPr>
        <w:t>General linear model (GLM)</w:t>
      </w:r>
      <w:r w:rsidRPr="009251D3">
        <w:t xml:space="preserve"> 指的一般线性回归模型，它用一组预测变量（features）对一个连续响应变量进行建模，并假定响应是预测变量的线性组合加上误差项。例如：</w:t>
      </w:r>
    </w:p>
    <w:p w14:paraId="61A7CB83" w14:textId="77777777" w:rsidR="000E2388" w:rsidRPr="009251D3" w:rsidRDefault="000E2388" w:rsidP="000E2388">
      <w:r w:rsidRPr="009251D3">
        <w:t>[</w:t>
      </w:r>
      <w:r w:rsidRPr="009251D3">
        <w:br/>
        <w:t>Y = \beta_0 + \beta_1X_1 + \beta_2X_2 + \</w:t>
      </w:r>
      <w:proofErr w:type="spellStart"/>
      <w:r w:rsidRPr="009251D3">
        <w:t>cdots</w:t>
      </w:r>
      <w:proofErr w:type="spellEnd"/>
      <w:r w:rsidRPr="009251D3">
        <w:t xml:space="preserve"> + \</w:t>
      </w:r>
      <w:proofErr w:type="spellStart"/>
      <w:r w:rsidRPr="009251D3">
        <w:t>beta_pX_p</w:t>
      </w:r>
      <w:proofErr w:type="spellEnd"/>
      <w:r w:rsidRPr="009251D3">
        <w:t xml:space="preserve"> + \epsilon</w:t>
      </w:r>
      <w:r w:rsidRPr="009251D3">
        <w:br/>
        <w:t>]</w:t>
      </w:r>
    </w:p>
    <w:p w14:paraId="7D374537" w14:textId="77777777" w:rsidR="000E2388" w:rsidRPr="009251D3" w:rsidRDefault="000E2388" w:rsidP="000E2388">
      <w:r w:rsidRPr="009251D3">
        <w:t>其中：</w:t>
      </w:r>
    </w:p>
    <w:p w14:paraId="4C674D02" w14:textId="77777777" w:rsidR="000E2388" w:rsidRPr="009251D3" w:rsidRDefault="000E2388" w:rsidP="000E2388">
      <w:pPr>
        <w:numPr>
          <w:ilvl w:val="0"/>
          <w:numId w:val="49"/>
        </w:numPr>
      </w:pPr>
      <w:r w:rsidRPr="009251D3">
        <w:t>(Y) 是响应变量，</w:t>
      </w:r>
    </w:p>
    <w:p w14:paraId="320233A6" w14:textId="77777777" w:rsidR="000E2388" w:rsidRPr="009251D3" w:rsidRDefault="000E2388" w:rsidP="000E2388">
      <w:pPr>
        <w:numPr>
          <w:ilvl w:val="0"/>
          <w:numId w:val="49"/>
        </w:numPr>
      </w:pPr>
      <w:r w:rsidRPr="009251D3">
        <w:t>(X_1,…,</w:t>
      </w:r>
      <w:proofErr w:type="spellStart"/>
      <w:r w:rsidRPr="009251D3">
        <w:t>X_p</w:t>
      </w:r>
      <w:proofErr w:type="spellEnd"/>
      <w:r w:rsidRPr="009251D3">
        <w:t>) 是预测变量（可以是连续或虚拟编码的分类变量），</w:t>
      </w:r>
    </w:p>
    <w:p w14:paraId="19842CB1" w14:textId="77777777" w:rsidR="000E2388" w:rsidRPr="009251D3" w:rsidRDefault="000E2388" w:rsidP="000E2388">
      <w:pPr>
        <w:numPr>
          <w:ilvl w:val="0"/>
          <w:numId w:val="49"/>
        </w:numPr>
      </w:pPr>
      <w:r w:rsidRPr="009251D3">
        <w:t>(\beta_0,…,\</w:t>
      </w:r>
      <w:proofErr w:type="spellStart"/>
      <w:r w:rsidRPr="009251D3">
        <w:t>beta_p</w:t>
      </w:r>
      <w:proofErr w:type="spellEnd"/>
      <w:r w:rsidRPr="009251D3">
        <w:t>) 是需要估计的参数（系数），</w:t>
      </w:r>
    </w:p>
    <w:p w14:paraId="7EB33D6A" w14:textId="77777777" w:rsidR="000E2388" w:rsidRPr="009251D3" w:rsidRDefault="000E2388" w:rsidP="000E2388">
      <w:pPr>
        <w:numPr>
          <w:ilvl w:val="0"/>
          <w:numId w:val="49"/>
        </w:numPr>
      </w:pPr>
      <w:r w:rsidRPr="009251D3">
        <w:t>(\epsilon) 是误差。(</w:t>
      </w:r>
      <w:hyperlink r:id="rId6" w:tooltip="Introduction to Applied Machine Learning - 3  Introduction to Regression Models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3D4817C6" w14:textId="77777777" w:rsidR="000E2388" w:rsidRPr="009251D3" w:rsidRDefault="000E2388" w:rsidP="000E2388">
      <w:r w:rsidRPr="009251D3">
        <w:t xml:space="preserve">这个模型属于 </w:t>
      </w:r>
      <w:r w:rsidRPr="009251D3">
        <w:rPr>
          <w:b/>
          <w:bCs/>
        </w:rPr>
        <w:t>参数模型</w:t>
      </w:r>
      <w:r w:rsidRPr="009251D3">
        <w:t>，因为它通过一组参数（(\beta)）来描述数据。(</w:t>
      </w:r>
      <w:hyperlink r:id="rId7" w:tooltip="Introduction to Applied Machine Learning - 3  Introduction to Regression Models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11C4E1F9" w14:textId="77777777" w:rsidR="000E2388" w:rsidRPr="009251D3" w:rsidRDefault="000E2388" w:rsidP="000E2388">
      <w:r>
        <w:lastRenderedPageBreak/>
        <w:pict w14:anchorId="041F72E3">
          <v:rect id="_x0000_i1074" style="width:0;height:1.5pt" o:hralign="center" o:hrstd="t" o:hr="t" fillcolor="#a0a0a0" stroked="f"/>
        </w:pict>
      </w:r>
    </w:p>
    <w:p w14:paraId="491DB52B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2) How Does It Work (How Are Parameters Estimated?)</w:t>
      </w:r>
    </w:p>
    <w:p w14:paraId="13BC16CE" w14:textId="77777777" w:rsidR="000E2388" w:rsidRPr="009251D3" w:rsidRDefault="000E2388" w:rsidP="000E2388">
      <w:r w:rsidRPr="009251D3">
        <w:t xml:space="preserve">参数估计通常使用 </w:t>
      </w:r>
      <w:r w:rsidRPr="009251D3">
        <w:rPr>
          <w:b/>
          <w:bCs/>
        </w:rPr>
        <w:t>最小二乘估计（Ordinary Least Squares, OLS）</w:t>
      </w:r>
      <w:r w:rsidRPr="009251D3">
        <w:t>：</w:t>
      </w:r>
    </w:p>
    <w:p w14:paraId="31C38AB1" w14:textId="77777777" w:rsidR="000E2388" w:rsidRPr="009251D3" w:rsidRDefault="000E2388" w:rsidP="000E2388">
      <w:pPr>
        <w:numPr>
          <w:ilvl w:val="0"/>
          <w:numId w:val="50"/>
        </w:numPr>
      </w:pPr>
      <w:r w:rsidRPr="009251D3">
        <w:t>目标是找到一组参数 (\beta) 使预测值 (\hat{Y}) 与实际 (Y) 之间的剩余（residuals）平方和最小。</w:t>
      </w:r>
    </w:p>
    <w:p w14:paraId="35AC886F" w14:textId="77777777" w:rsidR="000E2388" w:rsidRPr="009251D3" w:rsidRDefault="000E2388" w:rsidP="000E2388">
      <w:pPr>
        <w:numPr>
          <w:ilvl w:val="0"/>
          <w:numId w:val="50"/>
        </w:numPr>
      </w:pPr>
      <w:r w:rsidRPr="009251D3">
        <w:t xml:space="preserve">也就是说，最小化 </w:t>
      </w:r>
      <w:r w:rsidRPr="009251D3">
        <w:rPr>
          <w:b/>
          <w:bCs/>
        </w:rPr>
        <w:t>Sum of Squared Errors (SSE)</w:t>
      </w:r>
      <w:r w:rsidRPr="009251D3">
        <w:t>：</w:t>
      </w:r>
    </w:p>
    <w:p w14:paraId="36FAE5E3" w14:textId="77777777" w:rsidR="000E2388" w:rsidRPr="009251D3" w:rsidRDefault="000E2388" w:rsidP="000E2388">
      <w:r w:rsidRPr="009251D3">
        <w:t>[</w:t>
      </w:r>
      <w:r w:rsidRPr="009251D3">
        <w:br/>
        <w:t>\text{SSE} = \sum (</w:t>
      </w:r>
      <w:proofErr w:type="spellStart"/>
      <w:r w:rsidRPr="009251D3">
        <w:t>Y_i</w:t>
      </w:r>
      <w:proofErr w:type="spellEnd"/>
      <w:r w:rsidRPr="009251D3">
        <w:t xml:space="preserve"> - \hat{Y}_</w:t>
      </w:r>
      <w:proofErr w:type="spellStart"/>
      <w:r w:rsidRPr="009251D3">
        <w:t>i</w:t>
      </w:r>
      <w:proofErr w:type="spellEnd"/>
      <w:r w:rsidRPr="009251D3">
        <w:t>)^2</w:t>
      </w:r>
      <w:r w:rsidRPr="009251D3">
        <w:br/>
        <w:t>]</w:t>
      </w:r>
    </w:p>
    <w:p w14:paraId="52520DF4" w14:textId="77777777" w:rsidR="000E2388" w:rsidRPr="009251D3" w:rsidRDefault="000E2388" w:rsidP="000E2388">
      <w:pPr>
        <w:numPr>
          <w:ilvl w:val="0"/>
          <w:numId w:val="51"/>
        </w:numPr>
      </w:pPr>
      <w:r w:rsidRPr="009251D3">
        <w:t>通过这种最小化策略，有解析解可以直接求出 (\beta)。基于 OLS 的假设，如果误差是独立正态分布的，参数估计具有最佳性质（无偏、最小方差）。(</w:t>
      </w:r>
      <w:hyperlink r:id="rId8" w:tooltip="Ordinary least squares" w:history="1">
        <w:r w:rsidRPr="009251D3">
          <w:rPr>
            <w:rStyle w:val="Hyperlink"/>
          </w:rPr>
          <w:t>维基百科</w:t>
        </w:r>
      </w:hyperlink>
      <w:r w:rsidRPr="009251D3">
        <w:t>)</w:t>
      </w:r>
    </w:p>
    <w:p w14:paraId="30EE3756" w14:textId="77777777" w:rsidR="000E2388" w:rsidRPr="009251D3" w:rsidRDefault="000E2388" w:rsidP="000E2388">
      <w:r w:rsidRPr="009251D3">
        <w:t>简单来说：</w:t>
      </w:r>
      <w:r w:rsidRPr="009251D3">
        <w:br/>
      </w:r>
      <w:r w:rsidRPr="009251D3">
        <w:rPr>
          <w:b/>
          <w:bCs/>
        </w:rPr>
        <w:t>参数是在训练数据上调整，使得模型预测值与真实值之间的平均误差最小。</w:t>
      </w:r>
      <w:r w:rsidRPr="009251D3">
        <w:t xml:space="preserve"> (</w:t>
      </w:r>
      <w:hyperlink r:id="rId9" w:tooltip="Introduction to Applied Machine Learning - 3  Introduction to Regression Models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3DCDB516" w14:textId="77777777" w:rsidR="000E2388" w:rsidRPr="009251D3" w:rsidRDefault="000E2388" w:rsidP="000E2388">
      <w:r>
        <w:pict w14:anchorId="458718B9">
          <v:rect id="_x0000_i1075" style="width:0;height:1.5pt" o:hralign="center" o:hrstd="t" o:hr="t" fillcolor="#a0a0a0" stroked="f"/>
        </w:pict>
      </w:r>
    </w:p>
    <w:p w14:paraId="17A8D47A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3) Assumptions of the General Linear Model &amp; Consequences if Violated</w:t>
      </w:r>
    </w:p>
    <w:p w14:paraId="42EC0ABC" w14:textId="77777777" w:rsidR="000E2388" w:rsidRPr="009251D3" w:rsidRDefault="000E2388" w:rsidP="000E2388">
      <w:r w:rsidRPr="009251D3">
        <w:t>GLM（这里指标准线性回归）建立在一些核心统计假设上，这些假设影响模型的解释性和统计性质：(</w:t>
      </w:r>
      <w:hyperlink r:id="rId10" w:tooltip="Regression Model Assumptions | Introduction to Statistics" w:history="1">
        <w:r w:rsidRPr="009251D3">
          <w:rPr>
            <w:rStyle w:val="Hyperlink"/>
          </w:rPr>
          <w:t>jmp.com</w:t>
        </w:r>
      </w:hyperlink>
      <w:r w:rsidRPr="009251D3">
        <w:t>)</w:t>
      </w:r>
    </w:p>
    <w:p w14:paraId="7464B3E6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核心假设</w:t>
      </w:r>
    </w:p>
    <w:p w14:paraId="56566415" w14:textId="77777777" w:rsidR="000E2388" w:rsidRPr="009251D3" w:rsidRDefault="000E2388" w:rsidP="000E2388">
      <w:pPr>
        <w:numPr>
          <w:ilvl w:val="0"/>
          <w:numId w:val="52"/>
        </w:numPr>
      </w:pPr>
      <w:r w:rsidRPr="009251D3">
        <w:rPr>
          <w:b/>
          <w:bCs/>
        </w:rPr>
        <w:t>线性关系</w:t>
      </w:r>
      <w:r w:rsidRPr="009251D3">
        <w:br/>
        <w:t>响应变量与预测变量的关系是线性的。</w:t>
      </w:r>
    </w:p>
    <w:p w14:paraId="4B4A5843" w14:textId="77777777" w:rsidR="000E2388" w:rsidRPr="009251D3" w:rsidRDefault="000E2388" w:rsidP="000E2388">
      <w:pPr>
        <w:numPr>
          <w:ilvl w:val="0"/>
          <w:numId w:val="52"/>
        </w:numPr>
      </w:pPr>
      <w:r w:rsidRPr="009251D3">
        <w:rPr>
          <w:b/>
          <w:bCs/>
        </w:rPr>
        <w:t>误差独立性</w:t>
      </w:r>
      <w:r w:rsidRPr="009251D3">
        <w:br/>
        <w:t>不同观测点之间的误差相互独立。</w:t>
      </w:r>
    </w:p>
    <w:p w14:paraId="7E28EBFC" w14:textId="77777777" w:rsidR="000E2388" w:rsidRPr="009251D3" w:rsidRDefault="000E2388" w:rsidP="000E2388">
      <w:pPr>
        <w:numPr>
          <w:ilvl w:val="0"/>
          <w:numId w:val="52"/>
        </w:numPr>
      </w:pPr>
      <w:r w:rsidRPr="009251D3">
        <w:rPr>
          <w:b/>
          <w:bCs/>
        </w:rPr>
        <w:t>同方差性（Homoscedasticity）</w:t>
      </w:r>
      <w:r w:rsidRPr="009251D3">
        <w:br/>
        <w:t>对所有预测值，误差应具有相似的方差。</w:t>
      </w:r>
    </w:p>
    <w:p w14:paraId="02F22719" w14:textId="77777777" w:rsidR="000E2388" w:rsidRPr="009251D3" w:rsidRDefault="000E2388" w:rsidP="000E2388">
      <w:pPr>
        <w:numPr>
          <w:ilvl w:val="0"/>
          <w:numId w:val="52"/>
        </w:numPr>
      </w:pPr>
      <w:r w:rsidRPr="009251D3">
        <w:rPr>
          <w:b/>
          <w:bCs/>
        </w:rPr>
        <w:t>正态分布的残差</w:t>
      </w:r>
      <w:r w:rsidRPr="009251D3">
        <w:br/>
        <w:t>残差（实际值减预测值）应近似正态分布。</w:t>
      </w:r>
    </w:p>
    <w:p w14:paraId="1ED2AA00" w14:textId="77777777" w:rsidR="000E2388" w:rsidRPr="009251D3" w:rsidRDefault="000E2388" w:rsidP="000E2388">
      <w:r>
        <w:pict w14:anchorId="6ACC5C21">
          <v:rect id="_x0000_i1076" style="width:0;height:1.5pt" o:hralign="center" o:hrstd="t" o:hr="t" fillcolor="#a0a0a0" stroked="f"/>
        </w:pict>
      </w:r>
    </w:p>
    <w:p w14:paraId="12D07329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如果这些假设被违反，会产生什么后果？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4255"/>
      </w:tblGrid>
      <w:tr w:rsidR="000E2388" w:rsidRPr="009251D3" w14:paraId="73C81D21" w14:textId="77777777" w:rsidTr="00A579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DE9601" w14:textId="77777777" w:rsidR="000E2388" w:rsidRPr="009251D3" w:rsidRDefault="000E2388" w:rsidP="00A579C2">
            <w:pPr>
              <w:rPr>
                <w:b/>
                <w:bCs/>
              </w:rPr>
            </w:pPr>
            <w:r w:rsidRPr="009251D3">
              <w:rPr>
                <w:b/>
                <w:bCs/>
              </w:rPr>
              <w:lastRenderedPageBreak/>
              <w:t>假设被违反</w:t>
            </w:r>
          </w:p>
        </w:tc>
        <w:tc>
          <w:tcPr>
            <w:tcW w:w="0" w:type="auto"/>
            <w:vAlign w:val="center"/>
            <w:hideMark/>
          </w:tcPr>
          <w:p w14:paraId="332D815A" w14:textId="77777777" w:rsidR="000E2388" w:rsidRPr="009251D3" w:rsidRDefault="000E2388" w:rsidP="00A579C2">
            <w:pPr>
              <w:rPr>
                <w:b/>
                <w:bCs/>
              </w:rPr>
            </w:pPr>
            <w:r w:rsidRPr="009251D3">
              <w:rPr>
                <w:b/>
                <w:bCs/>
              </w:rPr>
              <w:t>可能后果</w:t>
            </w:r>
          </w:p>
        </w:tc>
      </w:tr>
      <w:tr w:rsidR="000E2388" w:rsidRPr="009251D3" w14:paraId="0D257886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2671C" w14:textId="77777777" w:rsidR="000E2388" w:rsidRPr="009251D3" w:rsidRDefault="000E2388" w:rsidP="00A579C2">
            <w:r w:rsidRPr="009251D3">
              <w:rPr>
                <w:b/>
                <w:bCs/>
              </w:rPr>
              <w:t>非线性关系</w:t>
            </w:r>
          </w:p>
        </w:tc>
        <w:tc>
          <w:tcPr>
            <w:tcW w:w="0" w:type="auto"/>
            <w:vAlign w:val="center"/>
            <w:hideMark/>
          </w:tcPr>
          <w:p w14:paraId="600A7B35" w14:textId="77777777" w:rsidR="000E2388" w:rsidRPr="009251D3" w:rsidRDefault="000E2388" w:rsidP="00A579C2">
            <w:r w:rsidRPr="009251D3">
              <w:t>模型不能准确拟合真实模式，预测误差增加</w:t>
            </w:r>
          </w:p>
        </w:tc>
      </w:tr>
      <w:tr w:rsidR="000E2388" w:rsidRPr="009251D3" w14:paraId="5BD0C9CF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D5F1B" w14:textId="77777777" w:rsidR="000E2388" w:rsidRPr="009251D3" w:rsidRDefault="000E2388" w:rsidP="00A579C2">
            <w:r w:rsidRPr="009251D3">
              <w:rPr>
                <w:b/>
                <w:bCs/>
              </w:rPr>
              <w:t>误差相关</w:t>
            </w:r>
          </w:p>
        </w:tc>
        <w:tc>
          <w:tcPr>
            <w:tcW w:w="0" w:type="auto"/>
            <w:vAlign w:val="center"/>
            <w:hideMark/>
          </w:tcPr>
          <w:p w14:paraId="57867203" w14:textId="77777777" w:rsidR="000E2388" w:rsidRPr="009251D3" w:rsidRDefault="000E2388" w:rsidP="00A579C2">
            <w:r w:rsidRPr="009251D3">
              <w:t>估计量标准误错误，假设检验失准</w:t>
            </w:r>
          </w:p>
        </w:tc>
      </w:tr>
      <w:tr w:rsidR="000E2388" w:rsidRPr="009251D3" w14:paraId="5D73B16B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AF98A" w14:textId="77777777" w:rsidR="000E2388" w:rsidRPr="009251D3" w:rsidRDefault="000E2388" w:rsidP="00A579C2">
            <w:r w:rsidRPr="009251D3">
              <w:rPr>
                <w:b/>
                <w:bCs/>
              </w:rPr>
              <w:t>异方差性</w:t>
            </w:r>
          </w:p>
        </w:tc>
        <w:tc>
          <w:tcPr>
            <w:tcW w:w="0" w:type="auto"/>
            <w:vAlign w:val="center"/>
            <w:hideMark/>
          </w:tcPr>
          <w:p w14:paraId="32A42030" w14:textId="77777777" w:rsidR="000E2388" w:rsidRPr="009251D3" w:rsidRDefault="000E2388" w:rsidP="00A579C2">
            <w:r w:rsidRPr="009251D3">
              <w:t>标准误和 (p)-值可能不可靠</w:t>
            </w:r>
          </w:p>
        </w:tc>
      </w:tr>
      <w:tr w:rsidR="000E2388" w:rsidRPr="009251D3" w14:paraId="1535BC9E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A49DC" w14:textId="77777777" w:rsidR="000E2388" w:rsidRPr="009251D3" w:rsidRDefault="000E2388" w:rsidP="00A579C2">
            <w:r w:rsidRPr="009251D3">
              <w:rPr>
                <w:b/>
                <w:bCs/>
              </w:rPr>
              <w:t>残差非正态</w:t>
            </w:r>
          </w:p>
        </w:tc>
        <w:tc>
          <w:tcPr>
            <w:tcW w:w="0" w:type="auto"/>
            <w:vAlign w:val="center"/>
            <w:hideMark/>
          </w:tcPr>
          <w:p w14:paraId="1AA05DA8" w14:textId="77777777" w:rsidR="000E2388" w:rsidRPr="009251D3" w:rsidRDefault="000E2388" w:rsidP="00A579C2">
            <w:r w:rsidRPr="009251D3">
              <w:t>影响置信区间和显著性检验的准确性</w:t>
            </w:r>
          </w:p>
        </w:tc>
      </w:tr>
    </w:tbl>
    <w:p w14:paraId="4991B0EC" w14:textId="77777777" w:rsidR="000E2388" w:rsidRPr="009251D3" w:rsidRDefault="000E2388" w:rsidP="000E2388">
      <w:r>
        <w:pict w14:anchorId="3CF73F8C">
          <v:rect id="_x0000_i1077" style="width:0;height:1.5pt" o:hralign="center" o:hrstd="t" o:hr="t" fillcolor="#a0a0a0" stroked="f"/>
        </w:pict>
      </w:r>
    </w:p>
    <w:p w14:paraId="753D180F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4) What Is It Good For &amp; What Is It Less Good For?</w:t>
      </w:r>
    </w:p>
    <w:p w14:paraId="43D0FED8" w14:textId="77777777" w:rsidR="000E2388" w:rsidRPr="009251D3" w:rsidRDefault="000E2388" w:rsidP="000E2388">
      <w:r w:rsidRPr="009251D3">
        <w:rPr>
          <w:b/>
          <w:bCs/>
        </w:rPr>
        <w:t>优点：</w:t>
      </w:r>
      <w:r w:rsidRPr="009251D3">
        <w:br/>
      </w:r>
      <w:r w:rsidRPr="009251D3">
        <w:rPr>
          <w:rFonts w:ascii="Segoe UI Symbol" w:hAnsi="Segoe UI Symbol" w:cs="Segoe UI Symbol"/>
        </w:rPr>
        <w:t>✔</w:t>
      </w:r>
      <w:r w:rsidRPr="009251D3">
        <w:t xml:space="preserve"> 模型结构简单、易解释</w:t>
      </w:r>
      <w:r w:rsidRPr="009251D3">
        <w:br/>
      </w:r>
      <w:r w:rsidRPr="009251D3">
        <w:rPr>
          <w:rFonts w:ascii="Segoe UI Symbol" w:hAnsi="Segoe UI Symbol" w:cs="Segoe UI Symbol"/>
        </w:rPr>
        <w:t>✔</w:t>
      </w:r>
      <w:r w:rsidRPr="009251D3">
        <w:t xml:space="preserve"> 参数估计直观（(\beta) 表示边际效应）</w:t>
      </w:r>
      <w:r w:rsidRPr="009251D3">
        <w:br/>
      </w:r>
      <w:r w:rsidRPr="009251D3">
        <w:rPr>
          <w:rFonts w:ascii="Segoe UI Symbol" w:hAnsi="Segoe UI Symbol" w:cs="Segoe UI Symbol"/>
        </w:rPr>
        <w:t>✔</w:t>
      </w:r>
      <w:r w:rsidRPr="009251D3">
        <w:t xml:space="preserve"> 适用于连续响应变量，基础统计检验成熟</w:t>
      </w:r>
      <w:r w:rsidRPr="009251D3">
        <w:br/>
      </w:r>
      <w:r w:rsidRPr="009251D3">
        <w:rPr>
          <w:rFonts w:ascii="Segoe UI Symbol" w:hAnsi="Segoe UI Symbol" w:cs="Segoe UI Symbol"/>
        </w:rPr>
        <w:t>✔</w:t>
      </w:r>
      <w:r w:rsidRPr="009251D3">
        <w:t xml:space="preserve"> 对于预测和推断（effect size、信号强度）都很有用</w:t>
      </w:r>
      <w:r w:rsidRPr="009251D3">
        <w:br/>
        <w:t>（线性模型是最常见也是最易解释的回归方法）(</w:t>
      </w:r>
      <w:hyperlink r:id="rId11" w:tooltip="Introduction to Applied Machine Learning - 3  Introduction to Regression Models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43CD8700" w14:textId="77777777" w:rsidR="000E2388" w:rsidRPr="009251D3" w:rsidRDefault="000E2388" w:rsidP="000E2388">
      <w:r w:rsidRPr="009251D3">
        <w:rPr>
          <w:b/>
          <w:bCs/>
        </w:rPr>
        <w:t>局限性：</w:t>
      </w:r>
      <w:r w:rsidRPr="009251D3">
        <w:br/>
      </w:r>
      <w:r w:rsidRPr="009251D3">
        <w:rPr>
          <w:rFonts w:ascii="Segoe UI Symbol" w:hAnsi="Segoe UI Symbol" w:cs="Segoe UI Symbol"/>
        </w:rPr>
        <w:t>✘</w:t>
      </w:r>
      <w:r w:rsidRPr="009251D3">
        <w:t xml:space="preserve"> 对非线性关系建模能力弱</w:t>
      </w:r>
      <w:r w:rsidRPr="009251D3">
        <w:br/>
      </w:r>
      <w:r w:rsidRPr="009251D3">
        <w:rPr>
          <w:rFonts w:ascii="Segoe UI Symbol" w:hAnsi="Segoe UI Symbol" w:cs="Segoe UI Symbol"/>
        </w:rPr>
        <w:t>✘</w:t>
      </w:r>
      <w:r w:rsidRPr="009251D3">
        <w:t xml:space="preserve"> 对异常值敏感</w:t>
      </w:r>
      <w:r w:rsidRPr="009251D3">
        <w:br/>
      </w:r>
      <w:r w:rsidRPr="009251D3">
        <w:rPr>
          <w:rFonts w:ascii="Segoe UI Symbol" w:hAnsi="Segoe UI Symbol" w:cs="Segoe UI Symbol"/>
        </w:rPr>
        <w:t>✘</w:t>
      </w:r>
      <w:r w:rsidRPr="009251D3">
        <w:t xml:space="preserve"> 当响应变量分布不满足正态或同方差性时效果变差</w:t>
      </w:r>
      <w:r w:rsidRPr="009251D3">
        <w:br/>
      </w:r>
      <w:r w:rsidRPr="009251D3">
        <w:rPr>
          <w:rFonts w:ascii="Segoe UI Symbol" w:hAnsi="Segoe UI Symbol" w:cs="Segoe UI Symbol"/>
        </w:rPr>
        <w:t>✘</w:t>
      </w:r>
      <w:r w:rsidRPr="009251D3">
        <w:t xml:space="preserve"> 对于高度非线性、非连续的响应不适合（可能需要变换或其他模型）(</w:t>
      </w:r>
      <w:hyperlink r:id="rId12" w:tooltip="Regression Model Assumptions | Introduction to Statistics" w:history="1">
        <w:r w:rsidRPr="009251D3">
          <w:rPr>
            <w:rStyle w:val="Hyperlink"/>
          </w:rPr>
          <w:t>jmp.com</w:t>
        </w:r>
      </w:hyperlink>
      <w:r w:rsidRPr="009251D3">
        <w:t>)</w:t>
      </w:r>
    </w:p>
    <w:p w14:paraId="3EC0DF5F" w14:textId="77777777" w:rsidR="000E2388" w:rsidRPr="009251D3" w:rsidRDefault="000E2388" w:rsidP="000E2388">
      <w:r>
        <w:pict w14:anchorId="744DA484">
          <v:rect id="_x0000_i1078" style="width:0;height:1.5pt" o:hralign="center" o:hrstd="t" o:hr="t" fillcolor="#a0a0a0" stroked="f"/>
        </w:pict>
      </w:r>
    </w:p>
    <w:p w14:paraId="08460739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5) Useful Transformations &amp; Feature Engineering for GLM</w:t>
      </w:r>
    </w:p>
    <w:p w14:paraId="018FC2AB" w14:textId="77777777" w:rsidR="000E2388" w:rsidRPr="009251D3" w:rsidRDefault="000E2388" w:rsidP="000E2388">
      <w:r w:rsidRPr="009251D3">
        <w:t>为了使数据更符合 GLM 的假设、提高拟合质量，常见的预处理和特征工程包括：</w:t>
      </w:r>
    </w:p>
    <w:p w14:paraId="032BCD00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常见变换</w:t>
      </w:r>
    </w:p>
    <w:p w14:paraId="4264394A" w14:textId="77777777" w:rsidR="000E2388" w:rsidRPr="009251D3" w:rsidRDefault="000E2388" w:rsidP="000E2388">
      <w:r w:rsidRPr="009251D3">
        <w:rPr>
          <w:rFonts w:ascii="Segoe UI Emoji" w:hAnsi="Segoe UI Emoji" w:cs="Segoe UI Emoji"/>
        </w:rPr>
        <w:t>📌</w:t>
      </w:r>
      <w:r w:rsidRPr="009251D3">
        <w:t xml:space="preserve"> </w:t>
      </w:r>
      <w:r w:rsidRPr="009251D3">
        <w:rPr>
          <w:b/>
          <w:bCs/>
        </w:rPr>
        <w:t>响应变量变换</w:t>
      </w:r>
      <w:r w:rsidRPr="009251D3">
        <w:t>（使关系更线性或减轻异方差性）</w:t>
      </w:r>
    </w:p>
    <w:p w14:paraId="19F6AB61" w14:textId="77777777" w:rsidR="000E2388" w:rsidRPr="009251D3" w:rsidRDefault="000E2388" w:rsidP="000E2388">
      <w:pPr>
        <w:numPr>
          <w:ilvl w:val="0"/>
          <w:numId w:val="53"/>
        </w:numPr>
      </w:pPr>
      <w:r w:rsidRPr="009251D3">
        <w:t>对数变换（log）</w:t>
      </w:r>
    </w:p>
    <w:p w14:paraId="27196B27" w14:textId="77777777" w:rsidR="000E2388" w:rsidRPr="009251D3" w:rsidRDefault="000E2388" w:rsidP="000E2388">
      <w:pPr>
        <w:numPr>
          <w:ilvl w:val="0"/>
          <w:numId w:val="53"/>
        </w:numPr>
      </w:pPr>
      <w:r w:rsidRPr="009251D3">
        <w:lastRenderedPageBreak/>
        <w:t>平方根变换（sqrt）</w:t>
      </w:r>
    </w:p>
    <w:p w14:paraId="15307284" w14:textId="77777777" w:rsidR="000E2388" w:rsidRPr="009251D3" w:rsidRDefault="000E2388" w:rsidP="000E2388">
      <w:r w:rsidRPr="009251D3">
        <w:rPr>
          <w:rFonts w:ascii="Segoe UI Emoji" w:hAnsi="Segoe UI Emoji" w:cs="Segoe UI Emoji"/>
        </w:rPr>
        <w:t>📌</w:t>
      </w:r>
      <w:r w:rsidRPr="009251D3">
        <w:t xml:space="preserve"> </w:t>
      </w:r>
      <w:r w:rsidRPr="009251D3">
        <w:rPr>
          <w:b/>
          <w:bCs/>
        </w:rPr>
        <w:t>预测变量变换</w:t>
      </w:r>
    </w:p>
    <w:p w14:paraId="7EA5E008" w14:textId="77777777" w:rsidR="000E2388" w:rsidRPr="009251D3" w:rsidRDefault="000E2388" w:rsidP="000E2388">
      <w:pPr>
        <w:numPr>
          <w:ilvl w:val="0"/>
          <w:numId w:val="54"/>
        </w:numPr>
      </w:pPr>
      <w:r w:rsidRPr="009251D3">
        <w:t>标准化/归一化</w:t>
      </w:r>
    </w:p>
    <w:p w14:paraId="3C9087F2" w14:textId="77777777" w:rsidR="000E2388" w:rsidRPr="009251D3" w:rsidRDefault="000E2388" w:rsidP="000E2388">
      <w:pPr>
        <w:numPr>
          <w:ilvl w:val="0"/>
          <w:numId w:val="54"/>
        </w:numPr>
      </w:pPr>
      <w:r w:rsidRPr="009251D3">
        <w:t>多项式项（如 (X^2)，适用于非线性趋势）</w:t>
      </w:r>
    </w:p>
    <w:p w14:paraId="0FBC1E44" w14:textId="77777777" w:rsidR="000E2388" w:rsidRPr="009251D3" w:rsidRDefault="000E2388" w:rsidP="000E2388">
      <w:pPr>
        <w:numPr>
          <w:ilvl w:val="0"/>
          <w:numId w:val="54"/>
        </w:numPr>
      </w:pPr>
      <w:r w:rsidRPr="009251D3">
        <w:t>虚拟编码分类变量（dummy coding）(</w:t>
      </w:r>
      <w:hyperlink r:id="rId13" w:tooltip="Introduction to Applied Machine Learning - 3  Introduction to Regression Models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3EE1D7E4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其他特征工程</w:t>
      </w:r>
    </w:p>
    <w:p w14:paraId="792420B7" w14:textId="77777777" w:rsidR="000E2388" w:rsidRPr="009251D3" w:rsidRDefault="000E2388" w:rsidP="000E2388">
      <w:r w:rsidRPr="009251D3">
        <w:rPr>
          <w:rFonts w:ascii="Segoe UI Emoji" w:hAnsi="Segoe UI Emoji" w:cs="Segoe UI Emoji"/>
        </w:rPr>
        <w:t>👉</w:t>
      </w:r>
      <w:r w:rsidRPr="009251D3">
        <w:t xml:space="preserve"> </w:t>
      </w:r>
      <w:r w:rsidRPr="009251D3">
        <w:rPr>
          <w:b/>
          <w:bCs/>
        </w:rPr>
        <w:t>交互项（interaction）</w:t>
      </w:r>
      <w:r w:rsidRPr="009251D3">
        <w:br/>
        <w:t>当两个变量交互影响响应，可以加交互项 (X_1 \times X_2)。</w:t>
      </w:r>
      <w:r w:rsidRPr="009251D3">
        <w:br/>
      </w:r>
      <w:r w:rsidRPr="009251D3">
        <w:rPr>
          <w:rFonts w:ascii="Segoe UI Emoji" w:hAnsi="Segoe UI Emoji" w:cs="Segoe UI Emoji"/>
        </w:rPr>
        <w:t>👉</w:t>
      </w:r>
      <w:r w:rsidRPr="009251D3">
        <w:t xml:space="preserve"> </w:t>
      </w:r>
      <w:r w:rsidRPr="009251D3">
        <w:rPr>
          <w:b/>
          <w:bCs/>
        </w:rPr>
        <w:t>中心化或缩放</w:t>
      </w:r>
      <w:r w:rsidRPr="009251D3">
        <w:br/>
        <w:t>减少多重共线性</w:t>
      </w:r>
      <w:r w:rsidRPr="009251D3">
        <w:br/>
      </w:r>
      <w:r w:rsidRPr="009251D3">
        <w:rPr>
          <w:rFonts w:ascii="Segoe UI Emoji" w:hAnsi="Segoe UI Emoji" w:cs="Segoe UI Emoji"/>
        </w:rPr>
        <w:t>👉</w:t>
      </w:r>
      <w:r w:rsidRPr="009251D3">
        <w:t xml:space="preserve"> </w:t>
      </w:r>
      <w:r w:rsidRPr="009251D3">
        <w:rPr>
          <w:b/>
          <w:bCs/>
        </w:rPr>
        <w:t>异常值检测/去除</w:t>
      </w:r>
      <w:r w:rsidRPr="009251D3">
        <w:br/>
        <w:t>提高模型稳健性</w:t>
      </w:r>
    </w:p>
    <w:p w14:paraId="7A07F2FB" w14:textId="77777777" w:rsidR="000E2388" w:rsidRPr="009251D3" w:rsidRDefault="000E2388" w:rsidP="000E2388">
      <w:r w:rsidRPr="009251D3">
        <w:t>这些处理都可以帮助线性模型更好地捕获数据结构、满足统计假设。(</w:t>
      </w:r>
      <w:hyperlink r:id="rId14" w:tooltip="Introduction to Applied Machine Learning - 3  Introduction to Regression Models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1E01739B" w14:textId="77777777" w:rsidR="000E2388" w:rsidRPr="009251D3" w:rsidRDefault="000E2388" w:rsidP="000E2388">
      <w:r>
        <w:pict w14:anchorId="61AD40CE">
          <v:rect id="_x0000_i1079" style="width:0;height:1.5pt" o:hralign="center" o:hrstd="t" o:hr="t" fillcolor="#a0a0a0" stroked="f"/>
        </w:pict>
      </w:r>
    </w:p>
    <w:p w14:paraId="38BCD4DB" w14:textId="77777777" w:rsidR="000E2388" w:rsidRPr="009251D3" w:rsidRDefault="000E2388" w:rsidP="000E2388">
      <w:r w:rsidRPr="009251D3">
        <w:t>如果你需要，我也可以给出例子或 R 代码说明如何在实践中执行这些变换。</w:t>
      </w:r>
    </w:p>
    <w:p w14:paraId="3F3E9D57" w14:textId="77777777" w:rsidR="000E2388" w:rsidRPr="009251D3" w:rsidRDefault="000E2388" w:rsidP="000E2388"/>
    <w:p w14:paraId="6026ECE4" w14:textId="77777777" w:rsidR="000E2388" w:rsidRPr="009251D3" w:rsidRDefault="000E2388" w:rsidP="000E2388">
      <w:pPr>
        <w:numPr>
          <w:ilvl w:val="0"/>
          <w:numId w:val="47"/>
        </w:numPr>
      </w:pPr>
      <w:r w:rsidRPr="009251D3">
        <w:t>How does KNN work</w:t>
      </w:r>
    </w:p>
    <w:p w14:paraId="505AE24F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What are its assumptions and requirements</w:t>
      </w:r>
    </w:p>
    <w:p w14:paraId="49A8D7BA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How does it make predictions?</w:t>
      </w:r>
    </w:p>
    <w:p w14:paraId="6D68CB0A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What does K affect and why would you use higher or lower values</w:t>
      </w:r>
    </w:p>
    <w:p w14:paraId="684241FB" w14:textId="77777777" w:rsidR="000E2388" w:rsidRPr="009251D3" w:rsidRDefault="000E2388" w:rsidP="000E2388">
      <w:pPr>
        <w:numPr>
          <w:ilvl w:val="1"/>
          <w:numId w:val="47"/>
        </w:numPr>
      </w:pPr>
      <w:r w:rsidRPr="009251D3">
        <w:t>How do you calculate distance</w:t>
      </w:r>
    </w:p>
    <w:p w14:paraId="50EA240E" w14:textId="77777777" w:rsidR="000E2388" w:rsidRDefault="000E2388" w:rsidP="000E2388">
      <w:pPr>
        <w:numPr>
          <w:ilvl w:val="1"/>
          <w:numId w:val="47"/>
        </w:numPr>
      </w:pPr>
      <w:r w:rsidRPr="009251D3">
        <w:t>What transformations and other feature engineering steps are often useful for KNN</w:t>
      </w:r>
    </w:p>
    <w:p w14:paraId="4176202D" w14:textId="77777777" w:rsidR="000E2388" w:rsidRPr="009251D3" w:rsidRDefault="000E2388" w:rsidP="000E2388">
      <w:r w:rsidRPr="009251D3">
        <w:t xml:space="preserve">根据你提供的 </w:t>
      </w:r>
      <w:r w:rsidRPr="009251D3">
        <w:rPr>
          <w:b/>
          <w:bCs/>
        </w:rPr>
        <w:t>Unit 3 / Review Midterm Concepts</w:t>
      </w:r>
      <w:r w:rsidRPr="009251D3">
        <w:t xml:space="preserve"> 页面内容，以及课程中关于 KNN（K-Nearest Neighbors）的总结，整理如下：(</w:t>
      </w:r>
      <w:hyperlink r:id="rId15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6BBD382F" w14:textId="77777777" w:rsidR="000E2388" w:rsidRPr="009251D3" w:rsidRDefault="000E2388" w:rsidP="000E2388">
      <w:r>
        <w:pict w14:anchorId="4E9C0B8E">
          <v:rect id="_x0000_i1080" style="width:0;height:1.5pt" o:hralign="center" o:hrstd="t" o:hr="t" fillcolor="#a0a0a0" stroked="f"/>
        </w:pict>
      </w:r>
    </w:p>
    <w:p w14:paraId="55215B1C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1) How Does KNN Work?</w:t>
      </w:r>
    </w:p>
    <w:p w14:paraId="7BB11AB5" w14:textId="77777777" w:rsidR="000E2388" w:rsidRPr="009251D3" w:rsidRDefault="000E2388" w:rsidP="000E2388">
      <w:r w:rsidRPr="009251D3">
        <w:rPr>
          <w:b/>
          <w:bCs/>
        </w:rPr>
        <w:lastRenderedPageBreak/>
        <w:t>K-Nearest Neighbors (KNN)</w:t>
      </w:r>
      <w:r w:rsidRPr="009251D3">
        <w:t xml:space="preserve"> 是一种非参数的监督学习方法，用于分类或回归。</w:t>
      </w:r>
    </w:p>
    <w:p w14:paraId="545A9447" w14:textId="77777777" w:rsidR="000E2388" w:rsidRPr="009251D3" w:rsidRDefault="000E2388" w:rsidP="000E2388">
      <w:pPr>
        <w:numPr>
          <w:ilvl w:val="0"/>
          <w:numId w:val="55"/>
        </w:numPr>
      </w:pPr>
      <w:r w:rsidRPr="009251D3">
        <w:t>它假设</w:t>
      </w:r>
      <w:r w:rsidRPr="009251D3">
        <w:rPr>
          <w:b/>
          <w:bCs/>
        </w:rPr>
        <w:t>相似的点在特征空间中彼此靠近</w:t>
      </w:r>
      <w:r w:rsidRPr="009251D3">
        <w:t>。</w:t>
      </w:r>
    </w:p>
    <w:p w14:paraId="31F751D1" w14:textId="77777777" w:rsidR="000E2388" w:rsidRPr="009251D3" w:rsidRDefault="000E2388" w:rsidP="000E2388">
      <w:pPr>
        <w:numPr>
          <w:ilvl w:val="0"/>
          <w:numId w:val="55"/>
        </w:numPr>
      </w:pPr>
      <w:r w:rsidRPr="009251D3">
        <w:t>核心思想：给定一个新样本，通过查看训练集中</w:t>
      </w:r>
      <w:r w:rsidRPr="009251D3">
        <w:rPr>
          <w:b/>
          <w:bCs/>
        </w:rPr>
        <w:t>最近的 K 个邻居</w:t>
      </w:r>
      <w:r w:rsidRPr="009251D3">
        <w:t>的标签来预测该样本的标签。</w:t>
      </w:r>
    </w:p>
    <w:p w14:paraId="780A9996" w14:textId="77777777" w:rsidR="000E2388" w:rsidRPr="009251D3" w:rsidRDefault="000E2388" w:rsidP="000E2388">
      <w:pPr>
        <w:numPr>
          <w:ilvl w:val="0"/>
          <w:numId w:val="55"/>
        </w:numPr>
      </w:pPr>
      <w:r w:rsidRPr="009251D3">
        <w:t>不需要显式训练模型（模型本身就是训练数据）。</w:t>
      </w:r>
    </w:p>
    <w:p w14:paraId="49B30774" w14:textId="77777777" w:rsidR="000E2388" w:rsidRPr="009251D3" w:rsidRDefault="000E2388" w:rsidP="000E2388">
      <w:r>
        <w:pict w14:anchorId="537435EE">
          <v:rect id="_x0000_i1081" style="width:0;height:1.5pt" o:hralign="center" o:hrstd="t" o:hr="t" fillcolor="#a0a0a0" stroked="f"/>
        </w:pict>
      </w:r>
    </w:p>
    <w:p w14:paraId="7431BFA2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2) Assumptions and Requirements</w:t>
      </w:r>
    </w:p>
    <w:p w14:paraId="3391A988" w14:textId="77777777" w:rsidR="000E2388" w:rsidRPr="009251D3" w:rsidRDefault="000E2388" w:rsidP="000E2388">
      <w:r w:rsidRPr="009251D3">
        <w:rPr>
          <w:b/>
          <w:bCs/>
        </w:rPr>
        <w:t>假设：</w:t>
      </w:r>
    </w:p>
    <w:p w14:paraId="76218DA9" w14:textId="77777777" w:rsidR="000E2388" w:rsidRPr="009251D3" w:rsidRDefault="000E2388" w:rsidP="000E2388">
      <w:pPr>
        <w:numPr>
          <w:ilvl w:val="0"/>
          <w:numId w:val="56"/>
        </w:numPr>
      </w:pPr>
      <w:r w:rsidRPr="009251D3">
        <w:rPr>
          <w:b/>
          <w:bCs/>
        </w:rPr>
        <w:t>相似性假设</w:t>
      </w:r>
      <w:r w:rsidRPr="009251D3">
        <w:t>：靠近的点在特征空间中更可能具有相似的输出。</w:t>
      </w:r>
    </w:p>
    <w:p w14:paraId="004482A3" w14:textId="77777777" w:rsidR="000E2388" w:rsidRPr="009251D3" w:rsidRDefault="000E2388" w:rsidP="000E2388">
      <w:pPr>
        <w:numPr>
          <w:ilvl w:val="0"/>
          <w:numId w:val="56"/>
        </w:numPr>
      </w:pPr>
      <w:r w:rsidRPr="009251D3">
        <w:rPr>
          <w:b/>
          <w:bCs/>
        </w:rPr>
        <w:t>特征空间可测量</w:t>
      </w:r>
      <w:r w:rsidRPr="009251D3">
        <w:t>：所有预测变量应能计算距离。</w:t>
      </w:r>
    </w:p>
    <w:p w14:paraId="5F544C9A" w14:textId="77777777" w:rsidR="000E2388" w:rsidRPr="009251D3" w:rsidRDefault="000E2388" w:rsidP="000E2388">
      <w:pPr>
        <w:numPr>
          <w:ilvl w:val="0"/>
          <w:numId w:val="56"/>
        </w:numPr>
      </w:pPr>
      <w:r w:rsidRPr="009251D3">
        <w:rPr>
          <w:b/>
          <w:bCs/>
        </w:rPr>
        <w:t>特征重要性均衡</w:t>
      </w:r>
      <w:r w:rsidRPr="009251D3">
        <w:t>：没有某个特征主导距离计算，或者需要加权。</w:t>
      </w:r>
    </w:p>
    <w:p w14:paraId="400BA24A" w14:textId="77777777" w:rsidR="000E2388" w:rsidRPr="009251D3" w:rsidRDefault="000E2388" w:rsidP="000E2388">
      <w:r w:rsidRPr="009251D3">
        <w:rPr>
          <w:b/>
          <w:bCs/>
        </w:rPr>
        <w:t>要求：</w:t>
      </w:r>
    </w:p>
    <w:p w14:paraId="195DB9CA" w14:textId="77777777" w:rsidR="000E2388" w:rsidRPr="009251D3" w:rsidRDefault="000E2388" w:rsidP="000E2388">
      <w:pPr>
        <w:numPr>
          <w:ilvl w:val="0"/>
          <w:numId w:val="57"/>
        </w:numPr>
      </w:pPr>
      <w:r w:rsidRPr="009251D3">
        <w:t>数据中每个特征应是数值型或可以映射成数值型（分类变量需编码）</w:t>
      </w:r>
    </w:p>
    <w:p w14:paraId="3BAD4A1B" w14:textId="77777777" w:rsidR="000E2388" w:rsidRPr="009251D3" w:rsidRDefault="000E2388" w:rsidP="000E2388">
      <w:pPr>
        <w:numPr>
          <w:ilvl w:val="0"/>
          <w:numId w:val="57"/>
        </w:numPr>
      </w:pPr>
      <w:r w:rsidRPr="009251D3">
        <w:t>数据规模不宜过大，否则预测效率低（因为 KNN 对每个新点都要计算所有训练点的距离）</w:t>
      </w:r>
    </w:p>
    <w:p w14:paraId="0200D1D8" w14:textId="77777777" w:rsidR="000E2388" w:rsidRPr="009251D3" w:rsidRDefault="000E2388" w:rsidP="000E2388">
      <w:pPr>
        <w:numPr>
          <w:ilvl w:val="0"/>
          <w:numId w:val="57"/>
        </w:numPr>
      </w:pPr>
      <w:r w:rsidRPr="009251D3">
        <w:t>对异常值敏感</w:t>
      </w:r>
    </w:p>
    <w:p w14:paraId="747EEB63" w14:textId="77777777" w:rsidR="000E2388" w:rsidRPr="009251D3" w:rsidRDefault="000E2388" w:rsidP="000E2388">
      <w:r>
        <w:pict w14:anchorId="2C45C228">
          <v:rect id="_x0000_i1082" style="width:0;height:1.5pt" o:hralign="center" o:hrstd="t" o:hr="t" fillcolor="#a0a0a0" stroked="f"/>
        </w:pict>
      </w:r>
    </w:p>
    <w:p w14:paraId="44191D58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3) How Does KNN Make Predictions?</w:t>
      </w:r>
    </w:p>
    <w:p w14:paraId="1287846D" w14:textId="77777777" w:rsidR="000E2388" w:rsidRPr="009251D3" w:rsidRDefault="000E2388" w:rsidP="000E2388">
      <w:pPr>
        <w:numPr>
          <w:ilvl w:val="0"/>
          <w:numId w:val="58"/>
        </w:numPr>
      </w:pPr>
      <w:r w:rsidRPr="009251D3">
        <w:rPr>
          <w:b/>
          <w:bCs/>
        </w:rPr>
        <w:t>分类任务</w:t>
      </w:r>
      <w:r w:rsidRPr="009251D3">
        <w:t>：</w:t>
      </w:r>
    </w:p>
    <w:p w14:paraId="73EFF9B3" w14:textId="77777777" w:rsidR="000E2388" w:rsidRPr="009251D3" w:rsidRDefault="000E2388" w:rsidP="000E2388">
      <w:pPr>
        <w:numPr>
          <w:ilvl w:val="1"/>
          <w:numId w:val="58"/>
        </w:numPr>
      </w:pPr>
      <w:r w:rsidRPr="009251D3">
        <w:t>找到测试点的 K 个最近邻。</w:t>
      </w:r>
    </w:p>
    <w:p w14:paraId="584B3965" w14:textId="77777777" w:rsidR="000E2388" w:rsidRPr="009251D3" w:rsidRDefault="000E2388" w:rsidP="000E2388">
      <w:pPr>
        <w:numPr>
          <w:ilvl w:val="1"/>
          <w:numId w:val="58"/>
        </w:numPr>
      </w:pPr>
      <w:r w:rsidRPr="009251D3">
        <w:t>查看这些邻居的类别标签。</w:t>
      </w:r>
    </w:p>
    <w:p w14:paraId="58E5AAC9" w14:textId="77777777" w:rsidR="000E2388" w:rsidRPr="009251D3" w:rsidRDefault="000E2388" w:rsidP="000E2388">
      <w:pPr>
        <w:numPr>
          <w:ilvl w:val="1"/>
          <w:numId w:val="58"/>
        </w:numPr>
      </w:pPr>
      <w:r w:rsidRPr="009251D3">
        <w:rPr>
          <w:b/>
          <w:bCs/>
        </w:rPr>
        <w:t>投票法</w:t>
      </w:r>
      <w:r w:rsidRPr="009251D3">
        <w:t>：选择出现次数最多的类别作为预测结果。</w:t>
      </w:r>
    </w:p>
    <w:p w14:paraId="7DD5CBB7" w14:textId="77777777" w:rsidR="000E2388" w:rsidRPr="009251D3" w:rsidRDefault="000E2388" w:rsidP="000E2388">
      <w:pPr>
        <w:numPr>
          <w:ilvl w:val="0"/>
          <w:numId w:val="58"/>
        </w:numPr>
      </w:pPr>
      <w:r w:rsidRPr="009251D3">
        <w:rPr>
          <w:b/>
          <w:bCs/>
        </w:rPr>
        <w:t>回归任务</w:t>
      </w:r>
      <w:r w:rsidRPr="009251D3">
        <w:t>：</w:t>
      </w:r>
    </w:p>
    <w:p w14:paraId="0DF51E80" w14:textId="77777777" w:rsidR="000E2388" w:rsidRPr="009251D3" w:rsidRDefault="000E2388" w:rsidP="000E2388">
      <w:pPr>
        <w:numPr>
          <w:ilvl w:val="1"/>
          <w:numId w:val="58"/>
        </w:numPr>
      </w:pPr>
      <w:r w:rsidRPr="009251D3">
        <w:t>找到 K 个最近邻。</w:t>
      </w:r>
    </w:p>
    <w:p w14:paraId="0F9FC116" w14:textId="77777777" w:rsidR="000E2388" w:rsidRPr="009251D3" w:rsidRDefault="000E2388" w:rsidP="000E2388">
      <w:pPr>
        <w:numPr>
          <w:ilvl w:val="1"/>
          <w:numId w:val="58"/>
        </w:numPr>
      </w:pPr>
      <w:r w:rsidRPr="009251D3">
        <w:rPr>
          <w:b/>
          <w:bCs/>
        </w:rPr>
        <w:t>平均法</w:t>
      </w:r>
      <w:r w:rsidRPr="009251D3">
        <w:t>：对邻居的数值标签取平均值，作为预测结果。</w:t>
      </w:r>
    </w:p>
    <w:p w14:paraId="7EBF1F63" w14:textId="77777777" w:rsidR="000E2388" w:rsidRPr="009251D3" w:rsidRDefault="000E2388" w:rsidP="000E2388">
      <w:r>
        <w:pict w14:anchorId="0B363214">
          <v:rect id="_x0000_i1083" style="width:0;height:1.5pt" o:hralign="center" o:hrstd="t" o:hr="t" fillcolor="#a0a0a0" stroked="f"/>
        </w:pict>
      </w:r>
    </w:p>
    <w:p w14:paraId="0524143A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4) What Does K Affect and Why Use Higher/Lower Values?</w:t>
      </w:r>
    </w:p>
    <w:p w14:paraId="5428A0E7" w14:textId="77777777" w:rsidR="000E2388" w:rsidRPr="009251D3" w:rsidRDefault="000E2388" w:rsidP="000E2388">
      <w:pPr>
        <w:numPr>
          <w:ilvl w:val="0"/>
          <w:numId w:val="59"/>
        </w:numPr>
      </w:pPr>
      <w:r w:rsidRPr="009251D3">
        <w:rPr>
          <w:b/>
          <w:bCs/>
        </w:rPr>
        <w:lastRenderedPageBreak/>
        <w:t>K 值小（如 1-3）</w:t>
      </w:r>
      <w:r w:rsidRPr="009251D3">
        <w:t>：</w:t>
      </w:r>
    </w:p>
    <w:p w14:paraId="35B1A1B9" w14:textId="77777777" w:rsidR="000E2388" w:rsidRPr="009251D3" w:rsidRDefault="000E2388" w:rsidP="000E2388">
      <w:pPr>
        <w:numPr>
          <w:ilvl w:val="1"/>
          <w:numId w:val="59"/>
        </w:numPr>
      </w:pPr>
      <w:r w:rsidRPr="009251D3">
        <w:t>模型对训练数据非常敏感 → 低偏差，高方差</w:t>
      </w:r>
    </w:p>
    <w:p w14:paraId="7A960DF2" w14:textId="77777777" w:rsidR="000E2388" w:rsidRPr="009251D3" w:rsidRDefault="000E2388" w:rsidP="000E2388">
      <w:pPr>
        <w:numPr>
          <w:ilvl w:val="1"/>
          <w:numId w:val="59"/>
        </w:numPr>
      </w:pPr>
      <w:r w:rsidRPr="009251D3">
        <w:t>容易过拟合，噪声点影响大</w:t>
      </w:r>
    </w:p>
    <w:p w14:paraId="69A1F1A6" w14:textId="77777777" w:rsidR="000E2388" w:rsidRPr="009251D3" w:rsidRDefault="000E2388" w:rsidP="000E2388">
      <w:pPr>
        <w:numPr>
          <w:ilvl w:val="0"/>
          <w:numId w:val="59"/>
        </w:numPr>
      </w:pPr>
      <w:r w:rsidRPr="009251D3">
        <w:rPr>
          <w:b/>
          <w:bCs/>
        </w:rPr>
        <w:t>K 值大</w:t>
      </w:r>
      <w:r w:rsidRPr="009251D3">
        <w:t>：</w:t>
      </w:r>
    </w:p>
    <w:p w14:paraId="04C06D83" w14:textId="77777777" w:rsidR="000E2388" w:rsidRPr="009251D3" w:rsidRDefault="000E2388" w:rsidP="000E2388">
      <w:pPr>
        <w:numPr>
          <w:ilvl w:val="1"/>
          <w:numId w:val="59"/>
        </w:numPr>
      </w:pPr>
      <w:r w:rsidRPr="009251D3">
        <w:t>平滑预测 → 高偏差，低方差</w:t>
      </w:r>
    </w:p>
    <w:p w14:paraId="6535E5E5" w14:textId="77777777" w:rsidR="000E2388" w:rsidRPr="009251D3" w:rsidRDefault="000E2388" w:rsidP="000E2388">
      <w:pPr>
        <w:numPr>
          <w:ilvl w:val="1"/>
          <w:numId w:val="59"/>
        </w:numPr>
      </w:pPr>
      <w:r w:rsidRPr="009251D3">
        <w:t>可以减少噪声影响，但可能错过局部模式</w:t>
      </w:r>
    </w:p>
    <w:p w14:paraId="5FC181F1" w14:textId="77777777" w:rsidR="000E2388" w:rsidRPr="009251D3" w:rsidRDefault="000E2388" w:rsidP="000E2388">
      <w:pPr>
        <w:numPr>
          <w:ilvl w:val="0"/>
          <w:numId w:val="59"/>
        </w:numPr>
      </w:pPr>
      <w:r w:rsidRPr="009251D3">
        <w:t>通常通过</w:t>
      </w:r>
      <w:r w:rsidRPr="009251D3">
        <w:rPr>
          <w:b/>
          <w:bCs/>
        </w:rPr>
        <w:t>交叉验证选择最优 K</w:t>
      </w:r>
      <w:r w:rsidRPr="009251D3">
        <w:t>。</w:t>
      </w:r>
    </w:p>
    <w:p w14:paraId="1DA2EF24" w14:textId="77777777" w:rsidR="000E2388" w:rsidRPr="009251D3" w:rsidRDefault="000E2388" w:rsidP="000E2388">
      <w:r>
        <w:pict w14:anchorId="392BEFEC">
          <v:rect id="_x0000_i1084" style="width:0;height:1.5pt" o:hralign="center" o:hrstd="t" o:hr="t" fillcolor="#a0a0a0" stroked="f"/>
        </w:pict>
      </w:r>
    </w:p>
    <w:p w14:paraId="0EBD03D5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5) How Do You Calculate Distance?</w:t>
      </w:r>
    </w:p>
    <w:p w14:paraId="0448CE5C" w14:textId="77777777" w:rsidR="000E2388" w:rsidRPr="009251D3" w:rsidRDefault="000E2388" w:rsidP="000E2388">
      <w:pPr>
        <w:numPr>
          <w:ilvl w:val="0"/>
          <w:numId w:val="60"/>
        </w:numPr>
      </w:pPr>
      <w:r w:rsidRPr="009251D3">
        <w:rPr>
          <w:b/>
          <w:bCs/>
        </w:rPr>
        <w:t>最常用距离度量</w:t>
      </w:r>
      <w:r w:rsidRPr="009251D3">
        <w:t>：</w:t>
      </w:r>
    </w:p>
    <w:p w14:paraId="782159F0" w14:textId="77777777" w:rsidR="000E2388" w:rsidRPr="009251D3" w:rsidRDefault="000E2388" w:rsidP="000E2388">
      <w:pPr>
        <w:numPr>
          <w:ilvl w:val="1"/>
          <w:numId w:val="60"/>
        </w:numPr>
      </w:pPr>
      <w:r w:rsidRPr="009251D3">
        <w:rPr>
          <w:b/>
          <w:bCs/>
        </w:rPr>
        <w:t>欧几里得距离 (Euclidean distance)</w:t>
      </w:r>
      <w:r w:rsidRPr="009251D3">
        <w:br/>
        <w:t>[</w:t>
      </w:r>
      <w:r w:rsidRPr="009251D3">
        <w:br/>
        <w:t>d(</w:t>
      </w:r>
      <w:proofErr w:type="spellStart"/>
      <w:r w:rsidRPr="009251D3">
        <w:t>x_i</w:t>
      </w:r>
      <w:proofErr w:type="spellEnd"/>
      <w:r w:rsidRPr="009251D3">
        <w:t xml:space="preserve">, </w:t>
      </w:r>
      <w:proofErr w:type="spellStart"/>
      <w:r w:rsidRPr="009251D3">
        <w:t>x_j</w:t>
      </w:r>
      <w:proofErr w:type="spellEnd"/>
      <w:r w:rsidRPr="009251D3">
        <w:t>) = \sqrt{\sum_{k=1}^{p} (x_{</w:t>
      </w:r>
      <w:proofErr w:type="spellStart"/>
      <w:r w:rsidRPr="009251D3">
        <w:t>ik</w:t>
      </w:r>
      <w:proofErr w:type="spellEnd"/>
      <w:r w:rsidRPr="009251D3">
        <w:t>} - x_{</w:t>
      </w:r>
      <w:proofErr w:type="spellStart"/>
      <w:r w:rsidRPr="009251D3">
        <w:t>jk</w:t>
      </w:r>
      <w:proofErr w:type="spellEnd"/>
      <w:r w:rsidRPr="009251D3">
        <w:t>})^2}</w:t>
      </w:r>
      <w:r w:rsidRPr="009251D3">
        <w:br/>
        <w:t>]</w:t>
      </w:r>
    </w:p>
    <w:p w14:paraId="32844712" w14:textId="77777777" w:rsidR="000E2388" w:rsidRPr="009251D3" w:rsidRDefault="000E2388" w:rsidP="000E2388">
      <w:pPr>
        <w:numPr>
          <w:ilvl w:val="1"/>
          <w:numId w:val="60"/>
        </w:numPr>
      </w:pPr>
      <w:r w:rsidRPr="009251D3">
        <w:rPr>
          <w:b/>
          <w:bCs/>
        </w:rPr>
        <w:t>曼哈顿距离 (Manhattan distance)</w:t>
      </w:r>
      <w:r w:rsidRPr="009251D3">
        <w:br/>
        <w:t>[</w:t>
      </w:r>
      <w:r w:rsidRPr="009251D3">
        <w:br/>
        <w:t>d(</w:t>
      </w:r>
      <w:proofErr w:type="spellStart"/>
      <w:r w:rsidRPr="009251D3">
        <w:t>x_i</w:t>
      </w:r>
      <w:proofErr w:type="spellEnd"/>
      <w:r w:rsidRPr="009251D3">
        <w:t xml:space="preserve">, </w:t>
      </w:r>
      <w:proofErr w:type="spellStart"/>
      <w:r w:rsidRPr="009251D3">
        <w:t>x_j</w:t>
      </w:r>
      <w:proofErr w:type="spellEnd"/>
      <w:r w:rsidRPr="009251D3">
        <w:t>) = \sum_{k=1}^{p} |x_{</w:t>
      </w:r>
      <w:proofErr w:type="spellStart"/>
      <w:r w:rsidRPr="009251D3">
        <w:t>ik</w:t>
      </w:r>
      <w:proofErr w:type="spellEnd"/>
      <w:r w:rsidRPr="009251D3">
        <w:t>} - x_{</w:t>
      </w:r>
      <w:proofErr w:type="spellStart"/>
      <w:r w:rsidRPr="009251D3">
        <w:t>jk</w:t>
      </w:r>
      <w:proofErr w:type="spellEnd"/>
      <w:r w:rsidRPr="009251D3">
        <w:t>}|</w:t>
      </w:r>
      <w:r w:rsidRPr="009251D3">
        <w:br/>
        <w:t>]</w:t>
      </w:r>
    </w:p>
    <w:p w14:paraId="17A7532F" w14:textId="77777777" w:rsidR="000E2388" w:rsidRPr="009251D3" w:rsidRDefault="000E2388" w:rsidP="000E2388">
      <w:pPr>
        <w:numPr>
          <w:ilvl w:val="1"/>
          <w:numId w:val="60"/>
        </w:numPr>
      </w:pPr>
      <w:r w:rsidRPr="009251D3">
        <w:rPr>
          <w:b/>
          <w:bCs/>
        </w:rPr>
        <w:t>其他距离</w:t>
      </w:r>
      <w:r w:rsidRPr="009251D3">
        <w:t>（如余弦距离、闵可夫斯基距离）根据问题特性选择。</w:t>
      </w:r>
    </w:p>
    <w:p w14:paraId="092EFD28" w14:textId="77777777" w:rsidR="000E2388" w:rsidRPr="009251D3" w:rsidRDefault="000E2388" w:rsidP="000E2388">
      <w:r>
        <w:pict w14:anchorId="65A01596">
          <v:rect id="_x0000_i1085" style="width:0;height:1.5pt" o:hralign="center" o:hrstd="t" o:hr="t" fillcolor="#a0a0a0" stroked="f"/>
        </w:pict>
      </w:r>
    </w:p>
    <w:p w14:paraId="6AB29B28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6) Useful Transformations &amp; Feature Engineering for KNN</w:t>
      </w:r>
    </w:p>
    <w:p w14:paraId="60F72D23" w14:textId="77777777" w:rsidR="000E2388" w:rsidRPr="009251D3" w:rsidRDefault="000E2388" w:rsidP="000E2388">
      <w:r w:rsidRPr="009251D3">
        <w:t>因为 KNN 基于距离计算，所以特征的量纲和分布对结果影响很大：</w:t>
      </w:r>
    </w:p>
    <w:p w14:paraId="058B8F3B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常用变换</w:t>
      </w:r>
    </w:p>
    <w:p w14:paraId="5602730B" w14:textId="77777777" w:rsidR="000E2388" w:rsidRPr="009251D3" w:rsidRDefault="000E2388" w:rsidP="000E2388">
      <w:pPr>
        <w:numPr>
          <w:ilvl w:val="0"/>
          <w:numId w:val="61"/>
        </w:numPr>
      </w:pPr>
      <w:r w:rsidRPr="009251D3">
        <w:rPr>
          <w:b/>
          <w:bCs/>
        </w:rPr>
        <w:t>标准化/归一化</w:t>
      </w:r>
    </w:p>
    <w:p w14:paraId="37045812" w14:textId="77777777" w:rsidR="000E2388" w:rsidRPr="009251D3" w:rsidRDefault="000E2388" w:rsidP="000E2388">
      <w:pPr>
        <w:numPr>
          <w:ilvl w:val="1"/>
          <w:numId w:val="61"/>
        </w:numPr>
      </w:pPr>
      <w:r w:rsidRPr="009251D3">
        <w:t>将所有特征缩放到相同范围（如 0–1 或均值0、方差1）</w:t>
      </w:r>
    </w:p>
    <w:p w14:paraId="3CB373AB" w14:textId="77777777" w:rsidR="000E2388" w:rsidRPr="009251D3" w:rsidRDefault="000E2388" w:rsidP="000E2388">
      <w:pPr>
        <w:numPr>
          <w:ilvl w:val="1"/>
          <w:numId w:val="61"/>
        </w:numPr>
      </w:pPr>
      <w:r w:rsidRPr="009251D3">
        <w:t>避免量纲大的特征主导距离计算</w:t>
      </w:r>
    </w:p>
    <w:p w14:paraId="4B694BC0" w14:textId="77777777" w:rsidR="000E2388" w:rsidRPr="009251D3" w:rsidRDefault="000E2388" w:rsidP="000E2388">
      <w:pPr>
        <w:numPr>
          <w:ilvl w:val="0"/>
          <w:numId w:val="61"/>
        </w:numPr>
      </w:pPr>
      <w:r w:rsidRPr="009251D3">
        <w:rPr>
          <w:b/>
          <w:bCs/>
        </w:rPr>
        <w:t>编码分类变量</w:t>
      </w:r>
    </w:p>
    <w:p w14:paraId="218BDC6B" w14:textId="77777777" w:rsidR="000E2388" w:rsidRPr="009251D3" w:rsidRDefault="000E2388" w:rsidP="000E2388">
      <w:pPr>
        <w:numPr>
          <w:ilvl w:val="1"/>
          <w:numId w:val="61"/>
        </w:numPr>
      </w:pPr>
      <w:r w:rsidRPr="009251D3">
        <w:t>对类别变量使用 one-hot 或整数编码</w:t>
      </w:r>
    </w:p>
    <w:p w14:paraId="0D93BC48" w14:textId="77777777" w:rsidR="000E2388" w:rsidRPr="009251D3" w:rsidRDefault="000E2388" w:rsidP="000E2388">
      <w:pPr>
        <w:numPr>
          <w:ilvl w:val="0"/>
          <w:numId w:val="61"/>
        </w:numPr>
      </w:pPr>
      <w:r w:rsidRPr="009251D3">
        <w:rPr>
          <w:b/>
          <w:bCs/>
        </w:rPr>
        <w:lastRenderedPageBreak/>
        <w:t>特征选择或加权</w:t>
      </w:r>
    </w:p>
    <w:p w14:paraId="77AACD9A" w14:textId="77777777" w:rsidR="000E2388" w:rsidRPr="009251D3" w:rsidRDefault="000E2388" w:rsidP="000E2388">
      <w:pPr>
        <w:numPr>
          <w:ilvl w:val="1"/>
          <w:numId w:val="61"/>
        </w:numPr>
      </w:pPr>
      <w:r w:rsidRPr="009251D3">
        <w:t>减少噪声特征对距离的干扰</w:t>
      </w:r>
    </w:p>
    <w:p w14:paraId="6E9E76AB" w14:textId="77777777" w:rsidR="000E2388" w:rsidRPr="009251D3" w:rsidRDefault="000E2388" w:rsidP="000E2388">
      <w:pPr>
        <w:numPr>
          <w:ilvl w:val="1"/>
          <w:numId w:val="61"/>
        </w:numPr>
      </w:pPr>
      <w:r w:rsidRPr="009251D3">
        <w:t>可以对重要特征加权</w:t>
      </w:r>
    </w:p>
    <w:p w14:paraId="503B6359" w14:textId="77777777" w:rsidR="000E2388" w:rsidRPr="009251D3" w:rsidRDefault="000E2388" w:rsidP="000E2388">
      <w:pPr>
        <w:numPr>
          <w:ilvl w:val="0"/>
          <w:numId w:val="61"/>
        </w:numPr>
      </w:pPr>
      <w:r w:rsidRPr="009251D3">
        <w:rPr>
          <w:b/>
          <w:bCs/>
        </w:rPr>
        <w:t>处理异常值</w:t>
      </w:r>
    </w:p>
    <w:p w14:paraId="115F3676" w14:textId="77777777" w:rsidR="000E2388" w:rsidRPr="009251D3" w:rsidRDefault="000E2388" w:rsidP="000E2388">
      <w:pPr>
        <w:numPr>
          <w:ilvl w:val="1"/>
          <w:numId w:val="61"/>
        </w:numPr>
      </w:pPr>
      <w:r w:rsidRPr="009251D3">
        <w:t>异常值会极大影响最近邻的距离</w:t>
      </w:r>
    </w:p>
    <w:p w14:paraId="0CB8FA47" w14:textId="77777777" w:rsidR="000E2388" w:rsidRPr="009251D3" w:rsidRDefault="000E2388" w:rsidP="000E2388">
      <w:r w:rsidRPr="009251D3">
        <w:rPr>
          <w:rFonts w:ascii="Segoe UI Emoji" w:hAnsi="Segoe UI Emoji" w:cs="Segoe UI Emoji"/>
        </w:rPr>
        <w:t>💡</w:t>
      </w:r>
      <w:r w:rsidRPr="009251D3">
        <w:t xml:space="preserve"> 总结：KNN 非常直观，但性能强烈依赖特征处理、距离选择和 K 值。(</w:t>
      </w:r>
      <w:hyperlink r:id="rId16" w:history="1">
        <w:r w:rsidRPr="009251D3">
          <w:rPr>
            <w:rStyle w:val="Hyperlink"/>
          </w:rPr>
          <w:t>jjcurtin.github.io</w:t>
        </w:r>
      </w:hyperlink>
      <w:r w:rsidRPr="009251D3">
        <w:t>)</w:t>
      </w:r>
    </w:p>
    <w:p w14:paraId="2F662C1E" w14:textId="77777777" w:rsidR="000E2388" w:rsidRPr="009251D3" w:rsidRDefault="000E2388" w:rsidP="000E2388">
      <w:r>
        <w:pict w14:anchorId="49690810">
          <v:rect id="_x0000_i1086" style="width:0;height:1.5pt" o:hralign="center" o:hrstd="t" o:hr="t" fillcolor="#a0a0a0" stroked="f"/>
        </w:pict>
      </w:r>
    </w:p>
    <w:p w14:paraId="7DB748D2" w14:textId="77777777" w:rsidR="000E2388" w:rsidRPr="009251D3" w:rsidRDefault="000E2388" w:rsidP="000E2388">
      <w:r w:rsidRPr="009251D3">
        <w:t xml:space="preserve">如果你希望，我可以把 </w:t>
      </w:r>
      <w:r w:rsidRPr="009251D3">
        <w:rPr>
          <w:b/>
          <w:bCs/>
        </w:rPr>
        <w:t>GLM 与 KNN 的对比表</w:t>
      </w:r>
      <w:r w:rsidRPr="009251D3">
        <w:t>做一个总结，让你快速看出二者适用场景和特点。你希望我做吗？</w:t>
      </w:r>
    </w:p>
    <w:p w14:paraId="7B719CE4" w14:textId="77777777" w:rsidR="000E2388" w:rsidRPr="009251D3" w:rsidRDefault="000E2388" w:rsidP="000E2388"/>
    <w:p w14:paraId="509CD9BA" w14:textId="77777777" w:rsidR="000E2388" w:rsidRPr="009251D3" w:rsidRDefault="000E2388" w:rsidP="000E2388">
      <w:pPr>
        <w:numPr>
          <w:ilvl w:val="0"/>
          <w:numId w:val="47"/>
        </w:numPr>
      </w:pPr>
      <w:r w:rsidRPr="009251D3">
        <w:t>Compare the strengths and weaknesses of GLM vs. KNN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3493"/>
        <w:gridCol w:w="2832"/>
      </w:tblGrid>
      <w:tr w:rsidR="000E2388" w:rsidRPr="009251D3" w14:paraId="21CEADB8" w14:textId="77777777" w:rsidTr="00A579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599B00" w14:textId="77777777" w:rsidR="000E2388" w:rsidRPr="009251D3" w:rsidRDefault="000E2388" w:rsidP="00A579C2">
            <w:pPr>
              <w:rPr>
                <w:b/>
                <w:bCs/>
              </w:rPr>
            </w:pPr>
            <w:r w:rsidRPr="009251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49C0E18" w14:textId="77777777" w:rsidR="000E2388" w:rsidRPr="009251D3" w:rsidRDefault="000E2388" w:rsidP="00A579C2">
            <w:pPr>
              <w:rPr>
                <w:b/>
                <w:bCs/>
              </w:rPr>
            </w:pPr>
            <w:r w:rsidRPr="009251D3">
              <w:rPr>
                <w:b/>
                <w:bCs/>
              </w:rPr>
              <w:t>GLM (General Linear Model)</w:t>
            </w:r>
          </w:p>
        </w:tc>
        <w:tc>
          <w:tcPr>
            <w:tcW w:w="0" w:type="auto"/>
            <w:vAlign w:val="center"/>
            <w:hideMark/>
          </w:tcPr>
          <w:p w14:paraId="71D55FF2" w14:textId="77777777" w:rsidR="000E2388" w:rsidRPr="009251D3" w:rsidRDefault="000E2388" w:rsidP="00A579C2">
            <w:pPr>
              <w:rPr>
                <w:b/>
                <w:bCs/>
              </w:rPr>
            </w:pPr>
            <w:r w:rsidRPr="009251D3">
              <w:rPr>
                <w:b/>
                <w:bCs/>
              </w:rPr>
              <w:t>KNN (K-Nearest Neighbors)</w:t>
            </w:r>
          </w:p>
        </w:tc>
      </w:tr>
      <w:tr w:rsidR="000E2388" w:rsidRPr="009251D3" w14:paraId="6804BE19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B276A" w14:textId="77777777" w:rsidR="000E2388" w:rsidRPr="009251D3" w:rsidRDefault="000E2388" w:rsidP="00A579C2">
            <w:r w:rsidRPr="009251D3">
              <w:rPr>
                <w:b/>
                <w:bCs/>
              </w:rPr>
              <w:t>Model Type</w:t>
            </w:r>
          </w:p>
        </w:tc>
        <w:tc>
          <w:tcPr>
            <w:tcW w:w="0" w:type="auto"/>
            <w:vAlign w:val="center"/>
            <w:hideMark/>
          </w:tcPr>
          <w:p w14:paraId="2853D07F" w14:textId="77777777" w:rsidR="000E2388" w:rsidRPr="009251D3" w:rsidRDefault="000E2388" w:rsidP="00A579C2">
            <w:r w:rsidRPr="009251D3">
              <w:t>Parametric (assumes specific form: linear)</w:t>
            </w:r>
          </w:p>
        </w:tc>
        <w:tc>
          <w:tcPr>
            <w:tcW w:w="0" w:type="auto"/>
            <w:vAlign w:val="center"/>
            <w:hideMark/>
          </w:tcPr>
          <w:p w14:paraId="32725A73" w14:textId="77777777" w:rsidR="000E2388" w:rsidRPr="009251D3" w:rsidRDefault="000E2388" w:rsidP="00A579C2">
            <w:r w:rsidRPr="009251D3">
              <w:t>Non-parametric (no explicit model)</w:t>
            </w:r>
          </w:p>
        </w:tc>
      </w:tr>
      <w:tr w:rsidR="000E2388" w:rsidRPr="009251D3" w14:paraId="418100D4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DBA7F" w14:textId="77777777" w:rsidR="000E2388" w:rsidRPr="009251D3" w:rsidRDefault="000E2388" w:rsidP="00A579C2">
            <w:r w:rsidRPr="009251D3">
              <w:rPr>
                <w:b/>
                <w:bCs/>
              </w:rPr>
              <w:t>Assumptions</w:t>
            </w:r>
          </w:p>
        </w:tc>
        <w:tc>
          <w:tcPr>
            <w:tcW w:w="0" w:type="auto"/>
            <w:vAlign w:val="center"/>
            <w:hideMark/>
          </w:tcPr>
          <w:p w14:paraId="58E865D0" w14:textId="77777777" w:rsidR="000E2388" w:rsidRPr="009251D3" w:rsidRDefault="000E2388" w:rsidP="00A579C2">
            <w:r w:rsidRPr="009251D3">
              <w:t>Linearity, independent errors, homoscedasticity, normally distributed residuals</w:t>
            </w:r>
          </w:p>
        </w:tc>
        <w:tc>
          <w:tcPr>
            <w:tcW w:w="0" w:type="auto"/>
            <w:vAlign w:val="center"/>
            <w:hideMark/>
          </w:tcPr>
          <w:p w14:paraId="6696C7EF" w14:textId="77777777" w:rsidR="000E2388" w:rsidRPr="009251D3" w:rsidRDefault="000E2388" w:rsidP="00A579C2">
            <w:r w:rsidRPr="009251D3">
              <w:t>Similar points have similar outputs; distance metric meaningful; features scaled appropriately</w:t>
            </w:r>
          </w:p>
        </w:tc>
      </w:tr>
      <w:tr w:rsidR="000E2388" w:rsidRPr="009251D3" w14:paraId="53519E77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9992A" w14:textId="77777777" w:rsidR="000E2388" w:rsidRPr="009251D3" w:rsidRDefault="000E2388" w:rsidP="00A579C2">
            <w:r w:rsidRPr="009251D3">
              <w:rPr>
                <w:b/>
                <w:bCs/>
              </w:rPr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4445930F" w14:textId="77777777" w:rsidR="000E2388" w:rsidRPr="009251D3" w:rsidRDefault="000E2388" w:rsidP="00A579C2">
            <w:r w:rsidRPr="009251D3">
              <w:t>High – coefficients ((\beta)) directly show effect sizes</w:t>
            </w:r>
          </w:p>
        </w:tc>
        <w:tc>
          <w:tcPr>
            <w:tcW w:w="0" w:type="auto"/>
            <w:vAlign w:val="center"/>
            <w:hideMark/>
          </w:tcPr>
          <w:p w14:paraId="3C278622" w14:textId="77777777" w:rsidR="000E2388" w:rsidRPr="009251D3" w:rsidRDefault="000E2388" w:rsidP="00A579C2">
            <w:r w:rsidRPr="009251D3">
              <w:t>Low – predictions depend on local neighbors, hard to interpret coefficients</w:t>
            </w:r>
          </w:p>
        </w:tc>
      </w:tr>
      <w:tr w:rsidR="000E2388" w:rsidRPr="009251D3" w14:paraId="1B9E33F5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92C72" w14:textId="77777777" w:rsidR="000E2388" w:rsidRPr="009251D3" w:rsidRDefault="000E2388" w:rsidP="00A579C2">
            <w:r w:rsidRPr="009251D3">
              <w:rPr>
                <w:b/>
                <w:bCs/>
              </w:rPr>
              <w:t>Training</w:t>
            </w:r>
          </w:p>
        </w:tc>
        <w:tc>
          <w:tcPr>
            <w:tcW w:w="0" w:type="auto"/>
            <w:vAlign w:val="center"/>
            <w:hideMark/>
          </w:tcPr>
          <w:p w14:paraId="156AFCDD" w14:textId="77777777" w:rsidR="000E2388" w:rsidRPr="009251D3" w:rsidRDefault="000E2388" w:rsidP="00A579C2">
            <w:r w:rsidRPr="009251D3">
              <w:t>Explicit – fit model parameters using OLS</w:t>
            </w:r>
          </w:p>
        </w:tc>
        <w:tc>
          <w:tcPr>
            <w:tcW w:w="0" w:type="auto"/>
            <w:vAlign w:val="center"/>
            <w:hideMark/>
          </w:tcPr>
          <w:p w14:paraId="4473700B" w14:textId="77777777" w:rsidR="000E2388" w:rsidRPr="009251D3" w:rsidRDefault="000E2388" w:rsidP="00A579C2">
            <w:r w:rsidRPr="009251D3">
              <w:t>Lazy learning – store all training data, no explicit training</w:t>
            </w:r>
          </w:p>
        </w:tc>
      </w:tr>
      <w:tr w:rsidR="000E2388" w:rsidRPr="009251D3" w14:paraId="3406BBB4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C0F4E" w14:textId="77777777" w:rsidR="000E2388" w:rsidRPr="009251D3" w:rsidRDefault="000E2388" w:rsidP="00A579C2">
            <w:r w:rsidRPr="009251D3">
              <w:rPr>
                <w:b/>
                <w:bCs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14:paraId="5E23D9E2" w14:textId="77777777" w:rsidR="000E2388" w:rsidRPr="009251D3" w:rsidRDefault="000E2388" w:rsidP="00A579C2">
            <w:r w:rsidRPr="009251D3">
              <w:t>Fast – use estimated (\beta) to compute (Y)</w:t>
            </w:r>
          </w:p>
        </w:tc>
        <w:tc>
          <w:tcPr>
            <w:tcW w:w="0" w:type="auto"/>
            <w:vAlign w:val="center"/>
            <w:hideMark/>
          </w:tcPr>
          <w:p w14:paraId="206A95EF" w14:textId="77777777" w:rsidR="000E2388" w:rsidRPr="009251D3" w:rsidRDefault="000E2388" w:rsidP="00A579C2">
            <w:r w:rsidRPr="009251D3">
              <w:t>Slow for large datasets – compute distances to all training points</w:t>
            </w:r>
          </w:p>
        </w:tc>
      </w:tr>
      <w:tr w:rsidR="000E2388" w:rsidRPr="009251D3" w14:paraId="0C3ED45C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BC5FB" w14:textId="77777777" w:rsidR="000E2388" w:rsidRPr="009251D3" w:rsidRDefault="000E2388" w:rsidP="00A579C2">
            <w:r w:rsidRPr="009251D3">
              <w:rPr>
                <w:b/>
                <w:bCs/>
              </w:rPr>
              <w:lastRenderedPageBreak/>
              <w:t>Strengths</w:t>
            </w:r>
          </w:p>
        </w:tc>
        <w:tc>
          <w:tcPr>
            <w:tcW w:w="0" w:type="auto"/>
            <w:vAlign w:val="center"/>
            <w:hideMark/>
          </w:tcPr>
          <w:p w14:paraId="38C6DCA4" w14:textId="77777777" w:rsidR="000E2388" w:rsidRPr="009251D3" w:rsidRDefault="000E2388" w:rsidP="00A579C2">
            <w:r w:rsidRPr="009251D3">
              <w:t>- Easy to interpret- Works well with small datasets- Provides inferential statistics (p-values, confidence intervals)- Good when relationships are approximately linear</w:t>
            </w:r>
          </w:p>
        </w:tc>
        <w:tc>
          <w:tcPr>
            <w:tcW w:w="0" w:type="auto"/>
            <w:vAlign w:val="center"/>
            <w:hideMark/>
          </w:tcPr>
          <w:p w14:paraId="400B4ABC" w14:textId="77777777" w:rsidR="000E2388" w:rsidRPr="009251D3" w:rsidRDefault="000E2388" w:rsidP="00A579C2">
            <w:r w:rsidRPr="009251D3">
              <w:t>- Flexible, can model nonlinear relationships- Can handle complex boundaries- No assumptions about residual distribution</w:t>
            </w:r>
          </w:p>
        </w:tc>
      </w:tr>
      <w:tr w:rsidR="000E2388" w:rsidRPr="009251D3" w14:paraId="7717CEDB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7A87" w14:textId="77777777" w:rsidR="000E2388" w:rsidRPr="009251D3" w:rsidRDefault="000E2388" w:rsidP="00A579C2">
            <w:r w:rsidRPr="009251D3">
              <w:rPr>
                <w:b/>
                <w:bCs/>
              </w:rPr>
              <w:t>Weaknesses</w:t>
            </w:r>
          </w:p>
        </w:tc>
        <w:tc>
          <w:tcPr>
            <w:tcW w:w="0" w:type="auto"/>
            <w:vAlign w:val="center"/>
            <w:hideMark/>
          </w:tcPr>
          <w:p w14:paraId="0D1A7439" w14:textId="77777777" w:rsidR="000E2388" w:rsidRPr="009251D3" w:rsidRDefault="000E2388" w:rsidP="00A579C2">
            <w:r w:rsidRPr="009251D3">
              <w:t>- Poor for nonlinear patterns- Sensitive to assumption violations (nonlinearity, heteroscedasticity, correlated errors)- Sensitive to outliers</w:t>
            </w:r>
          </w:p>
        </w:tc>
        <w:tc>
          <w:tcPr>
            <w:tcW w:w="0" w:type="auto"/>
            <w:vAlign w:val="center"/>
            <w:hideMark/>
          </w:tcPr>
          <w:p w14:paraId="4AE966C1" w14:textId="77777777" w:rsidR="000E2388" w:rsidRPr="009251D3" w:rsidRDefault="000E2388" w:rsidP="00A579C2">
            <w:r w:rsidRPr="009251D3">
              <w:t>- Sensitive to feature scaling and irrelevant/noisy features- Slow with large datasets- Hard to interpret- Sensitive to outliers</w:t>
            </w:r>
          </w:p>
        </w:tc>
      </w:tr>
      <w:tr w:rsidR="000E2388" w:rsidRPr="009251D3" w14:paraId="63632397" w14:textId="77777777" w:rsidTr="00A57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921B" w14:textId="77777777" w:rsidR="000E2388" w:rsidRPr="009251D3" w:rsidRDefault="000E2388" w:rsidP="00A579C2">
            <w:r w:rsidRPr="009251D3">
              <w:rPr>
                <w:b/>
                <w:bCs/>
              </w:rPr>
              <w:t>Feature Engineering / Transformations</w:t>
            </w:r>
          </w:p>
        </w:tc>
        <w:tc>
          <w:tcPr>
            <w:tcW w:w="0" w:type="auto"/>
            <w:vAlign w:val="center"/>
            <w:hideMark/>
          </w:tcPr>
          <w:p w14:paraId="0B5CFB0A" w14:textId="77777777" w:rsidR="000E2388" w:rsidRPr="009251D3" w:rsidRDefault="000E2388" w:rsidP="00A579C2">
            <w:r w:rsidRPr="009251D3">
              <w:t>- Transform predictors (log, sqrt, polynomial)- Encode categorical variables- Centering/scaling helps with multicollinearity</w:t>
            </w:r>
          </w:p>
        </w:tc>
        <w:tc>
          <w:tcPr>
            <w:tcW w:w="0" w:type="auto"/>
            <w:vAlign w:val="center"/>
            <w:hideMark/>
          </w:tcPr>
          <w:p w14:paraId="09177153" w14:textId="77777777" w:rsidR="000E2388" w:rsidRPr="009251D3" w:rsidRDefault="000E2388" w:rsidP="00A579C2">
            <w:r w:rsidRPr="009251D3">
              <w:t>- Scale/normalize features- Encode categorical variables- Feature selection to reduce noise- Handle outliers</w:t>
            </w:r>
          </w:p>
        </w:tc>
      </w:tr>
    </w:tbl>
    <w:p w14:paraId="6D5938A9" w14:textId="77777777" w:rsidR="000E2388" w:rsidRPr="009251D3" w:rsidRDefault="000E2388" w:rsidP="000E2388">
      <w:pPr>
        <w:rPr>
          <w:b/>
          <w:bCs/>
        </w:rPr>
      </w:pPr>
      <w:r w:rsidRPr="009251D3">
        <w:rPr>
          <w:b/>
          <w:bCs/>
        </w:rPr>
        <w:t>Key Takeaways</w:t>
      </w:r>
    </w:p>
    <w:p w14:paraId="12DF9F50" w14:textId="77777777" w:rsidR="000E2388" w:rsidRPr="009251D3" w:rsidRDefault="000E2388" w:rsidP="000E2388">
      <w:pPr>
        <w:numPr>
          <w:ilvl w:val="0"/>
          <w:numId w:val="62"/>
        </w:numPr>
      </w:pPr>
      <w:r w:rsidRPr="009251D3">
        <w:rPr>
          <w:b/>
          <w:bCs/>
        </w:rPr>
        <w:t>GLM</w:t>
      </w:r>
      <w:r w:rsidRPr="009251D3">
        <w:t xml:space="preserve"> is </w:t>
      </w:r>
      <w:r w:rsidRPr="009251D3">
        <w:rPr>
          <w:b/>
          <w:bCs/>
        </w:rPr>
        <w:t>good for interpretability, inference, and linear relationships</w:t>
      </w:r>
      <w:r w:rsidRPr="009251D3">
        <w:t>, but struggles with nonlinearity and assumption violations.</w:t>
      </w:r>
    </w:p>
    <w:p w14:paraId="27EF738A" w14:textId="77777777" w:rsidR="000E2388" w:rsidRPr="009251D3" w:rsidRDefault="000E2388" w:rsidP="000E2388">
      <w:pPr>
        <w:numPr>
          <w:ilvl w:val="0"/>
          <w:numId w:val="62"/>
        </w:numPr>
      </w:pPr>
      <w:r w:rsidRPr="009251D3">
        <w:rPr>
          <w:b/>
          <w:bCs/>
        </w:rPr>
        <w:t>KNN</w:t>
      </w:r>
      <w:r w:rsidRPr="009251D3">
        <w:t xml:space="preserve"> is </w:t>
      </w:r>
      <w:r w:rsidRPr="009251D3">
        <w:rPr>
          <w:b/>
          <w:bCs/>
        </w:rPr>
        <w:t>good for flexibility and capturing nonlinear patterns</w:t>
      </w:r>
      <w:r w:rsidRPr="009251D3">
        <w:t>, but performance heavily depends on feature scaling, choice of K, and distance metric.</w:t>
      </w:r>
    </w:p>
    <w:p w14:paraId="283046CE" w14:textId="77777777" w:rsidR="000E2388" w:rsidRPr="009251D3" w:rsidRDefault="000E2388" w:rsidP="000E2388"/>
    <w:p w14:paraId="07925169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Unit 4</w:t>
      </w:r>
    </w:p>
    <w:p w14:paraId="1349CDF0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What is the Bayes classifier?</w:t>
      </w:r>
    </w:p>
    <w:p w14:paraId="116E2AC9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How do we use probability to make class predictions</w:t>
      </w:r>
    </w:p>
    <w:p w14:paraId="4A6C1625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What is the error rate of the Bayes classifier?</w:t>
      </w:r>
    </w:p>
    <w:p w14:paraId="2F9A5AF7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What is probability, odds, and odds ratios in classification</w:t>
      </w:r>
    </w:p>
    <w:p w14:paraId="4FA0812F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What is logistic regression?</w:t>
      </w:r>
    </w:p>
    <w:p w14:paraId="5B88BE8A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How does it make predictions?</w:t>
      </w:r>
    </w:p>
    <w:p w14:paraId="2802A580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lastRenderedPageBreak/>
        <w:t>What decision boundaries does it support?</w:t>
      </w:r>
    </w:p>
    <w:p w14:paraId="0893F286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How is KNN adapted for classification and how does it make predictions</w:t>
      </w:r>
    </w:p>
    <w:p w14:paraId="2ECBBC0C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are its assumptions and requirements</w:t>
      </w:r>
    </w:p>
    <w:p w14:paraId="58F9E922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decision boundaries does it support</w:t>
      </w:r>
    </w:p>
    <w:p w14:paraId="06718FDA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transformations and other feature engineering steps are often useful for KNN</w:t>
      </w:r>
    </w:p>
    <w:p w14:paraId="4DA85125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How does Linear discriminant analysis work</w:t>
      </w:r>
    </w:p>
    <w:p w14:paraId="4D3DE610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are its assumptions and requirements</w:t>
      </w:r>
    </w:p>
    <w:p w14:paraId="5AAFC3AF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decision boundaries does it support</w:t>
      </w:r>
    </w:p>
    <w:p w14:paraId="23F3028B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transformations and other feature engineering steps are often useful for LDA</w:t>
      </w:r>
    </w:p>
    <w:p w14:paraId="3CB54C8A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How Does Quadratic discriminant analysis work</w:t>
      </w:r>
    </w:p>
    <w:p w14:paraId="12460CE6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are its assumptions and requirements</w:t>
      </w:r>
    </w:p>
    <w:p w14:paraId="246980F7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decision boundaries does it support</w:t>
      </w:r>
    </w:p>
    <w:p w14:paraId="7E853A0D" w14:textId="77777777" w:rsidR="005853C0" w:rsidRPr="005853C0" w:rsidRDefault="005853C0" w:rsidP="005853C0">
      <w:pPr>
        <w:numPr>
          <w:ilvl w:val="1"/>
          <w:numId w:val="4"/>
        </w:numPr>
      </w:pPr>
      <w:r w:rsidRPr="005853C0">
        <w:t>What transformations and other feature engineering steps are often useful for QDA</w:t>
      </w:r>
    </w:p>
    <w:p w14:paraId="5810F903" w14:textId="77777777" w:rsidR="005853C0" w:rsidRPr="005853C0" w:rsidRDefault="005853C0" w:rsidP="005853C0">
      <w:pPr>
        <w:numPr>
          <w:ilvl w:val="0"/>
          <w:numId w:val="4"/>
        </w:numPr>
      </w:pPr>
      <w:r w:rsidRPr="005853C0">
        <w:t>What are the relative costs and benefits of these different statistical algorithms</w:t>
      </w:r>
    </w:p>
    <w:p w14:paraId="1E2DBE56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Unit 5</w:t>
      </w:r>
    </w:p>
    <w:p w14:paraId="5BEB9F57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 xml:space="preserve">What is bias vs. variance </w:t>
      </w:r>
      <w:proofErr w:type="spellStart"/>
      <w:r w:rsidRPr="005853C0">
        <w:t>wrt</w:t>
      </w:r>
      <w:proofErr w:type="spellEnd"/>
      <w:r w:rsidRPr="005853C0">
        <w:t xml:space="preserve"> model performance estimates</w:t>
      </w:r>
    </w:p>
    <w:p w14:paraId="794CABFC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How is this different from bias vs. variable of model itself</w:t>
      </w:r>
    </w:p>
    <w:p w14:paraId="0D6EEB85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What factors affect model bias/variance</w:t>
      </w:r>
    </w:p>
    <w:p w14:paraId="734E024A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What factors affect bias and variance of performance estimate</w:t>
      </w:r>
    </w:p>
    <w:p w14:paraId="12BABAD6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>What do we need training, validation and test sets and what do we use each for?</w:t>
      </w:r>
    </w:p>
    <w:p w14:paraId="209E513A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>What are the important/common types of resampling and how do you do each of them?</w:t>
      </w:r>
    </w:p>
    <w:p w14:paraId="749EDB5C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Validation set approach</w:t>
      </w:r>
    </w:p>
    <w:p w14:paraId="0D524898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Leave One Out CV</w:t>
      </w:r>
    </w:p>
    <w:p w14:paraId="28B79F8D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lastRenderedPageBreak/>
        <w:t>K-Fold and Repeated K-Fold</w:t>
      </w:r>
    </w:p>
    <w:p w14:paraId="27709DC5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Bootstrap resampling</w:t>
      </w:r>
    </w:p>
    <w:p w14:paraId="2661553A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>How do these procedures compare with respect to</w:t>
      </w:r>
    </w:p>
    <w:p w14:paraId="7F0F508F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bias of performance estimate</w:t>
      </w:r>
    </w:p>
    <w:p w14:paraId="09926A86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variance of performance estimate</w:t>
      </w:r>
    </w:p>
    <w:p w14:paraId="510D51CC" w14:textId="77777777" w:rsidR="005853C0" w:rsidRPr="005853C0" w:rsidRDefault="005853C0" w:rsidP="005853C0">
      <w:pPr>
        <w:numPr>
          <w:ilvl w:val="1"/>
          <w:numId w:val="5"/>
        </w:numPr>
      </w:pPr>
      <w:r w:rsidRPr="005853C0">
        <w:t>computational cost</w:t>
      </w:r>
    </w:p>
    <w:p w14:paraId="0707E504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>When/why do you need to do grouped resampling (e.g. Grouped K-fold)</w:t>
      </w:r>
    </w:p>
    <w:p w14:paraId="54E97F20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>How does varying k in k-fold affect bias and variance of performance estimate?</w:t>
      </w:r>
    </w:p>
    <w:p w14:paraId="1CBEE311" w14:textId="77777777" w:rsidR="005853C0" w:rsidRPr="005853C0" w:rsidRDefault="005853C0" w:rsidP="005853C0">
      <w:pPr>
        <w:numPr>
          <w:ilvl w:val="0"/>
          <w:numId w:val="5"/>
        </w:numPr>
      </w:pPr>
      <w:r w:rsidRPr="005853C0">
        <w:t>What is optimization bias and how do we prevent it?</w:t>
      </w:r>
    </w:p>
    <w:p w14:paraId="6219C0FD" w14:textId="77777777" w:rsidR="005853C0" w:rsidRPr="005853C0" w:rsidRDefault="005853C0" w:rsidP="005853C0">
      <w:pPr>
        <w:rPr>
          <w:b/>
          <w:bCs/>
        </w:rPr>
      </w:pPr>
      <w:r w:rsidRPr="005853C0">
        <w:rPr>
          <w:b/>
          <w:bCs/>
        </w:rPr>
        <w:t>Unit 6</w:t>
      </w:r>
    </w:p>
    <w:p w14:paraId="110DA47F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 xml:space="preserve">What are the models that use </w:t>
      </w:r>
      <w:proofErr w:type="spellStart"/>
      <w:r w:rsidRPr="005853C0">
        <w:t>subsetting</w:t>
      </w:r>
      <w:proofErr w:type="spellEnd"/>
      <w:r w:rsidRPr="005853C0">
        <w:t xml:space="preserve"> approaches: Forward, Backward, Best Subset (covered in reading only)</w:t>
      </w:r>
    </w:p>
    <w:p w14:paraId="536C55E8" w14:textId="77777777" w:rsidR="005853C0" w:rsidRPr="005853C0" w:rsidRDefault="005853C0" w:rsidP="005853C0">
      <w:pPr>
        <w:numPr>
          <w:ilvl w:val="1"/>
          <w:numId w:val="6"/>
        </w:numPr>
      </w:pPr>
      <w:r w:rsidRPr="005853C0">
        <w:t>What are their pros/cons and when can they not be used</w:t>
      </w:r>
    </w:p>
    <w:p w14:paraId="7E2880D7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>Cost and Loss functions</w:t>
      </w:r>
    </w:p>
    <w:p w14:paraId="72E3B6F5" w14:textId="77777777" w:rsidR="005853C0" w:rsidRPr="005853C0" w:rsidRDefault="005853C0" w:rsidP="005853C0">
      <w:pPr>
        <w:numPr>
          <w:ilvl w:val="1"/>
          <w:numId w:val="6"/>
        </w:numPr>
      </w:pPr>
      <w:r w:rsidRPr="005853C0">
        <w:t>What are they and how are they used</w:t>
      </w:r>
    </w:p>
    <w:p w14:paraId="24EEC2C7" w14:textId="77777777" w:rsidR="005853C0" w:rsidRPr="005853C0" w:rsidRDefault="005853C0" w:rsidP="005853C0">
      <w:pPr>
        <w:numPr>
          <w:ilvl w:val="1"/>
          <w:numId w:val="6"/>
        </w:numPr>
      </w:pPr>
      <w:r w:rsidRPr="005853C0">
        <w:t xml:space="preserve">What are the specific formulas for linear model, logistic regression, and variants of </w:t>
      </w:r>
      <w:proofErr w:type="spellStart"/>
      <w:r w:rsidRPr="005853C0">
        <w:t>glmnet</w:t>
      </w:r>
      <w:proofErr w:type="spellEnd"/>
      <w:r w:rsidRPr="005853C0">
        <w:t xml:space="preserve"> (ridge, LASSO, full </w:t>
      </w:r>
      <w:proofErr w:type="spellStart"/>
      <w:r w:rsidRPr="005853C0">
        <w:t>elasticnet</w:t>
      </w:r>
      <w:proofErr w:type="spellEnd"/>
      <w:r w:rsidRPr="005853C0">
        <w:t>)</w:t>
      </w:r>
    </w:p>
    <w:p w14:paraId="76B303D0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>What is regularization</w:t>
      </w:r>
    </w:p>
    <w:p w14:paraId="4CA63341" w14:textId="77777777" w:rsidR="005853C0" w:rsidRPr="005853C0" w:rsidRDefault="005853C0" w:rsidP="005853C0">
      <w:pPr>
        <w:numPr>
          <w:ilvl w:val="1"/>
          <w:numId w:val="6"/>
        </w:numPr>
      </w:pPr>
      <w:r w:rsidRPr="005853C0">
        <w:t>What are its benefits?</w:t>
      </w:r>
    </w:p>
    <w:p w14:paraId="1F0925A6" w14:textId="77777777" w:rsidR="005853C0" w:rsidRPr="005853C0" w:rsidRDefault="005853C0" w:rsidP="005853C0">
      <w:pPr>
        <w:numPr>
          <w:ilvl w:val="1"/>
          <w:numId w:val="6"/>
        </w:numPr>
      </w:pPr>
      <w:r w:rsidRPr="005853C0">
        <w:t>What are its costs?</w:t>
      </w:r>
    </w:p>
    <w:p w14:paraId="3CF60D66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 xml:space="preserve">How does lambda affect bias-variance trade-off in </w:t>
      </w:r>
      <w:proofErr w:type="spellStart"/>
      <w:r w:rsidRPr="005853C0">
        <w:t>glmnet</w:t>
      </w:r>
      <w:proofErr w:type="spellEnd"/>
    </w:p>
    <w:p w14:paraId="466CCF75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>What does alpha do?</w:t>
      </w:r>
    </w:p>
    <w:p w14:paraId="575F8755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>Feature engineering approaches for dimensionality reduction: PCA (covered in reading only; and see </w:t>
      </w:r>
      <w:hyperlink r:id="rId17" w:history="1">
        <w:r w:rsidRPr="005853C0">
          <w:rPr>
            <w:rStyle w:val="Hyperlink"/>
          </w:rPr>
          <w:t>appendix</w:t>
        </w:r>
      </w:hyperlink>
      <w:r w:rsidRPr="005853C0">
        <w:t>)</w:t>
      </w:r>
    </w:p>
    <w:p w14:paraId="06D79AD4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>Other algorithms that do feature selection/dimensionality reduction: PCR and PLS (covered in reading only)</w:t>
      </w:r>
    </w:p>
    <w:p w14:paraId="185B6D6B" w14:textId="77777777" w:rsidR="005853C0" w:rsidRPr="005853C0" w:rsidRDefault="005853C0" w:rsidP="005853C0">
      <w:pPr>
        <w:numPr>
          <w:ilvl w:val="0"/>
          <w:numId w:val="6"/>
        </w:numPr>
      </w:pPr>
      <w:r w:rsidRPr="005853C0">
        <w:t xml:space="preserve">Contrasts of PCA, PCR, PLS, and </w:t>
      </w:r>
      <w:proofErr w:type="spellStart"/>
      <w:r w:rsidRPr="005853C0">
        <w:t>glmnet</w:t>
      </w:r>
      <w:proofErr w:type="spellEnd"/>
      <w:r w:rsidRPr="005853C0">
        <w:t>/LASSO for dimensionality reduction (covered in reading only)</w:t>
      </w:r>
    </w:p>
    <w:p w14:paraId="0F34C9CF" w14:textId="77777777" w:rsidR="00306AC6" w:rsidRPr="005853C0" w:rsidRDefault="00306AC6"/>
    <w:sectPr w:rsidR="00306AC6" w:rsidRPr="005853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D0A31"/>
    <w:multiLevelType w:val="multilevel"/>
    <w:tmpl w:val="3D36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42C99"/>
    <w:multiLevelType w:val="multilevel"/>
    <w:tmpl w:val="5F7A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F44F3"/>
    <w:multiLevelType w:val="multilevel"/>
    <w:tmpl w:val="D5E2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85C2F"/>
    <w:multiLevelType w:val="multilevel"/>
    <w:tmpl w:val="7C264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46823"/>
    <w:multiLevelType w:val="multilevel"/>
    <w:tmpl w:val="AD74D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5797A"/>
    <w:multiLevelType w:val="multilevel"/>
    <w:tmpl w:val="3124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8006D"/>
    <w:multiLevelType w:val="multilevel"/>
    <w:tmpl w:val="F39E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1F6C06"/>
    <w:multiLevelType w:val="multilevel"/>
    <w:tmpl w:val="C778F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908C0"/>
    <w:multiLevelType w:val="multilevel"/>
    <w:tmpl w:val="DB6C7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E60CAC"/>
    <w:multiLevelType w:val="multilevel"/>
    <w:tmpl w:val="AF32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C5048E"/>
    <w:multiLevelType w:val="multilevel"/>
    <w:tmpl w:val="ECD2D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D82E18"/>
    <w:multiLevelType w:val="multilevel"/>
    <w:tmpl w:val="238E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212A81"/>
    <w:multiLevelType w:val="multilevel"/>
    <w:tmpl w:val="B3C2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C80225"/>
    <w:multiLevelType w:val="multilevel"/>
    <w:tmpl w:val="E098C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F4E53"/>
    <w:multiLevelType w:val="multilevel"/>
    <w:tmpl w:val="02305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5200C9"/>
    <w:multiLevelType w:val="multilevel"/>
    <w:tmpl w:val="47528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E80126"/>
    <w:multiLevelType w:val="multilevel"/>
    <w:tmpl w:val="58E0F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88E0186"/>
    <w:multiLevelType w:val="multilevel"/>
    <w:tmpl w:val="1DAE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937B93"/>
    <w:multiLevelType w:val="multilevel"/>
    <w:tmpl w:val="2F764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594009"/>
    <w:multiLevelType w:val="multilevel"/>
    <w:tmpl w:val="C2C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029CD"/>
    <w:multiLevelType w:val="multilevel"/>
    <w:tmpl w:val="A73E9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5D17CA"/>
    <w:multiLevelType w:val="multilevel"/>
    <w:tmpl w:val="9FC2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1779B5"/>
    <w:multiLevelType w:val="multilevel"/>
    <w:tmpl w:val="D55A8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143F41"/>
    <w:multiLevelType w:val="multilevel"/>
    <w:tmpl w:val="D850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2F40D8"/>
    <w:multiLevelType w:val="multilevel"/>
    <w:tmpl w:val="DE28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904093"/>
    <w:multiLevelType w:val="multilevel"/>
    <w:tmpl w:val="2340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CD22F1"/>
    <w:multiLevelType w:val="multilevel"/>
    <w:tmpl w:val="836C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DB6DC8"/>
    <w:multiLevelType w:val="multilevel"/>
    <w:tmpl w:val="DE14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522A59"/>
    <w:multiLevelType w:val="multilevel"/>
    <w:tmpl w:val="9E16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CD54FC"/>
    <w:multiLevelType w:val="multilevel"/>
    <w:tmpl w:val="0048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9B2B96"/>
    <w:multiLevelType w:val="multilevel"/>
    <w:tmpl w:val="8888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E537F9"/>
    <w:multiLevelType w:val="multilevel"/>
    <w:tmpl w:val="2AF8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391BE5"/>
    <w:multiLevelType w:val="multilevel"/>
    <w:tmpl w:val="C75A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040123"/>
    <w:multiLevelType w:val="multilevel"/>
    <w:tmpl w:val="8B14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AF2E1A"/>
    <w:multiLevelType w:val="multilevel"/>
    <w:tmpl w:val="CCB2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B5264B"/>
    <w:multiLevelType w:val="multilevel"/>
    <w:tmpl w:val="692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6F6940"/>
    <w:multiLevelType w:val="multilevel"/>
    <w:tmpl w:val="1C1E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903AD6"/>
    <w:multiLevelType w:val="multilevel"/>
    <w:tmpl w:val="EC32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2E4A02"/>
    <w:multiLevelType w:val="multilevel"/>
    <w:tmpl w:val="F980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597BC6"/>
    <w:multiLevelType w:val="multilevel"/>
    <w:tmpl w:val="F174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CA54A8"/>
    <w:multiLevelType w:val="multilevel"/>
    <w:tmpl w:val="FF8E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6060AE"/>
    <w:multiLevelType w:val="multilevel"/>
    <w:tmpl w:val="56F4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FA0485"/>
    <w:multiLevelType w:val="multilevel"/>
    <w:tmpl w:val="474A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5343E9"/>
    <w:multiLevelType w:val="multilevel"/>
    <w:tmpl w:val="10D63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777081D"/>
    <w:multiLevelType w:val="multilevel"/>
    <w:tmpl w:val="C854E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350FB1"/>
    <w:multiLevelType w:val="multilevel"/>
    <w:tmpl w:val="321E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B23CA8"/>
    <w:multiLevelType w:val="multilevel"/>
    <w:tmpl w:val="55D4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AC4A62"/>
    <w:multiLevelType w:val="multilevel"/>
    <w:tmpl w:val="9C3E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6D1DF7"/>
    <w:multiLevelType w:val="multilevel"/>
    <w:tmpl w:val="868A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86685A"/>
    <w:multiLevelType w:val="multilevel"/>
    <w:tmpl w:val="0D6A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8F41D4"/>
    <w:multiLevelType w:val="multilevel"/>
    <w:tmpl w:val="324CF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E45E5F"/>
    <w:multiLevelType w:val="multilevel"/>
    <w:tmpl w:val="5E42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5E74FF"/>
    <w:multiLevelType w:val="multilevel"/>
    <w:tmpl w:val="61B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9B5C3B"/>
    <w:multiLevelType w:val="multilevel"/>
    <w:tmpl w:val="00F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9A57C1"/>
    <w:multiLevelType w:val="multilevel"/>
    <w:tmpl w:val="A7E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BD15BC"/>
    <w:multiLevelType w:val="multilevel"/>
    <w:tmpl w:val="E8B2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BB6992"/>
    <w:multiLevelType w:val="multilevel"/>
    <w:tmpl w:val="8500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8F74BE"/>
    <w:multiLevelType w:val="multilevel"/>
    <w:tmpl w:val="E6E6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FD6C82"/>
    <w:multiLevelType w:val="multilevel"/>
    <w:tmpl w:val="31F8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83D115D"/>
    <w:multiLevelType w:val="multilevel"/>
    <w:tmpl w:val="7AC42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7F326D"/>
    <w:multiLevelType w:val="multilevel"/>
    <w:tmpl w:val="8394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434887"/>
    <w:multiLevelType w:val="multilevel"/>
    <w:tmpl w:val="6D5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0990417">
    <w:abstractNumId w:val="39"/>
  </w:num>
  <w:num w:numId="2" w16cid:durableId="2146702609">
    <w:abstractNumId w:val="22"/>
  </w:num>
  <w:num w:numId="3" w16cid:durableId="203443638">
    <w:abstractNumId w:val="34"/>
  </w:num>
  <w:num w:numId="4" w16cid:durableId="1742144219">
    <w:abstractNumId w:val="60"/>
  </w:num>
  <w:num w:numId="5" w16cid:durableId="1635257267">
    <w:abstractNumId w:val="27"/>
  </w:num>
  <w:num w:numId="6" w16cid:durableId="2002343869">
    <w:abstractNumId w:val="3"/>
  </w:num>
  <w:num w:numId="7" w16cid:durableId="188613217">
    <w:abstractNumId w:val="5"/>
  </w:num>
  <w:num w:numId="8" w16cid:durableId="1217547883">
    <w:abstractNumId w:val="15"/>
  </w:num>
  <w:num w:numId="9" w16cid:durableId="424305461">
    <w:abstractNumId w:val="51"/>
  </w:num>
  <w:num w:numId="10" w16cid:durableId="1089274770">
    <w:abstractNumId w:val="57"/>
  </w:num>
  <w:num w:numId="11" w16cid:durableId="1808160703">
    <w:abstractNumId w:val="21"/>
  </w:num>
  <w:num w:numId="12" w16cid:durableId="1007556347">
    <w:abstractNumId w:val="61"/>
  </w:num>
  <w:num w:numId="13" w16cid:durableId="1339383539">
    <w:abstractNumId w:val="38"/>
  </w:num>
  <w:num w:numId="14" w16cid:durableId="258220192">
    <w:abstractNumId w:val="40"/>
  </w:num>
  <w:num w:numId="15" w16cid:durableId="171997171">
    <w:abstractNumId w:val="35"/>
  </w:num>
  <w:num w:numId="16" w16cid:durableId="1791244537">
    <w:abstractNumId w:val="44"/>
  </w:num>
  <w:num w:numId="17" w16cid:durableId="1064180003">
    <w:abstractNumId w:val="55"/>
  </w:num>
  <w:num w:numId="18" w16cid:durableId="1109087424">
    <w:abstractNumId w:val="6"/>
  </w:num>
  <w:num w:numId="19" w16cid:durableId="2114588144">
    <w:abstractNumId w:val="9"/>
  </w:num>
  <w:num w:numId="20" w16cid:durableId="918754008">
    <w:abstractNumId w:val="43"/>
  </w:num>
  <w:num w:numId="21" w16cid:durableId="1461414090">
    <w:abstractNumId w:val="17"/>
  </w:num>
  <w:num w:numId="22" w16cid:durableId="848644502">
    <w:abstractNumId w:val="32"/>
  </w:num>
  <w:num w:numId="23" w16cid:durableId="1385254749">
    <w:abstractNumId w:val="28"/>
  </w:num>
  <w:num w:numId="24" w16cid:durableId="2061007589">
    <w:abstractNumId w:val="46"/>
  </w:num>
  <w:num w:numId="25" w16cid:durableId="588855217">
    <w:abstractNumId w:val="54"/>
  </w:num>
  <w:num w:numId="26" w16cid:durableId="2094625245">
    <w:abstractNumId w:val="19"/>
  </w:num>
  <w:num w:numId="27" w16cid:durableId="1813862268">
    <w:abstractNumId w:val="52"/>
  </w:num>
  <w:num w:numId="28" w16cid:durableId="1625043215">
    <w:abstractNumId w:val="59"/>
  </w:num>
  <w:num w:numId="29" w16cid:durableId="1397433327">
    <w:abstractNumId w:val="24"/>
  </w:num>
  <w:num w:numId="30" w16cid:durableId="630208070">
    <w:abstractNumId w:val="31"/>
  </w:num>
  <w:num w:numId="31" w16cid:durableId="396979663">
    <w:abstractNumId w:val="36"/>
  </w:num>
  <w:num w:numId="32" w16cid:durableId="1010837042">
    <w:abstractNumId w:val="47"/>
  </w:num>
  <w:num w:numId="33" w16cid:durableId="793525768">
    <w:abstractNumId w:val="4"/>
  </w:num>
  <w:num w:numId="34" w16cid:durableId="935359127">
    <w:abstractNumId w:val="2"/>
  </w:num>
  <w:num w:numId="35" w16cid:durableId="1713730377">
    <w:abstractNumId w:val="45"/>
  </w:num>
  <w:num w:numId="36" w16cid:durableId="53699216">
    <w:abstractNumId w:val="7"/>
  </w:num>
  <w:num w:numId="37" w16cid:durableId="1629775738">
    <w:abstractNumId w:val="58"/>
  </w:num>
  <w:num w:numId="38" w16cid:durableId="1237669288">
    <w:abstractNumId w:val="53"/>
  </w:num>
  <w:num w:numId="39" w16cid:durableId="959267862">
    <w:abstractNumId w:val="41"/>
  </w:num>
  <w:num w:numId="40" w16cid:durableId="1955406095">
    <w:abstractNumId w:val="30"/>
  </w:num>
  <w:num w:numId="41" w16cid:durableId="43913398">
    <w:abstractNumId w:val="48"/>
  </w:num>
  <w:num w:numId="42" w16cid:durableId="879436595">
    <w:abstractNumId w:val="33"/>
  </w:num>
  <w:num w:numId="43" w16cid:durableId="999582022">
    <w:abstractNumId w:val="1"/>
  </w:num>
  <w:num w:numId="44" w16cid:durableId="1893342351">
    <w:abstractNumId w:val="0"/>
  </w:num>
  <w:num w:numId="45" w16cid:durableId="1277833956">
    <w:abstractNumId w:val="26"/>
  </w:num>
  <w:num w:numId="46" w16cid:durableId="1412971369">
    <w:abstractNumId w:val="12"/>
  </w:num>
  <w:num w:numId="47" w16cid:durableId="855118596">
    <w:abstractNumId w:val="20"/>
  </w:num>
  <w:num w:numId="48" w16cid:durableId="232009545">
    <w:abstractNumId w:val="8"/>
  </w:num>
  <w:num w:numId="49" w16cid:durableId="223151887">
    <w:abstractNumId w:val="37"/>
  </w:num>
  <w:num w:numId="50" w16cid:durableId="1338655910">
    <w:abstractNumId w:val="50"/>
  </w:num>
  <w:num w:numId="51" w16cid:durableId="241716926">
    <w:abstractNumId w:val="29"/>
  </w:num>
  <w:num w:numId="52" w16cid:durableId="605043528">
    <w:abstractNumId w:val="10"/>
  </w:num>
  <w:num w:numId="53" w16cid:durableId="1100102924">
    <w:abstractNumId w:val="49"/>
  </w:num>
  <w:num w:numId="54" w16cid:durableId="701711983">
    <w:abstractNumId w:val="23"/>
  </w:num>
  <w:num w:numId="55" w16cid:durableId="1364330116">
    <w:abstractNumId w:val="14"/>
  </w:num>
  <w:num w:numId="56" w16cid:durableId="939677233">
    <w:abstractNumId w:val="18"/>
  </w:num>
  <w:num w:numId="57" w16cid:durableId="818225605">
    <w:abstractNumId w:val="42"/>
  </w:num>
  <w:num w:numId="58" w16cid:durableId="2017799781">
    <w:abstractNumId w:val="25"/>
  </w:num>
  <w:num w:numId="59" w16cid:durableId="533807534">
    <w:abstractNumId w:val="11"/>
  </w:num>
  <w:num w:numId="60" w16cid:durableId="1829050460">
    <w:abstractNumId w:val="56"/>
  </w:num>
  <w:num w:numId="61" w16cid:durableId="1043598882">
    <w:abstractNumId w:val="16"/>
  </w:num>
  <w:num w:numId="62" w16cid:durableId="4623574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8F4"/>
    <w:rsid w:val="00056EAE"/>
    <w:rsid w:val="000872D5"/>
    <w:rsid w:val="000E2388"/>
    <w:rsid w:val="001728F6"/>
    <w:rsid w:val="002B6045"/>
    <w:rsid w:val="002D58F4"/>
    <w:rsid w:val="002E63F2"/>
    <w:rsid w:val="00306AC6"/>
    <w:rsid w:val="003B4FA3"/>
    <w:rsid w:val="003C617A"/>
    <w:rsid w:val="003D42FC"/>
    <w:rsid w:val="005824B3"/>
    <w:rsid w:val="005853C0"/>
    <w:rsid w:val="005968A6"/>
    <w:rsid w:val="00640AE6"/>
    <w:rsid w:val="00821FB4"/>
    <w:rsid w:val="00951FFE"/>
    <w:rsid w:val="00A836D0"/>
    <w:rsid w:val="00B26506"/>
    <w:rsid w:val="00D61A41"/>
    <w:rsid w:val="00FA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4FA5"/>
  <w15:chartTrackingRefBased/>
  <w15:docId w15:val="{A90E8CE9-46C7-467E-ACDE-4A943C34B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D58F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8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8F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8F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8F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8F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8F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8F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8F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8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8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8F4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8F4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8F4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8F4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8F4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8F4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2D58F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8F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8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8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8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8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8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8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8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53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53C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A158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Ordinary_least_squares?utm_source=chatgpt.com" TargetMode="External"/><Relationship Id="rId13" Type="http://schemas.openxmlformats.org/officeDocument/2006/relationships/hyperlink" Target="https://jjcurtin.github.io/book_iaml/l03_regression.html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jcurtin.github.io/book_iaml/l03_regression.html?utm_source=chatgpt.com" TargetMode="External"/><Relationship Id="rId12" Type="http://schemas.openxmlformats.org/officeDocument/2006/relationships/hyperlink" Target="https://www.jmp.com/en/statistics-knowledge-portal/linear-models/what-is-regression/simple-linear-regression-assumptions?utm_source=chatgpt.com" TargetMode="External"/><Relationship Id="rId17" Type="http://schemas.openxmlformats.org/officeDocument/2006/relationships/hyperlink" Target="https://jjcurtin.github.io/book_iaml/app_pca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jjcurtin.github.io/book_iaml/review_midterm.html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jcurtin.github.io/book_iaml/l03_regression.html?utm_source=chatgpt.com" TargetMode="External"/><Relationship Id="rId11" Type="http://schemas.openxmlformats.org/officeDocument/2006/relationships/hyperlink" Target="https://jjcurtin.github.io/book_iaml/l03_regression.html?utm_source=chatgpt.com" TargetMode="External"/><Relationship Id="rId5" Type="http://schemas.openxmlformats.org/officeDocument/2006/relationships/hyperlink" Target="https://jjcurtin.github.io/book_iaml/review_midterm.html?utm_source=chatgpt.com" TargetMode="External"/><Relationship Id="rId15" Type="http://schemas.openxmlformats.org/officeDocument/2006/relationships/hyperlink" Target="https://jjcurtin.github.io/book_iaml/review_midterm.html?utm_source=chatgpt.com" TargetMode="External"/><Relationship Id="rId10" Type="http://schemas.openxmlformats.org/officeDocument/2006/relationships/hyperlink" Target="https://www.jmp.com/en/statistics-knowledge-portal/linear-models/what-is-regression/simple-linear-regression-assumptions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jjcurtin.github.io/book_iaml/l03_regression.html?utm_source=chatgpt.com" TargetMode="External"/><Relationship Id="rId14" Type="http://schemas.openxmlformats.org/officeDocument/2006/relationships/hyperlink" Target="https://jjcurtin.github.io/book_iaml/l03_regression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26</Pages>
  <Words>3393</Words>
  <Characters>19346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ATRI Forever</dc:creator>
  <cp:keywords/>
  <dc:description/>
  <cp:lastModifiedBy>ATRI Forever</cp:lastModifiedBy>
  <cp:revision>12</cp:revision>
  <dcterms:created xsi:type="dcterms:W3CDTF">2026-02-24T02:38:00Z</dcterms:created>
  <dcterms:modified xsi:type="dcterms:W3CDTF">2026-02-26T22:12:00Z</dcterms:modified>
</cp:coreProperties>
</file>