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76D06" w14:textId="77777777" w:rsidR="00672AB4" w:rsidRPr="00672AB4" w:rsidRDefault="00672AB4">
      <w:pPr>
        <w:rPr>
          <w:b/>
        </w:rPr>
      </w:pPr>
      <w:r w:rsidRPr="00672AB4">
        <w:rPr>
          <w:b/>
        </w:rPr>
        <w:t>Title</w:t>
      </w:r>
    </w:p>
    <w:p w14:paraId="7C4C1C9D" w14:textId="77777777" w:rsidR="00E9783C" w:rsidRDefault="00233B4F">
      <w:r>
        <w:t xml:space="preserve">Datelife: </w:t>
      </w:r>
    </w:p>
    <w:p w14:paraId="2CF45849" w14:textId="0EF2A42E" w:rsidR="00E9783C" w:rsidRDefault="00386C55">
      <w:r>
        <w:t>Leveraging</w:t>
      </w:r>
      <w:r w:rsidR="00F767A5">
        <w:t xml:space="preserve"> databases to </w:t>
      </w:r>
      <w:r w:rsidR="00E9783C">
        <w:t>study the time frame of origin of species</w:t>
      </w:r>
    </w:p>
    <w:p w14:paraId="373A52C1" w14:textId="088688E5" w:rsidR="0084587F" w:rsidRDefault="0084587F" w:rsidP="0084587F">
      <w:r>
        <w:t>Leveraging databases to study the time frame of lineage divergence</w:t>
      </w:r>
    </w:p>
    <w:p w14:paraId="20CE46BD" w14:textId="41051D91" w:rsidR="00690B13" w:rsidRDefault="00E9783C">
      <w:r>
        <w:t xml:space="preserve">Mining databases to </w:t>
      </w:r>
      <w:r w:rsidR="00386C55">
        <w:t>get closer to</w:t>
      </w:r>
      <w:r w:rsidR="00F767A5">
        <w:t xml:space="preserve"> </w:t>
      </w:r>
      <w:r>
        <w:t>a</w:t>
      </w:r>
      <w:r w:rsidR="00F767A5">
        <w:t xml:space="preserve"> time tree of life</w:t>
      </w:r>
    </w:p>
    <w:p w14:paraId="5426D301" w14:textId="77777777" w:rsidR="00BD0541" w:rsidRDefault="00BD0541">
      <w:pPr>
        <w:rPr>
          <w:b/>
        </w:rPr>
      </w:pPr>
    </w:p>
    <w:p w14:paraId="247C860C" w14:textId="31210527" w:rsidR="00233B4F" w:rsidRPr="00DB0B05" w:rsidRDefault="00DB0B05">
      <w:pPr>
        <w:rPr>
          <w:b/>
        </w:rPr>
      </w:pPr>
      <w:r>
        <w:rPr>
          <w:b/>
        </w:rPr>
        <w:t>Authors</w:t>
      </w:r>
    </w:p>
    <w:p w14:paraId="7B5ABFF7" w14:textId="6A1CC324" w:rsidR="00DB0B05" w:rsidRDefault="00CE7F29">
      <w:pPr>
        <w:rPr>
          <w:lang w:val="es-ES"/>
        </w:rPr>
      </w:pPr>
      <w:r w:rsidRPr="008E0170">
        <w:rPr>
          <w:lang w:val="es-ES"/>
        </w:rPr>
        <w:t>S</w:t>
      </w:r>
      <w:r w:rsidR="008E0170" w:rsidRPr="008E0170">
        <w:rPr>
          <w:lang w:val="es-ES"/>
        </w:rPr>
        <w:t>á</w:t>
      </w:r>
      <w:r w:rsidR="008E0170">
        <w:rPr>
          <w:lang w:val="es-ES"/>
        </w:rPr>
        <w:t>nchez-Reyes</w:t>
      </w:r>
      <w:r w:rsidR="008E0170" w:rsidRPr="008E0170">
        <w:rPr>
          <w:lang w:val="es-ES"/>
        </w:rPr>
        <w:t xml:space="preserve"> Luna L., O’Meara B.</w:t>
      </w:r>
    </w:p>
    <w:p w14:paraId="6C773409" w14:textId="77777777" w:rsidR="008E0170" w:rsidRPr="008E0170" w:rsidRDefault="008E0170">
      <w:pPr>
        <w:rPr>
          <w:lang w:val="es-ES"/>
        </w:rPr>
      </w:pPr>
    </w:p>
    <w:p w14:paraId="582F357A" w14:textId="77777777" w:rsidR="00672AB4" w:rsidRPr="00672AB4" w:rsidRDefault="00672AB4">
      <w:pPr>
        <w:rPr>
          <w:b/>
        </w:rPr>
      </w:pPr>
      <w:r w:rsidRPr="00672AB4">
        <w:rPr>
          <w:b/>
        </w:rPr>
        <w:t>Introduction</w:t>
      </w:r>
    </w:p>
    <w:p w14:paraId="26236F3A" w14:textId="77777777" w:rsidR="00233B4F" w:rsidRDefault="00497C40">
      <w:r>
        <w:t>Date of origin/</w:t>
      </w:r>
      <w:r w:rsidR="00E4634C">
        <w:t xml:space="preserve"> time of origin of lineages/ time of diversification events/ time</w:t>
      </w:r>
    </w:p>
    <w:p w14:paraId="386EB8BF" w14:textId="77777777" w:rsidR="00497C40" w:rsidRDefault="00497C40">
      <w:r>
        <w:t>Along with phylogenetic relationships</w:t>
      </w:r>
    </w:p>
    <w:p w14:paraId="741FA40B" w14:textId="55C80871" w:rsidR="00E4634C" w:rsidRDefault="00497C40">
      <w:r>
        <w:t xml:space="preserve">Constitute the basic information for </w:t>
      </w:r>
      <w:r w:rsidR="00E4634C">
        <w:t>lineage</w:t>
      </w:r>
      <w:r>
        <w:t xml:space="preserve"> diversification research</w:t>
      </w:r>
      <w:r w:rsidR="00E728C7">
        <w:t xml:space="preserve"> (such as</w:t>
      </w:r>
      <w:r w:rsidR="00E4634C">
        <w:t xml:space="preserve"> the tempo and mode of speciation, extinction and even migration if </w:t>
      </w:r>
      <w:r w:rsidR="00E728C7">
        <w:t>we have</w:t>
      </w:r>
      <w:r w:rsidR="00E4634C">
        <w:t xml:space="preserve"> geographical data</w:t>
      </w:r>
      <w:r w:rsidR="00E728C7">
        <w:t>)</w:t>
      </w:r>
      <w:r w:rsidR="00E4634C">
        <w:t>.</w:t>
      </w:r>
    </w:p>
    <w:p w14:paraId="7CE53493" w14:textId="64C750CD" w:rsidR="00E4634C" w:rsidRDefault="00E728C7">
      <w:r>
        <w:t>A t</w:t>
      </w:r>
      <w:r w:rsidR="00E4634C">
        <w:t xml:space="preserve">ime frame of </w:t>
      </w:r>
      <w:r w:rsidR="00896B74">
        <w:t xml:space="preserve">lineage </w:t>
      </w:r>
      <w:r w:rsidR="00E4634C">
        <w:t xml:space="preserve">origin can be obtained directly from the fossil record. But we </w:t>
      </w:r>
      <w:r>
        <w:t xml:space="preserve">commonly </w:t>
      </w:r>
      <w:r w:rsidR="00E4634C">
        <w:t>rely on ages inferred with molecular dating methods</w:t>
      </w:r>
      <w:r>
        <w:t xml:space="preserve"> (explain why?)</w:t>
      </w:r>
      <w:r w:rsidR="00E4634C">
        <w:t>.</w:t>
      </w:r>
    </w:p>
    <w:p w14:paraId="40CF9743" w14:textId="04072F39" w:rsidR="00E4634C" w:rsidRDefault="00057DFA">
      <w:r>
        <w:t>These types of data hav</w:t>
      </w:r>
      <w:r w:rsidR="00DB0B05">
        <w:t>e</w:t>
      </w:r>
      <w:r w:rsidR="00E4634C">
        <w:t xml:space="preserve"> been </w:t>
      </w:r>
      <w:r w:rsidR="00E728C7">
        <w:t>accumulating</w:t>
      </w:r>
      <w:r w:rsidR="00E4634C">
        <w:t xml:space="preserve"> </w:t>
      </w:r>
      <w:r w:rsidR="00E728C7">
        <w:t>in the last years</w:t>
      </w:r>
      <w:r w:rsidR="00E4634C">
        <w:t xml:space="preserve">, and there is a large availability of </w:t>
      </w:r>
      <w:r w:rsidR="00EC110F">
        <w:t>fossil and molecular-</w:t>
      </w:r>
      <w:r w:rsidR="00B92223">
        <w:t>based dates</w:t>
      </w:r>
      <w:r w:rsidR="00E728C7">
        <w:t xml:space="preserve"> of origin</w:t>
      </w:r>
      <w:r w:rsidR="00E4634C">
        <w:t xml:space="preserve"> </w:t>
      </w:r>
      <w:r w:rsidR="00B92223">
        <w:t xml:space="preserve">data </w:t>
      </w:r>
      <w:r w:rsidR="00E728C7">
        <w:t xml:space="preserve">and </w:t>
      </w:r>
      <w:r w:rsidR="00B92223">
        <w:t xml:space="preserve">of </w:t>
      </w:r>
      <w:r w:rsidR="00E728C7">
        <w:t xml:space="preserve">phylogenetic relationships </w:t>
      </w:r>
      <w:r w:rsidR="00E4634C">
        <w:t xml:space="preserve">in </w:t>
      </w:r>
      <w:r w:rsidR="00B92223">
        <w:t xml:space="preserve">data </w:t>
      </w:r>
      <w:r w:rsidR="00E4634C">
        <w:t xml:space="preserve">repositories such as dryad, treebase or </w:t>
      </w:r>
      <w:r w:rsidR="00B92223">
        <w:t>open</w:t>
      </w:r>
      <w:r w:rsidR="00E728C7">
        <w:t xml:space="preserve"> tree of life (</w:t>
      </w:r>
      <w:r w:rsidR="00E4634C">
        <w:t>How many trees?</w:t>
      </w:r>
      <w:r w:rsidR="00E728C7">
        <w:t xml:space="preserve"> </w:t>
      </w:r>
      <w:r w:rsidR="00DB0B05">
        <w:t>How</w:t>
      </w:r>
      <w:r w:rsidR="00E4634C">
        <w:t xml:space="preserve"> many dated trees?</w:t>
      </w:r>
      <w:r w:rsidR="00E728C7">
        <w:t>)</w:t>
      </w:r>
    </w:p>
    <w:p w14:paraId="76EAB6EF" w14:textId="77777777" w:rsidR="00E4634C" w:rsidRDefault="00E4634C">
      <w:r>
        <w:t>With new methods such as total evidence and revbayes (fossilized birth-death), studies might include living and fossil lineages.</w:t>
      </w:r>
    </w:p>
    <w:p w14:paraId="2578E79C" w14:textId="37A46170" w:rsidR="00E4634C" w:rsidRDefault="00E728C7">
      <w:r>
        <w:t>Also, t</w:t>
      </w:r>
      <w:r w:rsidR="00E4634C">
        <w:t xml:space="preserve">he amount of time of origin and phylogenetic relationships data is increasing steadily because of </w:t>
      </w:r>
      <w:r w:rsidR="00122CEA">
        <w:t xml:space="preserve">better </w:t>
      </w:r>
      <w:r w:rsidR="00E4634C">
        <w:t>data sharing</w:t>
      </w:r>
      <w:r w:rsidR="00122CEA">
        <w:t xml:space="preserve"> practices, more and better methods for molecular dating</w:t>
      </w:r>
      <w:r>
        <w:t>…</w:t>
      </w:r>
    </w:p>
    <w:p w14:paraId="2A5A1E05" w14:textId="77777777" w:rsidR="00122CEA" w:rsidRDefault="00122CEA"/>
    <w:p w14:paraId="5E3E7131" w14:textId="7F3B9CE0" w:rsidR="00AE28C1" w:rsidRDefault="00AE28C1">
      <w:r>
        <w:t xml:space="preserve">Molecular dates are a useful source of data for diversification and biodiversity research but </w:t>
      </w:r>
      <w:r w:rsidR="00672AB4">
        <w:t xml:space="preserve">available data </w:t>
      </w:r>
      <w:r>
        <w:t>have not been exploited because:</w:t>
      </w:r>
    </w:p>
    <w:p w14:paraId="1C895AAA" w14:textId="7B5B78F1" w:rsidR="00AE28C1" w:rsidRDefault="00AE28C1">
      <w:r>
        <w:t>Data is in different repositories</w:t>
      </w:r>
      <w:r w:rsidR="00672AB4">
        <w:t xml:space="preserve"> </w:t>
      </w:r>
      <w:r w:rsidR="00B92223">
        <w:t>and formats</w:t>
      </w:r>
    </w:p>
    <w:p w14:paraId="5C67FAE1" w14:textId="2F50F6BD" w:rsidR="00AE28C1" w:rsidRDefault="00B92223">
      <w:r>
        <w:t>Lineage</w:t>
      </w:r>
      <w:r w:rsidR="00AE28C1">
        <w:t xml:space="preserve"> names are different among studies and difficult to reconcile</w:t>
      </w:r>
    </w:p>
    <w:p w14:paraId="1C1082C0" w14:textId="760EFD9D" w:rsidR="00AE28C1" w:rsidRDefault="00B92223">
      <w:r>
        <w:t>Taxonomy is also different among studies and difficult to reconcile</w:t>
      </w:r>
    </w:p>
    <w:p w14:paraId="4074C0A3" w14:textId="77777777" w:rsidR="00672AB4" w:rsidRDefault="00672AB4"/>
    <w:p w14:paraId="5A0F1297" w14:textId="131C2F51" w:rsidR="00672AB4" w:rsidRDefault="00672AB4">
      <w:r>
        <w:t>Data curation is necessary at some point (</w:t>
      </w:r>
      <w:r w:rsidR="00E728C7">
        <w:t>is this always true</w:t>
      </w:r>
      <w:r>
        <w:t>?)</w:t>
      </w:r>
      <w:r w:rsidR="00057DFA">
        <w:t xml:space="preserve">. </w:t>
      </w:r>
      <w:r w:rsidR="00B92223">
        <w:t>At least, the</w:t>
      </w:r>
      <w:r w:rsidR="00057DFA">
        <w:t xml:space="preserve"> </w:t>
      </w:r>
      <w:r w:rsidR="00B92223">
        <w:t>re</w:t>
      </w:r>
      <w:r w:rsidR="00057DFA">
        <w:t>search community views it as an important or even crucial step before data analysis.</w:t>
      </w:r>
    </w:p>
    <w:p w14:paraId="0F4921D8" w14:textId="77777777" w:rsidR="00672AB4" w:rsidRDefault="00672AB4"/>
    <w:p w14:paraId="03A42008" w14:textId="5F2905FA" w:rsidR="00672AB4" w:rsidRDefault="00057DFA">
      <w:r>
        <w:t xml:space="preserve">It is important to </w:t>
      </w:r>
      <w:r w:rsidR="009261B2">
        <w:t>use</w:t>
      </w:r>
      <w:r>
        <w:t xml:space="preserve"> available data on time frame of lineage origin</w:t>
      </w:r>
      <w:r w:rsidR="00672AB4">
        <w:t xml:space="preserve"> because:</w:t>
      </w:r>
    </w:p>
    <w:p w14:paraId="4A6D8E19" w14:textId="336BF171" w:rsidR="00672AB4" w:rsidRDefault="009261B2" w:rsidP="00672AB4">
      <w:r>
        <w:t>To</w:t>
      </w:r>
      <w:r w:rsidR="00672AB4">
        <w:t xml:space="preserve"> know the state of dating for a group of interest</w:t>
      </w:r>
    </w:p>
    <w:p w14:paraId="67F141F3" w14:textId="3E0DB824" w:rsidR="00672AB4" w:rsidRDefault="00672AB4" w:rsidP="00672AB4">
      <w:r>
        <w:t xml:space="preserve">What range of estimated ages exist already? </w:t>
      </w:r>
      <w:r w:rsidR="00E728C7">
        <w:t>Are fossil and molecular time frames coherent</w:t>
      </w:r>
      <w:r w:rsidR="009261B2">
        <w:t>?</w:t>
      </w:r>
      <w:r>
        <w:t xml:space="preserve"> </w:t>
      </w:r>
      <w:r w:rsidR="00E728C7">
        <w:t>(</w:t>
      </w:r>
      <w:r w:rsidR="009261B2">
        <w:t xml:space="preserve">e.g., </w:t>
      </w:r>
      <w:r>
        <w:t>Magallon et al. 2015</w:t>
      </w:r>
      <w:r w:rsidR="00E728C7">
        <w:t>)</w:t>
      </w:r>
    </w:p>
    <w:p w14:paraId="2D7C048F" w14:textId="1599F58F" w:rsidR="00672AB4" w:rsidRDefault="00E728C7" w:rsidP="00672AB4">
      <w:r>
        <w:t>To c</w:t>
      </w:r>
      <w:r w:rsidR="00672AB4">
        <w:t>onstruct a time tree of life</w:t>
      </w:r>
    </w:p>
    <w:p w14:paraId="09C7B067" w14:textId="0675DBD4" w:rsidR="00672AB4" w:rsidRDefault="00672AB4" w:rsidP="00672AB4">
      <w:r>
        <w:t>Science comm</w:t>
      </w:r>
      <w:r w:rsidR="00E728C7">
        <w:t xml:space="preserve">unication, </w:t>
      </w:r>
      <w:r w:rsidR="009261B2">
        <w:t xml:space="preserve">improve scientific </w:t>
      </w:r>
      <w:r w:rsidR="00E728C7">
        <w:t>discussion</w:t>
      </w:r>
      <w:r w:rsidR="009261B2">
        <w:t>s</w:t>
      </w:r>
      <w:r w:rsidR="00E728C7">
        <w:t>, time-framing</w:t>
      </w:r>
      <w:r>
        <w:t xml:space="preserve"> other events</w:t>
      </w:r>
      <w:r w:rsidR="00E728C7">
        <w:t xml:space="preserve"> of importance</w:t>
      </w:r>
      <w:r w:rsidR="009261B2">
        <w:t xml:space="preserve"> in other research areas.</w:t>
      </w:r>
    </w:p>
    <w:p w14:paraId="4CC719B6" w14:textId="77777777" w:rsidR="00672AB4" w:rsidRDefault="00672AB4" w:rsidP="00672AB4"/>
    <w:p w14:paraId="0D324119" w14:textId="71F3FEE7" w:rsidR="00672AB4" w:rsidRDefault="00672AB4" w:rsidP="00672AB4">
      <w:r>
        <w:t>Recent work on this area (</w:t>
      </w:r>
      <w:r w:rsidR="00E728C7">
        <w:t xml:space="preserve">i.e., </w:t>
      </w:r>
      <w:r>
        <w:t>supersmart</w:t>
      </w:r>
      <w:r w:rsidR="00CB2D2F">
        <w:t xml:space="preserve"> and,</w:t>
      </w:r>
      <w:r>
        <w:t xml:space="preserve"> </w:t>
      </w:r>
      <w:r w:rsidR="00E728C7">
        <w:t>which others?</w:t>
      </w:r>
      <w:r>
        <w:t>) aims to:</w:t>
      </w:r>
    </w:p>
    <w:p w14:paraId="5BF817B9" w14:textId="1D58DC37" w:rsidR="00672AB4" w:rsidRDefault="00672AB4" w:rsidP="00672AB4">
      <w:r>
        <w:t xml:space="preserve">Generate new dates using all </w:t>
      </w:r>
      <w:r w:rsidR="00060AE7">
        <w:t>available DNA sequence information</w:t>
      </w:r>
      <w:r>
        <w:t>.</w:t>
      </w:r>
    </w:p>
    <w:p w14:paraId="7504EB77" w14:textId="58796CAC" w:rsidR="00060AE7" w:rsidRDefault="00060AE7" w:rsidP="00672AB4">
      <w:r>
        <w:lastRenderedPageBreak/>
        <w:t>Performs one global analysis.</w:t>
      </w:r>
    </w:p>
    <w:p w14:paraId="57B30486" w14:textId="2809F69C" w:rsidR="00672AB4" w:rsidRDefault="00E728C7" w:rsidP="00672AB4">
      <w:r>
        <w:t xml:space="preserve">Problems or downsides: </w:t>
      </w:r>
      <w:r w:rsidR="00672AB4">
        <w:t>This might be time consuming for large groups</w:t>
      </w:r>
    </w:p>
    <w:p w14:paraId="09C16D3D" w14:textId="77777777" w:rsidR="00672AB4" w:rsidRDefault="00672AB4" w:rsidP="00672AB4"/>
    <w:p w14:paraId="5C88677E" w14:textId="48537135" w:rsidR="00672AB4" w:rsidRDefault="00672AB4" w:rsidP="00672AB4">
      <w:r>
        <w:t xml:space="preserve">What </w:t>
      </w:r>
      <w:r w:rsidR="00E040CF">
        <w:t>lead to</w:t>
      </w:r>
      <w:r>
        <w:t xml:space="preserve"> datelife</w:t>
      </w:r>
      <w:r w:rsidR="00E040CF">
        <w:t xml:space="preserve"> development</w:t>
      </w:r>
      <w:r>
        <w:t>?</w:t>
      </w:r>
    </w:p>
    <w:p w14:paraId="77F73EA9" w14:textId="26F7A915" w:rsidR="00672AB4" w:rsidRDefault="00E728C7" w:rsidP="00672AB4">
      <w:r>
        <w:t>Describe p</w:t>
      </w:r>
      <w:r w:rsidR="00901AD5">
        <w:t xml:space="preserve">ublic </w:t>
      </w:r>
      <w:r w:rsidR="001503BF">
        <w:t xml:space="preserve">and research </w:t>
      </w:r>
      <w:r w:rsidR="00901AD5">
        <w:t>necessities covered by datelife</w:t>
      </w:r>
      <w:r w:rsidR="008053AD">
        <w:t>…</w:t>
      </w:r>
    </w:p>
    <w:p w14:paraId="66041607" w14:textId="77777777" w:rsidR="00060AE7" w:rsidRDefault="00060AE7" w:rsidP="00672AB4"/>
    <w:p w14:paraId="632999D7" w14:textId="454AEA1C" w:rsidR="006C1E10" w:rsidRDefault="006C1E10" w:rsidP="00672AB4">
      <w:r>
        <w:t>Importance of datelife</w:t>
      </w:r>
      <w:r w:rsidR="00060AE7">
        <w:t>:</w:t>
      </w:r>
    </w:p>
    <w:p w14:paraId="3FC01BC0" w14:textId="0DFE58FC" w:rsidR="00E40337" w:rsidRDefault="00E40337" w:rsidP="00672AB4">
      <w:r>
        <w:t>It a</w:t>
      </w:r>
      <w:r w:rsidR="006C1E10">
        <w:t xml:space="preserve">llows </w:t>
      </w:r>
      <w:r w:rsidR="0084587F">
        <w:t xml:space="preserve">rapidly </w:t>
      </w:r>
      <w:r w:rsidR="006C1E10">
        <w:t>obtaining</w:t>
      </w:r>
      <w:r w:rsidR="00060AE7">
        <w:t xml:space="preserve"> time frame </w:t>
      </w:r>
      <w:r w:rsidR="0084587F">
        <w:t xml:space="preserve">of lineage </w:t>
      </w:r>
      <w:r w:rsidR="00F242C1">
        <w:t>origin/</w:t>
      </w:r>
      <w:r w:rsidR="0084587F">
        <w:t xml:space="preserve">divergence from </w:t>
      </w:r>
      <w:r w:rsidR="0079584A">
        <w:t xml:space="preserve">already published studies, which are ideally constructed using robust information, such as </w:t>
      </w:r>
      <w:r w:rsidR="00C360BA">
        <w:t xml:space="preserve">sequence data and </w:t>
      </w:r>
      <w:r w:rsidR="0079584A">
        <w:t>curated fossil calibrations.</w:t>
      </w:r>
    </w:p>
    <w:p w14:paraId="4DFFC66A" w14:textId="664AA441" w:rsidR="006C1E10" w:rsidRDefault="00E40337" w:rsidP="00672AB4">
      <w:r>
        <w:t xml:space="preserve">Can </w:t>
      </w:r>
      <w:r w:rsidR="00C360BA">
        <w:t xml:space="preserve">rapidly </w:t>
      </w:r>
      <w:r>
        <w:t>construct dates from sequence data if available in BOLD</w:t>
      </w:r>
      <w:r w:rsidR="00C360BA">
        <w:t xml:space="preserve"> for a set of lineages</w:t>
      </w:r>
    </w:p>
    <w:p w14:paraId="2A8CCBF7" w14:textId="2AAA6B03" w:rsidR="00E40337" w:rsidRDefault="00E40337" w:rsidP="00672AB4">
      <w:r>
        <w:t xml:space="preserve">Allows direct comparison of dates obtained with different markers </w:t>
      </w:r>
      <w:r w:rsidR="00060AE7">
        <w:t xml:space="preserve">available in BOLD </w:t>
      </w:r>
      <w:r>
        <w:t>(</w:t>
      </w:r>
      <w:r w:rsidR="00060AE7">
        <w:t>in plants and fungi in particular)</w:t>
      </w:r>
    </w:p>
    <w:p w14:paraId="66D816CC" w14:textId="175CF0EF" w:rsidR="00060AE7" w:rsidRDefault="00060AE7" w:rsidP="00672AB4">
      <w:r>
        <w:t xml:space="preserve">When </w:t>
      </w:r>
      <w:r w:rsidR="00C360BA">
        <w:t>lineages</w:t>
      </w:r>
      <w:r>
        <w:t xml:space="preserve"> are not present in any chronograms and do not have sequence data, it can makeup branch lengths with different methods and add them following a reference tree.</w:t>
      </w:r>
    </w:p>
    <w:p w14:paraId="4E48730C" w14:textId="57FF42B5" w:rsidR="0079584A" w:rsidRDefault="0079584A" w:rsidP="00672AB4">
      <w:r>
        <w:t xml:space="preserve">It can perform tree dating </w:t>
      </w:r>
      <w:r w:rsidR="005B5C89">
        <w:t xml:space="preserve">on a tree with branch lengths proportional to substitution rate </w:t>
      </w:r>
      <w:r>
        <w:t xml:space="preserve">using </w:t>
      </w:r>
      <w:r w:rsidR="00F2329B">
        <w:t xml:space="preserve">query </w:t>
      </w:r>
      <w:r>
        <w:t xml:space="preserve">dates </w:t>
      </w:r>
      <w:r w:rsidR="00F2329B">
        <w:t xml:space="preserve">as calibration points </w:t>
      </w:r>
      <w:r>
        <w:t>(</w:t>
      </w:r>
      <w:r w:rsidR="0036161C">
        <w:t>UseAllCalibrations function)</w:t>
      </w:r>
    </w:p>
    <w:p w14:paraId="72EA113A" w14:textId="77777777" w:rsidR="00901AD5" w:rsidRDefault="00901AD5" w:rsidP="00672AB4"/>
    <w:p w14:paraId="632BDD31" w14:textId="77777777" w:rsidR="00672AB4" w:rsidRPr="00672AB4" w:rsidRDefault="00672AB4" w:rsidP="00672AB4">
      <w:pPr>
        <w:rPr>
          <w:b/>
        </w:rPr>
      </w:pPr>
      <w:r>
        <w:rPr>
          <w:b/>
        </w:rPr>
        <w:t>Description of D</w:t>
      </w:r>
      <w:r w:rsidRPr="00672AB4">
        <w:rPr>
          <w:b/>
        </w:rPr>
        <w:t>atelife</w:t>
      </w:r>
    </w:p>
    <w:p w14:paraId="24D18E20" w14:textId="3B745999" w:rsidR="00672AB4" w:rsidRDefault="00E040CF" w:rsidP="00672AB4">
      <w:r>
        <w:t>(</w:t>
      </w:r>
      <w:r w:rsidR="001503BF">
        <w:t>BOLD and OToL species names are homogeneous?</w:t>
      </w:r>
      <w:r>
        <w:t>)</w:t>
      </w:r>
    </w:p>
    <w:p w14:paraId="1E2031E5" w14:textId="7BD144D5" w:rsidR="00BD0541" w:rsidRDefault="00241C79" w:rsidP="00672AB4">
      <w:r>
        <w:t>DateLife is a service for getting phylogenetic trees with branch lengths proportion</w:t>
      </w:r>
      <w:r w:rsidR="00012C7B">
        <w:t>al to absolute time from public</w:t>
      </w:r>
      <w:r>
        <w:t xml:space="preserve"> data repositories. At the </w:t>
      </w:r>
      <w:r w:rsidR="00012C7B">
        <w:t>moment,</w:t>
      </w:r>
      <w:r>
        <w:t xml:space="preserve"> it only searches for chronograms in Open Tree of Life repository. It works through the R package datelife</w:t>
      </w:r>
      <w:r w:rsidR="00012C7B">
        <w:t xml:space="preserve"> (documentation link)</w:t>
      </w:r>
      <w:r>
        <w:t xml:space="preserve">, a web interface </w:t>
      </w:r>
      <w:hyperlink r:id="rId5" w:history="1">
        <w:r w:rsidR="00012C7B" w:rsidRPr="00B214B5">
          <w:rPr>
            <w:rStyle w:val="Hyperlink"/>
          </w:rPr>
          <w:t>http://www.datelife.org/query/</w:t>
        </w:r>
      </w:hyperlink>
      <w:r w:rsidR="00012C7B">
        <w:t xml:space="preserve"> </w:t>
      </w:r>
      <w:r>
        <w:t xml:space="preserve">and </w:t>
      </w:r>
      <w:r w:rsidR="00012C7B">
        <w:t>an</w:t>
      </w:r>
      <w:r>
        <w:t xml:space="preserve"> API</w:t>
      </w:r>
      <w:r w:rsidR="00012C7B">
        <w:t xml:space="preserve"> (still not up, right?). It is a part of Phylotastic project. </w:t>
      </w:r>
    </w:p>
    <w:p w14:paraId="264A874E" w14:textId="77777777" w:rsidR="00012C7B" w:rsidRDefault="00012C7B" w:rsidP="00672AB4"/>
    <w:p w14:paraId="143592C8" w14:textId="3D14BBCD" w:rsidR="00012C7B" w:rsidRDefault="00012C7B" w:rsidP="00672AB4">
      <w:r>
        <w:t>It takes a set of lineage names</w:t>
      </w:r>
      <w:r w:rsidR="0050079B">
        <w:t xml:space="preserve"> given by the user</w:t>
      </w:r>
      <w:r>
        <w:t xml:space="preserve">, in the form of a listing or </w:t>
      </w:r>
      <w:r w:rsidR="00F17C9E">
        <w:t xml:space="preserve">of </w:t>
      </w:r>
      <w:r>
        <w:t>a</w:t>
      </w:r>
      <w:r w:rsidR="00932D48">
        <w:t xml:space="preserve"> phylogeny in newick format.</w:t>
      </w:r>
    </w:p>
    <w:p w14:paraId="004F51E4" w14:textId="36DDEF0B" w:rsidR="00932D48" w:rsidRDefault="0044527F" w:rsidP="00672AB4">
      <w:r>
        <w:t>Names can be binomial species names, clade names, common names</w:t>
      </w:r>
      <w:r w:rsidR="00F17C9E">
        <w:t xml:space="preserve"> (will we implement it?)</w:t>
      </w:r>
      <w:r>
        <w:t>.</w:t>
      </w:r>
    </w:p>
    <w:p w14:paraId="193AE602" w14:textId="52111374" w:rsidR="0044527F" w:rsidRDefault="0044527F" w:rsidP="00672AB4">
      <w:r>
        <w:t xml:space="preserve">It </w:t>
      </w:r>
      <w:r w:rsidR="001F576D">
        <w:t>can also use</w:t>
      </w:r>
      <w:r>
        <w:t xml:space="preserve"> </w:t>
      </w:r>
      <w:r w:rsidR="00A51C22">
        <w:t xml:space="preserve">the </w:t>
      </w:r>
      <w:r w:rsidR="001F576D">
        <w:t xml:space="preserve">taxon name resolution service </w:t>
      </w:r>
      <w:r w:rsidR="00856453">
        <w:t xml:space="preserve">from </w:t>
      </w:r>
      <w:r w:rsidR="00A51C22">
        <w:t xml:space="preserve">The </w:t>
      </w:r>
      <w:r w:rsidR="00856453">
        <w:t xml:space="preserve">Open Tree </w:t>
      </w:r>
      <w:r w:rsidR="00F14528">
        <w:t xml:space="preserve">of Life </w:t>
      </w:r>
      <w:r w:rsidR="001F576D">
        <w:t xml:space="preserve">implemented with </w:t>
      </w:r>
      <w:r w:rsidR="00F14528">
        <w:t>rotl R package</w:t>
      </w:r>
      <w:r w:rsidR="00A51C22">
        <w:t xml:space="preserve">, which allows </w:t>
      </w:r>
      <w:bookmarkStart w:id="0" w:name="_GoBack"/>
      <w:bookmarkEnd w:id="0"/>
    </w:p>
    <w:p w14:paraId="313C7BB7" w14:textId="77777777" w:rsidR="0044527F" w:rsidRDefault="0044527F" w:rsidP="00672AB4"/>
    <w:p w14:paraId="15E102D9" w14:textId="77777777" w:rsidR="00241C79" w:rsidRPr="00241C79" w:rsidRDefault="00241C79" w:rsidP="00672AB4"/>
    <w:p w14:paraId="54C23586" w14:textId="07715EAB" w:rsidR="00672AB4" w:rsidRPr="00057DFA" w:rsidRDefault="00672AB4" w:rsidP="00672AB4">
      <w:pPr>
        <w:rPr>
          <w:b/>
        </w:rPr>
      </w:pPr>
      <w:r w:rsidRPr="00672AB4">
        <w:rPr>
          <w:b/>
        </w:rPr>
        <w:t>Benchmark</w:t>
      </w:r>
      <w:r w:rsidR="00057DFA">
        <w:rPr>
          <w:b/>
        </w:rPr>
        <w:t xml:space="preserve">: </w:t>
      </w:r>
      <w:r>
        <w:t xml:space="preserve">Testing </w:t>
      </w:r>
      <w:r w:rsidR="00057DFA">
        <w:t>DateLife</w:t>
      </w:r>
      <w:r w:rsidR="00901AD5">
        <w:t xml:space="preserve"> </w:t>
      </w:r>
      <w:r w:rsidR="00241C79">
        <w:t xml:space="preserve">computing </w:t>
      </w:r>
      <w:r w:rsidR="00057DFA">
        <w:t>performance</w:t>
      </w:r>
    </w:p>
    <w:p w14:paraId="398C2687" w14:textId="77777777" w:rsidR="00672AB4" w:rsidRDefault="00672AB4" w:rsidP="002B0CF8">
      <w:pPr>
        <w:pStyle w:val="ListParagraph"/>
        <w:numPr>
          <w:ilvl w:val="0"/>
          <w:numId w:val="1"/>
        </w:numPr>
      </w:pPr>
      <w:r>
        <w:t>Speed with different amount of lineages</w:t>
      </w:r>
      <w:r w:rsidR="002B0CF8">
        <w:t xml:space="preserve"> and type of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411"/>
        <w:gridCol w:w="1781"/>
        <w:gridCol w:w="1907"/>
        <w:gridCol w:w="1818"/>
      </w:tblGrid>
      <w:tr w:rsidR="00F92331" w:rsidRPr="00F92331" w14:paraId="3880425D" w14:textId="7795BF9C" w:rsidTr="00901AD5">
        <w:tc>
          <w:tcPr>
            <w:tcW w:w="1534" w:type="dxa"/>
          </w:tcPr>
          <w:p w14:paraId="50AEE282" w14:textId="77777777" w:rsidR="00901AD5" w:rsidRPr="00F92331" w:rsidRDefault="00901AD5" w:rsidP="002B0CF8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Number of lineages</w:t>
            </w:r>
          </w:p>
        </w:tc>
        <w:tc>
          <w:tcPr>
            <w:tcW w:w="2577" w:type="dxa"/>
          </w:tcPr>
          <w:p w14:paraId="6267AB9B" w14:textId="44083A28" w:rsidR="00901AD5" w:rsidRPr="00F92331" w:rsidRDefault="00F92331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T</w:t>
            </w:r>
            <w:r w:rsidR="00901AD5" w:rsidRPr="00F92331">
              <w:rPr>
                <w:sz w:val="20"/>
                <w:szCs w:val="20"/>
              </w:rPr>
              <w:t>ol</w:t>
            </w:r>
            <w:r w:rsidRPr="00F92331">
              <w:rPr>
                <w:sz w:val="20"/>
                <w:szCs w:val="20"/>
              </w:rPr>
              <w:t xml:space="preserve"> cache search</w:t>
            </w:r>
          </w:p>
          <w:p w14:paraId="60346A6B" w14:textId="07C3C601" w:rsidR="00901AD5" w:rsidRPr="00F92331" w:rsidRDefault="00901AD5" w:rsidP="00F92331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EstimateDates</w:t>
            </w:r>
            <w:r w:rsidR="00F92331">
              <w:rPr>
                <w:sz w:val="20"/>
                <w:szCs w:val="20"/>
              </w:rPr>
              <w:t>()</w:t>
            </w:r>
          </w:p>
        </w:tc>
        <w:tc>
          <w:tcPr>
            <w:tcW w:w="1773" w:type="dxa"/>
          </w:tcPr>
          <w:p w14:paraId="7E796522" w14:textId="77777777" w:rsidR="00901AD5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Bold tree</w:t>
            </w:r>
          </w:p>
          <w:p w14:paraId="55E378DD" w14:textId="1229B22E" w:rsidR="00F92331" w:rsidRPr="00F92331" w:rsidRDefault="00F92331" w:rsidP="00672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GetBoldOToLTree()</w:t>
            </w:r>
          </w:p>
        </w:tc>
        <w:tc>
          <w:tcPr>
            <w:tcW w:w="1930" w:type="dxa"/>
          </w:tcPr>
          <w:p w14:paraId="0B8D29E8" w14:textId="77777777" w:rsidR="00901AD5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Bold chronogram</w:t>
            </w:r>
          </w:p>
          <w:p w14:paraId="12A0A901" w14:textId="418D6812" w:rsidR="00F92331" w:rsidRPr="00F92331" w:rsidRDefault="00F92331" w:rsidP="00672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GetBoldOToLTree()</w:t>
            </w:r>
          </w:p>
        </w:tc>
        <w:tc>
          <w:tcPr>
            <w:tcW w:w="1536" w:type="dxa"/>
          </w:tcPr>
          <w:p w14:paraId="359410AF" w14:textId="50060E83" w:rsidR="00F92331" w:rsidRDefault="00F92331" w:rsidP="00672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Dating</w:t>
            </w:r>
          </w:p>
          <w:p w14:paraId="46E4B869" w14:textId="68DE5C9E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UseAllCalibrations</w:t>
            </w:r>
            <w:r w:rsidR="00F92331">
              <w:rPr>
                <w:sz w:val="20"/>
                <w:szCs w:val="20"/>
              </w:rPr>
              <w:t>()</w:t>
            </w:r>
          </w:p>
        </w:tc>
      </w:tr>
      <w:tr w:rsidR="00F92331" w:rsidRPr="00F92331" w14:paraId="72244EA6" w14:textId="4F836DFC" w:rsidTr="00901AD5">
        <w:tc>
          <w:tcPr>
            <w:tcW w:w="1534" w:type="dxa"/>
          </w:tcPr>
          <w:p w14:paraId="2B7EA9B3" w14:textId="0C50EA03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3</w:t>
            </w:r>
          </w:p>
        </w:tc>
        <w:tc>
          <w:tcPr>
            <w:tcW w:w="2577" w:type="dxa"/>
          </w:tcPr>
          <w:p w14:paraId="35410F8B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1BFE2755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037A79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01F2E39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5F7B0E21" w14:textId="473CF3BC" w:rsidTr="00901AD5">
        <w:tc>
          <w:tcPr>
            <w:tcW w:w="1534" w:type="dxa"/>
          </w:tcPr>
          <w:p w14:paraId="75EA2280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</w:t>
            </w:r>
          </w:p>
        </w:tc>
        <w:tc>
          <w:tcPr>
            <w:tcW w:w="2577" w:type="dxa"/>
          </w:tcPr>
          <w:p w14:paraId="323A7BD1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08ACC96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67B680E0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85F4187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276BE553" w14:textId="49618BD1" w:rsidTr="00901AD5">
        <w:tc>
          <w:tcPr>
            <w:tcW w:w="1534" w:type="dxa"/>
          </w:tcPr>
          <w:p w14:paraId="0ED9F264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100</w:t>
            </w:r>
          </w:p>
        </w:tc>
        <w:tc>
          <w:tcPr>
            <w:tcW w:w="2577" w:type="dxa"/>
          </w:tcPr>
          <w:p w14:paraId="5A34971B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2E95CA2A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379818D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E3DBE79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64FFD230" w14:textId="61C0F0DC" w:rsidTr="00901AD5">
        <w:tc>
          <w:tcPr>
            <w:tcW w:w="1534" w:type="dxa"/>
          </w:tcPr>
          <w:p w14:paraId="71497897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1 000</w:t>
            </w:r>
          </w:p>
        </w:tc>
        <w:tc>
          <w:tcPr>
            <w:tcW w:w="2577" w:type="dxa"/>
          </w:tcPr>
          <w:p w14:paraId="2AA43816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790867F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5288CBD0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1E51E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60E28325" w14:textId="0DBD16C2" w:rsidTr="00901AD5">
        <w:tc>
          <w:tcPr>
            <w:tcW w:w="1534" w:type="dxa"/>
          </w:tcPr>
          <w:p w14:paraId="452F5D4B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10 000</w:t>
            </w:r>
          </w:p>
        </w:tc>
        <w:tc>
          <w:tcPr>
            <w:tcW w:w="2577" w:type="dxa"/>
          </w:tcPr>
          <w:p w14:paraId="451AE8A1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345B2EEC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2923E3AF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2A1ED6C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7C089736" w14:textId="7C21B8D9" w:rsidTr="00901AD5">
        <w:tc>
          <w:tcPr>
            <w:tcW w:w="1534" w:type="dxa"/>
          </w:tcPr>
          <w:p w14:paraId="6CCE02B9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100 000</w:t>
            </w:r>
          </w:p>
        </w:tc>
        <w:tc>
          <w:tcPr>
            <w:tcW w:w="2577" w:type="dxa"/>
          </w:tcPr>
          <w:p w14:paraId="364B5CB5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04305C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E465A7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4BD5E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</w:tbl>
    <w:p w14:paraId="709DDD9D" w14:textId="77777777" w:rsidR="002B0CF8" w:rsidRDefault="002B0CF8" w:rsidP="00672AB4">
      <w:r>
        <w:t>Maybe a graph on computing times…</w:t>
      </w:r>
    </w:p>
    <w:p w14:paraId="734BB88F" w14:textId="77777777" w:rsidR="002B0CF8" w:rsidRDefault="002B0CF8" w:rsidP="00672AB4"/>
    <w:p w14:paraId="3AF42EC6" w14:textId="05B36B31" w:rsidR="00672AB4" w:rsidRDefault="002B0CF8" w:rsidP="002B0CF8">
      <w:pPr>
        <w:pStyle w:val="ListParagraph"/>
        <w:numPr>
          <w:ilvl w:val="0"/>
          <w:numId w:val="1"/>
        </w:numPr>
      </w:pPr>
      <w:r>
        <w:t xml:space="preserve">Speed of web interface and of r package </w:t>
      </w:r>
      <w:r w:rsidR="00F92331">
        <w:t>(</w:t>
      </w:r>
      <w:r>
        <w:t>in compu</w:t>
      </w:r>
      <w:r w:rsidR="00F92331">
        <w:t>ters with different capacities</w:t>
      </w:r>
      <w:r>
        <w:t>?)</w:t>
      </w:r>
    </w:p>
    <w:p w14:paraId="734D181E" w14:textId="77777777" w:rsidR="00901AD5" w:rsidRDefault="00901AD5"/>
    <w:p w14:paraId="2BB53E7B" w14:textId="5AB58084" w:rsidR="00672AB4" w:rsidRDefault="002B0CF8">
      <w:pPr>
        <w:rPr>
          <w:b/>
        </w:rPr>
      </w:pPr>
      <w:r w:rsidRPr="002B0CF8">
        <w:rPr>
          <w:b/>
        </w:rPr>
        <w:t>Biological example</w:t>
      </w:r>
      <w:r w:rsidR="00057DFA">
        <w:rPr>
          <w:b/>
        </w:rPr>
        <w:t xml:space="preserve">: </w:t>
      </w:r>
      <w:r w:rsidR="00057DFA">
        <w:t>Testing DateLife accuracy</w:t>
      </w:r>
    </w:p>
    <w:p w14:paraId="632ABCFD" w14:textId="7B409944" w:rsidR="002B0CF8" w:rsidRDefault="002B0CF8">
      <w:r>
        <w:t xml:space="preserve">Bird </w:t>
      </w:r>
      <w:r w:rsidR="00F92331">
        <w:t xml:space="preserve">(or reptile) </w:t>
      </w:r>
      <w:r>
        <w:t>chronograms</w:t>
      </w:r>
    </w:p>
    <w:p w14:paraId="79A11A9C" w14:textId="77777777" w:rsidR="002B0CF8" w:rsidRDefault="002B0CF8">
      <w:r>
        <w:t>Look for all chronograms containing any bird</w:t>
      </w:r>
      <w:r w:rsidR="00C071C4">
        <w:t>s</w:t>
      </w:r>
    </w:p>
    <w:p w14:paraId="3486D7AC" w14:textId="77777777" w:rsidR="002B0CF8" w:rsidRDefault="002B0CF8">
      <w:r>
        <w:t>Or, look for chronograms containing basal lineages</w:t>
      </w:r>
    </w:p>
    <w:p w14:paraId="340CA4D9" w14:textId="77777777" w:rsidR="002B0CF8" w:rsidRDefault="002B0CF8">
      <w:r>
        <w:t>Determine which clade of birds has the more chronograms (have been dated more times) and use that as biological example</w:t>
      </w:r>
    </w:p>
    <w:p w14:paraId="0B02E9DF" w14:textId="77777777" w:rsidR="00302C63" w:rsidRDefault="00302C63"/>
    <w:p w14:paraId="09D2D819" w14:textId="678A12F3" w:rsidR="00302C63" w:rsidRPr="00BD0541" w:rsidRDefault="00302C63">
      <w:pPr>
        <w:rPr>
          <w:b/>
        </w:rPr>
      </w:pPr>
      <w:r w:rsidRPr="00BD0541">
        <w:rPr>
          <w:b/>
        </w:rPr>
        <w:t>Discussion</w:t>
      </w:r>
    </w:p>
    <w:p w14:paraId="15F67609" w14:textId="17BA0E90" w:rsidR="00BD0541" w:rsidRDefault="00BD0541">
      <w:r>
        <w:t>Potential applications demonstrated here</w:t>
      </w:r>
      <w:r w:rsidR="00057DFA">
        <w:t>.</w:t>
      </w:r>
    </w:p>
    <w:p w14:paraId="0E27C663" w14:textId="23497EC5" w:rsidR="00F03EF2" w:rsidRDefault="00F03EF2">
      <w:r>
        <w:t>Im</w:t>
      </w:r>
      <w:r w:rsidR="004207C6">
        <w:t>provements, short and long-term</w:t>
      </w:r>
      <w:r w:rsidR="00241C79">
        <w:t>.</w:t>
      </w:r>
    </w:p>
    <w:p w14:paraId="7079C07D" w14:textId="77777777" w:rsidR="00BD0541" w:rsidRDefault="00BD0541">
      <w:pPr>
        <w:rPr>
          <w:b/>
        </w:rPr>
      </w:pPr>
    </w:p>
    <w:p w14:paraId="78B8E084" w14:textId="03A6942B" w:rsidR="00302C63" w:rsidRPr="00BD0541" w:rsidRDefault="00DA4378">
      <w:pPr>
        <w:rPr>
          <w:b/>
        </w:rPr>
      </w:pPr>
      <w:r w:rsidRPr="00BD0541">
        <w:rPr>
          <w:b/>
        </w:rPr>
        <w:t>Conclusions</w:t>
      </w:r>
    </w:p>
    <w:p w14:paraId="742435E1" w14:textId="77777777" w:rsidR="00BD0541" w:rsidRDefault="00BD0541"/>
    <w:p w14:paraId="17E76B63" w14:textId="0D7FF689" w:rsidR="00DA4378" w:rsidRPr="00BD0541" w:rsidRDefault="00DA4378">
      <w:pPr>
        <w:rPr>
          <w:b/>
        </w:rPr>
      </w:pPr>
      <w:r w:rsidRPr="00BD0541">
        <w:rPr>
          <w:b/>
        </w:rPr>
        <w:t>Availability</w:t>
      </w:r>
    </w:p>
    <w:p w14:paraId="2C33E0E4" w14:textId="77777777" w:rsidR="00BD0541" w:rsidRDefault="00BD0541"/>
    <w:p w14:paraId="77E084BD" w14:textId="7B5146B6" w:rsidR="00A4726F" w:rsidRPr="00BD0541" w:rsidRDefault="00A4726F">
      <w:pPr>
        <w:rPr>
          <w:b/>
        </w:rPr>
      </w:pPr>
      <w:r w:rsidRPr="00BD0541">
        <w:rPr>
          <w:b/>
        </w:rPr>
        <w:t>Supplementary Material</w:t>
      </w:r>
    </w:p>
    <w:p w14:paraId="5D4750E2" w14:textId="77777777" w:rsidR="00BD0541" w:rsidRDefault="00BD0541"/>
    <w:p w14:paraId="288EE8A6" w14:textId="575C131F" w:rsidR="00DA4378" w:rsidRPr="00BD0541" w:rsidRDefault="00A4726F">
      <w:pPr>
        <w:rPr>
          <w:b/>
        </w:rPr>
      </w:pPr>
      <w:r w:rsidRPr="00BD0541">
        <w:rPr>
          <w:b/>
        </w:rPr>
        <w:t>Funding</w:t>
      </w:r>
    </w:p>
    <w:p w14:paraId="0E2CC2CD" w14:textId="77777777" w:rsidR="00263AD0" w:rsidRDefault="00263AD0" w:rsidP="00263AD0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>
        <w:t xml:space="preserve">NSF grant </w:t>
      </w:r>
      <w:r w:rsidRPr="00263AD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1458603</w:t>
      </w:r>
    </w:p>
    <w:p w14:paraId="583FB58A" w14:textId="5128A6E6" w:rsidR="00263AD0" w:rsidRDefault="00263AD0" w:rsidP="00263AD0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NESCent</w:t>
      </w:r>
    </w:p>
    <w:p w14:paraId="10B614E0" w14:textId="533AC8EF" w:rsidR="00263AD0" w:rsidRPr="00263AD0" w:rsidRDefault="00263AD0" w:rsidP="00263AD0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Open Tree of Life</w:t>
      </w:r>
    </w:p>
    <w:p w14:paraId="13F6E7F0" w14:textId="6639F382" w:rsidR="00BD0541" w:rsidRDefault="00263AD0">
      <w:r>
        <w:t>University of Tennessee, Knoxville</w:t>
      </w:r>
    </w:p>
    <w:p w14:paraId="113B4A6D" w14:textId="77777777" w:rsidR="00263AD0" w:rsidRDefault="00263AD0"/>
    <w:p w14:paraId="646A26B6" w14:textId="46E86D02" w:rsidR="00A4726F" w:rsidRPr="00BD0541" w:rsidRDefault="00A4726F">
      <w:pPr>
        <w:rPr>
          <w:b/>
        </w:rPr>
      </w:pPr>
      <w:r w:rsidRPr="00BD0541">
        <w:rPr>
          <w:b/>
        </w:rPr>
        <w:t>Acknowledgements</w:t>
      </w:r>
    </w:p>
    <w:p w14:paraId="022CA301" w14:textId="77777777" w:rsidR="00BD0541" w:rsidRDefault="00BD0541"/>
    <w:p w14:paraId="02566189" w14:textId="5DAAADF5" w:rsidR="00A4726F" w:rsidRPr="00BD0541" w:rsidRDefault="00A4726F">
      <w:pPr>
        <w:rPr>
          <w:b/>
        </w:rPr>
      </w:pPr>
      <w:r w:rsidRPr="00BD0541">
        <w:rPr>
          <w:b/>
        </w:rPr>
        <w:t>References</w:t>
      </w:r>
    </w:p>
    <w:p w14:paraId="641CD79F" w14:textId="77777777" w:rsidR="002B0CF8" w:rsidRDefault="002B0CF8"/>
    <w:p w14:paraId="4188D0D8" w14:textId="77777777" w:rsidR="002B0CF8" w:rsidRPr="002B0CF8" w:rsidRDefault="002B0CF8"/>
    <w:sectPr w:rsidR="002B0CF8" w:rsidRPr="002B0CF8" w:rsidSect="005C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B98"/>
    <w:multiLevelType w:val="hybridMultilevel"/>
    <w:tmpl w:val="1DE64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4F"/>
    <w:rsid w:val="00012C7B"/>
    <w:rsid w:val="000405AA"/>
    <w:rsid w:val="00057DFA"/>
    <w:rsid w:val="00060AE7"/>
    <w:rsid w:val="00122CEA"/>
    <w:rsid w:val="001503BF"/>
    <w:rsid w:val="001F576D"/>
    <w:rsid w:val="00233B4F"/>
    <w:rsid w:val="00241C79"/>
    <w:rsid w:val="00263AD0"/>
    <w:rsid w:val="002B0CF8"/>
    <w:rsid w:val="00302C63"/>
    <w:rsid w:val="00310826"/>
    <w:rsid w:val="0036161C"/>
    <w:rsid w:val="00386C55"/>
    <w:rsid w:val="004207C6"/>
    <w:rsid w:val="0044527F"/>
    <w:rsid w:val="00497C40"/>
    <w:rsid w:val="004D3126"/>
    <w:rsid w:val="0050079B"/>
    <w:rsid w:val="0052364E"/>
    <w:rsid w:val="005B5C89"/>
    <w:rsid w:val="005C51FD"/>
    <w:rsid w:val="005E1D22"/>
    <w:rsid w:val="00672AB4"/>
    <w:rsid w:val="006C1E10"/>
    <w:rsid w:val="0073430B"/>
    <w:rsid w:val="0079584A"/>
    <w:rsid w:val="008053AD"/>
    <w:rsid w:val="0084587F"/>
    <w:rsid w:val="00856453"/>
    <w:rsid w:val="00863EB7"/>
    <w:rsid w:val="00896B74"/>
    <w:rsid w:val="008E0170"/>
    <w:rsid w:val="00901AD5"/>
    <w:rsid w:val="009261B2"/>
    <w:rsid w:val="00932D48"/>
    <w:rsid w:val="00987A51"/>
    <w:rsid w:val="00A4726F"/>
    <w:rsid w:val="00A51C22"/>
    <w:rsid w:val="00AE28C1"/>
    <w:rsid w:val="00B92223"/>
    <w:rsid w:val="00BD0541"/>
    <w:rsid w:val="00BE7164"/>
    <w:rsid w:val="00C071C4"/>
    <w:rsid w:val="00C360BA"/>
    <w:rsid w:val="00CB2D2F"/>
    <w:rsid w:val="00CE7F29"/>
    <w:rsid w:val="00DA4378"/>
    <w:rsid w:val="00DB0B05"/>
    <w:rsid w:val="00E040CF"/>
    <w:rsid w:val="00E40337"/>
    <w:rsid w:val="00E4634C"/>
    <w:rsid w:val="00E728C7"/>
    <w:rsid w:val="00E9783C"/>
    <w:rsid w:val="00EC110F"/>
    <w:rsid w:val="00F03EF2"/>
    <w:rsid w:val="00F14528"/>
    <w:rsid w:val="00F17C9E"/>
    <w:rsid w:val="00F2329B"/>
    <w:rsid w:val="00F242C1"/>
    <w:rsid w:val="00F767A5"/>
    <w:rsid w:val="00F92331"/>
    <w:rsid w:val="00FB7EC7"/>
    <w:rsid w:val="00F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F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elife.org/quer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769</Words>
  <Characters>4388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10</cp:revision>
  <dcterms:created xsi:type="dcterms:W3CDTF">2017-10-18T02:15:00Z</dcterms:created>
  <dcterms:modified xsi:type="dcterms:W3CDTF">2017-10-18T20:12:00Z</dcterms:modified>
</cp:coreProperties>
</file>