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4E132" w14:textId="773B23D8" w:rsidR="00FE5215" w:rsidRPr="00DC0698" w:rsidRDefault="00BE6979" w:rsidP="00BE6979">
      <w:pPr>
        <w:pStyle w:val="1"/>
        <w:jc w:val="center"/>
        <w:rPr>
          <w:rFonts w:ascii="微软雅黑" w:hAnsi="微软雅黑" w:cs="Times New Roman"/>
        </w:rPr>
      </w:pPr>
      <w:r w:rsidRPr="00DC0698">
        <w:rPr>
          <w:rFonts w:ascii="微软雅黑" w:hAnsi="微软雅黑" w:cs="Times New Roman"/>
        </w:rPr>
        <w:t>【链路】</w:t>
      </w:r>
      <w:proofErr w:type="gramStart"/>
      <w:r w:rsidR="00DC0698" w:rsidRPr="00DC0698">
        <w:rPr>
          <w:rFonts w:ascii="微软雅黑" w:hAnsi="微软雅黑" w:cs="Times New Roman" w:hint="eastAsia"/>
        </w:rPr>
        <w:t>风控</w:t>
      </w:r>
      <w:r w:rsidR="00DC0698" w:rsidRPr="00DC0698">
        <w:rPr>
          <w:rFonts w:ascii="微软雅黑" w:hAnsi="微软雅黑" w:cs="Times New Roman"/>
        </w:rPr>
        <w:t>--</w:t>
      </w:r>
      <w:proofErr w:type="gramEnd"/>
      <w:r w:rsidR="00DC0698" w:rsidRPr="00DC0698">
        <w:rPr>
          <w:rFonts w:ascii="微软雅黑" w:hAnsi="微软雅黑" w:cs="Times New Roman"/>
        </w:rPr>
        <w:t>禁止高风险国家下单</w:t>
      </w:r>
    </w:p>
    <w:p w14:paraId="1513646B" w14:textId="3FF202BE" w:rsidR="00DC0698" w:rsidRPr="006F088E" w:rsidRDefault="00C220E3" w:rsidP="00C220E3">
      <w:pPr>
        <w:pStyle w:val="2"/>
        <w:numPr>
          <w:ilvl w:val="0"/>
          <w:numId w:val="24"/>
        </w:numPr>
        <w:rPr>
          <w:rFonts w:ascii="微软雅黑" w:eastAsia="微软雅黑" w:hAnsi="微软雅黑" w:cs="Times New Roman"/>
        </w:rPr>
      </w:pPr>
      <w:proofErr w:type="gramStart"/>
      <w:r>
        <w:rPr>
          <w:rFonts w:ascii="微软雅黑" w:eastAsia="微软雅黑" w:hAnsi="微软雅黑" w:cs="Times New Roman" w:hint="eastAsia"/>
        </w:rPr>
        <w:t>非交易</w:t>
      </w:r>
      <w:proofErr w:type="gramEnd"/>
      <w:r>
        <w:rPr>
          <w:rFonts w:ascii="微软雅黑" w:eastAsia="微软雅黑" w:hAnsi="微软雅黑" w:cs="Times New Roman" w:hint="eastAsia"/>
        </w:rPr>
        <w:t>国家下单限制</w:t>
      </w:r>
      <w:r w:rsidR="009C4606" w:rsidRPr="00DC0698">
        <w:rPr>
          <w:rFonts w:ascii="微软雅黑" w:eastAsia="微软雅黑" w:hAnsi="微软雅黑" w:cs="Times New Roman"/>
        </w:rPr>
        <w:t>：</w:t>
      </w:r>
    </w:p>
    <w:p w14:paraId="3B7EF281" w14:textId="77777777" w:rsidR="00AE6D2E" w:rsidRDefault="00DC0698" w:rsidP="00DC0698">
      <w:pPr>
        <w:widowControl/>
        <w:jc w:val="left"/>
        <w:rPr>
          <w:rFonts w:ascii="微软雅黑" w:hAnsi="微软雅黑" w:cs="宋体"/>
          <w:kern w:val="0"/>
          <w:szCs w:val="21"/>
        </w:rPr>
      </w:pPr>
      <w:r w:rsidRPr="00DC0698">
        <w:rPr>
          <w:rFonts w:ascii="微软雅黑" w:hAnsi="微软雅黑" w:cs="宋体" w:hint="eastAsia"/>
          <w:kern w:val="0"/>
          <w:szCs w:val="21"/>
        </w:rPr>
        <w:t>MIC线上交易</w:t>
      </w:r>
      <w:r w:rsidRPr="00DC0698">
        <w:rPr>
          <w:rFonts w:ascii="微软雅黑" w:hAnsi="微软雅黑" w:cs="宋体"/>
          <w:kern w:val="0"/>
          <w:szCs w:val="21"/>
        </w:rPr>
        <w:t>需要对买家的国家或地区进行限制</w:t>
      </w:r>
      <w:r w:rsidR="00AE6D2E">
        <w:rPr>
          <w:rFonts w:ascii="微软雅黑" w:hAnsi="微软雅黑" w:cs="宋体" w:hint="eastAsia"/>
          <w:kern w:val="0"/>
          <w:szCs w:val="21"/>
        </w:rPr>
        <w:t>，</w:t>
      </w:r>
      <w:r w:rsidRPr="00DC0698">
        <w:rPr>
          <w:rFonts w:ascii="微软雅黑" w:hAnsi="微软雅黑" w:cs="宋体"/>
          <w:kern w:val="0"/>
          <w:szCs w:val="21"/>
        </w:rPr>
        <w:t>以避免下单和支付的风险</w:t>
      </w:r>
      <w:r w:rsidR="00AE6D2E">
        <w:rPr>
          <w:rFonts w:ascii="微软雅黑" w:hAnsi="微软雅黑" w:cs="宋体" w:hint="eastAsia"/>
          <w:kern w:val="0"/>
          <w:szCs w:val="21"/>
        </w:rPr>
        <w:t>。</w:t>
      </w:r>
    </w:p>
    <w:p w14:paraId="34D02FDF" w14:textId="6883586F" w:rsidR="00C014DC" w:rsidRDefault="00C014DC" w:rsidP="006F088E">
      <w:pPr>
        <w:pStyle w:val="3"/>
        <w:numPr>
          <w:ilvl w:val="0"/>
          <w:numId w:val="23"/>
        </w:numPr>
      </w:pPr>
      <w:r>
        <w:rPr>
          <w:rFonts w:hint="eastAsia"/>
        </w:rPr>
        <w:t>产品详情页下单按钮显示</w:t>
      </w:r>
    </w:p>
    <w:p w14:paraId="06854733" w14:textId="02D182C3" w:rsidR="00C014DC" w:rsidRDefault="00725156" w:rsidP="00C014DC">
      <w:r>
        <w:rPr>
          <w:rFonts w:hint="eastAsia"/>
        </w:rPr>
        <w:t>1</w:t>
      </w:r>
      <w:r>
        <w:rPr>
          <w:rFonts w:hint="eastAsia"/>
        </w:rPr>
        <w:t>）如用户未登录</w:t>
      </w:r>
    </w:p>
    <w:p w14:paraId="6F657168" w14:textId="6DD4F88D" w:rsidR="00725156" w:rsidRPr="00C014DC" w:rsidRDefault="00790368" w:rsidP="00725156">
      <w:pPr>
        <w:widowControl/>
        <w:jc w:val="left"/>
        <w:rPr>
          <w:rFonts w:ascii="微软雅黑" w:hAnsi="微软雅黑" w:cs="宋体"/>
          <w:color w:val="000000"/>
          <w:kern w:val="0"/>
          <w:szCs w:val="21"/>
        </w:rPr>
      </w:pPr>
      <w:r>
        <w:rPr>
          <w:rFonts w:ascii="微软雅黑" w:hAnsi="微软雅黑" w:cs="宋体" w:hint="eastAsia"/>
          <w:color w:val="000000"/>
          <w:kern w:val="0"/>
          <w:szCs w:val="21"/>
        </w:rPr>
        <w:t>PC端&amp;APP端：</w:t>
      </w:r>
      <w:r w:rsidR="00725156" w:rsidRPr="00C014DC">
        <w:rPr>
          <w:rFonts w:ascii="微软雅黑" w:hAnsi="微软雅黑" w:cs="宋体"/>
          <w:color w:val="000000"/>
          <w:kern w:val="0"/>
          <w:szCs w:val="21"/>
        </w:rPr>
        <w:t>如果是访客身份，以访问的IP来判断：</w:t>
      </w:r>
      <w:proofErr w:type="gramStart"/>
      <w:r w:rsidR="00725156">
        <w:rPr>
          <w:rFonts w:ascii="微软雅黑" w:hAnsi="微软雅黑" w:cs="宋体" w:hint="eastAsia"/>
          <w:color w:val="000000"/>
          <w:kern w:val="0"/>
          <w:szCs w:val="21"/>
        </w:rPr>
        <w:t>非交易</w:t>
      </w:r>
      <w:proofErr w:type="gramEnd"/>
      <w:r w:rsidR="00725156">
        <w:rPr>
          <w:rFonts w:ascii="微软雅黑" w:hAnsi="微软雅黑" w:cs="宋体" w:hint="eastAsia"/>
          <w:color w:val="000000"/>
          <w:kern w:val="0"/>
          <w:szCs w:val="21"/>
        </w:rPr>
        <w:t>国家不显示Start</w:t>
      </w:r>
      <w:r w:rsidR="00725156">
        <w:rPr>
          <w:rFonts w:ascii="微软雅黑" w:hAnsi="微软雅黑" w:cs="宋体"/>
          <w:color w:val="000000"/>
          <w:kern w:val="0"/>
          <w:szCs w:val="21"/>
        </w:rPr>
        <w:t xml:space="preserve"> </w:t>
      </w:r>
      <w:r w:rsidR="00725156">
        <w:rPr>
          <w:rFonts w:ascii="微软雅黑" w:hAnsi="微软雅黑" w:cs="宋体" w:hint="eastAsia"/>
          <w:color w:val="000000"/>
          <w:kern w:val="0"/>
          <w:szCs w:val="21"/>
        </w:rPr>
        <w:t>Order</w:t>
      </w:r>
      <w:r w:rsidR="00725156">
        <w:rPr>
          <w:rFonts w:ascii="微软雅黑" w:hAnsi="微软雅黑" w:cs="宋体"/>
          <w:color w:val="000000"/>
          <w:kern w:val="0"/>
          <w:szCs w:val="21"/>
        </w:rPr>
        <w:t xml:space="preserve"> </w:t>
      </w:r>
      <w:r>
        <w:rPr>
          <w:rFonts w:ascii="微软雅黑" w:hAnsi="微软雅黑" w:cs="宋体" w:hint="eastAsia"/>
          <w:color w:val="000000"/>
          <w:kern w:val="0"/>
          <w:szCs w:val="21"/>
        </w:rPr>
        <w:t>以及</w:t>
      </w:r>
      <w:r w:rsidRPr="006F088E">
        <w:rPr>
          <w:rFonts w:ascii="微软雅黑" w:hAnsi="微软雅黑" w:cs="宋体" w:hint="eastAsia"/>
          <w:color w:val="000000"/>
          <w:kern w:val="0"/>
          <w:szCs w:val="21"/>
        </w:rPr>
        <w:t>Order</w:t>
      </w:r>
      <w:r w:rsidRPr="006F088E">
        <w:rPr>
          <w:rFonts w:ascii="微软雅黑" w:hAnsi="微软雅黑" w:cs="宋体"/>
          <w:color w:val="000000"/>
          <w:kern w:val="0"/>
          <w:szCs w:val="21"/>
        </w:rPr>
        <w:t xml:space="preserve"> </w:t>
      </w:r>
      <w:r w:rsidRPr="006F088E">
        <w:rPr>
          <w:rFonts w:ascii="微软雅黑" w:hAnsi="微软雅黑" w:cs="宋体" w:hint="eastAsia"/>
          <w:color w:val="000000"/>
          <w:kern w:val="0"/>
          <w:szCs w:val="21"/>
        </w:rPr>
        <w:t>Sample按钮（恢复显示原本的Request</w:t>
      </w:r>
      <w:r w:rsidRPr="006F088E">
        <w:rPr>
          <w:rFonts w:ascii="微软雅黑" w:hAnsi="微软雅黑" w:cs="宋体"/>
          <w:color w:val="000000"/>
          <w:kern w:val="0"/>
          <w:szCs w:val="21"/>
        </w:rPr>
        <w:t xml:space="preserve"> </w:t>
      </w:r>
      <w:r w:rsidRPr="006F088E">
        <w:rPr>
          <w:rFonts w:ascii="微软雅黑" w:hAnsi="微软雅黑" w:cs="宋体" w:hint="eastAsia"/>
          <w:color w:val="000000"/>
          <w:kern w:val="0"/>
          <w:szCs w:val="21"/>
        </w:rPr>
        <w:t>Sample按钮）</w:t>
      </w:r>
      <w:r w:rsidRPr="00790368">
        <w:rPr>
          <w:rFonts w:ascii="微软雅黑" w:hAnsi="微软雅黑" w:cs="宋体" w:hint="eastAsia"/>
          <w:color w:val="FF0000"/>
          <w:kern w:val="0"/>
          <w:szCs w:val="21"/>
        </w:rPr>
        <w:t>（线上规则不变）</w:t>
      </w:r>
      <w:r w:rsidR="00725156" w:rsidRPr="00C014DC">
        <w:rPr>
          <w:rFonts w:ascii="微软雅黑" w:hAnsi="微软雅黑" w:cs="宋体"/>
          <w:color w:val="000000"/>
          <w:kern w:val="0"/>
          <w:szCs w:val="21"/>
        </w:rPr>
        <w:t xml:space="preserve">； </w:t>
      </w:r>
    </w:p>
    <w:p w14:paraId="6F37EA2D" w14:textId="12C3AF64" w:rsidR="00725156" w:rsidRDefault="00725156" w:rsidP="00C014DC">
      <w:r>
        <w:rPr>
          <w:rFonts w:hint="eastAsia"/>
        </w:rPr>
        <w:t>2</w:t>
      </w:r>
      <w:r>
        <w:rPr>
          <w:rFonts w:hint="eastAsia"/>
        </w:rPr>
        <w:t>）如买家已登录</w:t>
      </w:r>
    </w:p>
    <w:p w14:paraId="01EDC530" w14:textId="4DA4BDCE" w:rsidR="00790368" w:rsidRPr="00790368" w:rsidRDefault="00725156" w:rsidP="00C014DC">
      <w:pPr>
        <w:rPr>
          <w:rFonts w:ascii="微软雅黑" w:hAnsi="微软雅黑" w:cs="宋体"/>
          <w:color w:val="000000"/>
          <w:kern w:val="0"/>
          <w:szCs w:val="21"/>
        </w:rPr>
      </w:pPr>
      <w:r>
        <w:rPr>
          <w:rFonts w:hint="eastAsia"/>
        </w:rPr>
        <w:t>①验证</w:t>
      </w:r>
      <w:r w:rsidRPr="00C014DC">
        <w:rPr>
          <w:rFonts w:ascii="微软雅黑" w:hAnsi="微软雅黑" w:cs="宋体" w:hint="eastAsia"/>
          <w:color w:val="000000"/>
          <w:kern w:val="0"/>
          <w:szCs w:val="21"/>
        </w:rPr>
        <w:t>买家注册账户</w:t>
      </w:r>
      <w:r w:rsidR="00790368">
        <w:rPr>
          <w:rFonts w:ascii="微软雅黑" w:hAnsi="微软雅黑" w:cs="宋体" w:hint="eastAsia"/>
          <w:color w:val="000000"/>
          <w:kern w:val="0"/>
          <w:szCs w:val="21"/>
        </w:rPr>
        <w:t>的</w:t>
      </w:r>
      <w:r w:rsidRPr="00C014DC">
        <w:rPr>
          <w:rFonts w:ascii="微软雅黑" w:hAnsi="微软雅黑" w:cs="宋体" w:hint="eastAsia"/>
          <w:color w:val="000000"/>
          <w:kern w:val="0"/>
          <w:szCs w:val="21"/>
        </w:rPr>
        <w:t>国家信息</w:t>
      </w:r>
      <w:r w:rsidR="00790368">
        <w:rPr>
          <w:rFonts w:ascii="微软雅黑" w:hAnsi="微软雅黑" w:cs="宋体" w:hint="eastAsia"/>
          <w:color w:val="000000"/>
          <w:kern w:val="0"/>
          <w:szCs w:val="21"/>
        </w:rPr>
        <w:t>；②验证</w:t>
      </w:r>
      <w:r w:rsidR="00790368" w:rsidRPr="00C014DC">
        <w:rPr>
          <w:rFonts w:ascii="微软雅黑" w:hAnsi="微软雅黑" w:cs="宋体"/>
          <w:color w:val="000000"/>
          <w:kern w:val="0"/>
          <w:szCs w:val="21"/>
        </w:rPr>
        <w:t>访问的IP</w:t>
      </w:r>
    </w:p>
    <w:p w14:paraId="30E3D4BA" w14:textId="6B852A21" w:rsidR="006F088E" w:rsidRDefault="00894EA6" w:rsidP="00790368">
      <w:pPr>
        <w:widowControl/>
        <w:spacing w:before="100" w:beforeAutospacing="1" w:after="100" w:afterAutospacing="1"/>
        <w:jc w:val="left"/>
        <w:rPr>
          <w:rFonts w:ascii="微软雅黑" w:hAnsi="微软雅黑" w:cs="宋体"/>
          <w:color w:val="000000"/>
          <w:kern w:val="0"/>
          <w:szCs w:val="21"/>
        </w:rPr>
      </w:pPr>
      <w:r>
        <w:rPr>
          <w:rFonts w:ascii="微软雅黑" w:hAnsi="微软雅黑" w:cs="宋体" w:hint="eastAsia"/>
          <w:color w:val="000000"/>
          <w:kern w:val="0"/>
          <w:szCs w:val="21"/>
        </w:rPr>
        <w:t>PC端&amp;APP端：</w:t>
      </w:r>
      <w:r w:rsidR="00790368">
        <w:rPr>
          <w:rFonts w:hint="eastAsia"/>
        </w:rPr>
        <w:t>同时验证①和②，如果任</w:t>
      </w:r>
      <w:proofErr w:type="gramStart"/>
      <w:r w:rsidR="00790368">
        <w:rPr>
          <w:rFonts w:hint="eastAsia"/>
        </w:rPr>
        <w:t>一</w:t>
      </w:r>
      <w:proofErr w:type="gramEnd"/>
      <w:r w:rsidR="00790368">
        <w:rPr>
          <w:rFonts w:hint="eastAsia"/>
        </w:rPr>
        <w:t>判断的地区为</w:t>
      </w:r>
      <w:proofErr w:type="gramStart"/>
      <w:r w:rsidR="00790368">
        <w:rPr>
          <w:rFonts w:hint="eastAsia"/>
        </w:rPr>
        <w:t>非交易</w:t>
      </w:r>
      <w:proofErr w:type="gramEnd"/>
      <w:r w:rsidR="00790368">
        <w:rPr>
          <w:rFonts w:hint="eastAsia"/>
        </w:rPr>
        <w:t>国家，则不显示</w:t>
      </w:r>
      <w:r w:rsidR="00790368">
        <w:rPr>
          <w:rFonts w:ascii="微软雅黑" w:hAnsi="微软雅黑" w:cs="宋体" w:hint="eastAsia"/>
          <w:color w:val="000000"/>
          <w:kern w:val="0"/>
          <w:szCs w:val="21"/>
        </w:rPr>
        <w:t>Start</w:t>
      </w:r>
      <w:r w:rsidR="00790368">
        <w:rPr>
          <w:rFonts w:ascii="微软雅黑" w:hAnsi="微软雅黑" w:cs="宋体"/>
          <w:color w:val="000000"/>
          <w:kern w:val="0"/>
          <w:szCs w:val="21"/>
        </w:rPr>
        <w:t xml:space="preserve"> </w:t>
      </w:r>
      <w:r w:rsidR="00790368">
        <w:rPr>
          <w:rFonts w:ascii="微软雅黑" w:hAnsi="微软雅黑" w:cs="宋体" w:hint="eastAsia"/>
          <w:color w:val="000000"/>
          <w:kern w:val="0"/>
          <w:szCs w:val="21"/>
        </w:rPr>
        <w:t>Order以及</w:t>
      </w:r>
      <w:r w:rsidR="00790368" w:rsidRPr="006F088E">
        <w:rPr>
          <w:rFonts w:ascii="微软雅黑" w:hAnsi="微软雅黑" w:cs="宋体" w:hint="eastAsia"/>
          <w:color w:val="000000"/>
          <w:kern w:val="0"/>
          <w:szCs w:val="21"/>
        </w:rPr>
        <w:t>Order</w:t>
      </w:r>
      <w:r w:rsidR="00790368" w:rsidRPr="006F088E">
        <w:rPr>
          <w:rFonts w:ascii="微软雅黑" w:hAnsi="微软雅黑" w:cs="宋体"/>
          <w:color w:val="000000"/>
          <w:kern w:val="0"/>
          <w:szCs w:val="21"/>
        </w:rPr>
        <w:t xml:space="preserve"> </w:t>
      </w:r>
      <w:r w:rsidR="00790368" w:rsidRPr="006F088E">
        <w:rPr>
          <w:rFonts w:ascii="微软雅黑" w:hAnsi="微软雅黑" w:cs="宋体" w:hint="eastAsia"/>
          <w:color w:val="000000"/>
          <w:kern w:val="0"/>
          <w:szCs w:val="21"/>
        </w:rPr>
        <w:t>Sample按钮（恢复显示原本的Request</w:t>
      </w:r>
      <w:r w:rsidR="00790368" w:rsidRPr="006F088E">
        <w:rPr>
          <w:rFonts w:ascii="微软雅黑" w:hAnsi="微软雅黑" w:cs="宋体"/>
          <w:color w:val="000000"/>
          <w:kern w:val="0"/>
          <w:szCs w:val="21"/>
        </w:rPr>
        <w:t xml:space="preserve"> </w:t>
      </w:r>
      <w:r w:rsidR="00790368" w:rsidRPr="006F088E">
        <w:rPr>
          <w:rFonts w:ascii="微软雅黑" w:hAnsi="微软雅黑" w:cs="宋体" w:hint="eastAsia"/>
          <w:color w:val="000000"/>
          <w:kern w:val="0"/>
          <w:szCs w:val="21"/>
        </w:rPr>
        <w:t>Sample按钮）</w:t>
      </w:r>
      <w:r w:rsidR="00790368" w:rsidRPr="00790368">
        <w:rPr>
          <w:rFonts w:ascii="微软雅黑" w:hAnsi="微软雅黑" w:cs="宋体" w:hint="eastAsia"/>
          <w:color w:val="FF0000"/>
          <w:kern w:val="0"/>
          <w:szCs w:val="21"/>
        </w:rPr>
        <w:t>（线上</w:t>
      </w:r>
      <w:proofErr w:type="gramStart"/>
      <w:r w:rsidR="00790368" w:rsidRPr="00790368">
        <w:rPr>
          <w:rFonts w:ascii="微软雅黑" w:hAnsi="微软雅黑" w:cs="宋体" w:hint="eastAsia"/>
          <w:color w:val="FF0000"/>
          <w:kern w:val="0"/>
          <w:szCs w:val="21"/>
        </w:rPr>
        <w:t>规</w:t>
      </w:r>
      <w:proofErr w:type="gramEnd"/>
      <w:r w:rsidR="00790368" w:rsidRPr="00790368">
        <w:rPr>
          <w:rFonts w:ascii="微软雅黑" w:hAnsi="微软雅黑" w:cs="宋体" w:hint="eastAsia"/>
          <w:color w:val="FF0000"/>
          <w:kern w:val="0"/>
          <w:szCs w:val="21"/>
        </w:rPr>
        <w:t>仅校验①</w:t>
      </w:r>
      <w:r w:rsidR="00790368">
        <w:rPr>
          <w:rFonts w:ascii="微软雅黑" w:hAnsi="微软雅黑" w:cs="宋体" w:hint="eastAsia"/>
          <w:color w:val="FF0000"/>
          <w:kern w:val="0"/>
          <w:szCs w:val="21"/>
        </w:rPr>
        <w:t>，需补充②</w:t>
      </w:r>
      <w:r w:rsidR="00790368" w:rsidRPr="00790368">
        <w:rPr>
          <w:rFonts w:ascii="微软雅黑" w:hAnsi="微软雅黑" w:cs="宋体" w:hint="eastAsia"/>
          <w:color w:val="FF0000"/>
          <w:kern w:val="0"/>
          <w:szCs w:val="21"/>
        </w:rPr>
        <w:t>）</w:t>
      </w:r>
      <w:r w:rsidR="00790368">
        <w:rPr>
          <w:rFonts w:ascii="微软雅黑" w:hAnsi="微软雅黑" w:cs="宋体" w:hint="eastAsia"/>
          <w:color w:val="000000"/>
          <w:kern w:val="0"/>
          <w:szCs w:val="21"/>
        </w:rPr>
        <w:t>。</w:t>
      </w:r>
    </w:p>
    <w:p w14:paraId="2F7BCBBF" w14:textId="77777777" w:rsidR="00790368" w:rsidRPr="00DC0698" w:rsidRDefault="00790368" w:rsidP="00790368"/>
    <w:p w14:paraId="55E81060" w14:textId="75E8CCAD" w:rsidR="00DC0698" w:rsidRDefault="00AE6D2E" w:rsidP="00AE6D2E">
      <w:pPr>
        <w:pStyle w:val="3"/>
        <w:numPr>
          <w:ilvl w:val="0"/>
          <w:numId w:val="23"/>
        </w:numPr>
      </w:pPr>
      <w:r>
        <w:rPr>
          <w:rFonts w:hint="eastAsia"/>
        </w:rPr>
        <w:t>买家收货地址</w:t>
      </w:r>
      <w:r w:rsidR="00DC0698" w:rsidRPr="00DC0698">
        <w:rPr>
          <w:rFonts w:hint="eastAsia"/>
        </w:rPr>
        <w:t>地区限制</w:t>
      </w:r>
    </w:p>
    <w:p w14:paraId="572AC521" w14:textId="7302BC5E" w:rsidR="00AE6D2E" w:rsidRDefault="007A4E1B" w:rsidP="00AE6D2E">
      <w:pPr>
        <w:widowControl/>
        <w:spacing w:before="100" w:beforeAutospacing="1" w:after="100" w:afterAutospacing="1"/>
        <w:jc w:val="left"/>
        <w:rPr>
          <w:rFonts w:ascii="微软雅黑" w:hAnsi="微软雅黑" w:cs="宋体"/>
          <w:color w:val="FF0000"/>
          <w:kern w:val="0"/>
          <w:szCs w:val="21"/>
        </w:rPr>
      </w:pPr>
      <w:r>
        <w:rPr>
          <w:rFonts w:ascii="微软雅黑" w:hAnsi="微软雅黑" w:cs="宋体" w:hint="eastAsia"/>
          <w:color w:val="000000"/>
          <w:kern w:val="0"/>
          <w:szCs w:val="21"/>
        </w:rPr>
        <w:t>限制</w:t>
      </w:r>
      <w:proofErr w:type="gramStart"/>
      <w:r>
        <w:rPr>
          <w:rFonts w:ascii="微软雅黑" w:hAnsi="微软雅黑" w:cs="宋体" w:hint="eastAsia"/>
          <w:color w:val="000000"/>
          <w:kern w:val="0"/>
          <w:szCs w:val="21"/>
        </w:rPr>
        <w:t>非交易</w:t>
      </w:r>
      <w:proofErr w:type="gramEnd"/>
      <w:r>
        <w:rPr>
          <w:rFonts w:ascii="微软雅黑" w:hAnsi="微软雅黑" w:cs="宋体" w:hint="eastAsia"/>
          <w:color w:val="000000"/>
          <w:kern w:val="0"/>
          <w:szCs w:val="21"/>
        </w:rPr>
        <w:t>国家地区作为买家地址</w:t>
      </w:r>
      <w:r w:rsidR="00AE6D2E" w:rsidRPr="00790368">
        <w:rPr>
          <w:rFonts w:ascii="微软雅黑" w:hAnsi="微软雅黑" w:cs="宋体" w:hint="eastAsia"/>
          <w:color w:val="000000"/>
          <w:kern w:val="0"/>
          <w:szCs w:val="21"/>
        </w:rPr>
        <w:t>创建订单</w:t>
      </w:r>
      <w:r w:rsidR="00F53F71">
        <w:rPr>
          <w:rFonts w:ascii="微软雅黑" w:hAnsi="微软雅黑" w:cs="宋体" w:hint="eastAsia"/>
          <w:color w:val="000000"/>
          <w:kern w:val="0"/>
          <w:szCs w:val="21"/>
        </w:rPr>
        <w:t>。</w:t>
      </w:r>
      <w:r w:rsidR="00F53F71" w:rsidRPr="00790368">
        <w:rPr>
          <w:rFonts w:ascii="微软雅黑" w:hAnsi="微软雅黑" w:cs="宋体" w:hint="eastAsia"/>
          <w:color w:val="FF0000"/>
          <w:kern w:val="0"/>
          <w:szCs w:val="21"/>
        </w:rPr>
        <w:t>（线上规则不变）</w:t>
      </w:r>
    </w:p>
    <w:p w14:paraId="57B9943F" w14:textId="0CA5905A" w:rsidR="00894EA6" w:rsidRPr="00790368" w:rsidRDefault="00894EA6" w:rsidP="00AE6D2E">
      <w:pPr>
        <w:widowControl/>
        <w:spacing w:before="100" w:beforeAutospacing="1" w:after="100" w:afterAutospacing="1"/>
        <w:jc w:val="left"/>
        <w:rPr>
          <w:rFonts w:ascii="微软雅黑" w:hAnsi="微软雅黑" w:cs="宋体"/>
          <w:color w:val="000000"/>
          <w:kern w:val="0"/>
          <w:szCs w:val="21"/>
        </w:rPr>
      </w:pPr>
      <w:r>
        <w:rPr>
          <w:rFonts w:ascii="微软雅黑" w:hAnsi="微软雅黑" w:cs="宋体" w:hint="eastAsia"/>
          <w:color w:val="FF0000"/>
          <w:kern w:val="0"/>
          <w:szCs w:val="21"/>
        </w:rPr>
        <w:t>涉及端：</w:t>
      </w:r>
      <w:r>
        <w:rPr>
          <w:rFonts w:ascii="微软雅黑" w:hAnsi="微软雅黑" w:cs="宋体" w:hint="eastAsia"/>
          <w:color w:val="000000"/>
          <w:kern w:val="0"/>
          <w:szCs w:val="21"/>
        </w:rPr>
        <w:t>PC端&amp;APP端：</w:t>
      </w:r>
    </w:p>
    <w:p w14:paraId="5173BB01" w14:textId="0CB164B1" w:rsidR="00AE6D2E" w:rsidRDefault="00AE6D2E" w:rsidP="00AE6D2E">
      <w:pPr>
        <w:widowControl/>
        <w:spacing w:before="100" w:beforeAutospacing="1" w:after="100" w:afterAutospacing="1"/>
        <w:jc w:val="left"/>
        <w:rPr>
          <w:rFonts w:ascii="微软雅黑" w:hAnsi="微软雅黑" w:cs="宋体"/>
          <w:color w:val="000000"/>
          <w:kern w:val="0"/>
          <w:szCs w:val="21"/>
        </w:rPr>
      </w:pPr>
      <w:r>
        <w:rPr>
          <w:rFonts w:ascii="微软雅黑" w:hAnsi="微软雅黑" w:cs="宋体" w:hint="eastAsia"/>
          <w:color w:val="000000"/>
          <w:kern w:val="0"/>
          <w:szCs w:val="21"/>
        </w:rPr>
        <w:lastRenderedPageBreak/>
        <w:t>①供应商自建订单，</w:t>
      </w:r>
      <w:r w:rsidR="007A4E1B">
        <w:rPr>
          <w:rFonts w:ascii="微软雅黑" w:hAnsi="微软雅黑" w:cs="宋体" w:hint="eastAsia"/>
          <w:color w:val="000000"/>
          <w:kern w:val="0"/>
          <w:szCs w:val="21"/>
        </w:rPr>
        <w:t>收货地址以及账单地址的</w:t>
      </w:r>
      <w:r>
        <w:rPr>
          <w:rFonts w:ascii="微软雅黑" w:hAnsi="微软雅黑" w:cs="宋体" w:hint="eastAsia"/>
          <w:color w:val="000000"/>
          <w:kern w:val="0"/>
          <w:szCs w:val="21"/>
        </w:rPr>
        <w:t>地址编辑弹窗中，可选择的国家/地区，</w:t>
      </w:r>
      <w:r w:rsidR="007A4E1B">
        <w:rPr>
          <w:rFonts w:ascii="微软雅黑" w:hAnsi="微软雅黑" w:cs="宋体" w:hint="eastAsia"/>
          <w:color w:val="000000"/>
          <w:kern w:val="0"/>
          <w:szCs w:val="21"/>
        </w:rPr>
        <w:t>不显示</w:t>
      </w:r>
      <w:proofErr w:type="gramStart"/>
      <w:r w:rsidR="00F53F71">
        <w:rPr>
          <w:rFonts w:ascii="微软雅黑" w:hAnsi="微软雅黑" w:cs="宋体" w:hint="eastAsia"/>
          <w:color w:val="000000"/>
          <w:kern w:val="0"/>
          <w:szCs w:val="21"/>
        </w:rPr>
        <w:t>非交易</w:t>
      </w:r>
      <w:proofErr w:type="gramEnd"/>
      <w:r>
        <w:rPr>
          <w:rFonts w:ascii="微软雅黑" w:hAnsi="微软雅黑" w:cs="宋体" w:hint="eastAsia"/>
          <w:color w:val="000000"/>
          <w:kern w:val="0"/>
          <w:szCs w:val="21"/>
        </w:rPr>
        <w:t>国家</w:t>
      </w:r>
      <w:r w:rsidR="00F53F71">
        <w:rPr>
          <w:rFonts w:ascii="微软雅黑" w:hAnsi="微软雅黑" w:cs="宋体" w:hint="eastAsia"/>
          <w:color w:val="000000"/>
          <w:kern w:val="0"/>
          <w:szCs w:val="21"/>
        </w:rPr>
        <w:t>。</w:t>
      </w:r>
    </w:p>
    <w:p w14:paraId="6E66C63C" w14:textId="4A050623" w:rsidR="00AE6D2E" w:rsidRDefault="00AE6D2E" w:rsidP="00AE6D2E">
      <w:pPr>
        <w:widowControl/>
        <w:spacing w:before="100" w:beforeAutospacing="1" w:after="100" w:afterAutospacing="1"/>
        <w:jc w:val="left"/>
        <w:rPr>
          <w:rFonts w:ascii="微软雅黑" w:hAnsi="微软雅黑" w:cs="宋体"/>
          <w:color w:val="000000"/>
          <w:kern w:val="0"/>
          <w:szCs w:val="21"/>
        </w:rPr>
      </w:pPr>
      <w:r>
        <w:rPr>
          <w:rFonts w:ascii="微软雅黑" w:hAnsi="微软雅黑" w:cs="宋体" w:hint="eastAsia"/>
          <w:color w:val="000000"/>
          <w:kern w:val="0"/>
          <w:szCs w:val="21"/>
        </w:rPr>
        <w:t>场景：供应商自建订单、供应</w:t>
      </w:r>
      <w:proofErr w:type="gramStart"/>
      <w:r>
        <w:rPr>
          <w:rFonts w:ascii="微软雅黑" w:hAnsi="微软雅黑" w:cs="宋体" w:hint="eastAsia"/>
          <w:color w:val="000000"/>
          <w:kern w:val="0"/>
          <w:szCs w:val="21"/>
        </w:rPr>
        <w:t>商修改</w:t>
      </w:r>
      <w:proofErr w:type="gramEnd"/>
      <w:r>
        <w:rPr>
          <w:rFonts w:ascii="微软雅黑" w:hAnsi="微软雅黑" w:cs="宋体" w:hint="eastAsia"/>
          <w:color w:val="000000"/>
          <w:kern w:val="0"/>
          <w:szCs w:val="21"/>
        </w:rPr>
        <w:t>订单</w:t>
      </w:r>
    </w:p>
    <w:p w14:paraId="17F5D7B3" w14:textId="2312EB68" w:rsidR="00AE6D2E" w:rsidRDefault="00AE6D2E" w:rsidP="00AE6D2E">
      <w:pPr>
        <w:widowControl/>
        <w:spacing w:before="100" w:beforeAutospacing="1" w:after="100" w:afterAutospacing="1"/>
        <w:jc w:val="left"/>
        <w:rPr>
          <w:rFonts w:ascii="微软雅黑" w:hAnsi="微软雅黑" w:cs="宋体"/>
          <w:color w:val="000000"/>
          <w:kern w:val="0"/>
          <w:szCs w:val="21"/>
        </w:rPr>
      </w:pPr>
      <w:r>
        <w:rPr>
          <w:rFonts w:ascii="微软雅黑" w:hAnsi="微软雅黑" w:cs="宋体" w:hint="eastAsia"/>
          <w:color w:val="000000"/>
          <w:kern w:val="0"/>
          <w:szCs w:val="21"/>
        </w:rPr>
        <w:t>②买家下单，</w:t>
      </w:r>
      <w:r w:rsidR="007A4E1B">
        <w:rPr>
          <w:rFonts w:ascii="微软雅黑" w:hAnsi="微软雅黑" w:cs="宋体" w:hint="eastAsia"/>
          <w:color w:val="000000"/>
          <w:kern w:val="0"/>
          <w:szCs w:val="21"/>
        </w:rPr>
        <w:t>收货地址以及账单</w:t>
      </w:r>
      <w:proofErr w:type="gramStart"/>
      <w:r w:rsidR="007A4E1B">
        <w:rPr>
          <w:rFonts w:ascii="微软雅黑" w:hAnsi="微软雅黑" w:cs="宋体" w:hint="eastAsia"/>
          <w:color w:val="000000"/>
          <w:kern w:val="0"/>
          <w:szCs w:val="21"/>
        </w:rPr>
        <w:t>地址</w:t>
      </w:r>
      <w:r>
        <w:rPr>
          <w:rFonts w:ascii="微软雅黑" w:hAnsi="微软雅黑" w:cs="宋体" w:hint="eastAsia"/>
          <w:color w:val="000000"/>
          <w:kern w:val="0"/>
          <w:szCs w:val="21"/>
        </w:rPr>
        <w:t>地址</w:t>
      </w:r>
      <w:proofErr w:type="gramEnd"/>
      <w:r>
        <w:rPr>
          <w:rFonts w:ascii="微软雅黑" w:hAnsi="微软雅黑" w:cs="宋体" w:hint="eastAsia"/>
          <w:color w:val="000000"/>
          <w:kern w:val="0"/>
          <w:szCs w:val="21"/>
        </w:rPr>
        <w:t>编辑弹窗中，可选择的国家/地区，</w:t>
      </w:r>
      <w:r w:rsidR="007A4E1B">
        <w:rPr>
          <w:rFonts w:ascii="微软雅黑" w:hAnsi="微软雅黑" w:cs="宋体" w:hint="eastAsia"/>
          <w:color w:val="000000"/>
          <w:kern w:val="0"/>
          <w:szCs w:val="21"/>
        </w:rPr>
        <w:t>不显示</w:t>
      </w:r>
      <w:proofErr w:type="gramStart"/>
      <w:r w:rsidR="00F53F71">
        <w:rPr>
          <w:rFonts w:ascii="微软雅黑" w:hAnsi="微软雅黑" w:cs="宋体" w:hint="eastAsia"/>
          <w:color w:val="000000"/>
          <w:kern w:val="0"/>
          <w:szCs w:val="21"/>
        </w:rPr>
        <w:t>非交易</w:t>
      </w:r>
      <w:proofErr w:type="gramEnd"/>
      <w:r w:rsidR="00F53F71">
        <w:rPr>
          <w:rFonts w:ascii="微软雅黑" w:hAnsi="微软雅黑" w:cs="宋体" w:hint="eastAsia"/>
          <w:color w:val="000000"/>
          <w:kern w:val="0"/>
          <w:szCs w:val="21"/>
        </w:rPr>
        <w:t>国家。</w:t>
      </w:r>
    </w:p>
    <w:p w14:paraId="6D9627E7" w14:textId="1A6E59C5" w:rsidR="00AE6D2E" w:rsidRDefault="00AE6D2E" w:rsidP="00AE6D2E">
      <w:pPr>
        <w:widowControl/>
        <w:spacing w:before="100" w:beforeAutospacing="1" w:after="100" w:afterAutospacing="1"/>
        <w:jc w:val="left"/>
        <w:rPr>
          <w:rFonts w:ascii="微软雅黑" w:hAnsi="微软雅黑" w:cs="宋体"/>
          <w:color w:val="000000"/>
          <w:kern w:val="0"/>
          <w:szCs w:val="21"/>
        </w:rPr>
      </w:pPr>
      <w:r>
        <w:rPr>
          <w:rFonts w:ascii="微软雅黑" w:hAnsi="微软雅黑" w:cs="宋体" w:hint="eastAsia"/>
          <w:color w:val="000000"/>
          <w:kern w:val="0"/>
          <w:szCs w:val="21"/>
        </w:rPr>
        <w:t>场景：买家创建议价订单、Rush</w:t>
      </w:r>
      <w:r>
        <w:rPr>
          <w:rFonts w:ascii="微软雅黑" w:hAnsi="微软雅黑" w:cs="宋体"/>
          <w:color w:val="000000"/>
          <w:kern w:val="0"/>
          <w:szCs w:val="21"/>
        </w:rPr>
        <w:t xml:space="preserve"> </w:t>
      </w:r>
      <w:r>
        <w:rPr>
          <w:rFonts w:ascii="微软雅黑" w:hAnsi="微软雅黑" w:cs="宋体" w:hint="eastAsia"/>
          <w:color w:val="000000"/>
          <w:kern w:val="0"/>
          <w:szCs w:val="21"/>
        </w:rPr>
        <w:t>Order、一口价订单</w:t>
      </w:r>
    </w:p>
    <w:p w14:paraId="77F19CF1" w14:textId="77777777" w:rsidR="00790368" w:rsidRDefault="00790368" w:rsidP="00790368">
      <w:pPr>
        <w:pStyle w:val="3"/>
        <w:numPr>
          <w:ilvl w:val="0"/>
          <w:numId w:val="23"/>
        </w:numPr>
      </w:pPr>
      <w:r w:rsidRPr="00790368">
        <w:rPr>
          <w:rFonts w:hint="eastAsia"/>
        </w:rPr>
        <w:t>买家提交订单的国家、地区判断</w:t>
      </w:r>
    </w:p>
    <w:p w14:paraId="0B1EAF15" w14:textId="57C2A308" w:rsidR="00790368" w:rsidRPr="00790368" w:rsidRDefault="00790368" w:rsidP="00790368">
      <w:pPr>
        <w:rPr>
          <w:rFonts w:ascii="微软雅黑" w:hAnsi="微软雅黑" w:cs="宋体"/>
          <w:color w:val="000000"/>
          <w:kern w:val="0"/>
          <w:szCs w:val="21"/>
        </w:rPr>
      </w:pPr>
      <w:r>
        <w:rPr>
          <w:rFonts w:hint="eastAsia"/>
        </w:rPr>
        <w:t>买家提交订单时，①验证</w:t>
      </w:r>
      <w:r w:rsidRPr="00790368">
        <w:rPr>
          <w:rFonts w:ascii="微软雅黑" w:hAnsi="微软雅黑" w:cs="宋体" w:hint="eastAsia"/>
          <w:color w:val="000000"/>
          <w:kern w:val="0"/>
          <w:szCs w:val="21"/>
        </w:rPr>
        <w:t>买家注册账户的国家信息；②验证</w:t>
      </w:r>
      <w:r w:rsidRPr="00790368">
        <w:rPr>
          <w:rFonts w:ascii="微软雅黑" w:hAnsi="微软雅黑" w:cs="宋体"/>
          <w:color w:val="000000"/>
          <w:kern w:val="0"/>
          <w:szCs w:val="21"/>
        </w:rPr>
        <w:t>访问的IP</w:t>
      </w:r>
      <w:r w:rsidR="00F53F71">
        <w:rPr>
          <w:rFonts w:ascii="微软雅黑" w:hAnsi="微软雅黑" w:cs="宋体" w:hint="eastAsia"/>
          <w:color w:val="000000"/>
          <w:kern w:val="0"/>
          <w:szCs w:val="21"/>
        </w:rPr>
        <w:t>；</w:t>
      </w:r>
    </w:p>
    <w:p w14:paraId="1F32AB0B" w14:textId="3351E0D8" w:rsidR="00F53F71" w:rsidRDefault="00F53F71" w:rsidP="00F53F71">
      <w:pPr>
        <w:widowControl/>
        <w:spacing w:before="100" w:beforeAutospacing="1" w:after="100" w:afterAutospacing="1"/>
        <w:jc w:val="left"/>
        <w:rPr>
          <w:rFonts w:ascii="微软雅黑" w:hAnsi="微软雅黑" w:cs="宋体"/>
          <w:color w:val="000000"/>
          <w:kern w:val="0"/>
          <w:szCs w:val="21"/>
        </w:rPr>
      </w:pPr>
      <w:r>
        <w:rPr>
          <w:rFonts w:hint="eastAsia"/>
        </w:rPr>
        <w:t>同时验证①和②，如果任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判断地区为</w:t>
      </w:r>
      <w:proofErr w:type="gramStart"/>
      <w:r>
        <w:rPr>
          <w:rFonts w:hint="eastAsia"/>
        </w:rPr>
        <w:t>非交易</w:t>
      </w:r>
      <w:proofErr w:type="gramEnd"/>
      <w:r>
        <w:rPr>
          <w:rFonts w:hint="eastAsia"/>
        </w:rPr>
        <w:t>国家，则订单提交报错。</w:t>
      </w:r>
      <w:r w:rsidR="007A4E1B" w:rsidRPr="00790368">
        <w:rPr>
          <w:rFonts w:ascii="微软雅黑" w:hAnsi="微软雅黑" w:cs="宋体" w:hint="eastAsia"/>
          <w:color w:val="FF0000"/>
          <w:kern w:val="0"/>
          <w:szCs w:val="21"/>
        </w:rPr>
        <w:t>（</w:t>
      </w:r>
      <w:r w:rsidR="007A4E1B">
        <w:rPr>
          <w:rFonts w:ascii="微软雅黑" w:hAnsi="微软雅黑" w:cs="宋体" w:hint="eastAsia"/>
          <w:color w:val="FF0000"/>
          <w:kern w:val="0"/>
          <w:szCs w:val="21"/>
        </w:rPr>
        <w:t>新增规则</w:t>
      </w:r>
      <w:r w:rsidR="007A4E1B" w:rsidRPr="00790368">
        <w:rPr>
          <w:rFonts w:ascii="微软雅黑" w:hAnsi="微软雅黑" w:cs="宋体" w:hint="eastAsia"/>
          <w:color w:val="FF0000"/>
          <w:kern w:val="0"/>
          <w:szCs w:val="21"/>
        </w:rPr>
        <w:t>）</w:t>
      </w:r>
    </w:p>
    <w:p w14:paraId="31A09144" w14:textId="77777777" w:rsidR="00790368" w:rsidRDefault="00790368" w:rsidP="00AE6D2E">
      <w:pPr>
        <w:widowControl/>
        <w:spacing w:before="100" w:beforeAutospacing="1" w:after="100" w:afterAutospacing="1"/>
        <w:jc w:val="left"/>
        <w:rPr>
          <w:rFonts w:ascii="微软雅黑" w:hAnsi="微软雅黑" w:cs="宋体"/>
          <w:color w:val="000000"/>
          <w:kern w:val="0"/>
          <w:szCs w:val="21"/>
        </w:rPr>
      </w:pPr>
    </w:p>
    <w:p w14:paraId="58E60E33" w14:textId="77777777" w:rsidR="00F53F71" w:rsidRPr="00F53F71" w:rsidRDefault="00F53F71" w:rsidP="00F53F71">
      <w:pPr>
        <w:pStyle w:val="3"/>
        <w:numPr>
          <w:ilvl w:val="0"/>
          <w:numId w:val="23"/>
        </w:numPr>
      </w:pPr>
      <w:r w:rsidRPr="00F53F71">
        <w:rPr>
          <w:rFonts w:hint="eastAsia"/>
        </w:rPr>
        <w:t>附：</w:t>
      </w:r>
      <w:r w:rsidRPr="00F53F71">
        <w:rPr>
          <w:rFonts w:ascii="微软雅黑" w:hAnsi="微软雅黑" w:cs="宋体" w:hint="eastAsia"/>
          <w:color w:val="000000"/>
          <w:kern w:val="0"/>
          <w:szCs w:val="21"/>
        </w:rPr>
        <w:t>可交易国家列表，</w:t>
      </w:r>
    </w:p>
    <w:p w14:paraId="158B8BEA" w14:textId="3BA8E1AA" w:rsidR="00F53F71" w:rsidRPr="00F53F71" w:rsidRDefault="00F53F71" w:rsidP="00F53F71">
      <w:r w:rsidRPr="00F53F71">
        <w:rPr>
          <w:rFonts w:hint="eastAsia"/>
        </w:rPr>
        <w:t>由运营手工配置，见</w:t>
      </w:r>
      <w:r w:rsidRPr="00F53F71">
        <w:rPr>
          <w:rFonts w:hint="eastAsia"/>
        </w:rPr>
        <w:t>OSS</w:t>
      </w:r>
      <w:r w:rsidRPr="00F53F71">
        <w:t xml:space="preserve"> </w:t>
      </w:r>
      <w:r w:rsidRPr="00F53F71">
        <w:rPr>
          <w:rFonts w:hint="eastAsia"/>
        </w:rPr>
        <w:t>：</w:t>
      </w:r>
      <w:r w:rsidRPr="00F53F71">
        <w:t>MIC</w:t>
      </w:r>
      <w:r w:rsidRPr="00F53F71">
        <w:t>交易后台管理系统</w:t>
      </w:r>
      <w:proofErr w:type="gramStart"/>
      <w:r w:rsidRPr="00F53F71">
        <w:rPr>
          <w:rFonts w:hint="eastAsia"/>
        </w:rPr>
        <w:t>》</w:t>
      </w:r>
      <w:proofErr w:type="gramEnd"/>
      <w:r w:rsidRPr="00F53F71">
        <w:rPr>
          <w:rFonts w:hint="eastAsia"/>
        </w:rPr>
        <w:t>运营管理</w:t>
      </w:r>
      <w:proofErr w:type="gramStart"/>
      <w:r w:rsidRPr="00F53F71">
        <w:rPr>
          <w:rFonts w:hint="eastAsia"/>
        </w:rPr>
        <w:t>》</w:t>
      </w:r>
      <w:proofErr w:type="gramEnd"/>
      <w:r w:rsidRPr="00F53F71">
        <w:rPr>
          <w:rFonts w:hint="eastAsia"/>
        </w:rPr>
        <w:t>国家</w:t>
      </w:r>
      <w:r w:rsidRPr="00F53F71">
        <w:rPr>
          <w:rFonts w:hint="eastAsia"/>
        </w:rPr>
        <w:t>/</w:t>
      </w:r>
      <w:r w:rsidRPr="00F53F71">
        <w:rPr>
          <w:rFonts w:hint="eastAsia"/>
        </w:rPr>
        <w:t>地区管理。</w:t>
      </w:r>
    </w:p>
    <w:p w14:paraId="02C90B78" w14:textId="0960C0EA" w:rsidR="00C220E3" w:rsidRPr="006F088E" w:rsidRDefault="00C220E3" w:rsidP="00C220E3">
      <w:pPr>
        <w:pStyle w:val="2"/>
        <w:numPr>
          <w:ilvl w:val="0"/>
          <w:numId w:val="24"/>
        </w:num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OSS订单视图下单IP显示</w:t>
      </w:r>
    </w:p>
    <w:p w14:paraId="22AF49C7" w14:textId="27DFEF99" w:rsidR="00C220E3" w:rsidRDefault="00C220E3" w:rsidP="00AE6D2E">
      <w:pPr>
        <w:widowControl/>
        <w:spacing w:before="100" w:beforeAutospacing="1" w:after="100" w:afterAutospacing="1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  <w:r>
        <w:rPr>
          <w:rFonts w:ascii="微软雅黑" w:hAnsi="微软雅黑" w:cs="宋体" w:hint="eastAsia"/>
          <w:color w:val="000000"/>
          <w:kern w:val="0"/>
          <w:szCs w:val="21"/>
        </w:rPr>
        <w:t>现有OSS订单视图的IP显示做优化</w:t>
      </w:r>
    </w:p>
    <w:tbl>
      <w:tblPr>
        <w:tblW w:w="9073" w:type="dxa"/>
        <w:tblInd w:w="-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653"/>
        <w:gridCol w:w="1466"/>
        <w:gridCol w:w="5954"/>
      </w:tblGrid>
      <w:tr w:rsidR="00C220E3" w:rsidRPr="003B31FC" w14:paraId="1B0BF70B" w14:textId="77777777" w:rsidTr="00C220E3">
        <w:tc>
          <w:tcPr>
            <w:tcW w:w="1653" w:type="dxa"/>
            <w:shd w:val="solid" w:color="4F81BD" w:fill="FFFFFF"/>
          </w:tcPr>
          <w:p w14:paraId="2AA930E0" w14:textId="77777777" w:rsidR="00C220E3" w:rsidRPr="003B31FC" w:rsidRDefault="00C220E3" w:rsidP="001002A4">
            <w:pPr>
              <w:rPr>
                <w:rFonts w:ascii="微软雅黑" w:hAnsi="微软雅黑"/>
                <w:b/>
                <w:bCs/>
                <w:color w:val="FFFFFF"/>
                <w:sz w:val="18"/>
                <w:szCs w:val="18"/>
              </w:rPr>
            </w:pPr>
            <w:r w:rsidRPr="003B31FC">
              <w:rPr>
                <w:rFonts w:ascii="微软雅黑" w:hAnsi="微软雅黑" w:hint="eastAsia"/>
                <w:b/>
                <w:bCs/>
                <w:color w:val="FFFFFF"/>
                <w:sz w:val="18"/>
                <w:szCs w:val="18"/>
              </w:rPr>
              <w:t>元素</w:t>
            </w:r>
          </w:p>
        </w:tc>
        <w:tc>
          <w:tcPr>
            <w:tcW w:w="1466" w:type="dxa"/>
            <w:shd w:val="solid" w:color="4F81BD" w:fill="FFFFFF"/>
          </w:tcPr>
          <w:p w14:paraId="37C4B9A6" w14:textId="77777777" w:rsidR="00C220E3" w:rsidRPr="003B31FC" w:rsidRDefault="00C220E3" w:rsidP="001002A4">
            <w:pPr>
              <w:rPr>
                <w:rFonts w:ascii="微软雅黑" w:hAnsi="微软雅黑"/>
                <w:b/>
                <w:bCs/>
                <w:color w:val="FFFFFF"/>
                <w:sz w:val="18"/>
                <w:szCs w:val="18"/>
              </w:rPr>
            </w:pPr>
            <w:r w:rsidRPr="003B31FC">
              <w:rPr>
                <w:rFonts w:ascii="微软雅黑" w:hAnsi="微软雅黑" w:hint="eastAsia"/>
                <w:b/>
                <w:bCs/>
                <w:color w:val="FFFFFF"/>
                <w:sz w:val="18"/>
                <w:szCs w:val="18"/>
              </w:rPr>
              <w:t>显示</w:t>
            </w:r>
          </w:p>
        </w:tc>
        <w:tc>
          <w:tcPr>
            <w:tcW w:w="5954" w:type="dxa"/>
            <w:shd w:val="solid" w:color="4F81BD" w:fill="FFFFFF"/>
          </w:tcPr>
          <w:p w14:paraId="1112D898" w14:textId="77777777" w:rsidR="00C220E3" w:rsidRPr="003B31FC" w:rsidRDefault="00C220E3" w:rsidP="001002A4">
            <w:pPr>
              <w:rPr>
                <w:rFonts w:ascii="微软雅黑" w:hAnsi="微软雅黑"/>
                <w:b/>
                <w:bCs/>
                <w:color w:val="FFFFFF"/>
                <w:sz w:val="18"/>
                <w:szCs w:val="18"/>
              </w:rPr>
            </w:pPr>
            <w:r w:rsidRPr="003B31FC">
              <w:rPr>
                <w:rFonts w:ascii="微软雅黑" w:hAnsi="微软雅黑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C220E3" w:rsidRPr="003B31FC" w14:paraId="10874500" w14:textId="77777777" w:rsidTr="00C220E3">
        <w:trPr>
          <w:trHeight w:val="199"/>
        </w:trPr>
        <w:tc>
          <w:tcPr>
            <w:tcW w:w="1653" w:type="dxa"/>
            <w:shd w:val="clear" w:color="auto" w:fill="auto"/>
          </w:tcPr>
          <w:p w14:paraId="772154C7" w14:textId="77777777" w:rsidR="00C220E3" w:rsidRPr="003B31FC" w:rsidRDefault="00C220E3" w:rsidP="001002A4">
            <w:pPr>
              <w:rPr>
                <w:rFonts w:ascii="微软雅黑" w:hAnsi="微软雅黑"/>
                <w:sz w:val="18"/>
                <w:szCs w:val="18"/>
              </w:rPr>
            </w:pPr>
            <w:r w:rsidRPr="003B31FC">
              <w:rPr>
                <w:rFonts w:ascii="微软雅黑" w:hAnsi="微软雅黑" w:hint="eastAsia"/>
                <w:sz w:val="18"/>
                <w:szCs w:val="18"/>
              </w:rPr>
              <w:t>买家IP地址</w:t>
            </w:r>
          </w:p>
        </w:tc>
        <w:tc>
          <w:tcPr>
            <w:tcW w:w="1466" w:type="dxa"/>
            <w:shd w:val="clear" w:color="auto" w:fill="auto"/>
          </w:tcPr>
          <w:p w14:paraId="54BE4D21" w14:textId="77777777" w:rsidR="00C220E3" w:rsidRPr="00C220E3" w:rsidRDefault="00C220E3" w:rsidP="001002A4">
            <w:pPr>
              <w:rPr>
                <w:rFonts w:ascii="微软雅黑" w:hAnsi="微软雅黑"/>
                <w:sz w:val="18"/>
                <w:szCs w:val="18"/>
              </w:rPr>
            </w:pPr>
            <w:r w:rsidRPr="003B31FC">
              <w:rPr>
                <w:rFonts w:ascii="微软雅黑" w:hAnsi="微软雅黑" w:hint="eastAsia"/>
                <w:sz w:val="18"/>
                <w:szCs w:val="18"/>
              </w:rPr>
              <w:t>只读。</w:t>
            </w:r>
          </w:p>
        </w:tc>
        <w:tc>
          <w:tcPr>
            <w:tcW w:w="5954" w:type="dxa"/>
            <w:shd w:val="clear" w:color="auto" w:fill="auto"/>
          </w:tcPr>
          <w:p w14:paraId="59FD320B" w14:textId="77777777" w:rsidR="00C220E3" w:rsidRPr="00C220E3" w:rsidRDefault="00C220E3" w:rsidP="00C220E3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/>
                <w:b/>
                <w:bCs/>
                <w:sz w:val="18"/>
                <w:szCs w:val="18"/>
              </w:rPr>
            </w:pPr>
            <w:r w:rsidRPr="00C220E3">
              <w:rPr>
                <w:rFonts w:ascii="微软雅黑" w:hAnsi="微软雅黑" w:hint="eastAsia"/>
                <w:b/>
                <w:bCs/>
                <w:sz w:val="18"/>
                <w:szCs w:val="18"/>
              </w:rPr>
              <w:t>线上功能：</w:t>
            </w:r>
          </w:p>
          <w:p w14:paraId="60B2DB51" w14:textId="04B6202E" w:rsidR="00C220E3" w:rsidRPr="00C220E3" w:rsidRDefault="00C220E3" w:rsidP="00C220E3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/>
                <w:sz w:val="18"/>
                <w:szCs w:val="18"/>
              </w:rPr>
            </w:pPr>
            <w:r w:rsidRPr="00C220E3">
              <w:rPr>
                <w:rFonts w:ascii="微软雅黑" w:hAnsi="微软雅黑" w:hint="eastAsia"/>
                <w:sz w:val="18"/>
                <w:szCs w:val="18"/>
              </w:rPr>
              <w:t>显示</w:t>
            </w:r>
            <w:proofErr w:type="gramStart"/>
            <w:r w:rsidRPr="00C220E3">
              <w:rPr>
                <w:rFonts w:ascii="微软雅黑" w:hAnsi="微软雅黑" w:hint="eastAsia"/>
                <w:sz w:val="18"/>
                <w:szCs w:val="18"/>
              </w:rPr>
              <w:t>买家爱</w:t>
            </w:r>
            <w:proofErr w:type="gramEnd"/>
            <w:r w:rsidRPr="00C220E3">
              <w:rPr>
                <w:rFonts w:ascii="微软雅黑" w:hAnsi="微软雅黑" w:hint="eastAsia"/>
                <w:sz w:val="18"/>
                <w:szCs w:val="18"/>
              </w:rPr>
              <w:t>下单的IP</w:t>
            </w:r>
          </w:p>
          <w:p w14:paraId="350224EB" w14:textId="092DA92B" w:rsidR="00C220E3" w:rsidRPr="00C220E3" w:rsidRDefault="00C220E3" w:rsidP="00C220E3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/>
                <w:b/>
                <w:bCs/>
                <w:sz w:val="18"/>
                <w:szCs w:val="18"/>
              </w:rPr>
            </w:pPr>
            <w:r w:rsidRPr="00C220E3">
              <w:rPr>
                <w:rFonts w:ascii="微软雅黑" w:hAnsi="微软雅黑" w:hint="eastAsia"/>
                <w:b/>
                <w:bCs/>
                <w:sz w:val="18"/>
                <w:szCs w:val="18"/>
              </w:rPr>
              <w:lastRenderedPageBreak/>
              <w:t>期待优化：</w:t>
            </w:r>
          </w:p>
          <w:p w14:paraId="47DD0CE1" w14:textId="67D1FA66" w:rsidR="00C220E3" w:rsidRPr="00C220E3" w:rsidRDefault="00C220E3" w:rsidP="00C220E3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/>
                <w:sz w:val="18"/>
                <w:szCs w:val="18"/>
              </w:rPr>
            </w:pPr>
            <w:r w:rsidRPr="00C220E3">
              <w:rPr>
                <w:rFonts w:ascii="微软雅黑" w:hAnsi="微软雅黑" w:hint="eastAsia"/>
                <w:sz w:val="18"/>
                <w:szCs w:val="18"/>
              </w:rPr>
              <w:t>1、字段名称改成“买家下单IP</w:t>
            </w:r>
            <w:r>
              <w:rPr>
                <w:rFonts w:ascii="微软雅黑" w:hAnsi="微软雅黑" w:hint="eastAsia"/>
                <w:sz w:val="18"/>
                <w:szCs w:val="18"/>
              </w:rPr>
              <w:t>检测</w:t>
            </w:r>
            <w:r w:rsidRPr="00C220E3">
              <w:rPr>
                <w:rFonts w:ascii="微软雅黑" w:hAnsi="微软雅黑" w:hint="eastAsia"/>
                <w:sz w:val="18"/>
                <w:szCs w:val="18"/>
              </w:rPr>
              <w:t>”。(</w:t>
            </w:r>
            <w:r>
              <w:rPr>
                <w:rFonts w:ascii="微软雅黑" w:hAnsi="微软雅黑" w:hint="eastAsia"/>
                <w:sz w:val="18"/>
                <w:szCs w:val="18"/>
              </w:rPr>
              <w:t>与</w:t>
            </w:r>
            <w:r w:rsidRPr="00C220E3">
              <w:rPr>
                <w:rFonts w:ascii="微软雅黑" w:hAnsi="微软雅黑" w:hint="eastAsia"/>
                <w:sz w:val="18"/>
                <w:szCs w:val="18"/>
              </w:rPr>
              <w:t>支付IP区分</w:t>
            </w:r>
            <w:r w:rsidRPr="00C220E3">
              <w:rPr>
                <w:rFonts w:ascii="微软雅黑" w:hAnsi="微软雅黑"/>
                <w:sz w:val="18"/>
                <w:szCs w:val="18"/>
              </w:rPr>
              <w:t>)</w:t>
            </w:r>
            <w:r w:rsidRPr="00C220E3">
              <w:rPr>
                <w:rFonts w:ascii="微软雅黑" w:hAnsi="微软雅黑" w:hint="eastAsia"/>
                <w:sz w:val="18"/>
                <w:szCs w:val="18"/>
              </w:rPr>
              <w:t>；</w:t>
            </w:r>
          </w:p>
          <w:p w14:paraId="36DD972B" w14:textId="4A915741" w:rsidR="00C220E3" w:rsidRDefault="00C220E3" w:rsidP="00C220E3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/>
                <w:sz w:val="18"/>
                <w:szCs w:val="18"/>
              </w:rPr>
            </w:pPr>
            <w:r w:rsidRPr="00C220E3">
              <w:rPr>
                <w:rFonts w:ascii="微软雅黑" w:hAnsi="微软雅黑" w:hint="eastAsia"/>
                <w:sz w:val="18"/>
                <w:szCs w:val="18"/>
              </w:rPr>
              <w:t>2、对于买家下单的订单，记录IP，且将IP识别到国家。</w:t>
            </w:r>
          </w:p>
          <w:p w14:paraId="0F07D693" w14:textId="4FE9DFD3" w:rsidR="00C220E3" w:rsidRDefault="00C220E3" w:rsidP="00C220E3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3、增加“加入风险IP”的按钮，点击后跳转到“加入风险IP”的页面，代入IP地址。功能复用订单视图</w:t>
            </w:r>
            <w:r>
              <w:rPr>
                <w:rFonts w:ascii="微软雅黑" w:hAnsi="微软雅黑"/>
                <w:sz w:val="18"/>
                <w:szCs w:val="18"/>
              </w:rPr>
              <w:t>—</w:t>
            </w:r>
            <w:r w:rsidR="008465AA">
              <w:rPr>
                <w:rFonts w:ascii="微软雅黑" w:hAnsi="微软雅黑"/>
                <w:sz w:val="18"/>
                <w:szCs w:val="18"/>
              </w:rPr>
              <w:t>-</w:t>
            </w:r>
            <w:proofErr w:type="gramStart"/>
            <w:r>
              <w:rPr>
                <w:rFonts w:ascii="微软雅黑" w:hAnsi="微软雅黑" w:hint="eastAsia"/>
                <w:sz w:val="18"/>
                <w:szCs w:val="18"/>
              </w:rPr>
              <w:t>风控模块</w:t>
            </w:r>
            <w:proofErr w:type="gramEnd"/>
            <w:r>
              <w:rPr>
                <w:rFonts w:ascii="微软雅黑" w:hAnsi="微软雅黑" w:hint="eastAsia"/>
                <w:sz w:val="18"/>
                <w:szCs w:val="18"/>
              </w:rPr>
              <w:t>的相同功能</w:t>
            </w:r>
          </w:p>
          <w:p w14:paraId="59AD54BC" w14:textId="01C53C7C" w:rsidR="00C220E3" w:rsidRDefault="008465AA" w:rsidP="00C220E3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06AE254F" wp14:editId="52757277">
                  <wp:extent cx="2935094" cy="1119413"/>
                  <wp:effectExtent l="0" t="0" r="0" b="5080"/>
                  <wp:docPr id="10139243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9243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732" cy="1122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9E3CD9" w14:textId="77777777" w:rsidR="00C220E3" w:rsidRPr="00C220E3" w:rsidRDefault="00C220E3" w:rsidP="00C220E3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hint="eastAsia"/>
                <w:sz w:val="18"/>
                <w:szCs w:val="18"/>
              </w:rPr>
            </w:pPr>
          </w:p>
          <w:p w14:paraId="11C17F09" w14:textId="6175A5B6" w:rsidR="00C220E3" w:rsidRDefault="00C220E3" w:rsidP="00C220E3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/>
                <w:sz w:val="18"/>
                <w:szCs w:val="18"/>
              </w:rPr>
            </w:pPr>
            <w:r w:rsidRPr="00C220E3">
              <w:rPr>
                <w:rFonts w:ascii="微软雅黑" w:hAnsi="微软雅黑" w:hint="eastAsia"/>
                <w:sz w:val="18"/>
                <w:szCs w:val="18"/>
              </w:rPr>
              <w:t>示例</w:t>
            </w:r>
            <w:r>
              <w:rPr>
                <w:rFonts w:ascii="微软雅黑" w:hAnsi="微软雅黑" w:hint="eastAsia"/>
                <w:sz w:val="18"/>
                <w:szCs w:val="18"/>
              </w:rPr>
              <w:t>：</w:t>
            </w:r>
          </w:p>
          <w:p w14:paraId="23A1C820" w14:textId="3F9B9D2F" w:rsidR="00C220E3" w:rsidRPr="003B31FC" w:rsidRDefault="00C220E3" w:rsidP="00C220E3"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买家下单IP</w:t>
            </w:r>
            <w:r w:rsidR="008465AA">
              <w:rPr>
                <w:rFonts w:ascii="微软雅黑" w:hAnsi="微软雅黑" w:hint="eastAsia"/>
                <w:sz w:val="18"/>
                <w:szCs w:val="18"/>
              </w:rPr>
              <w:t>检测</w:t>
            </w:r>
            <w:r>
              <w:rPr>
                <w:rFonts w:ascii="微软雅黑" w:hAnsi="微软雅黑" w:hint="eastAsia"/>
                <w:sz w:val="18"/>
                <w:szCs w:val="18"/>
              </w:rPr>
              <w:t>：</w:t>
            </w:r>
            <w:r w:rsidRPr="008465AA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189.147.244.19</w:t>
            </w:r>
            <w:r w:rsidRPr="008465AA">
              <w:rPr>
                <w:rFonts w:ascii="Segoe UI" w:hAnsi="Segoe UI" w:cs="Segoe UI" w:hint="eastAsia"/>
                <w:sz w:val="18"/>
                <w:szCs w:val="18"/>
                <w:shd w:val="clear" w:color="auto" w:fill="FFFFFF"/>
              </w:rPr>
              <w:t>（墨西哥）</w:t>
            </w:r>
            <w:r w:rsidRPr="008465AA">
              <w:rPr>
                <w:rFonts w:ascii="Segoe UI" w:hAnsi="Segoe UI" w:cs="Segoe UI" w:hint="eastAsia"/>
                <w:color w:val="4472C4" w:themeColor="accent1"/>
                <w:sz w:val="18"/>
                <w:szCs w:val="18"/>
                <w:u w:val="single"/>
                <w:shd w:val="clear" w:color="auto" w:fill="FFFFFF"/>
              </w:rPr>
              <w:t>加入风险</w:t>
            </w:r>
            <w:r w:rsidRPr="008465AA">
              <w:rPr>
                <w:rFonts w:ascii="Segoe UI" w:hAnsi="Segoe UI" w:cs="Segoe UI" w:hint="eastAsia"/>
                <w:color w:val="4472C4" w:themeColor="accent1"/>
                <w:sz w:val="18"/>
                <w:szCs w:val="18"/>
                <w:u w:val="single"/>
                <w:shd w:val="clear" w:color="auto" w:fill="FFFFFF"/>
              </w:rPr>
              <w:t>IP</w:t>
            </w:r>
          </w:p>
        </w:tc>
      </w:tr>
    </w:tbl>
    <w:p w14:paraId="79D5D487" w14:textId="54D513AE" w:rsidR="00F53F71" w:rsidRDefault="00F53F71" w:rsidP="00AE6D2E">
      <w:pPr>
        <w:widowControl/>
        <w:spacing w:before="100" w:beforeAutospacing="1" w:after="100" w:afterAutospacing="1"/>
        <w:jc w:val="left"/>
        <w:rPr>
          <w:rFonts w:ascii="微软雅黑" w:hAnsi="微软雅黑" w:cs="宋体" w:hint="eastAsia"/>
          <w:color w:val="000000"/>
          <w:kern w:val="0"/>
          <w:szCs w:val="21"/>
        </w:rPr>
      </w:pPr>
    </w:p>
    <w:sectPr w:rsidR="00F53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60DEA" w14:textId="77777777" w:rsidR="00B76E69" w:rsidRDefault="00B76E69" w:rsidP="00C220E3">
      <w:r>
        <w:separator/>
      </w:r>
    </w:p>
  </w:endnote>
  <w:endnote w:type="continuationSeparator" w:id="0">
    <w:p w14:paraId="6F6A5170" w14:textId="77777777" w:rsidR="00B76E69" w:rsidRDefault="00B76E69" w:rsidP="00C22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CAA56" w14:textId="77777777" w:rsidR="00B76E69" w:rsidRDefault="00B76E69" w:rsidP="00C220E3">
      <w:r>
        <w:separator/>
      </w:r>
    </w:p>
  </w:footnote>
  <w:footnote w:type="continuationSeparator" w:id="0">
    <w:p w14:paraId="5A58C589" w14:textId="77777777" w:rsidR="00B76E69" w:rsidRDefault="00B76E69" w:rsidP="00C22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920DE07"/>
    <w:multiLevelType w:val="singleLevel"/>
    <w:tmpl w:val="A920DE0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BC13F679"/>
    <w:multiLevelType w:val="singleLevel"/>
    <w:tmpl w:val="BC13F679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004B672F"/>
    <w:multiLevelType w:val="multilevel"/>
    <w:tmpl w:val="92D6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C5FC7"/>
    <w:multiLevelType w:val="multilevel"/>
    <w:tmpl w:val="5F6E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47183"/>
    <w:multiLevelType w:val="multilevel"/>
    <w:tmpl w:val="E5C2DB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5F469C"/>
    <w:multiLevelType w:val="multilevel"/>
    <w:tmpl w:val="2746F5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524EC6"/>
    <w:multiLevelType w:val="multilevel"/>
    <w:tmpl w:val="7F6E114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0F6F2B"/>
    <w:multiLevelType w:val="multilevel"/>
    <w:tmpl w:val="23EC69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983195"/>
    <w:multiLevelType w:val="multilevel"/>
    <w:tmpl w:val="96884A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DA4859"/>
    <w:multiLevelType w:val="singleLevel"/>
    <w:tmpl w:val="A920DE0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0" w15:restartNumberingAfterBreak="0">
    <w:nsid w:val="2F0058C6"/>
    <w:multiLevelType w:val="hybridMultilevel"/>
    <w:tmpl w:val="E270838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0160265"/>
    <w:multiLevelType w:val="hybridMultilevel"/>
    <w:tmpl w:val="A682583E"/>
    <w:lvl w:ilvl="0" w:tplc="2C506B46">
      <w:start w:val="1"/>
      <w:numFmt w:val="decimal"/>
      <w:lvlText w:val="1.%1.1.1"/>
      <w:lvlJc w:val="left"/>
      <w:pPr>
        <w:ind w:left="440" w:hanging="440"/>
      </w:pPr>
      <w:rPr>
        <w:rFonts w:eastAsia="Microsoft YaHei UI"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61D0B76"/>
    <w:multiLevelType w:val="hybridMultilevel"/>
    <w:tmpl w:val="D2C0913E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9BD146B"/>
    <w:multiLevelType w:val="multilevel"/>
    <w:tmpl w:val="10BE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6A0AAE"/>
    <w:multiLevelType w:val="multilevel"/>
    <w:tmpl w:val="D2F48A3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47F563"/>
    <w:multiLevelType w:val="singleLevel"/>
    <w:tmpl w:val="5647F56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6" w15:restartNumberingAfterBreak="0">
    <w:nsid w:val="569E3D54"/>
    <w:multiLevelType w:val="multilevel"/>
    <w:tmpl w:val="0BE4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642D33"/>
    <w:multiLevelType w:val="multilevel"/>
    <w:tmpl w:val="7574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4666AA"/>
    <w:multiLevelType w:val="multilevel"/>
    <w:tmpl w:val="BA6402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596A12"/>
    <w:multiLevelType w:val="singleLevel"/>
    <w:tmpl w:val="5647F56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0" w15:restartNumberingAfterBreak="0">
    <w:nsid w:val="6CC93350"/>
    <w:multiLevelType w:val="multilevel"/>
    <w:tmpl w:val="867E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56108E"/>
    <w:multiLevelType w:val="multilevel"/>
    <w:tmpl w:val="79182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193BC6"/>
    <w:multiLevelType w:val="multilevel"/>
    <w:tmpl w:val="9D58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8B21D2"/>
    <w:multiLevelType w:val="multilevel"/>
    <w:tmpl w:val="3DD2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613569">
    <w:abstractNumId w:val="11"/>
  </w:num>
  <w:num w:numId="2" w16cid:durableId="844904831">
    <w:abstractNumId w:val="0"/>
    <w:lvlOverride w:ilvl="0">
      <w:startOverride w:val="1"/>
    </w:lvlOverride>
  </w:num>
  <w:num w:numId="3" w16cid:durableId="713887904">
    <w:abstractNumId w:val="15"/>
    <w:lvlOverride w:ilvl="0">
      <w:startOverride w:val="1"/>
    </w:lvlOverride>
  </w:num>
  <w:num w:numId="4" w16cid:durableId="1522862972">
    <w:abstractNumId w:val="1"/>
    <w:lvlOverride w:ilvl="0">
      <w:startOverride w:val="1"/>
    </w:lvlOverride>
  </w:num>
  <w:num w:numId="5" w16cid:durableId="230194754">
    <w:abstractNumId w:val="19"/>
  </w:num>
  <w:num w:numId="6" w16cid:durableId="1339039651">
    <w:abstractNumId w:val="9"/>
  </w:num>
  <w:num w:numId="7" w16cid:durableId="1066028057">
    <w:abstractNumId w:val="21"/>
  </w:num>
  <w:num w:numId="8" w16cid:durableId="1432819769">
    <w:abstractNumId w:val="16"/>
  </w:num>
  <w:num w:numId="9" w16cid:durableId="1137986579">
    <w:abstractNumId w:val="5"/>
    <w:lvlOverride w:ilvl="0">
      <w:lvl w:ilvl="0">
        <w:numFmt w:val="decimal"/>
        <w:lvlText w:val="%1."/>
        <w:lvlJc w:val="left"/>
      </w:lvl>
    </w:lvlOverride>
  </w:num>
  <w:num w:numId="10" w16cid:durableId="98835914">
    <w:abstractNumId w:val="13"/>
  </w:num>
  <w:num w:numId="11" w16cid:durableId="453408180">
    <w:abstractNumId w:val="18"/>
    <w:lvlOverride w:ilvl="0">
      <w:lvl w:ilvl="0">
        <w:numFmt w:val="decimal"/>
        <w:lvlText w:val="%1."/>
        <w:lvlJc w:val="left"/>
      </w:lvl>
    </w:lvlOverride>
  </w:num>
  <w:num w:numId="12" w16cid:durableId="1261716385">
    <w:abstractNumId w:val="23"/>
  </w:num>
  <w:num w:numId="13" w16cid:durableId="506287104">
    <w:abstractNumId w:val="4"/>
    <w:lvlOverride w:ilvl="0">
      <w:lvl w:ilvl="0">
        <w:numFmt w:val="decimal"/>
        <w:lvlText w:val="%1."/>
        <w:lvlJc w:val="left"/>
      </w:lvl>
    </w:lvlOverride>
  </w:num>
  <w:num w:numId="14" w16cid:durableId="1742827142">
    <w:abstractNumId w:val="2"/>
  </w:num>
  <w:num w:numId="15" w16cid:durableId="1089233699">
    <w:abstractNumId w:val="8"/>
    <w:lvlOverride w:ilvl="0">
      <w:lvl w:ilvl="0">
        <w:numFmt w:val="decimal"/>
        <w:lvlText w:val="%1."/>
        <w:lvlJc w:val="left"/>
      </w:lvl>
    </w:lvlOverride>
  </w:num>
  <w:num w:numId="16" w16cid:durableId="728580153">
    <w:abstractNumId w:val="22"/>
  </w:num>
  <w:num w:numId="17" w16cid:durableId="79527659">
    <w:abstractNumId w:val="7"/>
    <w:lvlOverride w:ilvl="0">
      <w:lvl w:ilvl="0">
        <w:numFmt w:val="decimal"/>
        <w:lvlText w:val="%1."/>
        <w:lvlJc w:val="left"/>
      </w:lvl>
    </w:lvlOverride>
  </w:num>
  <w:num w:numId="18" w16cid:durableId="2018463592">
    <w:abstractNumId w:val="17"/>
  </w:num>
  <w:num w:numId="19" w16cid:durableId="989677017">
    <w:abstractNumId w:val="14"/>
    <w:lvlOverride w:ilvl="0">
      <w:lvl w:ilvl="0">
        <w:numFmt w:val="decimal"/>
        <w:lvlText w:val="%1."/>
        <w:lvlJc w:val="left"/>
      </w:lvl>
    </w:lvlOverride>
  </w:num>
  <w:num w:numId="20" w16cid:durableId="531771018">
    <w:abstractNumId w:val="20"/>
  </w:num>
  <w:num w:numId="21" w16cid:durableId="1993680808">
    <w:abstractNumId w:val="6"/>
    <w:lvlOverride w:ilvl="0">
      <w:lvl w:ilvl="0">
        <w:numFmt w:val="decimal"/>
        <w:lvlText w:val="%1."/>
        <w:lvlJc w:val="left"/>
      </w:lvl>
    </w:lvlOverride>
  </w:num>
  <w:num w:numId="22" w16cid:durableId="1490515475">
    <w:abstractNumId w:val="3"/>
  </w:num>
  <w:num w:numId="23" w16cid:durableId="539322272">
    <w:abstractNumId w:val="10"/>
  </w:num>
  <w:num w:numId="24" w16cid:durableId="9139292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F6E"/>
    <w:rsid w:val="0000420B"/>
    <w:rsid w:val="001E715D"/>
    <w:rsid w:val="002620EE"/>
    <w:rsid w:val="0027537E"/>
    <w:rsid w:val="00287C26"/>
    <w:rsid w:val="00397784"/>
    <w:rsid w:val="003B455D"/>
    <w:rsid w:val="003D0383"/>
    <w:rsid w:val="003E3E60"/>
    <w:rsid w:val="004A4F12"/>
    <w:rsid w:val="005C1A53"/>
    <w:rsid w:val="005E7413"/>
    <w:rsid w:val="006F088E"/>
    <w:rsid w:val="00725156"/>
    <w:rsid w:val="00737A36"/>
    <w:rsid w:val="00790368"/>
    <w:rsid w:val="007A4E1B"/>
    <w:rsid w:val="007E3A04"/>
    <w:rsid w:val="00800004"/>
    <w:rsid w:val="00820F79"/>
    <w:rsid w:val="008465AA"/>
    <w:rsid w:val="00850378"/>
    <w:rsid w:val="00860BAA"/>
    <w:rsid w:val="00894EA6"/>
    <w:rsid w:val="009C4606"/>
    <w:rsid w:val="009F1F6E"/>
    <w:rsid w:val="00A461B6"/>
    <w:rsid w:val="00AA6AF4"/>
    <w:rsid w:val="00AE6D2E"/>
    <w:rsid w:val="00B76E69"/>
    <w:rsid w:val="00B848EE"/>
    <w:rsid w:val="00BA0B19"/>
    <w:rsid w:val="00BE6979"/>
    <w:rsid w:val="00C014DC"/>
    <w:rsid w:val="00C220E3"/>
    <w:rsid w:val="00C245A7"/>
    <w:rsid w:val="00C42C3A"/>
    <w:rsid w:val="00C67A87"/>
    <w:rsid w:val="00C74D28"/>
    <w:rsid w:val="00D46957"/>
    <w:rsid w:val="00DC0698"/>
    <w:rsid w:val="00E44ABF"/>
    <w:rsid w:val="00EF4284"/>
    <w:rsid w:val="00F32F1C"/>
    <w:rsid w:val="00F53F71"/>
    <w:rsid w:val="00F67B08"/>
    <w:rsid w:val="00F81886"/>
    <w:rsid w:val="00FE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5FBE35"/>
  <w15:chartTrackingRefBased/>
  <w15:docId w15:val="{5EFB67DC-02FD-464A-BC33-B11B9590E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F71"/>
    <w:pPr>
      <w:widowControl w:val="0"/>
      <w:jc w:val="both"/>
    </w:pPr>
    <w:rPr>
      <w:rFonts w:eastAsia="微软雅黑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A0B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2C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2C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qFormat/>
    <w:rsid w:val="00397784"/>
    <w:pPr>
      <w:keepNext/>
      <w:keepLines/>
      <w:suppressAutoHyphens/>
      <w:adjustRightInd w:val="0"/>
      <w:spacing w:before="100" w:beforeAutospacing="1" w:after="100" w:afterAutospacing="1"/>
      <w:jc w:val="left"/>
      <w:outlineLvl w:val="3"/>
    </w:pPr>
    <w:rPr>
      <w:rFonts w:ascii="Microsoft JhengHei" w:hAnsi="Microsoft JhengHei"/>
      <w:b/>
      <w:bCs/>
      <w:kern w:val="28"/>
      <w:sz w:val="24"/>
      <w:szCs w:val="28"/>
      <w:lang w:val="x-none" w:eastAsia="ar-SA"/>
    </w:rPr>
  </w:style>
  <w:style w:type="paragraph" w:styleId="5">
    <w:name w:val="heading 5"/>
    <w:basedOn w:val="a"/>
    <w:next w:val="a"/>
    <w:link w:val="50"/>
    <w:uiPriority w:val="9"/>
    <w:unhideWhenUsed/>
    <w:qFormat/>
    <w:rsid w:val="009C460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link w:val="4"/>
    <w:rsid w:val="00397784"/>
    <w:rPr>
      <w:rFonts w:ascii="Microsoft JhengHei" w:eastAsia="微软雅黑" w:hAnsi="Microsoft JhengHei"/>
      <w:b/>
      <w:bCs/>
      <w:kern w:val="28"/>
      <w:sz w:val="24"/>
      <w:szCs w:val="28"/>
      <w:lang w:val="x-none" w:eastAsia="ar-SA"/>
    </w:rPr>
  </w:style>
  <w:style w:type="paragraph" w:styleId="a3">
    <w:name w:val="annotation text"/>
    <w:basedOn w:val="a"/>
    <w:link w:val="11"/>
    <w:qFormat/>
    <w:rsid w:val="0000420B"/>
    <w:pPr>
      <w:widowControl/>
      <w:jc w:val="left"/>
    </w:pPr>
    <w:rPr>
      <w:szCs w:val="24"/>
    </w:rPr>
  </w:style>
  <w:style w:type="character" w:customStyle="1" w:styleId="a4">
    <w:name w:val="批注文字 字符"/>
    <w:basedOn w:val="a0"/>
    <w:rsid w:val="0000420B"/>
    <w:rPr>
      <w:rFonts w:eastAsia="微软雅黑"/>
      <w14:ligatures w14:val="none"/>
    </w:rPr>
  </w:style>
  <w:style w:type="table" w:styleId="a5">
    <w:name w:val="Table Grid"/>
    <w:basedOn w:val="a1"/>
    <w:uiPriority w:val="39"/>
    <w:qFormat/>
    <w:rsid w:val="0000420B"/>
    <w:rPr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qFormat/>
    <w:rsid w:val="0000420B"/>
    <w:rPr>
      <w:sz w:val="21"/>
      <w:szCs w:val="21"/>
    </w:rPr>
  </w:style>
  <w:style w:type="paragraph" w:styleId="a7">
    <w:name w:val="List Paragraph"/>
    <w:basedOn w:val="a"/>
    <w:uiPriority w:val="34"/>
    <w:qFormat/>
    <w:rsid w:val="0000420B"/>
    <w:pPr>
      <w:ind w:firstLineChars="200" w:firstLine="420"/>
    </w:pPr>
  </w:style>
  <w:style w:type="character" w:customStyle="1" w:styleId="11">
    <w:name w:val="批注文字 字符1"/>
    <w:basedOn w:val="a0"/>
    <w:link w:val="a3"/>
    <w:uiPriority w:val="99"/>
    <w:qFormat/>
    <w:rsid w:val="0000420B"/>
    <w:rPr>
      <w:rFonts w:eastAsia="微软雅黑"/>
      <w:szCs w:val="24"/>
      <w14:ligatures w14:val="none"/>
    </w:rPr>
  </w:style>
  <w:style w:type="paragraph" w:styleId="a8">
    <w:name w:val="Revision"/>
    <w:hidden/>
    <w:uiPriority w:val="99"/>
    <w:semiHidden/>
    <w:rsid w:val="00737A36"/>
    <w:rPr>
      <w:rFonts w:eastAsia="微软雅黑"/>
      <w14:ligatures w14:val="none"/>
    </w:rPr>
  </w:style>
  <w:style w:type="paragraph" w:styleId="a9">
    <w:name w:val="Normal (Web)"/>
    <w:basedOn w:val="a"/>
    <w:uiPriority w:val="99"/>
    <w:semiHidden/>
    <w:unhideWhenUsed/>
    <w:rsid w:val="007E3A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A0B19"/>
    <w:rPr>
      <w:rFonts w:eastAsia="微软雅黑"/>
      <w:b/>
      <w:bCs/>
      <w:kern w:val="44"/>
      <w:sz w:val="44"/>
      <w:szCs w:val="44"/>
      <w14:ligatures w14:val="none"/>
    </w:rPr>
  </w:style>
  <w:style w:type="character" w:customStyle="1" w:styleId="50">
    <w:name w:val="标题 5 字符"/>
    <w:basedOn w:val="a0"/>
    <w:link w:val="5"/>
    <w:uiPriority w:val="9"/>
    <w:rsid w:val="009C4606"/>
    <w:rPr>
      <w:rFonts w:eastAsia="微软雅黑"/>
      <w:b/>
      <w:bCs/>
      <w:sz w:val="28"/>
      <w:szCs w:val="28"/>
      <w14:ligatures w14:val="none"/>
    </w:rPr>
  </w:style>
  <w:style w:type="paragraph" w:customStyle="1" w:styleId="Char">
    <w:name w:val="指南缩进 Char"/>
    <w:basedOn w:val="a"/>
    <w:next w:val="aa"/>
    <w:qFormat/>
    <w:rsid w:val="009C4606"/>
    <w:pPr>
      <w:spacing w:line="360" w:lineRule="auto"/>
      <w:ind w:firstLineChars="200" w:firstLine="200"/>
    </w:pPr>
    <w:rPr>
      <w:rFonts w:ascii="Arial" w:hAnsi="Arial" w:cs="Times New Roman"/>
      <w:i/>
      <w:color w:val="0000FF"/>
      <w:sz w:val="20"/>
      <w:szCs w:val="21"/>
    </w:rPr>
  </w:style>
  <w:style w:type="paragraph" w:styleId="aa">
    <w:name w:val="Normal Indent"/>
    <w:basedOn w:val="a"/>
    <w:uiPriority w:val="99"/>
    <w:semiHidden/>
    <w:unhideWhenUsed/>
    <w:rsid w:val="009C460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42C3A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C42C3A"/>
    <w:rPr>
      <w:rFonts w:eastAsia="微软雅黑"/>
      <w:b/>
      <w:bCs/>
      <w:sz w:val="32"/>
      <w:szCs w:val="32"/>
      <w14:ligatures w14:val="none"/>
    </w:rPr>
  </w:style>
  <w:style w:type="paragraph" w:styleId="ab">
    <w:name w:val="annotation subject"/>
    <w:basedOn w:val="a3"/>
    <w:next w:val="a3"/>
    <w:link w:val="ac"/>
    <w:uiPriority w:val="99"/>
    <w:semiHidden/>
    <w:unhideWhenUsed/>
    <w:rsid w:val="00A461B6"/>
    <w:pPr>
      <w:widowControl w:val="0"/>
    </w:pPr>
    <w:rPr>
      <w:b/>
      <w:bCs/>
      <w:szCs w:val="22"/>
    </w:rPr>
  </w:style>
  <w:style w:type="character" w:customStyle="1" w:styleId="ac">
    <w:name w:val="批注主题 字符"/>
    <w:basedOn w:val="11"/>
    <w:link w:val="ab"/>
    <w:uiPriority w:val="99"/>
    <w:semiHidden/>
    <w:rsid w:val="00A461B6"/>
    <w:rPr>
      <w:rFonts w:eastAsia="微软雅黑"/>
      <w:b/>
      <w:bCs/>
      <w:szCs w:val="24"/>
      <w14:ligatures w14:val="none"/>
    </w:rPr>
  </w:style>
  <w:style w:type="paragraph" w:styleId="ad">
    <w:name w:val="header"/>
    <w:basedOn w:val="a"/>
    <w:link w:val="ae"/>
    <w:uiPriority w:val="99"/>
    <w:unhideWhenUsed/>
    <w:rsid w:val="00C220E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C220E3"/>
    <w:rPr>
      <w:rFonts w:eastAsia="微软雅黑"/>
      <w:sz w:val="18"/>
      <w:szCs w:val="18"/>
      <w14:ligatures w14:val="none"/>
    </w:rPr>
  </w:style>
  <w:style w:type="paragraph" w:styleId="af">
    <w:name w:val="footer"/>
    <w:basedOn w:val="a"/>
    <w:link w:val="af0"/>
    <w:uiPriority w:val="99"/>
    <w:unhideWhenUsed/>
    <w:rsid w:val="00C22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C220E3"/>
    <w:rPr>
      <w:rFonts w:eastAsia="微软雅黑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3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吕立新</dc:creator>
  <cp:keywords/>
  <dc:description/>
  <cp:lastModifiedBy>Lyu Lixin</cp:lastModifiedBy>
  <cp:revision>13</cp:revision>
  <dcterms:created xsi:type="dcterms:W3CDTF">2023-11-06T02:46:00Z</dcterms:created>
  <dcterms:modified xsi:type="dcterms:W3CDTF">2023-11-13T06:17:00Z</dcterms:modified>
</cp:coreProperties>
</file>