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710760764"/>
        <w:docPartObj>
          <w:docPartGallery w:val="Cover Pages"/>
          <w:docPartUnique/>
        </w:docPartObj>
      </w:sdtPr>
      <w:sdtContent>
        <w:p w14:paraId="7646CCD2" w14:textId="425787A9" w:rsidR="00B72858" w:rsidRDefault="00B72858"/>
        <w:p w14:paraId="145A1E18" w14:textId="77777777" w:rsidR="001F5102" w:rsidRDefault="00B72858">
          <w:r>
            <w:rPr>
              <w:noProof/>
            </w:rPr>
            <mc:AlternateContent>
              <mc:Choice Requires="wps">
                <w:drawing>
                  <wp:anchor distT="0" distB="0" distL="182880" distR="182880" simplePos="0" relativeHeight="251660288" behindDoc="0" locked="0" layoutInCell="1" allowOverlap="1" wp14:anchorId="663EA613" wp14:editId="0C76210A">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298761" w14:textId="357E0A9E" w:rsidR="00B72858"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B72858">
                                      <w:rPr>
                                        <w:color w:val="156082" w:themeColor="accent1"/>
                                        <w:sz w:val="72"/>
                                        <w:szCs w:val="72"/>
                                      </w:rPr>
                                      <w:t>FPS Weapon Implementation &amp; Animation Pipeline</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3D3B848E" w14:textId="725024AF" w:rsidR="00B72858" w:rsidRDefault="00114461">
                                    <w:pPr>
                                      <w:pStyle w:val="NoSpacing"/>
                                      <w:spacing w:before="40" w:after="40"/>
                                      <w:rPr>
                                        <w:caps/>
                                        <w:color w:val="501549" w:themeColor="accent5" w:themeShade="80"/>
                                        <w:sz w:val="28"/>
                                        <w:szCs w:val="28"/>
                                      </w:rPr>
                                    </w:pPr>
                                    <w:r>
                                      <w:rPr>
                                        <w:caps/>
                                        <w:color w:val="501549" w:themeColor="accent5" w:themeShade="80"/>
                                        <w:sz w:val="28"/>
                                        <w:szCs w:val="28"/>
                                      </w:rPr>
                                      <w:t>Design Document</w:t>
                                    </w:r>
                                  </w:p>
                                </w:sdtContent>
                              </w:sdt>
                              <w:sdt>
                                <w:sdtPr>
                                  <w:rPr>
                                    <w:caps/>
                                    <w:color w:val="A02B93"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F592037" w14:textId="3949CF85" w:rsidR="00B72858" w:rsidRDefault="00B72858">
                                    <w:pPr>
                                      <w:pStyle w:val="NoSpacing"/>
                                      <w:spacing w:before="80" w:after="40"/>
                                      <w:rPr>
                                        <w:caps/>
                                        <w:color w:val="A02B93" w:themeColor="accent5"/>
                                        <w:sz w:val="24"/>
                                        <w:szCs w:val="24"/>
                                      </w:rPr>
                                    </w:pPr>
                                    <w:r>
                                      <w:rPr>
                                        <w:caps/>
                                        <w:color w:val="A02B93" w:themeColor="accent5"/>
                                        <w:sz w:val="24"/>
                                        <w:szCs w:val="24"/>
                                      </w:rPr>
                                      <w:t>Lunar-Skie Hackett</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663EA613"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7D298761" w14:textId="357E0A9E" w:rsidR="00B72858"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B72858">
                                <w:rPr>
                                  <w:color w:val="156082" w:themeColor="accent1"/>
                                  <w:sz w:val="72"/>
                                  <w:szCs w:val="72"/>
                                </w:rPr>
                                <w:t>FPS Weapon Implementation &amp; Animation Pipeline</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3D3B848E" w14:textId="725024AF" w:rsidR="00B72858" w:rsidRDefault="00114461">
                              <w:pPr>
                                <w:pStyle w:val="NoSpacing"/>
                                <w:spacing w:before="40" w:after="40"/>
                                <w:rPr>
                                  <w:caps/>
                                  <w:color w:val="501549" w:themeColor="accent5" w:themeShade="80"/>
                                  <w:sz w:val="28"/>
                                  <w:szCs w:val="28"/>
                                </w:rPr>
                              </w:pPr>
                              <w:r>
                                <w:rPr>
                                  <w:caps/>
                                  <w:color w:val="501549" w:themeColor="accent5" w:themeShade="80"/>
                                  <w:sz w:val="28"/>
                                  <w:szCs w:val="28"/>
                                </w:rPr>
                                <w:t>Design Document</w:t>
                              </w:r>
                            </w:p>
                          </w:sdtContent>
                        </w:sdt>
                        <w:sdt>
                          <w:sdtPr>
                            <w:rPr>
                              <w:caps/>
                              <w:color w:val="A02B93"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F592037" w14:textId="3949CF85" w:rsidR="00B72858" w:rsidRDefault="00B72858">
                              <w:pPr>
                                <w:pStyle w:val="NoSpacing"/>
                                <w:spacing w:before="80" w:after="40"/>
                                <w:rPr>
                                  <w:caps/>
                                  <w:color w:val="A02B93" w:themeColor="accent5"/>
                                  <w:sz w:val="24"/>
                                  <w:szCs w:val="24"/>
                                </w:rPr>
                              </w:pPr>
                              <w:r>
                                <w:rPr>
                                  <w:caps/>
                                  <w:color w:val="A02B93" w:themeColor="accent5"/>
                                  <w:sz w:val="24"/>
                                  <w:szCs w:val="24"/>
                                </w:rPr>
                                <w:t>Lunar-Skie Hackett</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2ADE32F5" wp14:editId="2955AEEE">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GB"/>
                                    <w:storeMappedDataAs w:val="dateTime"/>
                                    <w:calendar w:val="gregorian"/>
                                  </w:date>
                                </w:sdtPr>
                                <w:sdtContent>
                                  <w:p w14:paraId="6C8668B5" w14:textId="4F46AAA2" w:rsidR="00B72858" w:rsidRDefault="00B72858">
                                    <w:pPr>
                                      <w:pStyle w:val="NoSpacing"/>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ADE32F5"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156082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GB"/>
                              <w:storeMappedDataAs w:val="dateTime"/>
                              <w:calendar w:val="gregorian"/>
                            </w:date>
                          </w:sdtPr>
                          <w:sdtContent>
                            <w:p w14:paraId="6C8668B5" w14:textId="4F46AAA2" w:rsidR="00B72858" w:rsidRDefault="00B72858">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br w:type="page"/>
          </w:r>
        </w:p>
        <w:sdt>
          <w:sdtPr>
            <w:rPr>
              <w:rFonts w:asciiTheme="minorHAnsi" w:eastAsiaTheme="minorHAnsi" w:hAnsiTheme="minorHAnsi" w:cstheme="minorBidi"/>
              <w:color w:val="auto"/>
              <w:kern w:val="2"/>
              <w:sz w:val="24"/>
              <w:szCs w:val="24"/>
              <w:lang w:eastAsia="en-US"/>
              <w14:ligatures w14:val="standardContextual"/>
            </w:rPr>
            <w:id w:val="1102994137"/>
            <w:docPartObj>
              <w:docPartGallery w:val="Table of Contents"/>
              <w:docPartUnique/>
            </w:docPartObj>
          </w:sdtPr>
          <w:sdtEndPr>
            <w:rPr>
              <w:b/>
              <w:bCs/>
            </w:rPr>
          </w:sdtEndPr>
          <w:sdtContent>
            <w:p w14:paraId="0EDCD948" w14:textId="5C77DE2A" w:rsidR="001F5102" w:rsidRDefault="001F5102">
              <w:pPr>
                <w:pStyle w:val="TOCHeading"/>
              </w:pPr>
              <w:r>
                <w:t>Contents</w:t>
              </w:r>
            </w:p>
            <w:p w14:paraId="29208945" w14:textId="316F0B5D" w:rsidR="00CC2365" w:rsidRDefault="001F5102">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197532739" w:history="1">
                <w:r w:rsidR="00CC2365" w:rsidRPr="009513AA">
                  <w:rPr>
                    <w:rStyle w:val="Hyperlink"/>
                    <w:noProof/>
                  </w:rPr>
                  <w:t>Aims of the project</w:t>
                </w:r>
                <w:r w:rsidR="00CC2365">
                  <w:rPr>
                    <w:noProof/>
                    <w:webHidden/>
                  </w:rPr>
                  <w:tab/>
                </w:r>
                <w:r w:rsidR="00CC2365">
                  <w:rPr>
                    <w:noProof/>
                    <w:webHidden/>
                  </w:rPr>
                  <w:fldChar w:fldCharType="begin"/>
                </w:r>
                <w:r w:rsidR="00CC2365">
                  <w:rPr>
                    <w:noProof/>
                    <w:webHidden/>
                  </w:rPr>
                  <w:instrText xml:space="preserve"> PAGEREF _Toc197532739 \h </w:instrText>
                </w:r>
                <w:r w:rsidR="00CC2365">
                  <w:rPr>
                    <w:noProof/>
                    <w:webHidden/>
                  </w:rPr>
                </w:r>
                <w:r w:rsidR="00CC2365">
                  <w:rPr>
                    <w:noProof/>
                    <w:webHidden/>
                  </w:rPr>
                  <w:fldChar w:fldCharType="separate"/>
                </w:r>
                <w:r w:rsidR="00CC2365">
                  <w:rPr>
                    <w:noProof/>
                    <w:webHidden/>
                  </w:rPr>
                  <w:t>2</w:t>
                </w:r>
                <w:r w:rsidR="00CC2365">
                  <w:rPr>
                    <w:noProof/>
                    <w:webHidden/>
                  </w:rPr>
                  <w:fldChar w:fldCharType="end"/>
                </w:r>
              </w:hyperlink>
            </w:p>
            <w:p w14:paraId="603EF6A7" w14:textId="6BB09FF4" w:rsidR="00CC2365" w:rsidRDefault="00CC2365">
              <w:pPr>
                <w:pStyle w:val="TOC1"/>
                <w:tabs>
                  <w:tab w:val="right" w:leader="dot" w:pos="9016"/>
                </w:tabs>
                <w:rPr>
                  <w:rFonts w:eastAsiaTheme="minorEastAsia"/>
                  <w:noProof/>
                  <w:lang w:eastAsia="en-GB"/>
                </w:rPr>
              </w:pPr>
              <w:hyperlink w:anchor="_Toc197532740" w:history="1">
                <w:r w:rsidRPr="009513AA">
                  <w:rPr>
                    <w:rStyle w:val="Hyperlink"/>
                    <w:noProof/>
                  </w:rPr>
                  <w:t>Planned Features</w:t>
                </w:r>
                <w:r>
                  <w:rPr>
                    <w:noProof/>
                    <w:webHidden/>
                  </w:rPr>
                  <w:tab/>
                </w:r>
                <w:r>
                  <w:rPr>
                    <w:noProof/>
                    <w:webHidden/>
                  </w:rPr>
                  <w:fldChar w:fldCharType="begin"/>
                </w:r>
                <w:r>
                  <w:rPr>
                    <w:noProof/>
                    <w:webHidden/>
                  </w:rPr>
                  <w:instrText xml:space="preserve"> PAGEREF _Toc197532740 \h </w:instrText>
                </w:r>
                <w:r>
                  <w:rPr>
                    <w:noProof/>
                    <w:webHidden/>
                  </w:rPr>
                </w:r>
                <w:r>
                  <w:rPr>
                    <w:noProof/>
                    <w:webHidden/>
                  </w:rPr>
                  <w:fldChar w:fldCharType="separate"/>
                </w:r>
                <w:r>
                  <w:rPr>
                    <w:noProof/>
                    <w:webHidden/>
                  </w:rPr>
                  <w:t>2</w:t>
                </w:r>
                <w:r>
                  <w:rPr>
                    <w:noProof/>
                    <w:webHidden/>
                  </w:rPr>
                  <w:fldChar w:fldCharType="end"/>
                </w:r>
              </w:hyperlink>
            </w:p>
            <w:p w14:paraId="6A8955A8" w14:textId="058BF794" w:rsidR="00CC2365" w:rsidRDefault="00CC2365">
              <w:pPr>
                <w:pStyle w:val="TOC2"/>
                <w:tabs>
                  <w:tab w:val="right" w:leader="dot" w:pos="9016"/>
                </w:tabs>
                <w:rPr>
                  <w:rFonts w:eastAsiaTheme="minorEastAsia"/>
                  <w:noProof/>
                  <w:lang w:eastAsia="en-GB"/>
                </w:rPr>
              </w:pPr>
              <w:hyperlink w:anchor="_Toc197532741" w:history="1">
                <w:r w:rsidRPr="009513AA">
                  <w:rPr>
                    <w:rStyle w:val="Hyperlink"/>
                    <w:noProof/>
                  </w:rPr>
                  <w:t>Weapon Implementation</w:t>
                </w:r>
                <w:r>
                  <w:rPr>
                    <w:noProof/>
                    <w:webHidden/>
                  </w:rPr>
                  <w:tab/>
                </w:r>
                <w:r>
                  <w:rPr>
                    <w:noProof/>
                    <w:webHidden/>
                  </w:rPr>
                  <w:fldChar w:fldCharType="begin"/>
                </w:r>
                <w:r>
                  <w:rPr>
                    <w:noProof/>
                    <w:webHidden/>
                  </w:rPr>
                  <w:instrText xml:space="preserve"> PAGEREF _Toc197532741 \h </w:instrText>
                </w:r>
                <w:r>
                  <w:rPr>
                    <w:noProof/>
                    <w:webHidden/>
                  </w:rPr>
                </w:r>
                <w:r>
                  <w:rPr>
                    <w:noProof/>
                    <w:webHidden/>
                  </w:rPr>
                  <w:fldChar w:fldCharType="separate"/>
                </w:r>
                <w:r>
                  <w:rPr>
                    <w:noProof/>
                    <w:webHidden/>
                  </w:rPr>
                  <w:t>2</w:t>
                </w:r>
                <w:r>
                  <w:rPr>
                    <w:noProof/>
                    <w:webHidden/>
                  </w:rPr>
                  <w:fldChar w:fldCharType="end"/>
                </w:r>
              </w:hyperlink>
            </w:p>
            <w:p w14:paraId="31A80AF0" w14:textId="48E641DB" w:rsidR="00CC2365" w:rsidRDefault="00CC2365">
              <w:pPr>
                <w:pStyle w:val="TOC3"/>
                <w:tabs>
                  <w:tab w:val="right" w:leader="dot" w:pos="9016"/>
                </w:tabs>
                <w:rPr>
                  <w:rFonts w:eastAsiaTheme="minorEastAsia"/>
                  <w:noProof/>
                  <w:lang w:eastAsia="en-GB"/>
                </w:rPr>
              </w:pPr>
              <w:hyperlink w:anchor="_Toc197532742" w:history="1">
                <w:r w:rsidRPr="009513AA">
                  <w:rPr>
                    <w:rStyle w:val="Hyperlink"/>
                    <w:noProof/>
                  </w:rPr>
                  <w:t>Firearms</w:t>
                </w:r>
                <w:r>
                  <w:rPr>
                    <w:noProof/>
                    <w:webHidden/>
                  </w:rPr>
                  <w:tab/>
                </w:r>
                <w:r>
                  <w:rPr>
                    <w:noProof/>
                    <w:webHidden/>
                  </w:rPr>
                  <w:fldChar w:fldCharType="begin"/>
                </w:r>
                <w:r>
                  <w:rPr>
                    <w:noProof/>
                    <w:webHidden/>
                  </w:rPr>
                  <w:instrText xml:space="preserve"> PAGEREF _Toc197532742 \h </w:instrText>
                </w:r>
                <w:r>
                  <w:rPr>
                    <w:noProof/>
                    <w:webHidden/>
                  </w:rPr>
                </w:r>
                <w:r>
                  <w:rPr>
                    <w:noProof/>
                    <w:webHidden/>
                  </w:rPr>
                  <w:fldChar w:fldCharType="separate"/>
                </w:r>
                <w:r>
                  <w:rPr>
                    <w:noProof/>
                    <w:webHidden/>
                  </w:rPr>
                  <w:t>2</w:t>
                </w:r>
                <w:r>
                  <w:rPr>
                    <w:noProof/>
                    <w:webHidden/>
                  </w:rPr>
                  <w:fldChar w:fldCharType="end"/>
                </w:r>
              </w:hyperlink>
            </w:p>
            <w:p w14:paraId="16B86B29" w14:textId="494D1964" w:rsidR="00CC2365" w:rsidRDefault="00CC2365">
              <w:pPr>
                <w:pStyle w:val="TOC3"/>
                <w:tabs>
                  <w:tab w:val="right" w:leader="dot" w:pos="9016"/>
                </w:tabs>
                <w:rPr>
                  <w:rFonts w:eastAsiaTheme="minorEastAsia"/>
                  <w:noProof/>
                  <w:lang w:eastAsia="en-GB"/>
                </w:rPr>
              </w:pPr>
              <w:hyperlink w:anchor="_Toc197532743" w:history="1">
                <w:r w:rsidRPr="009513AA">
                  <w:rPr>
                    <w:rStyle w:val="Hyperlink"/>
                    <w:noProof/>
                  </w:rPr>
                  <w:t>Melee</w:t>
                </w:r>
                <w:r>
                  <w:rPr>
                    <w:noProof/>
                    <w:webHidden/>
                  </w:rPr>
                  <w:tab/>
                </w:r>
                <w:r>
                  <w:rPr>
                    <w:noProof/>
                    <w:webHidden/>
                  </w:rPr>
                  <w:fldChar w:fldCharType="begin"/>
                </w:r>
                <w:r>
                  <w:rPr>
                    <w:noProof/>
                    <w:webHidden/>
                  </w:rPr>
                  <w:instrText xml:space="preserve"> PAGEREF _Toc197532743 \h </w:instrText>
                </w:r>
                <w:r>
                  <w:rPr>
                    <w:noProof/>
                    <w:webHidden/>
                  </w:rPr>
                </w:r>
                <w:r>
                  <w:rPr>
                    <w:noProof/>
                    <w:webHidden/>
                  </w:rPr>
                  <w:fldChar w:fldCharType="separate"/>
                </w:r>
                <w:r>
                  <w:rPr>
                    <w:noProof/>
                    <w:webHidden/>
                  </w:rPr>
                  <w:t>2</w:t>
                </w:r>
                <w:r>
                  <w:rPr>
                    <w:noProof/>
                    <w:webHidden/>
                  </w:rPr>
                  <w:fldChar w:fldCharType="end"/>
                </w:r>
              </w:hyperlink>
            </w:p>
            <w:p w14:paraId="3BF3D2CB" w14:textId="07AECDAE" w:rsidR="00CC2365" w:rsidRDefault="00CC2365">
              <w:pPr>
                <w:pStyle w:val="TOC1"/>
                <w:tabs>
                  <w:tab w:val="right" w:leader="dot" w:pos="9016"/>
                </w:tabs>
                <w:rPr>
                  <w:rFonts w:eastAsiaTheme="minorEastAsia"/>
                  <w:noProof/>
                  <w:lang w:eastAsia="en-GB"/>
                </w:rPr>
              </w:pPr>
              <w:hyperlink w:anchor="_Toc197532744" w:history="1">
                <w:r w:rsidRPr="009513AA">
                  <w:rPr>
                    <w:rStyle w:val="Hyperlink"/>
                    <w:noProof/>
                  </w:rPr>
                  <w:t>Raycast Commands &amp; Bullet Scheduling</w:t>
                </w:r>
                <w:r>
                  <w:rPr>
                    <w:noProof/>
                    <w:webHidden/>
                  </w:rPr>
                  <w:tab/>
                </w:r>
                <w:r>
                  <w:rPr>
                    <w:noProof/>
                    <w:webHidden/>
                  </w:rPr>
                  <w:fldChar w:fldCharType="begin"/>
                </w:r>
                <w:r>
                  <w:rPr>
                    <w:noProof/>
                    <w:webHidden/>
                  </w:rPr>
                  <w:instrText xml:space="preserve"> PAGEREF _Toc197532744 \h </w:instrText>
                </w:r>
                <w:r>
                  <w:rPr>
                    <w:noProof/>
                    <w:webHidden/>
                  </w:rPr>
                </w:r>
                <w:r>
                  <w:rPr>
                    <w:noProof/>
                    <w:webHidden/>
                  </w:rPr>
                  <w:fldChar w:fldCharType="separate"/>
                </w:r>
                <w:r>
                  <w:rPr>
                    <w:noProof/>
                    <w:webHidden/>
                  </w:rPr>
                  <w:t>3</w:t>
                </w:r>
                <w:r>
                  <w:rPr>
                    <w:noProof/>
                    <w:webHidden/>
                  </w:rPr>
                  <w:fldChar w:fldCharType="end"/>
                </w:r>
              </w:hyperlink>
            </w:p>
            <w:p w14:paraId="13EA99DA" w14:textId="115D222B" w:rsidR="00CC2365" w:rsidRDefault="00CC2365">
              <w:pPr>
                <w:pStyle w:val="TOC3"/>
                <w:tabs>
                  <w:tab w:val="right" w:leader="dot" w:pos="9016"/>
                </w:tabs>
                <w:rPr>
                  <w:rFonts w:eastAsiaTheme="minorEastAsia"/>
                  <w:noProof/>
                  <w:lang w:eastAsia="en-GB"/>
                </w:rPr>
              </w:pPr>
              <w:hyperlink w:anchor="_Toc197532745" w:history="1">
                <w:r w:rsidRPr="009513AA">
                  <w:rPr>
                    <w:rStyle w:val="Hyperlink"/>
                    <w:noProof/>
                  </w:rPr>
                  <w:t>Test Conditions</w:t>
                </w:r>
                <w:r>
                  <w:rPr>
                    <w:noProof/>
                    <w:webHidden/>
                  </w:rPr>
                  <w:tab/>
                </w:r>
                <w:r>
                  <w:rPr>
                    <w:noProof/>
                    <w:webHidden/>
                  </w:rPr>
                  <w:fldChar w:fldCharType="begin"/>
                </w:r>
                <w:r>
                  <w:rPr>
                    <w:noProof/>
                    <w:webHidden/>
                  </w:rPr>
                  <w:instrText xml:space="preserve"> PAGEREF _Toc197532745 \h </w:instrText>
                </w:r>
                <w:r>
                  <w:rPr>
                    <w:noProof/>
                    <w:webHidden/>
                  </w:rPr>
                </w:r>
                <w:r>
                  <w:rPr>
                    <w:noProof/>
                    <w:webHidden/>
                  </w:rPr>
                  <w:fldChar w:fldCharType="separate"/>
                </w:r>
                <w:r>
                  <w:rPr>
                    <w:noProof/>
                    <w:webHidden/>
                  </w:rPr>
                  <w:t>3</w:t>
                </w:r>
                <w:r>
                  <w:rPr>
                    <w:noProof/>
                    <w:webHidden/>
                  </w:rPr>
                  <w:fldChar w:fldCharType="end"/>
                </w:r>
              </w:hyperlink>
            </w:p>
            <w:p w14:paraId="2A1D0D73" w14:textId="01E57404" w:rsidR="00CC2365" w:rsidRDefault="00CC2365">
              <w:pPr>
                <w:pStyle w:val="TOC1"/>
                <w:tabs>
                  <w:tab w:val="right" w:leader="dot" w:pos="9016"/>
                </w:tabs>
                <w:rPr>
                  <w:rFonts w:eastAsiaTheme="minorEastAsia"/>
                  <w:noProof/>
                  <w:lang w:eastAsia="en-GB"/>
                </w:rPr>
              </w:pPr>
              <w:hyperlink w:anchor="_Toc197532746" w:history="1">
                <w:r w:rsidRPr="009513AA">
                  <w:rPr>
                    <w:rStyle w:val="Hyperlink"/>
                    <w:noProof/>
                  </w:rPr>
                  <w:t>Ranged Weapon Implementation</w:t>
                </w:r>
                <w:r>
                  <w:rPr>
                    <w:noProof/>
                    <w:webHidden/>
                  </w:rPr>
                  <w:tab/>
                </w:r>
                <w:r>
                  <w:rPr>
                    <w:noProof/>
                    <w:webHidden/>
                  </w:rPr>
                  <w:fldChar w:fldCharType="begin"/>
                </w:r>
                <w:r>
                  <w:rPr>
                    <w:noProof/>
                    <w:webHidden/>
                  </w:rPr>
                  <w:instrText xml:space="preserve"> PAGEREF _Toc197532746 \h </w:instrText>
                </w:r>
                <w:r>
                  <w:rPr>
                    <w:noProof/>
                    <w:webHidden/>
                  </w:rPr>
                </w:r>
                <w:r>
                  <w:rPr>
                    <w:noProof/>
                    <w:webHidden/>
                  </w:rPr>
                  <w:fldChar w:fldCharType="separate"/>
                </w:r>
                <w:r>
                  <w:rPr>
                    <w:noProof/>
                    <w:webHidden/>
                  </w:rPr>
                  <w:t>4</w:t>
                </w:r>
                <w:r>
                  <w:rPr>
                    <w:noProof/>
                    <w:webHidden/>
                  </w:rPr>
                  <w:fldChar w:fldCharType="end"/>
                </w:r>
              </w:hyperlink>
            </w:p>
            <w:p w14:paraId="3799B2AB" w14:textId="6E849D31" w:rsidR="00CC2365" w:rsidRDefault="00CC2365">
              <w:pPr>
                <w:pStyle w:val="TOC2"/>
                <w:tabs>
                  <w:tab w:val="right" w:leader="dot" w:pos="9016"/>
                </w:tabs>
                <w:rPr>
                  <w:rFonts w:eastAsiaTheme="minorEastAsia"/>
                  <w:noProof/>
                  <w:lang w:eastAsia="en-GB"/>
                </w:rPr>
              </w:pPr>
              <w:hyperlink w:anchor="_Toc197532747" w:history="1">
                <w:r w:rsidRPr="009513AA">
                  <w:rPr>
                    <w:rStyle w:val="Hyperlink"/>
                    <w:noProof/>
                  </w:rPr>
                  <w:t>Hitscan</w:t>
                </w:r>
                <w:r>
                  <w:rPr>
                    <w:noProof/>
                    <w:webHidden/>
                  </w:rPr>
                  <w:tab/>
                </w:r>
                <w:r>
                  <w:rPr>
                    <w:noProof/>
                    <w:webHidden/>
                  </w:rPr>
                  <w:fldChar w:fldCharType="begin"/>
                </w:r>
                <w:r>
                  <w:rPr>
                    <w:noProof/>
                    <w:webHidden/>
                  </w:rPr>
                  <w:instrText xml:space="preserve"> PAGEREF _Toc197532747 \h </w:instrText>
                </w:r>
                <w:r>
                  <w:rPr>
                    <w:noProof/>
                    <w:webHidden/>
                  </w:rPr>
                </w:r>
                <w:r>
                  <w:rPr>
                    <w:noProof/>
                    <w:webHidden/>
                  </w:rPr>
                  <w:fldChar w:fldCharType="separate"/>
                </w:r>
                <w:r>
                  <w:rPr>
                    <w:noProof/>
                    <w:webHidden/>
                  </w:rPr>
                  <w:t>4</w:t>
                </w:r>
                <w:r>
                  <w:rPr>
                    <w:noProof/>
                    <w:webHidden/>
                  </w:rPr>
                  <w:fldChar w:fldCharType="end"/>
                </w:r>
              </w:hyperlink>
            </w:p>
            <w:p w14:paraId="1E682550" w14:textId="0B8A0C30" w:rsidR="00CC2365" w:rsidRDefault="00CC2365">
              <w:pPr>
                <w:pStyle w:val="TOC2"/>
                <w:tabs>
                  <w:tab w:val="right" w:leader="dot" w:pos="9016"/>
                </w:tabs>
                <w:rPr>
                  <w:rFonts w:eastAsiaTheme="minorEastAsia"/>
                  <w:noProof/>
                  <w:lang w:eastAsia="en-GB"/>
                </w:rPr>
              </w:pPr>
              <w:hyperlink w:anchor="_Toc197532748" w:history="1">
                <w:r w:rsidRPr="009513AA">
                  <w:rPr>
                    <w:rStyle w:val="Hyperlink"/>
                    <w:noProof/>
                  </w:rPr>
                  <w:t>Projectiles</w:t>
                </w:r>
                <w:r>
                  <w:rPr>
                    <w:noProof/>
                    <w:webHidden/>
                  </w:rPr>
                  <w:tab/>
                </w:r>
                <w:r>
                  <w:rPr>
                    <w:noProof/>
                    <w:webHidden/>
                  </w:rPr>
                  <w:fldChar w:fldCharType="begin"/>
                </w:r>
                <w:r>
                  <w:rPr>
                    <w:noProof/>
                    <w:webHidden/>
                  </w:rPr>
                  <w:instrText xml:space="preserve"> PAGEREF _Toc197532748 \h </w:instrText>
                </w:r>
                <w:r>
                  <w:rPr>
                    <w:noProof/>
                    <w:webHidden/>
                  </w:rPr>
                </w:r>
                <w:r>
                  <w:rPr>
                    <w:noProof/>
                    <w:webHidden/>
                  </w:rPr>
                  <w:fldChar w:fldCharType="separate"/>
                </w:r>
                <w:r>
                  <w:rPr>
                    <w:noProof/>
                    <w:webHidden/>
                  </w:rPr>
                  <w:t>5</w:t>
                </w:r>
                <w:r>
                  <w:rPr>
                    <w:noProof/>
                    <w:webHidden/>
                  </w:rPr>
                  <w:fldChar w:fldCharType="end"/>
                </w:r>
              </w:hyperlink>
            </w:p>
            <w:p w14:paraId="1C6C23B7" w14:textId="60BE63A7" w:rsidR="00CC2365" w:rsidRDefault="00CC2365">
              <w:pPr>
                <w:pStyle w:val="TOC1"/>
                <w:tabs>
                  <w:tab w:val="right" w:leader="dot" w:pos="9016"/>
                </w:tabs>
                <w:rPr>
                  <w:rFonts w:eastAsiaTheme="minorEastAsia"/>
                  <w:noProof/>
                  <w:lang w:eastAsia="en-GB"/>
                </w:rPr>
              </w:pPr>
              <w:hyperlink w:anchor="_Toc197532749" w:history="1">
                <w:r w:rsidRPr="009513AA">
                  <w:rPr>
                    <w:rStyle w:val="Hyperlink"/>
                    <w:noProof/>
                  </w:rPr>
                  <w:t>Melee Weapon Implementation</w:t>
                </w:r>
                <w:r>
                  <w:rPr>
                    <w:noProof/>
                    <w:webHidden/>
                  </w:rPr>
                  <w:tab/>
                </w:r>
                <w:r>
                  <w:rPr>
                    <w:noProof/>
                    <w:webHidden/>
                  </w:rPr>
                  <w:fldChar w:fldCharType="begin"/>
                </w:r>
                <w:r>
                  <w:rPr>
                    <w:noProof/>
                    <w:webHidden/>
                  </w:rPr>
                  <w:instrText xml:space="preserve"> PAGEREF _Toc197532749 \h </w:instrText>
                </w:r>
                <w:r>
                  <w:rPr>
                    <w:noProof/>
                    <w:webHidden/>
                  </w:rPr>
                </w:r>
                <w:r>
                  <w:rPr>
                    <w:noProof/>
                    <w:webHidden/>
                  </w:rPr>
                  <w:fldChar w:fldCharType="separate"/>
                </w:r>
                <w:r>
                  <w:rPr>
                    <w:noProof/>
                    <w:webHidden/>
                  </w:rPr>
                  <w:t>6</w:t>
                </w:r>
                <w:r>
                  <w:rPr>
                    <w:noProof/>
                    <w:webHidden/>
                  </w:rPr>
                  <w:fldChar w:fldCharType="end"/>
                </w:r>
              </w:hyperlink>
            </w:p>
            <w:p w14:paraId="7BA2D90D" w14:textId="68146823" w:rsidR="00CC2365" w:rsidRDefault="00CC2365">
              <w:pPr>
                <w:pStyle w:val="TOC1"/>
                <w:tabs>
                  <w:tab w:val="right" w:leader="dot" w:pos="9016"/>
                </w:tabs>
                <w:rPr>
                  <w:rFonts w:eastAsiaTheme="minorEastAsia"/>
                  <w:noProof/>
                  <w:lang w:eastAsia="en-GB"/>
                </w:rPr>
              </w:pPr>
              <w:hyperlink w:anchor="_Toc197532750" w:history="1">
                <w:r w:rsidRPr="009513AA">
                  <w:rPr>
                    <w:rStyle w:val="Hyperlink"/>
                    <w:noProof/>
                  </w:rPr>
                  <w:t>Damageable Entities</w:t>
                </w:r>
                <w:r>
                  <w:rPr>
                    <w:noProof/>
                    <w:webHidden/>
                  </w:rPr>
                  <w:tab/>
                </w:r>
                <w:r>
                  <w:rPr>
                    <w:noProof/>
                    <w:webHidden/>
                  </w:rPr>
                  <w:fldChar w:fldCharType="begin"/>
                </w:r>
                <w:r>
                  <w:rPr>
                    <w:noProof/>
                    <w:webHidden/>
                  </w:rPr>
                  <w:instrText xml:space="preserve"> PAGEREF _Toc197532750 \h </w:instrText>
                </w:r>
                <w:r>
                  <w:rPr>
                    <w:noProof/>
                    <w:webHidden/>
                  </w:rPr>
                </w:r>
                <w:r>
                  <w:rPr>
                    <w:noProof/>
                    <w:webHidden/>
                  </w:rPr>
                  <w:fldChar w:fldCharType="separate"/>
                </w:r>
                <w:r>
                  <w:rPr>
                    <w:noProof/>
                    <w:webHidden/>
                  </w:rPr>
                  <w:t>6</w:t>
                </w:r>
                <w:r>
                  <w:rPr>
                    <w:noProof/>
                    <w:webHidden/>
                  </w:rPr>
                  <w:fldChar w:fldCharType="end"/>
                </w:r>
              </w:hyperlink>
            </w:p>
            <w:p w14:paraId="316DC30E" w14:textId="464526D6" w:rsidR="00CC2365" w:rsidRDefault="00CC2365">
              <w:pPr>
                <w:pStyle w:val="TOC1"/>
                <w:tabs>
                  <w:tab w:val="right" w:leader="dot" w:pos="9016"/>
                </w:tabs>
                <w:rPr>
                  <w:rFonts w:eastAsiaTheme="minorEastAsia"/>
                  <w:noProof/>
                  <w:lang w:eastAsia="en-GB"/>
                </w:rPr>
              </w:pPr>
              <w:hyperlink w:anchor="_Toc197532751" w:history="1">
                <w:r w:rsidRPr="009513AA">
                  <w:rPr>
                    <w:rStyle w:val="Hyperlink"/>
                    <w:noProof/>
                  </w:rPr>
                  <w:t>Animation</w:t>
                </w:r>
                <w:r>
                  <w:rPr>
                    <w:noProof/>
                    <w:webHidden/>
                  </w:rPr>
                  <w:tab/>
                </w:r>
                <w:r>
                  <w:rPr>
                    <w:noProof/>
                    <w:webHidden/>
                  </w:rPr>
                  <w:fldChar w:fldCharType="begin"/>
                </w:r>
                <w:r>
                  <w:rPr>
                    <w:noProof/>
                    <w:webHidden/>
                  </w:rPr>
                  <w:instrText xml:space="preserve"> PAGEREF _Toc197532751 \h </w:instrText>
                </w:r>
                <w:r>
                  <w:rPr>
                    <w:noProof/>
                    <w:webHidden/>
                  </w:rPr>
                </w:r>
                <w:r>
                  <w:rPr>
                    <w:noProof/>
                    <w:webHidden/>
                  </w:rPr>
                  <w:fldChar w:fldCharType="separate"/>
                </w:r>
                <w:r>
                  <w:rPr>
                    <w:noProof/>
                    <w:webHidden/>
                  </w:rPr>
                  <w:t>6</w:t>
                </w:r>
                <w:r>
                  <w:rPr>
                    <w:noProof/>
                    <w:webHidden/>
                  </w:rPr>
                  <w:fldChar w:fldCharType="end"/>
                </w:r>
              </w:hyperlink>
            </w:p>
            <w:p w14:paraId="5AE0C953" w14:textId="2E194454" w:rsidR="00CC2365" w:rsidRDefault="00CC2365">
              <w:pPr>
                <w:pStyle w:val="TOC2"/>
                <w:tabs>
                  <w:tab w:val="right" w:leader="dot" w:pos="9016"/>
                </w:tabs>
                <w:rPr>
                  <w:rFonts w:eastAsiaTheme="minorEastAsia"/>
                  <w:noProof/>
                  <w:lang w:eastAsia="en-GB"/>
                </w:rPr>
              </w:pPr>
              <w:hyperlink w:anchor="_Toc197532752" w:history="1">
                <w:r w:rsidRPr="009513AA">
                  <w:rPr>
                    <w:rStyle w:val="Hyperlink"/>
                    <w:noProof/>
                  </w:rPr>
                  <w:t>Research</w:t>
                </w:r>
                <w:r>
                  <w:rPr>
                    <w:noProof/>
                    <w:webHidden/>
                  </w:rPr>
                  <w:tab/>
                </w:r>
                <w:r>
                  <w:rPr>
                    <w:noProof/>
                    <w:webHidden/>
                  </w:rPr>
                  <w:fldChar w:fldCharType="begin"/>
                </w:r>
                <w:r>
                  <w:rPr>
                    <w:noProof/>
                    <w:webHidden/>
                  </w:rPr>
                  <w:instrText xml:space="preserve"> PAGEREF _Toc197532752 \h </w:instrText>
                </w:r>
                <w:r>
                  <w:rPr>
                    <w:noProof/>
                    <w:webHidden/>
                  </w:rPr>
                </w:r>
                <w:r>
                  <w:rPr>
                    <w:noProof/>
                    <w:webHidden/>
                  </w:rPr>
                  <w:fldChar w:fldCharType="separate"/>
                </w:r>
                <w:r>
                  <w:rPr>
                    <w:noProof/>
                    <w:webHidden/>
                  </w:rPr>
                  <w:t>6</w:t>
                </w:r>
                <w:r>
                  <w:rPr>
                    <w:noProof/>
                    <w:webHidden/>
                  </w:rPr>
                  <w:fldChar w:fldCharType="end"/>
                </w:r>
              </w:hyperlink>
            </w:p>
            <w:p w14:paraId="7C985BCD" w14:textId="669627ED" w:rsidR="00CC2365" w:rsidRDefault="00CC2365">
              <w:pPr>
                <w:pStyle w:val="TOC2"/>
                <w:tabs>
                  <w:tab w:val="right" w:leader="dot" w:pos="9016"/>
                </w:tabs>
                <w:rPr>
                  <w:rFonts w:eastAsiaTheme="minorEastAsia"/>
                  <w:noProof/>
                  <w:lang w:eastAsia="en-GB"/>
                </w:rPr>
              </w:pPr>
              <w:hyperlink w:anchor="_Toc197532753" w:history="1">
                <w:r w:rsidRPr="009513AA">
                  <w:rPr>
                    <w:rStyle w:val="Hyperlink"/>
                    <w:noProof/>
                  </w:rPr>
                  <w:t>Design</w:t>
                </w:r>
                <w:r>
                  <w:rPr>
                    <w:noProof/>
                    <w:webHidden/>
                  </w:rPr>
                  <w:tab/>
                </w:r>
                <w:r>
                  <w:rPr>
                    <w:noProof/>
                    <w:webHidden/>
                  </w:rPr>
                  <w:fldChar w:fldCharType="begin"/>
                </w:r>
                <w:r>
                  <w:rPr>
                    <w:noProof/>
                    <w:webHidden/>
                  </w:rPr>
                  <w:instrText xml:space="preserve"> PAGEREF _Toc197532753 \h </w:instrText>
                </w:r>
                <w:r>
                  <w:rPr>
                    <w:noProof/>
                    <w:webHidden/>
                  </w:rPr>
                </w:r>
                <w:r>
                  <w:rPr>
                    <w:noProof/>
                    <w:webHidden/>
                  </w:rPr>
                  <w:fldChar w:fldCharType="separate"/>
                </w:r>
                <w:r>
                  <w:rPr>
                    <w:noProof/>
                    <w:webHidden/>
                  </w:rPr>
                  <w:t>7</w:t>
                </w:r>
                <w:r>
                  <w:rPr>
                    <w:noProof/>
                    <w:webHidden/>
                  </w:rPr>
                  <w:fldChar w:fldCharType="end"/>
                </w:r>
              </w:hyperlink>
            </w:p>
            <w:p w14:paraId="7C06C1D4" w14:textId="083E1754" w:rsidR="00CC2365" w:rsidRDefault="00CC2365">
              <w:pPr>
                <w:pStyle w:val="TOC3"/>
                <w:tabs>
                  <w:tab w:val="right" w:leader="dot" w:pos="9016"/>
                </w:tabs>
                <w:rPr>
                  <w:rFonts w:eastAsiaTheme="minorEastAsia"/>
                  <w:noProof/>
                  <w:lang w:eastAsia="en-GB"/>
                </w:rPr>
              </w:pPr>
              <w:hyperlink w:anchor="_Toc197532754" w:history="1">
                <w:r w:rsidRPr="009513AA">
                  <w:rPr>
                    <w:rStyle w:val="Hyperlink"/>
                    <w:noProof/>
                  </w:rPr>
                  <w:t>Lower Body</w:t>
                </w:r>
                <w:r>
                  <w:rPr>
                    <w:noProof/>
                    <w:webHidden/>
                  </w:rPr>
                  <w:tab/>
                </w:r>
                <w:r>
                  <w:rPr>
                    <w:noProof/>
                    <w:webHidden/>
                  </w:rPr>
                  <w:fldChar w:fldCharType="begin"/>
                </w:r>
                <w:r>
                  <w:rPr>
                    <w:noProof/>
                    <w:webHidden/>
                  </w:rPr>
                  <w:instrText xml:space="preserve"> PAGEREF _Toc197532754 \h </w:instrText>
                </w:r>
                <w:r>
                  <w:rPr>
                    <w:noProof/>
                    <w:webHidden/>
                  </w:rPr>
                </w:r>
                <w:r>
                  <w:rPr>
                    <w:noProof/>
                    <w:webHidden/>
                  </w:rPr>
                  <w:fldChar w:fldCharType="separate"/>
                </w:r>
                <w:r>
                  <w:rPr>
                    <w:noProof/>
                    <w:webHidden/>
                  </w:rPr>
                  <w:t>7</w:t>
                </w:r>
                <w:r>
                  <w:rPr>
                    <w:noProof/>
                    <w:webHidden/>
                  </w:rPr>
                  <w:fldChar w:fldCharType="end"/>
                </w:r>
              </w:hyperlink>
            </w:p>
            <w:p w14:paraId="2A46D3AF" w14:textId="37FD5744" w:rsidR="00CC2365" w:rsidRDefault="00CC2365">
              <w:pPr>
                <w:pStyle w:val="TOC3"/>
                <w:tabs>
                  <w:tab w:val="right" w:leader="dot" w:pos="9016"/>
                </w:tabs>
                <w:rPr>
                  <w:rFonts w:eastAsiaTheme="minorEastAsia"/>
                  <w:noProof/>
                  <w:lang w:eastAsia="en-GB"/>
                </w:rPr>
              </w:pPr>
              <w:hyperlink w:anchor="_Toc197532755" w:history="1">
                <w:r w:rsidRPr="009513AA">
                  <w:rPr>
                    <w:rStyle w:val="Hyperlink"/>
                    <w:noProof/>
                  </w:rPr>
                  <w:t>Upper Body</w:t>
                </w:r>
                <w:r>
                  <w:rPr>
                    <w:noProof/>
                    <w:webHidden/>
                  </w:rPr>
                  <w:tab/>
                </w:r>
                <w:r>
                  <w:rPr>
                    <w:noProof/>
                    <w:webHidden/>
                  </w:rPr>
                  <w:fldChar w:fldCharType="begin"/>
                </w:r>
                <w:r>
                  <w:rPr>
                    <w:noProof/>
                    <w:webHidden/>
                  </w:rPr>
                  <w:instrText xml:space="preserve"> PAGEREF _Toc197532755 \h </w:instrText>
                </w:r>
                <w:r>
                  <w:rPr>
                    <w:noProof/>
                    <w:webHidden/>
                  </w:rPr>
                </w:r>
                <w:r>
                  <w:rPr>
                    <w:noProof/>
                    <w:webHidden/>
                  </w:rPr>
                  <w:fldChar w:fldCharType="separate"/>
                </w:r>
                <w:r>
                  <w:rPr>
                    <w:noProof/>
                    <w:webHidden/>
                  </w:rPr>
                  <w:t>7</w:t>
                </w:r>
                <w:r>
                  <w:rPr>
                    <w:noProof/>
                    <w:webHidden/>
                  </w:rPr>
                  <w:fldChar w:fldCharType="end"/>
                </w:r>
              </w:hyperlink>
            </w:p>
            <w:p w14:paraId="7A33A92D" w14:textId="45FA15BA" w:rsidR="00CC2365" w:rsidRDefault="00CC2365">
              <w:pPr>
                <w:pStyle w:val="TOC3"/>
                <w:tabs>
                  <w:tab w:val="right" w:leader="dot" w:pos="9016"/>
                </w:tabs>
                <w:rPr>
                  <w:rFonts w:eastAsiaTheme="minorEastAsia"/>
                  <w:noProof/>
                  <w:lang w:eastAsia="en-GB"/>
                </w:rPr>
              </w:pPr>
              <w:hyperlink w:anchor="_Toc197532756" w:history="1">
                <w:r w:rsidRPr="009513AA">
                  <w:rPr>
                    <w:rStyle w:val="Hyperlink"/>
                    <w:noProof/>
                  </w:rPr>
                  <w:t>Weapon Target</w:t>
                </w:r>
                <w:r>
                  <w:rPr>
                    <w:noProof/>
                    <w:webHidden/>
                  </w:rPr>
                  <w:tab/>
                </w:r>
                <w:r>
                  <w:rPr>
                    <w:noProof/>
                    <w:webHidden/>
                  </w:rPr>
                  <w:fldChar w:fldCharType="begin"/>
                </w:r>
                <w:r>
                  <w:rPr>
                    <w:noProof/>
                    <w:webHidden/>
                  </w:rPr>
                  <w:instrText xml:space="preserve"> PAGEREF _Toc197532756 \h </w:instrText>
                </w:r>
                <w:r>
                  <w:rPr>
                    <w:noProof/>
                    <w:webHidden/>
                  </w:rPr>
                </w:r>
                <w:r>
                  <w:rPr>
                    <w:noProof/>
                    <w:webHidden/>
                  </w:rPr>
                  <w:fldChar w:fldCharType="separate"/>
                </w:r>
                <w:r>
                  <w:rPr>
                    <w:noProof/>
                    <w:webHidden/>
                  </w:rPr>
                  <w:t>8</w:t>
                </w:r>
                <w:r>
                  <w:rPr>
                    <w:noProof/>
                    <w:webHidden/>
                  </w:rPr>
                  <w:fldChar w:fldCharType="end"/>
                </w:r>
              </w:hyperlink>
            </w:p>
            <w:p w14:paraId="2AEE23ED" w14:textId="36C167DF" w:rsidR="00CC2365" w:rsidRDefault="00CC2365">
              <w:pPr>
                <w:pStyle w:val="TOC3"/>
                <w:tabs>
                  <w:tab w:val="right" w:leader="dot" w:pos="9016"/>
                </w:tabs>
                <w:rPr>
                  <w:rFonts w:eastAsiaTheme="minorEastAsia"/>
                  <w:noProof/>
                  <w:lang w:eastAsia="en-GB"/>
                </w:rPr>
              </w:pPr>
              <w:hyperlink w:anchor="_Toc197532757" w:history="1">
                <w:r w:rsidRPr="009513AA">
                  <w:rPr>
                    <w:rStyle w:val="Hyperlink"/>
                    <w:noProof/>
                  </w:rPr>
                  <w:t>Weapon Rigs</w:t>
                </w:r>
                <w:r>
                  <w:rPr>
                    <w:noProof/>
                    <w:webHidden/>
                  </w:rPr>
                  <w:tab/>
                </w:r>
                <w:r>
                  <w:rPr>
                    <w:noProof/>
                    <w:webHidden/>
                  </w:rPr>
                  <w:fldChar w:fldCharType="begin"/>
                </w:r>
                <w:r>
                  <w:rPr>
                    <w:noProof/>
                    <w:webHidden/>
                  </w:rPr>
                  <w:instrText xml:space="preserve"> PAGEREF _Toc197532757 \h </w:instrText>
                </w:r>
                <w:r>
                  <w:rPr>
                    <w:noProof/>
                    <w:webHidden/>
                  </w:rPr>
                </w:r>
                <w:r>
                  <w:rPr>
                    <w:noProof/>
                    <w:webHidden/>
                  </w:rPr>
                  <w:fldChar w:fldCharType="separate"/>
                </w:r>
                <w:r>
                  <w:rPr>
                    <w:noProof/>
                    <w:webHidden/>
                  </w:rPr>
                  <w:t>8</w:t>
                </w:r>
                <w:r>
                  <w:rPr>
                    <w:noProof/>
                    <w:webHidden/>
                  </w:rPr>
                  <w:fldChar w:fldCharType="end"/>
                </w:r>
              </w:hyperlink>
            </w:p>
            <w:p w14:paraId="0CE50940" w14:textId="6AC5A3B7" w:rsidR="00CC2365" w:rsidRDefault="00CC2365">
              <w:pPr>
                <w:pStyle w:val="TOC2"/>
                <w:tabs>
                  <w:tab w:val="right" w:leader="dot" w:pos="9016"/>
                </w:tabs>
                <w:rPr>
                  <w:rFonts w:eastAsiaTheme="minorEastAsia"/>
                  <w:noProof/>
                  <w:lang w:eastAsia="en-GB"/>
                </w:rPr>
              </w:pPr>
              <w:hyperlink w:anchor="_Toc197532758" w:history="1">
                <w:r w:rsidRPr="009513AA">
                  <w:rPr>
                    <w:rStyle w:val="Hyperlink"/>
                    <w:noProof/>
                  </w:rPr>
                  <w:t>Import Pipeline</w:t>
                </w:r>
                <w:r>
                  <w:rPr>
                    <w:noProof/>
                    <w:webHidden/>
                  </w:rPr>
                  <w:tab/>
                </w:r>
                <w:r>
                  <w:rPr>
                    <w:noProof/>
                    <w:webHidden/>
                  </w:rPr>
                  <w:fldChar w:fldCharType="begin"/>
                </w:r>
                <w:r>
                  <w:rPr>
                    <w:noProof/>
                    <w:webHidden/>
                  </w:rPr>
                  <w:instrText xml:space="preserve"> PAGEREF _Toc197532758 \h </w:instrText>
                </w:r>
                <w:r>
                  <w:rPr>
                    <w:noProof/>
                    <w:webHidden/>
                  </w:rPr>
                </w:r>
                <w:r>
                  <w:rPr>
                    <w:noProof/>
                    <w:webHidden/>
                  </w:rPr>
                  <w:fldChar w:fldCharType="separate"/>
                </w:r>
                <w:r>
                  <w:rPr>
                    <w:noProof/>
                    <w:webHidden/>
                  </w:rPr>
                  <w:t>8</w:t>
                </w:r>
                <w:r>
                  <w:rPr>
                    <w:noProof/>
                    <w:webHidden/>
                  </w:rPr>
                  <w:fldChar w:fldCharType="end"/>
                </w:r>
              </w:hyperlink>
            </w:p>
            <w:p w14:paraId="49A0A109" w14:textId="14525E6B" w:rsidR="00CC2365" w:rsidRDefault="00CC2365">
              <w:pPr>
                <w:pStyle w:val="TOC3"/>
                <w:tabs>
                  <w:tab w:val="right" w:leader="dot" w:pos="9016"/>
                </w:tabs>
                <w:rPr>
                  <w:rFonts w:eastAsiaTheme="minorEastAsia"/>
                  <w:noProof/>
                  <w:lang w:eastAsia="en-GB"/>
                </w:rPr>
              </w:pPr>
              <w:hyperlink w:anchor="_Toc197532759" w:history="1">
                <w:r w:rsidRPr="009513AA">
                  <w:rPr>
                    <w:rStyle w:val="Hyperlink"/>
                    <w:noProof/>
                  </w:rPr>
                  <w:t>Character Animations</w:t>
                </w:r>
                <w:r>
                  <w:rPr>
                    <w:noProof/>
                    <w:webHidden/>
                  </w:rPr>
                  <w:tab/>
                </w:r>
                <w:r>
                  <w:rPr>
                    <w:noProof/>
                    <w:webHidden/>
                  </w:rPr>
                  <w:fldChar w:fldCharType="begin"/>
                </w:r>
                <w:r>
                  <w:rPr>
                    <w:noProof/>
                    <w:webHidden/>
                  </w:rPr>
                  <w:instrText xml:space="preserve"> PAGEREF _Toc197532759 \h </w:instrText>
                </w:r>
                <w:r>
                  <w:rPr>
                    <w:noProof/>
                    <w:webHidden/>
                  </w:rPr>
                </w:r>
                <w:r>
                  <w:rPr>
                    <w:noProof/>
                    <w:webHidden/>
                  </w:rPr>
                  <w:fldChar w:fldCharType="separate"/>
                </w:r>
                <w:r>
                  <w:rPr>
                    <w:noProof/>
                    <w:webHidden/>
                  </w:rPr>
                  <w:t>8</w:t>
                </w:r>
                <w:r>
                  <w:rPr>
                    <w:noProof/>
                    <w:webHidden/>
                  </w:rPr>
                  <w:fldChar w:fldCharType="end"/>
                </w:r>
              </w:hyperlink>
            </w:p>
            <w:p w14:paraId="324EA65E" w14:textId="3B196022" w:rsidR="00CC2365" w:rsidRDefault="00CC2365">
              <w:pPr>
                <w:pStyle w:val="TOC3"/>
                <w:tabs>
                  <w:tab w:val="right" w:leader="dot" w:pos="9016"/>
                </w:tabs>
                <w:rPr>
                  <w:rFonts w:eastAsiaTheme="minorEastAsia"/>
                  <w:noProof/>
                  <w:lang w:eastAsia="en-GB"/>
                </w:rPr>
              </w:pPr>
              <w:hyperlink w:anchor="_Toc197532760" w:history="1">
                <w:r w:rsidRPr="009513AA">
                  <w:rPr>
                    <w:rStyle w:val="Hyperlink"/>
                    <w:noProof/>
                  </w:rPr>
                  <w:t>Weapon Animations</w:t>
                </w:r>
                <w:r>
                  <w:rPr>
                    <w:noProof/>
                    <w:webHidden/>
                  </w:rPr>
                  <w:tab/>
                </w:r>
                <w:r>
                  <w:rPr>
                    <w:noProof/>
                    <w:webHidden/>
                  </w:rPr>
                  <w:fldChar w:fldCharType="begin"/>
                </w:r>
                <w:r>
                  <w:rPr>
                    <w:noProof/>
                    <w:webHidden/>
                  </w:rPr>
                  <w:instrText xml:space="preserve"> PAGEREF _Toc197532760 \h </w:instrText>
                </w:r>
                <w:r>
                  <w:rPr>
                    <w:noProof/>
                    <w:webHidden/>
                  </w:rPr>
                </w:r>
                <w:r>
                  <w:rPr>
                    <w:noProof/>
                    <w:webHidden/>
                  </w:rPr>
                  <w:fldChar w:fldCharType="separate"/>
                </w:r>
                <w:r>
                  <w:rPr>
                    <w:noProof/>
                    <w:webHidden/>
                  </w:rPr>
                  <w:t>8</w:t>
                </w:r>
                <w:r>
                  <w:rPr>
                    <w:noProof/>
                    <w:webHidden/>
                  </w:rPr>
                  <w:fldChar w:fldCharType="end"/>
                </w:r>
              </w:hyperlink>
            </w:p>
            <w:p w14:paraId="0E5144A9" w14:textId="5057DD2A" w:rsidR="00CC2365" w:rsidRDefault="00CC2365">
              <w:pPr>
                <w:pStyle w:val="TOC2"/>
                <w:tabs>
                  <w:tab w:val="right" w:leader="dot" w:pos="9016"/>
                </w:tabs>
                <w:rPr>
                  <w:rFonts w:eastAsiaTheme="minorEastAsia"/>
                  <w:noProof/>
                  <w:lang w:eastAsia="en-GB"/>
                </w:rPr>
              </w:pPr>
              <w:hyperlink w:anchor="_Toc197532761" w:history="1">
                <w:r w:rsidRPr="009513AA">
                  <w:rPr>
                    <w:rStyle w:val="Hyperlink"/>
                    <w:noProof/>
                  </w:rPr>
                  <w:t>Implementation</w:t>
                </w:r>
                <w:r>
                  <w:rPr>
                    <w:noProof/>
                    <w:webHidden/>
                  </w:rPr>
                  <w:tab/>
                </w:r>
                <w:r>
                  <w:rPr>
                    <w:noProof/>
                    <w:webHidden/>
                  </w:rPr>
                  <w:fldChar w:fldCharType="begin"/>
                </w:r>
                <w:r>
                  <w:rPr>
                    <w:noProof/>
                    <w:webHidden/>
                  </w:rPr>
                  <w:instrText xml:space="preserve"> PAGEREF _Toc197532761 \h </w:instrText>
                </w:r>
                <w:r>
                  <w:rPr>
                    <w:noProof/>
                    <w:webHidden/>
                  </w:rPr>
                </w:r>
                <w:r>
                  <w:rPr>
                    <w:noProof/>
                    <w:webHidden/>
                  </w:rPr>
                  <w:fldChar w:fldCharType="separate"/>
                </w:r>
                <w:r>
                  <w:rPr>
                    <w:noProof/>
                    <w:webHidden/>
                  </w:rPr>
                  <w:t>9</w:t>
                </w:r>
                <w:r>
                  <w:rPr>
                    <w:noProof/>
                    <w:webHidden/>
                  </w:rPr>
                  <w:fldChar w:fldCharType="end"/>
                </w:r>
              </w:hyperlink>
            </w:p>
            <w:p w14:paraId="5EC3B912" w14:textId="39F0349B" w:rsidR="00CC2365" w:rsidRDefault="00CC2365">
              <w:pPr>
                <w:pStyle w:val="TOC3"/>
                <w:tabs>
                  <w:tab w:val="right" w:leader="dot" w:pos="9016"/>
                </w:tabs>
                <w:rPr>
                  <w:rFonts w:eastAsiaTheme="minorEastAsia"/>
                  <w:noProof/>
                  <w:lang w:eastAsia="en-GB"/>
                </w:rPr>
              </w:pPr>
              <w:hyperlink w:anchor="_Toc197532762" w:history="1">
                <w:r w:rsidRPr="009513AA">
                  <w:rPr>
                    <w:rStyle w:val="Hyperlink"/>
                    <w:noProof/>
                  </w:rPr>
                  <w:t>Characters</w:t>
                </w:r>
                <w:r>
                  <w:rPr>
                    <w:noProof/>
                    <w:webHidden/>
                  </w:rPr>
                  <w:tab/>
                </w:r>
                <w:r>
                  <w:rPr>
                    <w:noProof/>
                    <w:webHidden/>
                  </w:rPr>
                  <w:fldChar w:fldCharType="begin"/>
                </w:r>
                <w:r>
                  <w:rPr>
                    <w:noProof/>
                    <w:webHidden/>
                  </w:rPr>
                  <w:instrText xml:space="preserve"> PAGEREF _Toc197532762 \h </w:instrText>
                </w:r>
                <w:r>
                  <w:rPr>
                    <w:noProof/>
                    <w:webHidden/>
                  </w:rPr>
                </w:r>
                <w:r>
                  <w:rPr>
                    <w:noProof/>
                    <w:webHidden/>
                  </w:rPr>
                  <w:fldChar w:fldCharType="separate"/>
                </w:r>
                <w:r>
                  <w:rPr>
                    <w:noProof/>
                    <w:webHidden/>
                  </w:rPr>
                  <w:t>9</w:t>
                </w:r>
                <w:r>
                  <w:rPr>
                    <w:noProof/>
                    <w:webHidden/>
                  </w:rPr>
                  <w:fldChar w:fldCharType="end"/>
                </w:r>
              </w:hyperlink>
            </w:p>
            <w:p w14:paraId="159FD1CA" w14:textId="2CBA8923" w:rsidR="00CC2365" w:rsidRDefault="00CC2365">
              <w:pPr>
                <w:pStyle w:val="TOC3"/>
                <w:tabs>
                  <w:tab w:val="right" w:leader="dot" w:pos="9016"/>
                </w:tabs>
                <w:rPr>
                  <w:rFonts w:eastAsiaTheme="minorEastAsia"/>
                  <w:noProof/>
                  <w:lang w:eastAsia="en-GB"/>
                </w:rPr>
              </w:pPr>
              <w:hyperlink w:anchor="_Toc197532763" w:history="1">
                <w:r w:rsidRPr="009513AA">
                  <w:rPr>
                    <w:rStyle w:val="Hyperlink"/>
                    <w:noProof/>
                  </w:rPr>
                  <w:t>Weapons</w:t>
                </w:r>
                <w:r>
                  <w:rPr>
                    <w:noProof/>
                    <w:webHidden/>
                  </w:rPr>
                  <w:tab/>
                </w:r>
                <w:r>
                  <w:rPr>
                    <w:noProof/>
                    <w:webHidden/>
                  </w:rPr>
                  <w:fldChar w:fldCharType="begin"/>
                </w:r>
                <w:r>
                  <w:rPr>
                    <w:noProof/>
                    <w:webHidden/>
                  </w:rPr>
                  <w:instrText xml:space="preserve"> PAGEREF _Toc197532763 \h </w:instrText>
                </w:r>
                <w:r>
                  <w:rPr>
                    <w:noProof/>
                    <w:webHidden/>
                  </w:rPr>
                </w:r>
                <w:r>
                  <w:rPr>
                    <w:noProof/>
                    <w:webHidden/>
                  </w:rPr>
                  <w:fldChar w:fldCharType="separate"/>
                </w:r>
                <w:r>
                  <w:rPr>
                    <w:noProof/>
                    <w:webHidden/>
                  </w:rPr>
                  <w:t>9</w:t>
                </w:r>
                <w:r>
                  <w:rPr>
                    <w:noProof/>
                    <w:webHidden/>
                  </w:rPr>
                  <w:fldChar w:fldCharType="end"/>
                </w:r>
              </w:hyperlink>
            </w:p>
            <w:p w14:paraId="2F3FFB97" w14:textId="1776EC6A" w:rsidR="00CC2365" w:rsidRDefault="00CC2365">
              <w:pPr>
                <w:pStyle w:val="TOC1"/>
                <w:tabs>
                  <w:tab w:val="right" w:leader="dot" w:pos="9016"/>
                </w:tabs>
                <w:rPr>
                  <w:rFonts w:eastAsiaTheme="minorEastAsia"/>
                  <w:noProof/>
                  <w:lang w:eastAsia="en-GB"/>
                </w:rPr>
              </w:pPr>
              <w:hyperlink w:anchor="_Toc197532764" w:history="1">
                <w:r w:rsidRPr="009513AA">
                  <w:rPr>
                    <w:rStyle w:val="Hyperlink"/>
                    <w:noProof/>
                  </w:rPr>
                  <w:t>Character Controller Interoperability</w:t>
                </w:r>
                <w:r>
                  <w:rPr>
                    <w:noProof/>
                    <w:webHidden/>
                  </w:rPr>
                  <w:tab/>
                </w:r>
                <w:r>
                  <w:rPr>
                    <w:noProof/>
                    <w:webHidden/>
                  </w:rPr>
                  <w:fldChar w:fldCharType="begin"/>
                </w:r>
                <w:r>
                  <w:rPr>
                    <w:noProof/>
                    <w:webHidden/>
                  </w:rPr>
                  <w:instrText xml:space="preserve"> PAGEREF _Toc197532764 \h </w:instrText>
                </w:r>
                <w:r>
                  <w:rPr>
                    <w:noProof/>
                    <w:webHidden/>
                  </w:rPr>
                </w:r>
                <w:r>
                  <w:rPr>
                    <w:noProof/>
                    <w:webHidden/>
                  </w:rPr>
                  <w:fldChar w:fldCharType="separate"/>
                </w:r>
                <w:r>
                  <w:rPr>
                    <w:noProof/>
                    <w:webHidden/>
                  </w:rPr>
                  <w:t>9</w:t>
                </w:r>
                <w:r>
                  <w:rPr>
                    <w:noProof/>
                    <w:webHidden/>
                  </w:rPr>
                  <w:fldChar w:fldCharType="end"/>
                </w:r>
              </w:hyperlink>
            </w:p>
            <w:p w14:paraId="44A39517" w14:textId="0B9CAC04" w:rsidR="00CC2365" w:rsidRDefault="00CC2365">
              <w:pPr>
                <w:pStyle w:val="TOC1"/>
                <w:tabs>
                  <w:tab w:val="right" w:leader="dot" w:pos="9016"/>
                </w:tabs>
                <w:rPr>
                  <w:rFonts w:eastAsiaTheme="minorEastAsia"/>
                  <w:noProof/>
                  <w:lang w:eastAsia="en-GB"/>
                </w:rPr>
              </w:pPr>
              <w:hyperlink w:anchor="_Toc197532765" w:history="1">
                <w:r w:rsidRPr="009513AA">
                  <w:rPr>
                    <w:rStyle w:val="Hyperlink"/>
                    <w:noProof/>
                  </w:rPr>
                  <w:t>Rendering Wizardry</w:t>
                </w:r>
                <w:r>
                  <w:rPr>
                    <w:noProof/>
                    <w:webHidden/>
                  </w:rPr>
                  <w:tab/>
                </w:r>
                <w:r>
                  <w:rPr>
                    <w:noProof/>
                    <w:webHidden/>
                  </w:rPr>
                  <w:fldChar w:fldCharType="begin"/>
                </w:r>
                <w:r>
                  <w:rPr>
                    <w:noProof/>
                    <w:webHidden/>
                  </w:rPr>
                  <w:instrText xml:space="preserve"> PAGEREF _Toc197532765 \h </w:instrText>
                </w:r>
                <w:r>
                  <w:rPr>
                    <w:noProof/>
                    <w:webHidden/>
                  </w:rPr>
                </w:r>
                <w:r>
                  <w:rPr>
                    <w:noProof/>
                    <w:webHidden/>
                  </w:rPr>
                  <w:fldChar w:fldCharType="separate"/>
                </w:r>
                <w:r>
                  <w:rPr>
                    <w:noProof/>
                    <w:webHidden/>
                  </w:rPr>
                  <w:t>9</w:t>
                </w:r>
                <w:r>
                  <w:rPr>
                    <w:noProof/>
                    <w:webHidden/>
                  </w:rPr>
                  <w:fldChar w:fldCharType="end"/>
                </w:r>
              </w:hyperlink>
            </w:p>
            <w:p w14:paraId="529B66E6" w14:textId="7DDF3258" w:rsidR="00CC2365" w:rsidRDefault="00CC2365">
              <w:pPr>
                <w:pStyle w:val="TOC2"/>
                <w:tabs>
                  <w:tab w:val="right" w:leader="dot" w:pos="9016"/>
                </w:tabs>
                <w:rPr>
                  <w:rFonts w:eastAsiaTheme="minorEastAsia"/>
                  <w:noProof/>
                  <w:lang w:eastAsia="en-GB"/>
                </w:rPr>
              </w:pPr>
              <w:hyperlink w:anchor="_Toc197532766" w:history="1">
                <w:r w:rsidRPr="009513AA">
                  <w:rPr>
                    <w:rStyle w:val="Hyperlink"/>
                    <w:noProof/>
                  </w:rPr>
                  <w:t>Cameras</w:t>
                </w:r>
                <w:r>
                  <w:rPr>
                    <w:noProof/>
                    <w:webHidden/>
                  </w:rPr>
                  <w:tab/>
                </w:r>
                <w:r>
                  <w:rPr>
                    <w:noProof/>
                    <w:webHidden/>
                  </w:rPr>
                  <w:fldChar w:fldCharType="begin"/>
                </w:r>
                <w:r>
                  <w:rPr>
                    <w:noProof/>
                    <w:webHidden/>
                  </w:rPr>
                  <w:instrText xml:space="preserve"> PAGEREF _Toc197532766 \h </w:instrText>
                </w:r>
                <w:r>
                  <w:rPr>
                    <w:noProof/>
                    <w:webHidden/>
                  </w:rPr>
                </w:r>
                <w:r>
                  <w:rPr>
                    <w:noProof/>
                    <w:webHidden/>
                  </w:rPr>
                  <w:fldChar w:fldCharType="separate"/>
                </w:r>
                <w:r>
                  <w:rPr>
                    <w:noProof/>
                    <w:webHidden/>
                  </w:rPr>
                  <w:t>9</w:t>
                </w:r>
                <w:r>
                  <w:rPr>
                    <w:noProof/>
                    <w:webHidden/>
                  </w:rPr>
                  <w:fldChar w:fldCharType="end"/>
                </w:r>
              </w:hyperlink>
            </w:p>
            <w:p w14:paraId="2EC773B3" w14:textId="2F09C98F" w:rsidR="00CC2365" w:rsidRDefault="00CC2365">
              <w:pPr>
                <w:pStyle w:val="TOC2"/>
                <w:tabs>
                  <w:tab w:val="right" w:leader="dot" w:pos="9016"/>
                </w:tabs>
                <w:rPr>
                  <w:rFonts w:eastAsiaTheme="minorEastAsia"/>
                  <w:noProof/>
                  <w:lang w:eastAsia="en-GB"/>
                </w:rPr>
              </w:pPr>
              <w:hyperlink w:anchor="_Toc197532767" w:history="1">
                <w:r w:rsidRPr="009513AA">
                  <w:rPr>
                    <w:rStyle w:val="Hyperlink"/>
                    <w:noProof/>
                  </w:rPr>
                  <w:t>Shaders</w:t>
                </w:r>
                <w:r>
                  <w:rPr>
                    <w:noProof/>
                    <w:webHidden/>
                  </w:rPr>
                  <w:tab/>
                </w:r>
                <w:r>
                  <w:rPr>
                    <w:noProof/>
                    <w:webHidden/>
                  </w:rPr>
                  <w:fldChar w:fldCharType="begin"/>
                </w:r>
                <w:r>
                  <w:rPr>
                    <w:noProof/>
                    <w:webHidden/>
                  </w:rPr>
                  <w:instrText xml:space="preserve"> PAGEREF _Toc197532767 \h </w:instrText>
                </w:r>
                <w:r>
                  <w:rPr>
                    <w:noProof/>
                    <w:webHidden/>
                  </w:rPr>
                </w:r>
                <w:r>
                  <w:rPr>
                    <w:noProof/>
                    <w:webHidden/>
                  </w:rPr>
                  <w:fldChar w:fldCharType="separate"/>
                </w:r>
                <w:r>
                  <w:rPr>
                    <w:noProof/>
                    <w:webHidden/>
                  </w:rPr>
                  <w:t>9</w:t>
                </w:r>
                <w:r>
                  <w:rPr>
                    <w:noProof/>
                    <w:webHidden/>
                  </w:rPr>
                  <w:fldChar w:fldCharType="end"/>
                </w:r>
              </w:hyperlink>
            </w:p>
            <w:p w14:paraId="498866CA" w14:textId="34AE7451" w:rsidR="001F5102" w:rsidRDefault="001F5102">
              <w:r>
                <w:rPr>
                  <w:b/>
                  <w:bCs/>
                </w:rPr>
                <w:fldChar w:fldCharType="end"/>
              </w:r>
            </w:p>
          </w:sdtContent>
        </w:sdt>
        <w:p w14:paraId="41BF07DC" w14:textId="77777777" w:rsidR="001F5102" w:rsidRDefault="001F5102">
          <w:r>
            <w:br w:type="page"/>
          </w:r>
        </w:p>
        <w:p w14:paraId="772C5FBD" w14:textId="60413C9C" w:rsidR="00B72858" w:rsidRDefault="00000000"/>
      </w:sdtContent>
    </w:sdt>
    <w:p w14:paraId="66C032A8" w14:textId="63BCA7D6" w:rsidR="00233EE7" w:rsidRDefault="00B72858" w:rsidP="00B72858">
      <w:pPr>
        <w:pStyle w:val="Heading1"/>
      </w:pPr>
      <w:bookmarkStart w:id="0" w:name="_Toc197532739"/>
      <w:r>
        <w:t>Aims of the project</w:t>
      </w:r>
      <w:bookmarkEnd w:id="0"/>
    </w:p>
    <w:p w14:paraId="491CA2D9" w14:textId="5DBF8ECB" w:rsidR="00660C44" w:rsidRDefault="00B72858" w:rsidP="00660C44">
      <w:r>
        <w:t>As outlined by the project definition, this is intended to be a multi-faceted project and will take place in two programs primarily: Blender for Rigging and 3D Animation</w:t>
      </w:r>
      <w:r w:rsidR="0032420A">
        <w:t xml:space="preserve"> and Unity </w:t>
      </w:r>
      <w:r w:rsidR="00E2033A">
        <w:t>2022.3.29f1</w:t>
      </w:r>
      <w:r w:rsidR="0032420A">
        <w:t xml:space="preserve"> as the game engine.</w:t>
      </w:r>
      <w:r w:rsidR="00660C44">
        <w:t xml:space="preserve"> This Framework would, in theory, provide an avenue for non-programmers to implement most kinds of weapons through heavy parameterisation. Animators will be able to easily work closely with/independently of the programmer to implement these weapons due to a streamlined pipeline and a convenient and efficient system for assigning animations to weapons.</w:t>
      </w:r>
    </w:p>
    <w:p w14:paraId="5CEB89F7" w14:textId="0D2BD6ED" w:rsidR="00E525FB" w:rsidRPr="00E525FB" w:rsidRDefault="008E1370" w:rsidP="00E525FB">
      <w:r>
        <w:t xml:space="preserve">This project also aims to further refine my animation skills and to enable me to develop a stable, </w:t>
      </w:r>
      <w:r w:rsidR="00820F90">
        <w:t>clean,</w:t>
      </w:r>
      <w:r>
        <w:t xml:space="preserve"> and consistent export pipeline from Blender to Unity</w:t>
      </w:r>
      <w:r w:rsidR="00820F90">
        <w:t>, including the process of cleaning the exported files within Unity.</w:t>
      </w:r>
    </w:p>
    <w:p w14:paraId="7341A9AC" w14:textId="3900D8B1" w:rsidR="00820F90" w:rsidRDefault="00820F90" w:rsidP="00820F90">
      <w:pPr>
        <w:pStyle w:val="Heading1"/>
      </w:pPr>
      <w:bookmarkStart w:id="1" w:name="_Toc197532740"/>
      <w:r>
        <w:t>Planned Features</w:t>
      </w:r>
      <w:bookmarkEnd w:id="1"/>
    </w:p>
    <w:p w14:paraId="570A0E0C" w14:textId="1B093A26" w:rsidR="00820F90" w:rsidRDefault="00820F90" w:rsidP="00820F90">
      <w:pPr>
        <w:pStyle w:val="Heading2"/>
      </w:pPr>
      <w:bookmarkStart w:id="2" w:name="_Toc197532741"/>
      <w:r>
        <w:t>Weapon Implementation</w:t>
      </w:r>
      <w:bookmarkEnd w:id="2"/>
    </w:p>
    <w:p w14:paraId="7C984E08" w14:textId="49F8830E" w:rsidR="00820F90" w:rsidRDefault="00820F90" w:rsidP="00820F90">
      <w:pPr>
        <w:pStyle w:val="Heading3"/>
      </w:pPr>
      <w:bookmarkStart w:id="3" w:name="_Toc197532742"/>
      <w:r>
        <w:t>Firearms</w:t>
      </w:r>
      <w:bookmarkEnd w:id="3"/>
    </w:p>
    <w:p w14:paraId="5C5FD335" w14:textId="48BBAACE" w:rsidR="00820F90" w:rsidRDefault="00820F90" w:rsidP="00820F90">
      <w:r>
        <w:t xml:space="preserve">Firearms are defined, for the purpose of this Framework, as anything that does not require the user to be within close range of their target. Firearms will have two main modes of “attack” – hereby referred to as a “type” – that they can use. </w:t>
      </w:r>
      <w:r w:rsidR="00FD1D56">
        <w:t xml:space="preserve">Firearms will also have the option to “launch” the attack from either the centre of the player’s view, or from the weapon itself. Firearms will be influenced by a variety of parameters and states from the game, such as whether a player is aiming, moving, </w:t>
      </w:r>
      <w:r w:rsidR="009C2A0D">
        <w:t>crouching,</w:t>
      </w:r>
      <w:r w:rsidR="00FD1D56">
        <w:t xml:space="preserve"> or sliding, how much the player has fired this weapon</w:t>
      </w:r>
      <w:r w:rsidR="009C2A0D">
        <w:t>, the weapon’s own spread parameters and more.</w:t>
      </w:r>
    </w:p>
    <w:p w14:paraId="744472C6" w14:textId="782E5191" w:rsidR="00820F90" w:rsidRDefault="00820F90" w:rsidP="00820F90">
      <w:pPr>
        <w:pStyle w:val="Heading4"/>
      </w:pPr>
      <w:r>
        <w:t>Hitscan Firearms</w:t>
      </w:r>
    </w:p>
    <w:p w14:paraId="36920320" w14:textId="41CDAF52" w:rsidR="00820F90" w:rsidRPr="00820F90" w:rsidRDefault="00820F90" w:rsidP="00820F90">
      <w:r>
        <w:t xml:space="preserve">Hitscan Firearms will fire an imaginary “ray” called a “raycast.” This ray checks along the path </w:t>
      </w:r>
      <w:r w:rsidR="00FD1D56">
        <w:t>from the origin of the attack to an endpoint</w:t>
      </w:r>
      <w:r w:rsidR="009C2A0D">
        <w:t xml:space="preserve"> influenced by the parameters above that affect accuracy.</w:t>
      </w:r>
    </w:p>
    <w:p w14:paraId="1C19CE7C" w14:textId="6CBF0088" w:rsidR="00820F90" w:rsidRDefault="00820F90" w:rsidP="00820F90">
      <w:pPr>
        <w:pStyle w:val="Heading4"/>
      </w:pPr>
      <w:r>
        <w:t>Projectile Firearms</w:t>
      </w:r>
    </w:p>
    <w:p w14:paraId="44946B60" w14:textId="1350383E" w:rsidR="009C2A0D" w:rsidRPr="009C2A0D" w:rsidRDefault="009C2A0D" w:rsidP="009C2A0D">
      <w:r>
        <w:t xml:space="preserve">Projectile Firearms will fire a rigidbody projectile (an object with physics). These projectiles will react to other objects in the game world, will be able to bounce </w:t>
      </w:r>
      <w:r w:rsidR="0008086E">
        <w:t>off</w:t>
      </w:r>
      <w:r>
        <w:t xml:space="preserve"> walls, and can be affected by anything that might affect any rigidbodies in the scene.</w:t>
      </w:r>
    </w:p>
    <w:p w14:paraId="73516465" w14:textId="00A0BDD9" w:rsidR="00820F90" w:rsidRDefault="00820F90" w:rsidP="00820F90">
      <w:pPr>
        <w:pStyle w:val="Heading3"/>
      </w:pPr>
      <w:bookmarkStart w:id="4" w:name="_Toc197532743"/>
      <w:r>
        <w:t>Melee</w:t>
      </w:r>
      <w:bookmarkEnd w:id="4"/>
    </w:p>
    <w:p w14:paraId="2E97FE7F" w14:textId="5F13438A" w:rsidR="008A6FB1" w:rsidRPr="00F866C5" w:rsidRDefault="0008086E">
      <w:r>
        <w:t xml:space="preserve">Melee weapons will trace between two points each fixed timestep by storing their last position and performing a linecast between those two points, ensuring that no targets </w:t>
      </w:r>
      <w:r>
        <w:lastRenderedPageBreak/>
        <w:t>are missed between strikes. To ensure that targets are not missed due to being too close, the system will also cast outwards from the player to the end of the weapon along the path of the strike. Anything that can be damage will be cached and ignored by further traces until the attack has ended.</w:t>
      </w:r>
    </w:p>
    <w:p w14:paraId="2C0C5564" w14:textId="4DDADF94" w:rsidR="008A6FB1" w:rsidRDefault="008A6FB1" w:rsidP="008A6FB1">
      <w:pPr>
        <w:pStyle w:val="Heading1"/>
      </w:pPr>
      <w:bookmarkStart w:id="5" w:name="_Toc197532744"/>
      <w:r>
        <w:t>Raycast Commands &amp; Bullet Scheduling</w:t>
      </w:r>
      <w:bookmarkEnd w:id="5"/>
    </w:p>
    <w:p w14:paraId="668AA8D3" w14:textId="3AEC2CE9" w:rsidR="009C60B2" w:rsidRDefault="008A6FB1" w:rsidP="009C60B2">
      <w:r>
        <w:t>An important part of the project’s codebase is multithreading. This ensures that gunfights remain performant in intense situations. In testing,</w:t>
      </w:r>
      <w:r w:rsidR="00EE0C50">
        <w:t xml:space="preserve"> Physics.Raycast could not be called from other threads. Thankfully, Unity provides another solution: RaycastCommand</w:t>
      </w:r>
      <w:r w:rsidR="00067E98">
        <w:t>. These are, I believe, executed through the C# Jobs system themselves, but are called from the main thread and performed at the best available time. They are the easiest way to call a Raycast from the Jobs system</w:t>
      </w:r>
      <w:r w:rsidR="009C60B2">
        <w:t>.</w:t>
      </w:r>
      <w:r w:rsidR="006D2B8A">
        <w:t xml:space="preserve"> There is also an additional performance impact from the normalisation of the fire vector, since RaycastCommands will not accept a vector that is not normalised.</w:t>
      </w:r>
    </w:p>
    <w:p w14:paraId="3FD1F41B" w14:textId="785497E5" w:rsidR="006D2B8A" w:rsidRDefault="009C60B2" w:rsidP="009C60B2">
      <w:r>
        <w:t>In its first iteration, the system used two lists of a BulletData struct, used to determine some information about the “bullets.” A Native Array of RaycastCommands and RaycastHits is currently used to store the information needed by the Raycast batch.</w:t>
      </w:r>
    </w:p>
    <w:p w14:paraId="5E4A87B4" w14:textId="7B58D7FE" w:rsidR="00A96DE9" w:rsidRDefault="00A96DE9" w:rsidP="009C60B2">
      <w:r>
        <w:t xml:space="preserve">In its second iteration, the Raycast system uses an array with fixed length, set somewhere between 500 and 1000, depending on the expected workload. However, in tests, this system holds up </w:t>
      </w:r>
      <w:r>
        <w:rPr>
          <w:i/>
          <w:iCs/>
        </w:rPr>
        <w:t>incredibly</w:t>
      </w:r>
      <w:r>
        <w:t xml:space="preserve"> well under stress tests. </w:t>
      </w:r>
    </w:p>
    <w:p w14:paraId="68B8C260" w14:textId="7934A496" w:rsidR="00A96DE9" w:rsidRDefault="00A96DE9" w:rsidP="00A96DE9">
      <w:pPr>
        <w:pStyle w:val="Heading3"/>
      </w:pPr>
      <w:bookmarkStart w:id="6" w:name="_Toc197532745"/>
      <w:r>
        <w:t>Test Conditions</w:t>
      </w:r>
      <w:bookmarkEnd w:id="6"/>
    </w:p>
    <w:p w14:paraId="1F336CF7" w14:textId="6892E4FA" w:rsidR="00A96DE9" w:rsidRDefault="00A96DE9" w:rsidP="00A96DE9">
      <w:r>
        <w:t>In the scene, there is a camera for rendering, the Input Manager that the player uses, a Rigidbody with a hinge joint placed in front of the test weapon, and the test weapon itself.</w:t>
      </w:r>
    </w:p>
    <w:p w14:paraId="1FC7E41E" w14:textId="6A520F7F" w:rsidR="00A96DE9" w:rsidRDefault="00A96DE9" w:rsidP="00A96DE9">
      <w:r>
        <w:t>The test weapon fires a variable number of raycasts every frame, with an optional divergence. The divergence is a maximum measure, divided by 2, of how perpendicular the fire vector can be to the forward vector of the weapon.</w:t>
      </w:r>
    </w:p>
    <w:p w14:paraId="357C6521" w14:textId="5E6270F8" w:rsidR="004E5BA0" w:rsidRDefault="004E5BA0" w:rsidP="00A96DE9">
      <w:r>
        <w:t xml:space="preserve">When a raycast hits the Rigidbody in the scene, it applies a force at the point the ray hits, pushing the object around in a circle. </w:t>
      </w:r>
    </w:p>
    <w:p w14:paraId="5CE6E838" w14:textId="2167A654" w:rsidR="000C0DBB" w:rsidRDefault="000C0DBB" w:rsidP="00A96DE9">
      <w:r>
        <w:t>The below image is a graph taken from the profiler, covering the span of 300 frames. For the duration of this, the test weapon was set to fire 5000 rays every tick. This does, however, also account for the slight impact of having the profiler open and recording frame statistics.</w:t>
      </w:r>
    </w:p>
    <w:p w14:paraId="2EBC51FA" w14:textId="4BFDE842" w:rsidR="001F5102" w:rsidRDefault="000C0DBB" w:rsidP="00A96DE9">
      <w:r w:rsidRPr="000C0DBB">
        <w:rPr>
          <w:noProof/>
        </w:rPr>
        <w:lastRenderedPageBreak/>
        <w:drawing>
          <wp:inline distT="0" distB="0" distL="0" distR="0" wp14:anchorId="08E461BD" wp14:editId="2688DEE2">
            <wp:extent cx="5731510" cy="1094105"/>
            <wp:effectExtent l="0" t="0" r="2540" b="0"/>
            <wp:docPr id="763547186" name="Picture 1" descr="A screen shot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547186" name="Picture 1" descr="A screen shot of a screen&#10;&#10;AI-generated content may be incorrect."/>
                    <pic:cNvPicPr/>
                  </pic:nvPicPr>
                  <pic:blipFill>
                    <a:blip r:embed="rId7"/>
                    <a:stretch>
                      <a:fillRect/>
                    </a:stretch>
                  </pic:blipFill>
                  <pic:spPr>
                    <a:xfrm>
                      <a:off x="0" y="0"/>
                      <a:ext cx="5731510" cy="1094105"/>
                    </a:xfrm>
                    <a:prstGeom prst="rect">
                      <a:avLst/>
                    </a:prstGeom>
                  </pic:spPr>
                </pic:pic>
              </a:graphicData>
            </a:graphic>
          </wp:inline>
        </w:drawing>
      </w:r>
    </w:p>
    <w:p w14:paraId="14B7176B" w14:textId="2DC9D2EE" w:rsidR="00B84BDB" w:rsidRDefault="00B84BDB" w:rsidP="001F5102">
      <w:pPr>
        <w:pStyle w:val="Heading1"/>
      </w:pPr>
      <w:bookmarkStart w:id="7" w:name="_Toc197532746"/>
      <w:r>
        <w:t>Ranged Weapon Implementation</w:t>
      </w:r>
      <w:bookmarkEnd w:id="7"/>
    </w:p>
    <w:p w14:paraId="205CFED4" w14:textId="2F923865" w:rsidR="001525EB" w:rsidRDefault="001525EB" w:rsidP="001525EB">
      <w:pPr>
        <w:pStyle w:val="Heading2"/>
      </w:pPr>
      <w:bookmarkStart w:id="8" w:name="_Toc197532747"/>
      <w:r>
        <w:t>Hitscan</w:t>
      </w:r>
      <w:bookmarkEnd w:id="8"/>
    </w:p>
    <w:p w14:paraId="09611244" w14:textId="45DC986B" w:rsidR="001525EB" w:rsidRDefault="001525EB" w:rsidP="001525EB">
      <w:r>
        <w:t>Hitscan “bullets” (hereby called Rays) are achieved via a multi-step system.</w:t>
      </w:r>
    </w:p>
    <w:p w14:paraId="5DA8DDC3" w14:textId="1D60EE00" w:rsidR="001525EB" w:rsidRDefault="001525EB" w:rsidP="001525EB">
      <w:pPr>
        <w:pStyle w:val="ListParagraph"/>
        <w:numPr>
          <w:ilvl w:val="0"/>
          <w:numId w:val="3"/>
        </w:numPr>
      </w:pPr>
      <w:r>
        <w:t>An entity attempts to fire a Hitscan weapon. This runs through the core weapon logic, and arrives at the point in the script where we “schedule a bullet”</w:t>
      </w:r>
    </w:p>
    <w:p w14:paraId="0604C924" w14:textId="439FC36F" w:rsidR="001525EB" w:rsidRDefault="001525EB" w:rsidP="001525EB">
      <w:pPr>
        <w:pStyle w:val="ListParagraph"/>
        <w:numPr>
          <w:ilvl w:val="0"/>
          <w:numId w:val="3"/>
        </w:numPr>
      </w:pPr>
      <w:r>
        <w:t xml:space="preserve">The Hitscan weapon calls Schedule Bullet on the Bullet Scheduler (hereby called the Scheduler) </w:t>
      </w:r>
      <w:r w:rsidR="006D13AC">
        <w:t xml:space="preserve">once for each fire iteration, </w:t>
      </w:r>
      <w:r>
        <w:t>and passes the following information: Start point, direction, max distance, base distance, the owning weapon, and the “tracer” – the visualisation object for the Ray.</w:t>
      </w:r>
    </w:p>
    <w:p w14:paraId="14DF52C9" w14:textId="7C453C37" w:rsidR="001525EB" w:rsidRDefault="001525EB" w:rsidP="001525EB">
      <w:pPr>
        <w:pStyle w:val="ListParagraph"/>
        <w:numPr>
          <w:ilvl w:val="0"/>
          <w:numId w:val="3"/>
        </w:numPr>
      </w:pPr>
      <w:r>
        <w:t>The Scheduler queues that bullet by creating a RaycastData struct from the provided information. It also checks if the owning weapon has a tracer prefab and creates one at the start point. The new RaycastData is then added to a 2D array of RaycastData structs and increments the number of expected raycasts on the next simulation step (hereby called Ticks).</w:t>
      </w:r>
    </w:p>
    <w:p w14:paraId="2253499F" w14:textId="428C542E" w:rsidR="001525EB" w:rsidRDefault="00ED0AF4" w:rsidP="001525EB">
      <w:pPr>
        <w:pStyle w:val="ListParagraph"/>
        <w:numPr>
          <w:ilvl w:val="0"/>
          <w:numId w:val="3"/>
        </w:numPr>
      </w:pPr>
      <w:r>
        <w:t>On the next tick, the Scheduler simulates all the queued Rays using Unity’s Raycast Batching system, Raycast Commands. This simulates all the queued Rays on another thread and returns the information to the main thread.</w:t>
      </w:r>
    </w:p>
    <w:p w14:paraId="63ADCC39" w14:textId="6A2500AD" w:rsidR="00ED0AF4" w:rsidRDefault="00ED0AF4" w:rsidP="001525EB">
      <w:pPr>
        <w:pStyle w:val="ListParagraph"/>
        <w:numPr>
          <w:ilvl w:val="0"/>
          <w:numId w:val="3"/>
        </w:numPr>
      </w:pPr>
      <w:r>
        <w:t>The Scheduler then processes the information and iterates through all the Raycast Hits returned in 4 steps</w:t>
      </w:r>
    </w:p>
    <w:p w14:paraId="44DC5E90" w14:textId="4903F12C" w:rsidR="00ED0AF4" w:rsidRDefault="00ED0AF4" w:rsidP="00ED0AF4">
      <w:pPr>
        <w:pStyle w:val="ListParagraph"/>
        <w:numPr>
          <w:ilvl w:val="1"/>
          <w:numId w:val="3"/>
        </w:numPr>
      </w:pPr>
      <w:r>
        <w:t>If the ray hit something, we move the tracer to that point if it exists. If not, we increment a value to indicate how many hits are unwritten and continue to the next element in the array. If we encounter two unwritten hits, we finish executing the checks, as we have likely reached the end of the valid hits.</w:t>
      </w:r>
    </w:p>
    <w:p w14:paraId="611E89C7" w14:textId="6D92F227" w:rsidR="00ED0AF4" w:rsidRDefault="00ED0AF4" w:rsidP="00ED0AF4">
      <w:pPr>
        <w:pStyle w:val="ListParagraph"/>
        <w:numPr>
          <w:ilvl w:val="1"/>
          <w:numId w:val="3"/>
        </w:numPr>
      </w:pPr>
      <w:r>
        <w:t>Cache the collider and store a reference to the current Raycast Data and the Raycast Hit, to avoid constantly accessing multiple arrays via index.</w:t>
      </w:r>
    </w:p>
    <w:p w14:paraId="01C3905B" w14:textId="130CE62E" w:rsidR="00ED0AF4" w:rsidRDefault="00ED0AF4" w:rsidP="00ED0AF4">
      <w:pPr>
        <w:pStyle w:val="ListParagraph"/>
        <w:numPr>
          <w:ilvl w:val="2"/>
          <w:numId w:val="3"/>
        </w:numPr>
      </w:pPr>
      <w:r>
        <w:t>If the Raycast Data’s owner is null, we ignore this iteration and move onto the next one.</w:t>
      </w:r>
    </w:p>
    <w:p w14:paraId="2E057866" w14:textId="6E682FC1" w:rsidR="00ED0AF4" w:rsidRDefault="00ED0AF4" w:rsidP="00ED0AF4">
      <w:pPr>
        <w:pStyle w:val="ListParagraph"/>
        <w:numPr>
          <w:ilvl w:val="1"/>
          <w:numId w:val="3"/>
        </w:numPr>
      </w:pPr>
      <w:r>
        <w:t>Calculate the damage dealt based on the distance the projectile has travelled, using BaseWeapon.DamageDealt()</w:t>
      </w:r>
    </w:p>
    <w:p w14:paraId="5974CADE" w14:textId="504AF858" w:rsidR="00ED0AF4" w:rsidRDefault="00ED0AF4" w:rsidP="00ED0AF4">
      <w:pPr>
        <w:pStyle w:val="ListParagraph"/>
        <w:numPr>
          <w:ilvl w:val="1"/>
          <w:numId w:val="3"/>
        </w:numPr>
      </w:pPr>
      <w:r>
        <w:t>Create and/or add the damage, hit point and hit force to an existing ColliderHitData (stored in a dictionary using the collider hit as a key).</w:t>
      </w:r>
    </w:p>
    <w:p w14:paraId="3CFFF2F7" w14:textId="32628DF4" w:rsidR="00ED0AF4" w:rsidRDefault="00ED0AF4" w:rsidP="00ED0AF4">
      <w:pPr>
        <w:pStyle w:val="ListParagraph"/>
        <w:numPr>
          <w:ilvl w:val="1"/>
          <w:numId w:val="3"/>
        </w:numPr>
      </w:pPr>
      <w:r>
        <w:lastRenderedPageBreak/>
        <w:t>Check if the Ray can penetrate through or ricochet from the collider we hit and schedule another bullet from the hit point if either is possible.</w:t>
      </w:r>
    </w:p>
    <w:p w14:paraId="45BBD8B8" w14:textId="6EC1BA7F" w:rsidR="00ED0AF4" w:rsidRDefault="00ED0AF4" w:rsidP="00ED0AF4">
      <w:pPr>
        <w:pStyle w:val="ListParagraph"/>
        <w:numPr>
          <w:ilvl w:val="2"/>
          <w:numId w:val="3"/>
        </w:numPr>
      </w:pPr>
      <w:r>
        <w:t>If the Ray penetrates, we keep the same direction, multiply the remaining range by a Penetration Range Loss multiplier, and schedule the bullet again using the existing data.</w:t>
      </w:r>
    </w:p>
    <w:p w14:paraId="4EC0C73E" w14:textId="66BE8104" w:rsidR="00D45D2B" w:rsidRDefault="00ED0AF4" w:rsidP="00D45D2B">
      <w:pPr>
        <w:pStyle w:val="ListParagraph"/>
        <w:numPr>
          <w:ilvl w:val="2"/>
          <w:numId w:val="3"/>
        </w:numPr>
      </w:pPr>
      <w:r>
        <w:t>If the Ray ricochets, we similarly reschedule the bullet for the next Tick, but reflect the angle based on the surface normal.</w:t>
      </w:r>
    </w:p>
    <w:p w14:paraId="7EB4B537" w14:textId="550B13E4" w:rsidR="00D45D2B" w:rsidRDefault="00D45D2B" w:rsidP="00D45D2B">
      <w:pPr>
        <w:pStyle w:val="ListParagraph"/>
        <w:numPr>
          <w:ilvl w:val="2"/>
          <w:numId w:val="3"/>
        </w:numPr>
      </w:pPr>
      <w:r>
        <w:t>If a bullet will not travel any further, we tell the Tracer object that the bullet terminates there. If a bullet will travel further, we tell the Tracer that it can continue moving.</w:t>
      </w:r>
    </w:p>
    <w:p w14:paraId="18B66C53" w14:textId="000DA72E" w:rsidR="00D45D2B" w:rsidRDefault="00D45D2B" w:rsidP="00D45D2B">
      <w:pPr>
        <w:pStyle w:val="ListParagraph"/>
        <w:numPr>
          <w:ilvl w:val="1"/>
          <w:numId w:val="3"/>
        </w:numPr>
      </w:pPr>
      <w:r>
        <w:t>Iterates through each collider that was hit this Tick, checks for a rigidbody and applies forces if one exists, and checks for a damageable and applies damage if one exists on this collider.</w:t>
      </w:r>
    </w:p>
    <w:p w14:paraId="69355BF1" w14:textId="33A0C2E7" w:rsidR="008975B4" w:rsidRPr="001525EB" w:rsidRDefault="001564FF" w:rsidP="008975B4">
      <w:pPr>
        <w:pStyle w:val="ListParagraph"/>
        <w:numPr>
          <w:ilvl w:val="1"/>
          <w:numId w:val="3"/>
        </w:numPr>
      </w:pPr>
      <w:r>
        <w:t>Clears the colliders hit this tick, disposes of the raycast commands and the returned hits (to prevent memory leaks) and prints the time in milliseconds that this process took to complete.</w:t>
      </w:r>
    </w:p>
    <w:p w14:paraId="2EA6506D" w14:textId="2D0C8B96" w:rsidR="001525EB" w:rsidRDefault="001525EB" w:rsidP="001525EB">
      <w:pPr>
        <w:pStyle w:val="Heading2"/>
      </w:pPr>
      <w:bookmarkStart w:id="9" w:name="_Toc197532748"/>
      <w:r>
        <w:t>Projectiles</w:t>
      </w:r>
      <w:bookmarkEnd w:id="9"/>
    </w:p>
    <w:p w14:paraId="114DC3FC" w14:textId="2AD6DFDE" w:rsidR="005B3E9F" w:rsidRDefault="005B3E9F" w:rsidP="005B3E9F">
      <w:r>
        <w:t>Projectiles are not implemented in the prototype submission, though a shell exists for them to be implemented, with an object pool for them to draw from. All projectiles must have a</w:t>
      </w:r>
      <w:r w:rsidR="008A59AF">
        <w:t xml:space="preserve"> child of the abstract Base</w:t>
      </w:r>
      <w:r>
        <w:t>Projectile component present on their prefab for a ProjectileWeapon to fire them, due to a part of the object pooling process and as a sensible design choice.</w:t>
      </w:r>
    </w:p>
    <w:p w14:paraId="25818AF8" w14:textId="67B05A28" w:rsidR="00002563" w:rsidRDefault="00002563" w:rsidP="005B3E9F">
      <w:r>
        <w:t>Similarly to Hitscan weapons, projectile weapons follow the core weapon logic until the point at which the weapon fires. From this point, the following occurs:</w:t>
      </w:r>
    </w:p>
    <w:p w14:paraId="7F620AE1" w14:textId="3E4F92EF" w:rsidR="00002563" w:rsidRDefault="006D13AC" w:rsidP="00002563">
      <w:pPr>
        <w:pStyle w:val="ListParagraph"/>
        <w:numPr>
          <w:ilvl w:val="0"/>
          <w:numId w:val="4"/>
        </w:numPr>
      </w:pPr>
      <w:r>
        <w:t>The projectile weapon attempts to pull a projectile from the object pool for each fire iteration.</w:t>
      </w:r>
    </w:p>
    <w:p w14:paraId="00E813D1" w14:textId="466C7954" w:rsidR="00700A1B" w:rsidRDefault="00700A1B" w:rsidP="00002563">
      <w:pPr>
        <w:pStyle w:val="ListParagraph"/>
        <w:numPr>
          <w:ilvl w:val="0"/>
          <w:numId w:val="4"/>
        </w:numPr>
      </w:pPr>
      <w:r>
        <w:t>The object pool will either create a new projectile or reactivate an existing one, and then call its Initialise methods – one for initialising from pool, and one for initialising from the weapon (to pass a reference for the projectile weapon to the projectile for later use)</w:t>
      </w:r>
    </w:p>
    <w:p w14:paraId="158EA024" w14:textId="0A7D05A4" w:rsidR="008C27E5" w:rsidRDefault="008C27E5" w:rsidP="00002563">
      <w:pPr>
        <w:pStyle w:val="ListParagraph"/>
        <w:numPr>
          <w:ilvl w:val="0"/>
          <w:numId w:val="4"/>
        </w:numPr>
      </w:pPr>
      <w:r>
        <w:t>The projectile’s velocity is then set to its forward direction multiplied by the speed it flies at, and the rigidbody’s Use Gravity field is set if the projectile should use normal gravity.</w:t>
      </w:r>
    </w:p>
    <w:p w14:paraId="4217D89D" w14:textId="6C502687" w:rsidR="008C27E5" w:rsidRDefault="008C27E5" w:rsidP="00002563">
      <w:pPr>
        <w:pStyle w:val="ListParagraph"/>
        <w:numPr>
          <w:ilvl w:val="0"/>
          <w:numId w:val="4"/>
        </w:numPr>
      </w:pPr>
      <w:r>
        <w:t>While moving, if the projectile does NOT use normal gravity, a force equal to the scene gravity vector multiplied by the gravity multiplier is then applied to the object.</w:t>
      </w:r>
    </w:p>
    <w:p w14:paraId="75B2C9F5" w14:textId="34BD4A5D" w:rsidR="008C27E5" w:rsidRDefault="008C27E5" w:rsidP="00002563">
      <w:pPr>
        <w:pStyle w:val="ListParagraph"/>
        <w:numPr>
          <w:ilvl w:val="0"/>
          <w:numId w:val="4"/>
        </w:numPr>
      </w:pPr>
      <w:r>
        <w:t xml:space="preserve">If an object hits something, it will check if it has bounces remaining. If it does, it will decrement the bounce counter and continue moving. If it does not, it will trigger the projectile’s hit event at that point. What occurs after this is dependent </w:t>
      </w:r>
      <w:r>
        <w:lastRenderedPageBreak/>
        <w:t xml:space="preserve">on the </w:t>
      </w:r>
      <w:r w:rsidR="0023276A">
        <w:t>implementation of the inheriting class.</w:t>
      </w:r>
      <w:r>
        <w:t xml:space="preserve"> </w:t>
      </w:r>
      <w:r w:rsidR="00CE40E4">
        <w:t>This may be anything from an explosion to an object being placed at this point, and the projectile being returned to the pool.</w:t>
      </w:r>
    </w:p>
    <w:p w14:paraId="71A421E8" w14:textId="0150BC20" w:rsidR="005B3E9F" w:rsidRPr="005B3E9F" w:rsidRDefault="005B3E9F" w:rsidP="005B3E9F">
      <w:r>
        <w:t xml:space="preserve"> </w:t>
      </w:r>
    </w:p>
    <w:p w14:paraId="7FF84A83" w14:textId="2904B15D" w:rsidR="00B84BDB" w:rsidRDefault="00B84BDB" w:rsidP="00B84BDB">
      <w:pPr>
        <w:pStyle w:val="Heading1"/>
      </w:pPr>
      <w:bookmarkStart w:id="10" w:name="_Toc197532749"/>
      <w:r>
        <w:t>Melee Weapon Implementation</w:t>
      </w:r>
      <w:bookmarkEnd w:id="10"/>
    </w:p>
    <w:p w14:paraId="271A94EC" w14:textId="4CEFD56B" w:rsidR="001525EB" w:rsidRDefault="001525EB" w:rsidP="001525EB">
      <w:r>
        <w:t xml:space="preserve">Currently, melee weapons are not implemented at the time of submitting the prototype project. They are planned to be implemented for the final submission. </w:t>
      </w:r>
    </w:p>
    <w:p w14:paraId="3D47FC85" w14:textId="5E3D0962" w:rsidR="00FC4203" w:rsidRDefault="00FC4203" w:rsidP="001525EB">
      <w:r>
        <w:t>Currently, there is an “intended function” for melee weapons.</w:t>
      </w:r>
    </w:p>
    <w:p w14:paraId="4F983020" w14:textId="4AAD044E" w:rsidR="00FC4203" w:rsidRDefault="00FC4203" w:rsidP="001525EB">
      <w:r>
        <w:t>While Hitscan weapons use a Ray, and projectile weapons use a collider on a physics body with continuous collision detection, melee weapons cannot benefit quite so simply from these setups. Instead, a Melee weapon will use a series of “hitboxes” –</w:t>
      </w:r>
      <w:r w:rsidR="00E6731E">
        <w:t xml:space="preserve"> box colliders that will be checked in every frame during a melee weapon’s attack, referred to in code as a Trace.</w:t>
      </w:r>
    </w:p>
    <w:p w14:paraId="5018A275" w14:textId="77777777" w:rsidR="002368BA" w:rsidRDefault="00FC4203" w:rsidP="001525EB">
      <w:r>
        <w:t xml:space="preserve">Melee weapons will be reliant on animations for their function and therefore can be more prone to missed hits than a ranged weapon could be. </w:t>
      </w:r>
      <w:r w:rsidR="00E6731E">
        <w:t>To compensate for this, Traces will be performed by melee weapons. While tracing, melee weapons will cache their previous position &amp; rotation and then perform a box cast between the cached positions and the current positions of the hitboxes.</w:t>
      </w:r>
      <w:r w:rsidR="00F05F05">
        <w:t xml:space="preserve"> Anything hit in these traces will be damaged and then cached to prevent them being hit again until either the trace ends, or the </w:t>
      </w:r>
      <w:r w:rsidR="002368BA">
        <w:t>trace cache is cleared – both of which can be done via animation events.</w:t>
      </w:r>
    </w:p>
    <w:p w14:paraId="6A315BC4" w14:textId="66FB8252" w:rsidR="00FC4203" w:rsidRPr="001525EB" w:rsidRDefault="002368BA" w:rsidP="001525EB">
      <w:r>
        <w:t xml:space="preserve">While the majority of other animation-driven gameplay is done via Unity’s State Machine Behaviours on Animation States, animation-driven gameplay will be handled via Animation Events stored within the animation clips. While this means it can be harder to debug attack traces not starting/ending correctly, this approach allows each melee weapon to have unique behaviours for each attack animation and reduces reliance on hard-coded events. </w:t>
      </w:r>
      <w:r w:rsidR="003B4F37">
        <w:t>It also allows each weapon to have different behaviour altogether based on their own scripts – a shield and baton would allow the player to block, while a sword might grant a dashing attack.</w:t>
      </w:r>
    </w:p>
    <w:p w14:paraId="38351059" w14:textId="5F5D2DE8" w:rsidR="00B111C2" w:rsidRDefault="00B111C2" w:rsidP="001F5102">
      <w:pPr>
        <w:pStyle w:val="Heading1"/>
      </w:pPr>
      <w:bookmarkStart w:id="11" w:name="_Toc197532750"/>
      <w:r>
        <w:t>Damageable Entities</w:t>
      </w:r>
      <w:bookmarkEnd w:id="11"/>
    </w:p>
    <w:p w14:paraId="5C022176" w14:textId="3E8A10CC" w:rsidR="00E373CA" w:rsidRPr="00E373CA" w:rsidRDefault="00E373CA" w:rsidP="00E373CA">
      <w:r>
        <w:t xml:space="preserve">Everything that needs to take damage will either have a Damageable component or one that derives from Damageable. This script is simple; the script handles receiving health events/changes to health, regeneration after a short period of time (if enabled) and has an Immune flag, which prevents negative health events (taking damage) from occurring. This script also supplies a Delegate with a HitEvent parameter, allowing for other scripts </w:t>
      </w:r>
      <w:r>
        <w:lastRenderedPageBreak/>
        <w:t xml:space="preserve">to listen for health events, and a method “Damageable Died” which should be called when health reaches zero.  </w:t>
      </w:r>
    </w:p>
    <w:p w14:paraId="50CCF003" w14:textId="61207FA0" w:rsidR="007E7968" w:rsidRPr="007E7968" w:rsidRDefault="001F5102" w:rsidP="007E7968">
      <w:pPr>
        <w:pStyle w:val="Heading1"/>
      </w:pPr>
      <w:bookmarkStart w:id="12" w:name="_Toc197532751"/>
      <w:r>
        <w:t>Animation</w:t>
      </w:r>
      <w:bookmarkEnd w:id="12"/>
    </w:p>
    <w:p w14:paraId="7749145C" w14:textId="7F02F5AD" w:rsidR="00E5752D" w:rsidRDefault="00E5752D" w:rsidP="00B84BDB">
      <w:pPr>
        <w:pStyle w:val="Heading2"/>
      </w:pPr>
      <w:bookmarkStart w:id="13" w:name="_Toc197532752"/>
      <w:r>
        <w:t>Research</w:t>
      </w:r>
      <w:bookmarkEnd w:id="13"/>
    </w:p>
    <w:p w14:paraId="491D543C" w14:textId="7B205D1B" w:rsidR="00E5752D" w:rsidRDefault="00E5752D" w:rsidP="00E5752D">
      <w:r>
        <w:t xml:space="preserve">The first-person shooters I play (The Finals &amp; Call of Duty, primarily) are my biggest influences when it comes to animation. I have extensively watched multiple showreels by </w:t>
      </w:r>
      <w:hyperlink r:id="rId8" w:history="1">
        <w:r w:rsidRPr="00E5752D">
          <w:rPr>
            <w:rStyle w:val="Hyperlink"/>
          </w:rPr>
          <w:t>Khoa Le</w:t>
        </w:r>
      </w:hyperlink>
      <w:r w:rsidR="003E2A3B">
        <w:t xml:space="preserve"> (worked on COD Modern Warfare 2019)</w:t>
      </w:r>
      <w:r>
        <w:t xml:space="preserve">, </w:t>
      </w:r>
      <w:hyperlink r:id="rId9" w:history="1">
        <w:r w:rsidRPr="00E5752D">
          <w:rPr>
            <w:rStyle w:val="Hyperlink"/>
          </w:rPr>
          <w:t>Hozq</w:t>
        </w:r>
      </w:hyperlink>
      <w:r>
        <w:t xml:space="preserve"> </w:t>
      </w:r>
      <w:r w:rsidR="003E2A3B">
        <w:t xml:space="preserve">(Spectre Divide) </w:t>
      </w:r>
      <w:r>
        <w:t xml:space="preserve">and </w:t>
      </w:r>
      <w:hyperlink r:id="rId10" w:history="1">
        <w:r w:rsidRPr="00E5752D">
          <w:rPr>
            <w:rStyle w:val="Hyperlink"/>
          </w:rPr>
          <w:t>LayzuhCatz</w:t>
        </w:r>
      </w:hyperlink>
      <w:r w:rsidR="003E2A3B">
        <w:t xml:space="preserve"> (Unknown projects)</w:t>
      </w:r>
      <w:r>
        <w:t xml:space="preserve">, among many others on YouTube, as well as studied the motions of many weapons in my favourite games whilst I play. I have noticed that “micro-movements” and little flourishes, as well as subtle shake and wobble on the camera, can help bring animations to life. </w:t>
      </w:r>
    </w:p>
    <w:p w14:paraId="270B96D5" w14:textId="22C2C727" w:rsidR="00E5752D" w:rsidRDefault="00E5752D" w:rsidP="00E5752D">
      <w:r>
        <w:t>There’s a lack of a tactile element when playing a video game, especially when playing a flatscreen (non-VR) game, and this is solved by enhancing o</w:t>
      </w:r>
      <w:r w:rsidR="0072278D">
        <w:t>th</w:t>
      </w:r>
      <w:r>
        <w:t xml:space="preserve">er aspects. When it comes to senses, the real world captures all five. A virtual reality game would capture three senses – sight, sound and touch (though the latter is limited) – while a flatscreen game can only capture sight and sound. If you count haptics (vibration and/or haptic feedback suits) then you can </w:t>
      </w:r>
      <w:r>
        <w:rPr>
          <w:i/>
          <w:iCs/>
        </w:rPr>
        <w:t>graze</w:t>
      </w:r>
      <w:r>
        <w:t xml:space="preserve"> touch but still cannot fully </w:t>
      </w:r>
      <w:r w:rsidR="0072278D">
        <w:t>utilise it.</w:t>
      </w:r>
    </w:p>
    <w:p w14:paraId="3297ACB0" w14:textId="7B39FBC4" w:rsidR="0072278D" w:rsidRDefault="0072278D" w:rsidP="00E5752D">
      <w:r>
        <w:t xml:space="preserve">In recent years, the quality and detail of animations has skyrocketed in video games. While I doubt this skill has been magically locked away, since Pixar’s animators were doing some incredible things in the early 2000s, we’ve only really tapped this newer style of animation in the past seven or eight years. Compare these two videos from Activision’s </w:t>
      </w:r>
      <w:hyperlink r:id="rId11" w:history="1">
        <w:r w:rsidRPr="0072278D">
          <w:rPr>
            <w:rStyle w:val="Hyperlink"/>
          </w:rPr>
          <w:t>Modern Warfare 2022</w:t>
        </w:r>
      </w:hyperlink>
      <w:r>
        <w:t xml:space="preserve"> and </w:t>
      </w:r>
      <w:hyperlink r:id="rId12" w:history="1">
        <w:r w:rsidRPr="0072278D">
          <w:rPr>
            <w:rStyle w:val="Hyperlink"/>
          </w:rPr>
          <w:t>Black Ops II</w:t>
        </w:r>
      </w:hyperlink>
      <w:r>
        <w:t xml:space="preserve"> – two games with 10 years between them.</w:t>
      </w:r>
    </w:p>
    <w:p w14:paraId="14791FAC" w14:textId="39B8EC00" w:rsidR="0072278D" w:rsidRDefault="0072278D" w:rsidP="00E5752D">
      <w:r>
        <w:t>The animations in Black Ops II are, for the most part, quite similar between the same “class” of weapons. Apart from the KAP-40 machine pistol and Executioner revolver, the first few weapons in the Black Ops II showcase have very similar animations. When equipping the “Fast Hands” perk, which speeds up reloads, the same animations play, just slightly faster.</w:t>
      </w:r>
    </w:p>
    <w:p w14:paraId="572FA93A" w14:textId="6B6C1954" w:rsidR="0072278D" w:rsidRDefault="0072278D" w:rsidP="00E5752D">
      <w:r>
        <w:t>The animations shown in Modern Warfare 22, however, have more variation between each weapon of the same class. Despite the first few weapons all being very similar in operation, shape and size, they each have their own differences in handling. Additionally, when equipping “Fast Hands,” different animations play, rather than simply speeding up the existing ones.</w:t>
      </w:r>
    </w:p>
    <w:p w14:paraId="08BCB541" w14:textId="1ECF037B" w:rsidR="0072278D" w:rsidRPr="0072278D" w:rsidRDefault="0072278D" w:rsidP="00E5752D">
      <w:r>
        <w:t xml:space="preserve">Computers have come a </w:t>
      </w:r>
      <w:r>
        <w:rPr>
          <w:i/>
          <w:iCs/>
        </w:rPr>
        <w:t xml:space="preserve">very </w:t>
      </w:r>
      <w:r>
        <w:t>long way in the 10 years between the two games, as evidenced by the visual fidelity of the games before you even acknowledge the animations in them. Perhaps this ability to do more, to</w:t>
      </w:r>
      <w:r>
        <w:rPr>
          <w:i/>
          <w:iCs/>
        </w:rPr>
        <w:t xml:space="preserve"> have</w:t>
      </w:r>
      <w:r>
        <w:t xml:space="preserve"> more detailed and intricate </w:t>
      </w:r>
      <w:r>
        <w:lastRenderedPageBreak/>
        <w:t xml:space="preserve">animation, is simply a byproduct of increased processing power? Perhaps the animators </w:t>
      </w:r>
      <w:r w:rsidR="00A046E5">
        <w:t xml:space="preserve">also </w:t>
      </w:r>
      <w:r>
        <w:t>have more</w:t>
      </w:r>
      <w:r w:rsidR="00A046E5">
        <w:t xml:space="preserve"> resources to play</w:t>
      </w:r>
      <w:r>
        <w:t xml:space="preserve"> </w:t>
      </w:r>
      <w:r w:rsidR="006227E8">
        <w:t>with and</w:t>
      </w:r>
      <w:r>
        <w:t xml:space="preserve"> can create something more visually exciting with this additional </w:t>
      </w:r>
      <w:r w:rsidR="00A046E5">
        <w:t>headroom.</w:t>
      </w:r>
    </w:p>
    <w:p w14:paraId="62F64B11" w14:textId="59B8172D" w:rsidR="00B84BDB" w:rsidRDefault="00B84BDB" w:rsidP="00B84BDB">
      <w:pPr>
        <w:pStyle w:val="Heading2"/>
      </w:pPr>
      <w:bookmarkStart w:id="14" w:name="_Toc197532753"/>
      <w:r>
        <w:t>Design</w:t>
      </w:r>
      <w:bookmarkEnd w:id="14"/>
    </w:p>
    <w:p w14:paraId="6D1A3617" w14:textId="7CA33C44" w:rsidR="00E5752D" w:rsidRDefault="006227E8" w:rsidP="00E5752D">
      <w:r>
        <w:t xml:space="preserve">The most important part of animating a character is the rig. Having watched videos on the animation for The Finals, </w:t>
      </w:r>
      <w:hyperlink r:id="rId13" w:history="1">
        <w:r w:rsidRPr="006227E8">
          <w:rPr>
            <w:rStyle w:val="Hyperlink"/>
          </w:rPr>
          <w:t>with one video in particular</w:t>
        </w:r>
      </w:hyperlink>
      <w:r>
        <w:t xml:space="preserve"> giving some insight into the inner workings), I have come to the conclusion that my rig must be slightly more complex than I’d like it to be.</w:t>
      </w:r>
    </w:p>
    <w:p w14:paraId="0B8E902E" w14:textId="77777777" w:rsidR="00383B80" w:rsidRDefault="006227E8" w:rsidP="00E5752D">
      <w:r>
        <w:t xml:space="preserve">The character’s rig (created in Blender) has a somewhat complicated setup, making heavy use of Constraints and Inverse Kinematics to achieve a solution that makes it much easier to author the animations. </w:t>
      </w:r>
    </w:p>
    <w:p w14:paraId="50D7A4E8" w14:textId="77777777" w:rsidR="00383B80" w:rsidRDefault="00383B80" w:rsidP="00383B80">
      <w:pPr>
        <w:pStyle w:val="Heading3"/>
      </w:pPr>
      <w:bookmarkStart w:id="15" w:name="_Toc197532754"/>
      <w:r>
        <w:t>Lower Body</w:t>
      </w:r>
      <w:bookmarkEnd w:id="15"/>
    </w:p>
    <w:p w14:paraId="2CE6EE66" w14:textId="4B8F5C33" w:rsidR="00383B80" w:rsidRPr="00383B80" w:rsidRDefault="00383B80" w:rsidP="00383B80">
      <w:r>
        <w:t>The lower body is a simple two-bone IK chain with a pole for each leg, with a two-point hip target, allowing decoupled rotation and translation of the hip target, as well as runtime control independent of the animation system in Unity. The arms’ IK poles are parented to the runtime hip target, allowing the elbows to respond correctly when standing/crouching.</w:t>
      </w:r>
    </w:p>
    <w:p w14:paraId="7A0FB8E3" w14:textId="77777777" w:rsidR="00383B80" w:rsidRDefault="00383B80" w:rsidP="00383B80">
      <w:pPr>
        <w:pStyle w:val="Heading3"/>
      </w:pPr>
      <w:bookmarkStart w:id="16" w:name="_Toc197532755"/>
      <w:r>
        <w:t>Upper Body</w:t>
      </w:r>
      <w:bookmarkEnd w:id="16"/>
    </w:p>
    <w:p w14:paraId="479D4013" w14:textId="2EA3728D" w:rsidR="00383B80" w:rsidRPr="00383B80" w:rsidRDefault="00383B80" w:rsidP="00383B80">
      <w:r>
        <w:t>The upper body features a chain of Copy Rotation constraints on the spine to achieve additive twisting (with a similar setup for the neck and head) and a Copy Position constraint for an “Upper IK Root” bone, which tracks the uppermost torso bone before the neck. The primary hand IK targets are parented to this Upper Root.</w:t>
      </w:r>
    </w:p>
    <w:p w14:paraId="1543F220" w14:textId="454138CA" w:rsidR="006227E8" w:rsidRDefault="00383B80" w:rsidP="00383B80">
      <w:pPr>
        <w:pStyle w:val="Heading3"/>
      </w:pPr>
      <w:bookmarkStart w:id="17" w:name="_Toc197532756"/>
      <w:r>
        <w:t>Weapon Target</w:t>
      </w:r>
      <w:bookmarkEnd w:id="17"/>
    </w:p>
    <w:p w14:paraId="597E249A" w14:textId="1155C8B6" w:rsidR="00383B80" w:rsidRDefault="00383B80" w:rsidP="00383B80">
      <w:r>
        <w:t>The Upper Root has another child – the Weapon Target. The weapon target is comprised of three bones – The Weapon Root, the Weapon Target itself and the “Weapon Rotation Invert” bone. The Weapon Root is not animated but will be controlled at runtime instead to counteract the local position of the Weapon Target. The Weapon Target is the animated bone in this setup. The final bone – the Weapon Rotation Invert – is the last bone in the hierarchy here. At runtime, the inverse of the Weapon Target’s local rotation will be applied to this bone to zero the rotation (or, we can interpolate between ignoring and inverting the local rotation, to get allow for a bit of movement in some animations).</w:t>
      </w:r>
    </w:p>
    <w:p w14:paraId="39D84B0A" w14:textId="163E278F" w:rsidR="00626367" w:rsidRPr="00626367" w:rsidRDefault="00626367" w:rsidP="00383B80">
      <w:r>
        <w:t xml:space="preserve">The Invert bone also has two more parented to it – the Weapon Hand bones. The Hand IK targets simply copy the orientation of these bones via a constraint, to allow the hands to ignore, or be influenced by, the weapon target. </w:t>
      </w:r>
    </w:p>
    <w:p w14:paraId="32CA300E" w14:textId="508C9B96" w:rsidR="00524F17" w:rsidRDefault="00524F17" w:rsidP="00524F17">
      <w:pPr>
        <w:pStyle w:val="Heading3"/>
      </w:pPr>
      <w:bookmarkStart w:id="18" w:name="_Toc197532757"/>
      <w:r>
        <w:lastRenderedPageBreak/>
        <w:t>Weapon Rigs</w:t>
      </w:r>
      <w:bookmarkEnd w:id="18"/>
    </w:p>
    <w:p w14:paraId="69B9E8D7" w14:textId="38308EA9" w:rsidR="00524F17" w:rsidRPr="00524F17" w:rsidRDefault="00524F17" w:rsidP="00524F17">
      <w:r>
        <w:t xml:space="preserve">Weapons will not make </w:t>
      </w:r>
      <w:r>
        <w:rPr>
          <w:i/>
          <w:iCs/>
        </w:rPr>
        <w:t>much</w:t>
      </w:r>
      <w:r>
        <w:t xml:space="preserve"> use of constraints, aside from any bones that might be directly manipulated by a character’s hands, such as magazine or bullet. These will use a Child Of constraint (or multiple of them) to allow them to be moved around freely as though they are parented to the hand. </w:t>
      </w:r>
    </w:p>
    <w:p w14:paraId="7704939A" w14:textId="48EB98E8" w:rsidR="00B84BDB" w:rsidRDefault="00B84BDB" w:rsidP="00B84BDB">
      <w:pPr>
        <w:pStyle w:val="Heading2"/>
      </w:pPr>
      <w:bookmarkStart w:id="19" w:name="_Toc197532758"/>
      <w:r>
        <w:t>Import</w:t>
      </w:r>
      <w:r w:rsidR="00383B80">
        <w:t xml:space="preserve"> Pipeline</w:t>
      </w:r>
      <w:bookmarkEnd w:id="19"/>
    </w:p>
    <w:p w14:paraId="720B3DCD" w14:textId="766AE01E" w:rsidR="007E7968" w:rsidRPr="007E7968" w:rsidRDefault="007E7968" w:rsidP="007E7968">
      <w:r>
        <w:t>The character and weapon are animated together in a separate blend file for each weapon. These are then exported separately to easily split the weapon and character animations from each other.</w:t>
      </w:r>
    </w:p>
    <w:p w14:paraId="08982901" w14:textId="5B04C3BE" w:rsidR="00524F17" w:rsidRDefault="00524F17" w:rsidP="00524F17">
      <w:pPr>
        <w:pStyle w:val="Heading3"/>
      </w:pPr>
      <w:bookmarkStart w:id="20" w:name="_Toc197532759"/>
      <w:r>
        <w:t>Character Animations</w:t>
      </w:r>
      <w:bookmarkEnd w:id="20"/>
    </w:p>
    <w:p w14:paraId="546B46DE" w14:textId="129888B6" w:rsidR="00626367" w:rsidRPr="00626367" w:rsidRDefault="007E7968" w:rsidP="00626367">
      <w:r>
        <w:t>The character animations are stripped of “excess” bones using an avatar mask. The lower body bones and IK targets are removed from the animation clips with this mask. Each animation is then split inside Unity using frame numbers from Blender. The clips then require “cleaning” – removing keyframes for scale on all bones and removing unnecessary keyframes for bones that only move/only rotate.</w:t>
      </w:r>
      <w:r w:rsidR="006963EA">
        <w:t xml:space="preserve"> These files are placed in a folder alongside the weapon they are for.</w:t>
      </w:r>
    </w:p>
    <w:p w14:paraId="142D6828" w14:textId="4E369832" w:rsidR="00524F17" w:rsidRDefault="00524F17" w:rsidP="00524F17">
      <w:pPr>
        <w:pStyle w:val="Heading3"/>
      </w:pPr>
      <w:bookmarkStart w:id="21" w:name="_Toc197532760"/>
      <w:r>
        <w:t>Weapon Animations</w:t>
      </w:r>
      <w:bookmarkEnd w:id="21"/>
    </w:p>
    <w:p w14:paraId="7D24D69F" w14:textId="71650412" w:rsidR="00534C84" w:rsidRPr="00534C84" w:rsidRDefault="00534C84" w:rsidP="00534C84">
      <w:r>
        <w:t xml:space="preserve">When importing the weapon animations, they often have unnecessary keyframes for their position and rotation from the export from blender. </w:t>
      </w:r>
      <w:r w:rsidR="006963EA">
        <w:t>Those keys, along with all scale keyframes and any unnecessary position/rotation keys, are removed to reduce file size and improve performance at runtime by only animating some properties. These animations are then placed in a folder alongside the weapon and its parameter objects.</w:t>
      </w:r>
    </w:p>
    <w:p w14:paraId="2A02032B" w14:textId="77777777" w:rsidR="00E5752D" w:rsidRPr="00E5752D" w:rsidRDefault="00E5752D" w:rsidP="00E5752D"/>
    <w:p w14:paraId="79D96DE5" w14:textId="67A8E9AE" w:rsidR="00B84BDB" w:rsidRDefault="00B84BDB" w:rsidP="00B84BDB">
      <w:pPr>
        <w:pStyle w:val="Heading2"/>
      </w:pPr>
      <w:bookmarkStart w:id="22" w:name="_Toc197532761"/>
      <w:r>
        <w:t>Implementation</w:t>
      </w:r>
      <w:bookmarkEnd w:id="22"/>
    </w:p>
    <w:p w14:paraId="5FC1923B" w14:textId="61205AB9" w:rsidR="007E7968" w:rsidRPr="007E7968" w:rsidRDefault="007E7968" w:rsidP="007E7968">
      <w:r>
        <w:t>There are many shared parts between character and weapon animations in this system, which has also been kept reasonably simple. Characters and weapons both use the Weapon Animator component for common functionality such as setting runtime animations. This script also handles setting values on the character’s &amp; weapon’s animators at the same time.</w:t>
      </w:r>
    </w:p>
    <w:p w14:paraId="06B0C7ED" w14:textId="78E1478E" w:rsidR="006227E8" w:rsidRDefault="007E7968" w:rsidP="007E7968">
      <w:pPr>
        <w:pStyle w:val="Heading3"/>
      </w:pPr>
      <w:bookmarkStart w:id="23" w:name="_Toc197532762"/>
      <w:r>
        <w:t>Characters</w:t>
      </w:r>
      <w:bookmarkEnd w:id="23"/>
    </w:p>
    <w:p w14:paraId="7968A1D9" w14:textId="77777777" w:rsidR="00D542FB" w:rsidRDefault="00D542FB" w:rsidP="00D542FB">
      <w:r>
        <w:t>Characters employ an avatar mask limited to the upper body and its IK targets. Using an avatar mask prevents the engine from evaluating bones that are not in that in the mask and therefore improves performance slightly. Characters use a custom full body IK setup that is almost identical to the rig used in Blender to ensure a near-perfect recreation of the animations in the source files.</w:t>
      </w:r>
    </w:p>
    <w:p w14:paraId="4976D0CB" w14:textId="05177F82" w:rsidR="00534C84" w:rsidRPr="00D542FB" w:rsidRDefault="00D542FB" w:rsidP="00D542FB">
      <w:r>
        <w:lastRenderedPageBreak/>
        <w:t>Currently, the character itself does not</w:t>
      </w:r>
      <w:r w:rsidR="0010012D">
        <w:t xml:space="preserve"> handle playing the animations itself and</w:t>
      </w:r>
      <w:r>
        <w:t xml:space="preserve"> instead calls methods on the weapon currently being used, despite both the character and weapons having </w:t>
      </w:r>
      <w:r w:rsidR="008E7BE8">
        <w:t>the same Weapon Animator component.</w:t>
      </w:r>
      <w:r>
        <w:t xml:space="preserve"> </w:t>
      </w:r>
    </w:p>
    <w:p w14:paraId="3D9A81FB" w14:textId="058671E5" w:rsidR="007E7968" w:rsidRDefault="007E7968" w:rsidP="007E7968">
      <w:pPr>
        <w:pStyle w:val="Heading3"/>
      </w:pPr>
      <w:bookmarkStart w:id="24" w:name="_Toc197532763"/>
      <w:r>
        <w:t>Weapons</w:t>
      </w:r>
      <w:bookmarkEnd w:id="24"/>
    </w:p>
    <w:p w14:paraId="5F750045" w14:textId="4E04187C" w:rsidR="007E7968" w:rsidRPr="007E7968" w:rsidRDefault="0010012D" w:rsidP="007E7968">
      <w:r>
        <w:t xml:space="preserve">Weapons also have a Weapon Animator script, but with some different functionality </w:t>
      </w:r>
      <w:r w:rsidR="007E010F">
        <w:t>using the isWeapon flag.</w:t>
      </w:r>
      <w:r w:rsidR="00031E07">
        <w:t xml:space="preserve"> While characters </w:t>
      </w:r>
      <w:r w:rsidR="00677196">
        <w:t>change their animations every time the character changes weapons, weapons must override their animator controller only once when initialised. They also have a set of methods that change animator parameters</w:t>
      </w:r>
      <w:r w:rsidR="005371CA">
        <w:t xml:space="preserve"> on both the weapon and the character</w:t>
      </w:r>
      <w:r w:rsidR="00AD77F9">
        <w:t>.</w:t>
      </w:r>
    </w:p>
    <w:p w14:paraId="673BA4FC" w14:textId="77777777" w:rsidR="00E5752D" w:rsidRPr="00E5752D" w:rsidRDefault="00E5752D" w:rsidP="00E5752D"/>
    <w:p w14:paraId="17FCFDCA" w14:textId="7302C1C1" w:rsidR="001F5102" w:rsidRDefault="001F5102" w:rsidP="001F5102">
      <w:pPr>
        <w:pStyle w:val="Heading1"/>
      </w:pPr>
      <w:bookmarkStart w:id="25" w:name="_Toc197532764"/>
      <w:r>
        <w:t>Character Controller Interoperability</w:t>
      </w:r>
      <w:bookmarkEnd w:id="25"/>
    </w:p>
    <w:p w14:paraId="6CF75BD1" w14:textId="5BDE7060" w:rsidR="00031E07" w:rsidRPr="00031E07" w:rsidRDefault="00031E07" w:rsidP="00031E07">
      <w:r>
        <w:t>The project began with a character controller that I had already written.</w:t>
      </w:r>
    </w:p>
    <w:p w14:paraId="07EDEF92" w14:textId="6942FD6F" w:rsidR="001F5102" w:rsidRDefault="001F5102" w:rsidP="001F5102">
      <w:pPr>
        <w:pStyle w:val="Heading1"/>
      </w:pPr>
      <w:bookmarkStart w:id="26" w:name="_Toc197532765"/>
      <w:r>
        <w:t>Rendering Wizardry</w:t>
      </w:r>
      <w:bookmarkEnd w:id="26"/>
    </w:p>
    <w:p w14:paraId="5ADA8BCF" w14:textId="0B6E2B34" w:rsidR="001F5102" w:rsidRDefault="001F5102" w:rsidP="001F5102">
      <w:pPr>
        <w:pStyle w:val="Heading2"/>
      </w:pPr>
      <w:bookmarkStart w:id="27" w:name="_Toc197532766"/>
      <w:r>
        <w:t>Camera</w:t>
      </w:r>
      <w:r w:rsidR="00534C84">
        <w:t>s</w:t>
      </w:r>
      <w:bookmarkEnd w:id="27"/>
    </w:p>
    <w:p w14:paraId="606748F3" w14:textId="6CD5B84A" w:rsidR="001F5102" w:rsidRDefault="001F5102" w:rsidP="001F5102">
      <w:pPr>
        <w:pStyle w:val="Heading2"/>
      </w:pPr>
      <w:bookmarkStart w:id="28" w:name="_Toc197532767"/>
      <w:r>
        <w:t>Shader</w:t>
      </w:r>
      <w:r w:rsidR="00534C84">
        <w:t>s</w:t>
      </w:r>
      <w:bookmarkEnd w:id="28"/>
    </w:p>
    <w:sectPr w:rsidR="001F5102" w:rsidSect="00B72858">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14A4"/>
    <w:multiLevelType w:val="hybridMultilevel"/>
    <w:tmpl w:val="2820B2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E7A30C2"/>
    <w:multiLevelType w:val="hybridMultilevel"/>
    <w:tmpl w:val="721E85D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2A86699"/>
    <w:multiLevelType w:val="hybridMultilevel"/>
    <w:tmpl w:val="22F0A9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486711A"/>
    <w:multiLevelType w:val="hybridMultilevel"/>
    <w:tmpl w:val="9FB8D9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1472559"/>
    <w:multiLevelType w:val="hybridMultilevel"/>
    <w:tmpl w:val="E8B60F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60067283">
    <w:abstractNumId w:val="3"/>
  </w:num>
  <w:num w:numId="2" w16cid:durableId="990644379">
    <w:abstractNumId w:val="4"/>
  </w:num>
  <w:num w:numId="3" w16cid:durableId="519121650">
    <w:abstractNumId w:val="1"/>
  </w:num>
  <w:num w:numId="4" w16cid:durableId="2063825567">
    <w:abstractNumId w:val="0"/>
  </w:num>
  <w:num w:numId="5" w16cid:durableId="18546824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858"/>
    <w:rsid w:val="00002563"/>
    <w:rsid w:val="00031E07"/>
    <w:rsid w:val="00067E98"/>
    <w:rsid w:val="00071545"/>
    <w:rsid w:val="0008086E"/>
    <w:rsid w:val="00086A97"/>
    <w:rsid w:val="000C0DBB"/>
    <w:rsid w:val="000C1EF6"/>
    <w:rsid w:val="0010012D"/>
    <w:rsid w:val="00114461"/>
    <w:rsid w:val="001525EB"/>
    <w:rsid w:val="001564FF"/>
    <w:rsid w:val="001B0C16"/>
    <w:rsid w:val="001F5102"/>
    <w:rsid w:val="0023276A"/>
    <w:rsid w:val="00233EE7"/>
    <w:rsid w:val="002368BA"/>
    <w:rsid w:val="0032420A"/>
    <w:rsid w:val="00383B80"/>
    <w:rsid w:val="00393741"/>
    <w:rsid w:val="003B4F37"/>
    <w:rsid w:val="003E2A3B"/>
    <w:rsid w:val="00416810"/>
    <w:rsid w:val="00447D66"/>
    <w:rsid w:val="004B2353"/>
    <w:rsid w:val="004E5BA0"/>
    <w:rsid w:val="00524F17"/>
    <w:rsid w:val="00534C84"/>
    <w:rsid w:val="005371CA"/>
    <w:rsid w:val="00573525"/>
    <w:rsid w:val="005B3E9F"/>
    <w:rsid w:val="005B695D"/>
    <w:rsid w:val="006227E8"/>
    <w:rsid w:val="00626367"/>
    <w:rsid w:val="006440FE"/>
    <w:rsid w:val="00660C44"/>
    <w:rsid w:val="00677196"/>
    <w:rsid w:val="006963EA"/>
    <w:rsid w:val="006D13AC"/>
    <w:rsid w:val="006D2B8A"/>
    <w:rsid w:val="00700A1B"/>
    <w:rsid w:val="0072278D"/>
    <w:rsid w:val="007B46FB"/>
    <w:rsid w:val="007E010F"/>
    <w:rsid w:val="007E7968"/>
    <w:rsid w:val="00820F90"/>
    <w:rsid w:val="008975B4"/>
    <w:rsid w:val="008A59AF"/>
    <w:rsid w:val="008A6FB1"/>
    <w:rsid w:val="008C27E5"/>
    <w:rsid w:val="008E1370"/>
    <w:rsid w:val="008E7BE8"/>
    <w:rsid w:val="009A0E79"/>
    <w:rsid w:val="009C2A0D"/>
    <w:rsid w:val="009C60B2"/>
    <w:rsid w:val="00A046E5"/>
    <w:rsid w:val="00A0657A"/>
    <w:rsid w:val="00A13E4D"/>
    <w:rsid w:val="00A27DC5"/>
    <w:rsid w:val="00A96DE9"/>
    <w:rsid w:val="00AD77F9"/>
    <w:rsid w:val="00AF548B"/>
    <w:rsid w:val="00B111C2"/>
    <w:rsid w:val="00B46E5B"/>
    <w:rsid w:val="00B72858"/>
    <w:rsid w:val="00B84BDB"/>
    <w:rsid w:val="00BC56CB"/>
    <w:rsid w:val="00CC2365"/>
    <w:rsid w:val="00CE40E4"/>
    <w:rsid w:val="00D45D2B"/>
    <w:rsid w:val="00D542FB"/>
    <w:rsid w:val="00DD4EDA"/>
    <w:rsid w:val="00E17519"/>
    <w:rsid w:val="00E2033A"/>
    <w:rsid w:val="00E373CA"/>
    <w:rsid w:val="00E525FB"/>
    <w:rsid w:val="00E5752D"/>
    <w:rsid w:val="00E6731E"/>
    <w:rsid w:val="00E75692"/>
    <w:rsid w:val="00EC6A16"/>
    <w:rsid w:val="00ED0AF4"/>
    <w:rsid w:val="00EE0C50"/>
    <w:rsid w:val="00F05F05"/>
    <w:rsid w:val="00F36386"/>
    <w:rsid w:val="00F55BF8"/>
    <w:rsid w:val="00F866C5"/>
    <w:rsid w:val="00FC4203"/>
    <w:rsid w:val="00FD1D56"/>
    <w:rsid w:val="00FF62B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C9909F"/>
  <w15:chartTrackingRefBased/>
  <w15:docId w15:val="{CDECC1A3-0C9E-49B6-AE2B-CC6289E0BD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28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728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728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728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28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28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28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28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28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28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728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728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728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28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28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28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28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2858"/>
    <w:rPr>
      <w:rFonts w:eastAsiaTheme="majorEastAsia" w:cstheme="majorBidi"/>
      <w:color w:val="272727" w:themeColor="text1" w:themeTint="D8"/>
    </w:rPr>
  </w:style>
  <w:style w:type="paragraph" w:styleId="Title">
    <w:name w:val="Title"/>
    <w:basedOn w:val="Normal"/>
    <w:next w:val="Normal"/>
    <w:link w:val="TitleChar"/>
    <w:uiPriority w:val="10"/>
    <w:qFormat/>
    <w:rsid w:val="00B728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28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28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28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2858"/>
    <w:pPr>
      <w:spacing w:before="160"/>
      <w:jc w:val="center"/>
    </w:pPr>
    <w:rPr>
      <w:i/>
      <w:iCs/>
      <w:color w:val="404040" w:themeColor="text1" w:themeTint="BF"/>
    </w:rPr>
  </w:style>
  <w:style w:type="character" w:customStyle="1" w:styleId="QuoteChar">
    <w:name w:val="Quote Char"/>
    <w:basedOn w:val="DefaultParagraphFont"/>
    <w:link w:val="Quote"/>
    <w:uiPriority w:val="29"/>
    <w:rsid w:val="00B72858"/>
    <w:rPr>
      <w:i/>
      <w:iCs/>
      <w:color w:val="404040" w:themeColor="text1" w:themeTint="BF"/>
    </w:rPr>
  </w:style>
  <w:style w:type="paragraph" w:styleId="ListParagraph">
    <w:name w:val="List Paragraph"/>
    <w:basedOn w:val="Normal"/>
    <w:uiPriority w:val="34"/>
    <w:qFormat/>
    <w:rsid w:val="00B72858"/>
    <w:pPr>
      <w:ind w:left="720"/>
      <w:contextualSpacing/>
    </w:pPr>
  </w:style>
  <w:style w:type="character" w:styleId="IntenseEmphasis">
    <w:name w:val="Intense Emphasis"/>
    <w:basedOn w:val="DefaultParagraphFont"/>
    <w:uiPriority w:val="21"/>
    <w:qFormat/>
    <w:rsid w:val="00B72858"/>
    <w:rPr>
      <w:i/>
      <w:iCs/>
      <w:color w:val="0F4761" w:themeColor="accent1" w:themeShade="BF"/>
    </w:rPr>
  </w:style>
  <w:style w:type="paragraph" w:styleId="IntenseQuote">
    <w:name w:val="Intense Quote"/>
    <w:basedOn w:val="Normal"/>
    <w:next w:val="Normal"/>
    <w:link w:val="IntenseQuoteChar"/>
    <w:uiPriority w:val="30"/>
    <w:qFormat/>
    <w:rsid w:val="00B728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2858"/>
    <w:rPr>
      <w:i/>
      <w:iCs/>
      <w:color w:val="0F4761" w:themeColor="accent1" w:themeShade="BF"/>
    </w:rPr>
  </w:style>
  <w:style w:type="character" w:styleId="IntenseReference">
    <w:name w:val="Intense Reference"/>
    <w:basedOn w:val="DefaultParagraphFont"/>
    <w:uiPriority w:val="32"/>
    <w:qFormat/>
    <w:rsid w:val="00B72858"/>
    <w:rPr>
      <w:b/>
      <w:bCs/>
      <w:smallCaps/>
      <w:color w:val="0F4761" w:themeColor="accent1" w:themeShade="BF"/>
      <w:spacing w:val="5"/>
    </w:rPr>
  </w:style>
  <w:style w:type="paragraph" w:styleId="NoSpacing">
    <w:name w:val="No Spacing"/>
    <w:link w:val="NoSpacingChar"/>
    <w:uiPriority w:val="1"/>
    <w:qFormat/>
    <w:rsid w:val="00B72858"/>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B72858"/>
    <w:rPr>
      <w:rFonts w:eastAsiaTheme="minorEastAsia"/>
      <w:kern w:val="0"/>
      <w:sz w:val="22"/>
      <w:szCs w:val="22"/>
      <w:lang w:eastAsia="en-GB"/>
      <w14:ligatures w14:val="none"/>
    </w:rPr>
  </w:style>
  <w:style w:type="paragraph" w:styleId="TOCHeading">
    <w:name w:val="TOC Heading"/>
    <w:basedOn w:val="Heading1"/>
    <w:next w:val="Normal"/>
    <w:uiPriority w:val="39"/>
    <w:unhideWhenUsed/>
    <w:qFormat/>
    <w:rsid w:val="001F5102"/>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1F5102"/>
    <w:pPr>
      <w:spacing w:after="100"/>
    </w:pPr>
  </w:style>
  <w:style w:type="paragraph" w:styleId="TOC2">
    <w:name w:val="toc 2"/>
    <w:basedOn w:val="Normal"/>
    <w:next w:val="Normal"/>
    <w:autoRedefine/>
    <w:uiPriority w:val="39"/>
    <w:unhideWhenUsed/>
    <w:rsid w:val="001F5102"/>
    <w:pPr>
      <w:spacing w:after="100"/>
      <w:ind w:left="240"/>
    </w:pPr>
  </w:style>
  <w:style w:type="paragraph" w:styleId="TOC3">
    <w:name w:val="toc 3"/>
    <w:basedOn w:val="Normal"/>
    <w:next w:val="Normal"/>
    <w:autoRedefine/>
    <w:uiPriority w:val="39"/>
    <w:unhideWhenUsed/>
    <w:rsid w:val="001F5102"/>
    <w:pPr>
      <w:spacing w:after="100"/>
      <w:ind w:left="480"/>
    </w:pPr>
  </w:style>
  <w:style w:type="character" w:styleId="Hyperlink">
    <w:name w:val="Hyperlink"/>
    <w:basedOn w:val="DefaultParagraphFont"/>
    <w:uiPriority w:val="99"/>
    <w:unhideWhenUsed/>
    <w:rsid w:val="001F5102"/>
    <w:rPr>
      <w:color w:val="467886" w:themeColor="hyperlink"/>
      <w:u w:val="single"/>
    </w:rPr>
  </w:style>
  <w:style w:type="character" w:styleId="UnresolvedMention">
    <w:name w:val="Unresolved Mention"/>
    <w:basedOn w:val="DefaultParagraphFont"/>
    <w:uiPriority w:val="99"/>
    <w:semiHidden/>
    <w:unhideWhenUsed/>
    <w:rsid w:val="00E575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khoaleanimation" TargetMode="External"/><Relationship Id="rId13" Type="http://schemas.openxmlformats.org/officeDocument/2006/relationships/hyperlink" Target="https://youtu.be/f-5vxJfjouw?t=68"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hyperlink" Target="https://www.youtube.com/watch?v=uHk-rGy5mAg"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youtube.com/watch?v=fPuF5Fv8QLM"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www.youtube.com/@LayzuhCatz" TargetMode="External"/><Relationship Id="rId4" Type="http://schemas.openxmlformats.org/officeDocument/2006/relationships/styles" Target="styles.xml"/><Relationship Id="rId9" Type="http://schemas.openxmlformats.org/officeDocument/2006/relationships/hyperlink" Target="https://www.youtube.com/@Hozq3D"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5FB7F20-FA0E-423A-A25F-CE5B37BB22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729</TotalTime>
  <Pages>11</Pages>
  <Words>3295</Words>
  <Characters>18788</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FPS Weapon Implementation &amp; Animation Pipeline</vt:lpstr>
    </vt:vector>
  </TitlesOfParts>
  <Company/>
  <LinksUpToDate>false</LinksUpToDate>
  <CharactersWithSpaces>22039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FPS Weapon Implementation &amp; Animation Pipeline</dc:title>
  <dc:subject>Design Document</dc:subject>
  <dc:creator>Lunar-Skie Hackett</dc:creator>
  <cp:keywords/>
  <dc:description/>
  <cp:lastModifiedBy>Lunar-Skie Hackett</cp:lastModifiedBy>
  <cp:revision>52</cp:revision>
  <dcterms:created xsi:type="dcterms:W3CDTF">2025-04-01T13:10:00Z</dcterms:created>
  <dcterms:modified xsi:type="dcterms:W3CDTF">2025-05-07T17:55:00Z</dcterms:modified>
</cp:coreProperties>
</file>