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67EFB" w14:textId="3A5403B7" w:rsidR="00BF23D2" w:rsidRPr="00BF23D2" w:rsidRDefault="00BF23D2" w:rsidP="00321A7A">
      <w:pPr>
        <w:shd w:val="clear" w:color="auto" w:fill="FFFFFF" w:themeFill="background1"/>
        <w:spacing w:line="360" w:lineRule="auto"/>
        <w:ind w:left="1440" w:firstLine="720"/>
        <w:jc w:val="both"/>
        <w:rPr>
          <w:rFonts w:ascii="Arial" w:eastAsia="Arial" w:hAnsi="Arial" w:cs="Arial"/>
          <w:color w:val="333333"/>
          <w:sz w:val="57"/>
          <w:szCs w:val="57"/>
        </w:rPr>
      </w:pPr>
      <w:r w:rsidRPr="1B9CB9C2">
        <w:rPr>
          <w:rFonts w:ascii="Arial" w:eastAsia="Arial" w:hAnsi="Arial" w:cs="Arial"/>
          <w:color w:val="333333"/>
          <w:sz w:val="57"/>
          <w:szCs w:val="57"/>
        </w:rPr>
        <w:t xml:space="preserve">Project </w:t>
      </w:r>
      <w:r w:rsidR="003761B9">
        <w:rPr>
          <w:rFonts w:ascii="Arial" w:eastAsia="Arial" w:hAnsi="Arial" w:cs="Arial"/>
          <w:color w:val="333333"/>
          <w:sz w:val="57"/>
          <w:szCs w:val="57"/>
        </w:rPr>
        <w:t>Definition</w:t>
      </w:r>
    </w:p>
    <w:p w14:paraId="74C4D7CE" w14:textId="77777777" w:rsidR="00C67B7F" w:rsidRPr="00C67B7F" w:rsidRDefault="003761B9" w:rsidP="464E0DC6">
      <w:pPr>
        <w:pStyle w:val="ListParagraph"/>
        <w:numPr>
          <w:ilvl w:val="0"/>
          <w:numId w:val="2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GB"/>
        </w:rPr>
        <w:t>This document should contain an elucidation of the problem and the objectives of the project</w:t>
      </w:r>
      <w:r w:rsidR="00C67B7F" w:rsidRPr="464E0DC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. </w:t>
      </w:r>
    </w:p>
    <w:p w14:paraId="678E214F" w14:textId="634DD3F4" w:rsidR="00C67B7F" w:rsidRPr="00C67B7F" w:rsidRDefault="00C67B7F" w:rsidP="464E0DC6">
      <w:pPr>
        <w:pStyle w:val="ListParagraph"/>
        <w:numPr>
          <w:ilvl w:val="0"/>
          <w:numId w:val="2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>The objectives stated here form a ‘contract’ and your final deliverable will be evaluated</w:t>
      </w:r>
      <w:r w:rsidR="000F6463"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, in part, </w:t>
      </w: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against these objectives. </w:t>
      </w:r>
    </w:p>
    <w:p w14:paraId="3C4F7C94" w14:textId="3E97FB3D" w:rsidR="002C0854" w:rsidRPr="00C67B7F" w:rsidRDefault="00BF23D2" w:rsidP="464E0DC6">
      <w:pPr>
        <w:pStyle w:val="ListParagraph"/>
        <w:numPr>
          <w:ilvl w:val="0"/>
          <w:numId w:val="2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Arial" w:hAnsi="Arial" w:cs="Arial"/>
          <w:color w:val="333333"/>
          <w:sz w:val="23"/>
          <w:szCs w:val="23"/>
        </w:rPr>
        <w:t>The deadline</w:t>
      </w:r>
      <w:r w:rsidR="00C67B7F" w:rsidRPr="464E0DC6">
        <w:rPr>
          <w:rFonts w:ascii="Arial" w:eastAsia="Arial" w:hAnsi="Arial" w:cs="Arial"/>
          <w:color w:val="333333"/>
          <w:sz w:val="23"/>
          <w:szCs w:val="23"/>
        </w:rPr>
        <w:t xml:space="preserve"> for submitting this document</w:t>
      </w:r>
      <w:r w:rsidRPr="464E0DC6">
        <w:rPr>
          <w:rFonts w:ascii="Arial" w:eastAsia="Arial" w:hAnsi="Arial" w:cs="Arial"/>
          <w:color w:val="333333"/>
          <w:sz w:val="23"/>
          <w:szCs w:val="23"/>
        </w:rPr>
        <w:t xml:space="preserve"> is </w:t>
      </w:r>
      <w:r w:rsidR="003761B9" w:rsidRPr="464E0DC6">
        <w:rPr>
          <w:rFonts w:ascii="Arial" w:eastAsia="Arial" w:hAnsi="Arial" w:cs="Arial"/>
          <w:b/>
          <w:bCs/>
          <w:color w:val="333333"/>
          <w:sz w:val="23"/>
          <w:szCs w:val="23"/>
        </w:rPr>
        <w:t xml:space="preserve">Friday noon in the first week of Block 4. </w:t>
      </w:r>
    </w:p>
    <w:p w14:paraId="4A7F812B" w14:textId="77777777" w:rsidR="003761B9" w:rsidRPr="00BF23D2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</w:p>
    <w:p w14:paraId="2C08BA84" w14:textId="7B164341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1.Student Name:</w:t>
      </w:r>
      <w:r w:rsidR="00CB527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Lunar-Skie Hackett</w:t>
      </w:r>
    </w:p>
    <w:p w14:paraId="65E8293A" w14:textId="09894174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2.P-number:</w:t>
      </w:r>
      <w:r w:rsidR="00CB527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P2724211</w:t>
      </w:r>
    </w:p>
    <w:p w14:paraId="1F75A9FA" w14:textId="3900B817" w:rsidR="00BF23D2" w:rsidRPr="00BF23D2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.Project Title</w:t>
      </w:r>
      <w:r w:rsidR="00CB5279">
        <w:rPr>
          <w:rFonts w:ascii="Arial" w:eastAsia="Arial" w:hAnsi="Arial" w:cs="Arial"/>
          <w:b/>
          <w:bCs/>
          <w:color w:val="333333"/>
          <w:sz w:val="26"/>
          <w:szCs w:val="26"/>
        </w:rPr>
        <w:t>: FPS Weapon Implementation and Animation Pipeline</w:t>
      </w:r>
    </w:p>
    <w:p w14:paraId="1A042222" w14:textId="7AEDB298" w:rsidR="00BF23D2" w:rsidRPr="00BF23D2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.Supervisor:</w:t>
      </w:r>
      <w:r w:rsidR="00CB527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Artur Machura</w:t>
      </w:r>
    </w:p>
    <w:p w14:paraId="2B9E314B" w14:textId="59F78545" w:rsidR="00BF23D2" w:rsidRPr="00CB5279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5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.Introduction (max. 100 words):</w:t>
      </w:r>
      <w:r w:rsidR="00CB527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CB5279">
        <w:rPr>
          <w:rFonts w:ascii="Arial" w:eastAsia="Arial" w:hAnsi="Arial" w:cs="Arial"/>
          <w:color w:val="333333"/>
          <w:sz w:val="26"/>
          <w:szCs w:val="26"/>
        </w:rPr>
        <w:t xml:space="preserve">This project will be a framework that a first-person shooter can be built with. It will include the tools to implement a variety of weapons with different functions, and the tools to apply animations that drive, or are driven by, gameplay based on the weapon the player is using. </w:t>
      </w:r>
    </w:p>
    <w:p w14:paraId="35CF9296" w14:textId="65432A04" w:rsidR="00BF23D2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6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.Aims (max. 100 words):</w:t>
      </w:r>
      <w:r w:rsidR="00CB527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CB5279">
        <w:rPr>
          <w:rFonts w:ascii="Arial" w:eastAsia="Arial" w:hAnsi="Arial" w:cs="Arial"/>
          <w:color w:val="333333"/>
          <w:sz w:val="26"/>
          <w:szCs w:val="26"/>
        </w:rPr>
        <w:t>The project will explore the following:</w:t>
      </w:r>
    </w:p>
    <w:p w14:paraId="381077CA" w14:textId="25562C91" w:rsidR="00CB5279" w:rsidRDefault="00CB5279" w:rsidP="00CB5279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Animation in Blender</w:t>
      </w:r>
    </w:p>
    <w:p w14:paraId="2E67B9E1" w14:textId="20AD4A7D" w:rsidR="00CB5279" w:rsidRDefault="00CB5279" w:rsidP="00136F9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CB5279">
        <w:rPr>
          <w:rFonts w:ascii="Arial" w:eastAsia="Arial" w:hAnsi="Arial" w:cs="Arial"/>
          <w:color w:val="333333"/>
          <w:sz w:val="26"/>
          <w:szCs w:val="26"/>
        </w:rPr>
        <w:t>Animation Pipeline from Blender to Unity via FBX</w:t>
      </w:r>
    </w:p>
    <w:p w14:paraId="7130FD02" w14:textId="02FF15D1" w:rsidR="00CB5279" w:rsidRDefault="0020000B" w:rsidP="00136F9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Implementation of weapons driven by Scriptable Object data</w:t>
      </w:r>
    </w:p>
    <w:p w14:paraId="5AA92EB4" w14:textId="4682EA33" w:rsidR="0020000B" w:rsidRDefault="0020000B" w:rsidP="00136F9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Viewmodel Animation systems for a First-Person Shooter in Unity</w:t>
      </w:r>
    </w:p>
    <w:p w14:paraId="18224CEC" w14:textId="7FAD8F75" w:rsidR="0020000B" w:rsidRDefault="0020000B" w:rsidP="00136F9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Animations driven by gameplay </w:t>
      </w:r>
      <w:r w:rsidR="00132299">
        <w:rPr>
          <w:rFonts w:ascii="Arial" w:eastAsia="Arial" w:hAnsi="Arial" w:cs="Arial"/>
          <w:color w:val="333333"/>
          <w:sz w:val="26"/>
          <w:szCs w:val="26"/>
        </w:rPr>
        <w:t>events.</w:t>
      </w:r>
    </w:p>
    <w:p w14:paraId="71D8A2AB" w14:textId="411F3C87" w:rsidR="00F614E2" w:rsidRDefault="0020000B" w:rsidP="00AE0E85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F614E2">
        <w:rPr>
          <w:rFonts w:ascii="Arial" w:eastAsia="Arial" w:hAnsi="Arial" w:cs="Arial"/>
          <w:color w:val="333333"/>
          <w:sz w:val="26"/>
          <w:szCs w:val="26"/>
        </w:rPr>
        <w:t xml:space="preserve">Gameplay events driven by </w:t>
      </w:r>
      <w:r w:rsidR="00132299" w:rsidRPr="00F614E2">
        <w:rPr>
          <w:rFonts w:ascii="Arial" w:eastAsia="Arial" w:hAnsi="Arial" w:cs="Arial"/>
          <w:color w:val="333333"/>
          <w:sz w:val="26"/>
          <w:szCs w:val="26"/>
        </w:rPr>
        <w:t>animations.</w:t>
      </w:r>
    </w:p>
    <w:p w14:paraId="2DD83C46" w14:textId="6753AB9E" w:rsidR="009900EE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7</w:t>
      </w:r>
      <w:r w:rsidR="00BF23D2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.Objectives (max. 200 words):</w:t>
      </w:r>
      <w:r w:rsidR="002C0854" w:rsidRPr="464E0DC6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BF23D2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A list of specific, measurable objectives</w:t>
      </w:r>
      <w:r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. </w:t>
      </w:r>
      <w:r w:rsidR="00BF23D2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They specify all the work tasks to be undertaken to meet the stated aim. They will vary from project to project, as every project is different</w:t>
      </w:r>
      <w:r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. Your final deliverable will be evaluated, in part, against these objectives.</w:t>
      </w:r>
    </w:p>
    <w:p w14:paraId="3DA54506" w14:textId="45C2980D" w:rsidR="009900EE" w:rsidRDefault="009900EE" w:rsidP="009900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Research viewmodel animators, common animation techniques and common workflows.</w:t>
      </w:r>
    </w:p>
    <w:p w14:paraId="7B7B0695" w14:textId="50B35270" w:rsidR="009900EE" w:rsidRPr="009900EE" w:rsidRDefault="009900EE" w:rsidP="009900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Develop a technical design document to highlight the </w:t>
      </w:r>
    </w:p>
    <w:p w14:paraId="46CE187B" w14:textId="0FEBB2AE" w:rsidR="007A45FD" w:rsidRDefault="00132299" w:rsidP="009900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To </w:t>
      </w:r>
      <w:r w:rsidR="007A45FD">
        <w:rPr>
          <w:sz w:val="26"/>
          <w:szCs w:val="26"/>
        </w:rPr>
        <w:t xml:space="preserve">implement the gameplay for, and to </w:t>
      </w:r>
      <w:r>
        <w:rPr>
          <w:sz w:val="26"/>
          <w:szCs w:val="26"/>
        </w:rPr>
        <w:t>animate</w:t>
      </w:r>
      <w:r w:rsidR="007A45FD">
        <w:rPr>
          <w:sz w:val="26"/>
          <w:szCs w:val="26"/>
        </w:rPr>
        <w:t>,</w:t>
      </w:r>
      <w:r>
        <w:rPr>
          <w:sz w:val="26"/>
          <w:szCs w:val="26"/>
        </w:rPr>
        <w:t xml:space="preserve"> a set of weapons, each with varying properties</w:t>
      </w:r>
      <w:r w:rsidR="009900EE">
        <w:rPr>
          <w:sz w:val="26"/>
          <w:szCs w:val="26"/>
        </w:rPr>
        <w:t>.</w:t>
      </w:r>
    </w:p>
    <w:p w14:paraId="3CAF8D9E" w14:textId="06B7728A" w:rsidR="009900EE" w:rsidRDefault="009900EE" w:rsidP="009900EE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All weapons will have an equip, unequip, inspect and “quick melee” animation.</w:t>
      </w:r>
    </w:p>
    <w:p w14:paraId="19BECAF0" w14:textId="2EBD2742" w:rsidR="009900EE" w:rsidRDefault="009900EE" w:rsidP="009900EE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Ranged weapons will have a fire animation.</w:t>
      </w:r>
    </w:p>
    <w:p w14:paraId="64D24AF0" w14:textId="2E5C8E0D" w:rsidR="009900EE" w:rsidRDefault="009900EE" w:rsidP="009900EE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Ranged weapons can optionally have a single reload animation, or different ones that play at different ammunition amounts.</w:t>
      </w:r>
    </w:p>
    <w:p w14:paraId="56BFFB58" w14:textId="18D8FEBB" w:rsidR="009900EE" w:rsidRDefault="009900EE" w:rsidP="009900EE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They will optionally be able to fire repeatedly, play an animation after firing, or require the user to “charge up” to shoot.</w:t>
      </w:r>
    </w:p>
    <w:p w14:paraId="4C35838C" w14:textId="37934E91" w:rsidR="009900EE" w:rsidRDefault="009900EE" w:rsidP="009900EE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Melee weapons will have one or more attack animations</w:t>
      </w:r>
    </w:p>
    <w:p w14:paraId="6076FC91" w14:textId="12F2815F" w:rsidR="009900EE" w:rsidRPr="009900EE" w:rsidRDefault="009900EE" w:rsidP="009900EE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Melee weapons will also optionally have charged attacks, different attacks for primary or secondary input, or be able to block attacks.  </w:t>
      </w:r>
    </w:p>
    <w:p w14:paraId="001B8FBA" w14:textId="72D0A216" w:rsidR="007A45FD" w:rsidRDefault="007A45FD" w:rsidP="007A45FD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Design VFX for weapons</w:t>
      </w:r>
      <w:r w:rsidR="00F614E2">
        <w:rPr>
          <w:sz w:val="26"/>
          <w:szCs w:val="26"/>
        </w:rPr>
        <w:t xml:space="preserve"> to enhance the visuals</w:t>
      </w:r>
      <w:r>
        <w:rPr>
          <w:sz w:val="26"/>
          <w:szCs w:val="26"/>
        </w:rPr>
        <w:t>.</w:t>
      </w:r>
    </w:p>
    <w:p w14:paraId="64837700" w14:textId="31656462" w:rsidR="00F614E2" w:rsidRPr="007A45FD" w:rsidRDefault="00F614E2" w:rsidP="007A45FD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Design a User Interface to give more information to the player.</w:t>
      </w:r>
    </w:p>
    <w:p w14:paraId="282EB3ED" w14:textId="6A1D72E4" w:rsidR="00BF23D2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8</w:t>
      </w:r>
      <w:r w:rsidR="00BF23D2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.Deliverables (max. 100 words):</w:t>
      </w:r>
      <w:r w:rsidR="002C0854" w:rsidRPr="464E0DC6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BF23D2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A list of your Project’s deliverables</w:t>
      </w:r>
      <w:r w:rsidR="000F6463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. Be specific.</w:t>
      </w:r>
      <w:r w:rsidR="00BF23D2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</w:t>
      </w:r>
      <w:r w:rsidR="00826F96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e.g.</w:t>
      </w:r>
      <w:r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a vertical slice of a game</w:t>
      </w:r>
      <w:r w:rsidR="000F6463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with audio, combat system, inventory system, HUD, and cut scenes. Or</w:t>
      </w:r>
      <w:r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a plug-in for an existing engine</w:t>
      </w:r>
      <w:r w:rsidR="000F6463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which adds </w:t>
      </w:r>
      <w:r w:rsidR="00826F96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X, Y, Z</w:t>
      </w:r>
      <w:r w:rsidR="000F6463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functionality.</w:t>
      </w:r>
      <w:r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</w:t>
      </w:r>
      <w:r w:rsidR="000F6463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Include </w:t>
      </w:r>
      <w:r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any relevant documentation </w:t>
      </w:r>
      <w:r w:rsidR="00826F96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(testing</w:t>
      </w:r>
      <w:r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report, code documentation, etc)</w:t>
      </w:r>
      <w:r w:rsidR="000F6463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you expect to create.</w:t>
      </w:r>
    </w:p>
    <w:p w14:paraId="2ACE0697" w14:textId="369E2596" w:rsidR="00661A7B" w:rsidRDefault="00661A7B" w:rsidP="007A45FD">
      <w:pPr>
        <w:pStyle w:val="ListParagraph"/>
        <w:numPr>
          <w:ilvl w:val="0"/>
          <w:numId w:val="4"/>
        </w:numPr>
      </w:pPr>
      <w:r>
        <w:t>Ethics Screening Checklist</w:t>
      </w:r>
    </w:p>
    <w:p w14:paraId="3331449E" w14:textId="6D839D1E" w:rsidR="00661A7B" w:rsidRDefault="00661A7B" w:rsidP="007A45FD">
      <w:pPr>
        <w:pStyle w:val="ListParagraph"/>
        <w:numPr>
          <w:ilvl w:val="0"/>
          <w:numId w:val="4"/>
        </w:numPr>
      </w:pPr>
      <w:r>
        <w:t>Project Definition</w:t>
      </w:r>
    </w:p>
    <w:p w14:paraId="521C5F62" w14:textId="4F5F8CD6" w:rsidR="00661A7B" w:rsidRDefault="00661A7B" w:rsidP="007A45FD">
      <w:pPr>
        <w:pStyle w:val="ListParagraph"/>
        <w:numPr>
          <w:ilvl w:val="0"/>
          <w:numId w:val="4"/>
        </w:numPr>
      </w:pPr>
      <w:r>
        <w:t>Reference List</w:t>
      </w:r>
    </w:p>
    <w:p w14:paraId="770201ED" w14:textId="1E04CDB4" w:rsidR="00661A7B" w:rsidRDefault="00661A7B" w:rsidP="007A45FD">
      <w:pPr>
        <w:pStyle w:val="ListParagraph"/>
        <w:numPr>
          <w:ilvl w:val="0"/>
          <w:numId w:val="4"/>
        </w:numPr>
      </w:pPr>
      <w:r>
        <w:t>Gantt Chart detailing project schedule</w:t>
      </w:r>
    </w:p>
    <w:p w14:paraId="447CE04D" w14:textId="1A8992B6" w:rsidR="007A45FD" w:rsidRDefault="007A45FD" w:rsidP="007A45FD">
      <w:pPr>
        <w:pStyle w:val="ListParagraph"/>
        <w:numPr>
          <w:ilvl w:val="0"/>
          <w:numId w:val="4"/>
        </w:numPr>
      </w:pPr>
      <w:r>
        <w:t>Technical Design Document</w:t>
      </w:r>
    </w:p>
    <w:p w14:paraId="2DE18807" w14:textId="2958831E" w:rsidR="001F3220" w:rsidRDefault="001F3220" w:rsidP="007A45FD">
      <w:pPr>
        <w:pStyle w:val="ListParagraph"/>
        <w:numPr>
          <w:ilvl w:val="0"/>
          <w:numId w:val="4"/>
        </w:numPr>
      </w:pPr>
      <w:r>
        <w:t>Vertical Slice for basic weapon function with simple animation (First Deliverable)</w:t>
      </w:r>
    </w:p>
    <w:p w14:paraId="59495D98" w14:textId="1E0F4A10" w:rsidR="00661A7B" w:rsidRDefault="00661A7B" w:rsidP="00661A7B">
      <w:pPr>
        <w:pStyle w:val="ListParagraph"/>
        <w:numPr>
          <w:ilvl w:val="0"/>
          <w:numId w:val="4"/>
        </w:numPr>
      </w:pPr>
      <w:r>
        <w:t>Final Submission</w:t>
      </w:r>
    </w:p>
    <w:p w14:paraId="205ADFD3" w14:textId="09CBB81A" w:rsidR="00661A7B" w:rsidRDefault="00661A7B" w:rsidP="00661A7B">
      <w:pPr>
        <w:pStyle w:val="ListParagraph"/>
        <w:numPr>
          <w:ilvl w:val="1"/>
          <w:numId w:val="4"/>
        </w:numPr>
      </w:pPr>
      <w:r>
        <w:t>Blender Source Files</w:t>
      </w:r>
    </w:p>
    <w:p w14:paraId="706E55E3" w14:textId="6204A081" w:rsidR="007A45FD" w:rsidRDefault="007A45FD" w:rsidP="00661A7B">
      <w:pPr>
        <w:pStyle w:val="ListParagraph"/>
        <w:numPr>
          <w:ilvl w:val="1"/>
          <w:numId w:val="4"/>
        </w:numPr>
      </w:pPr>
      <w:r>
        <w:t>A sufficiently developed</w:t>
      </w:r>
      <w:r w:rsidR="00661A7B">
        <w:t xml:space="preserve"> FPS Framework</w:t>
      </w:r>
      <w:r>
        <w:t>, compiled to DLL(s).</w:t>
      </w:r>
    </w:p>
    <w:p w14:paraId="55DD8644" w14:textId="0DDDE79B" w:rsidR="007A45FD" w:rsidRDefault="007A45FD" w:rsidP="00661A7B">
      <w:pPr>
        <w:pStyle w:val="ListParagraph"/>
        <w:numPr>
          <w:ilvl w:val="1"/>
          <w:numId w:val="4"/>
        </w:numPr>
      </w:pPr>
      <w:r>
        <w:t xml:space="preserve">Unity project containing the source files for the project and </w:t>
      </w:r>
      <w:r w:rsidR="00661A7B">
        <w:t>demo scene</w:t>
      </w:r>
      <w:r>
        <w:t>.</w:t>
      </w:r>
    </w:p>
    <w:p w14:paraId="04B1DA14" w14:textId="34D369DA" w:rsidR="0073338E" w:rsidRPr="007A45FD" w:rsidRDefault="0073338E" w:rsidP="007A45FD">
      <w:pPr>
        <w:pStyle w:val="ListParagraph"/>
        <w:numPr>
          <w:ilvl w:val="0"/>
          <w:numId w:val="4"/>
        </w:numPr>
      </w:pPr>
      <w:r>
        <w:t>PowerPoint Presentation for Viva</w:t>
      </w:r>
    </w:p>
    <w:p w14:paraId="75C85515" w14:textId="3BEB42AB" w:rsidR="00BF23D2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9</w:t>
      </w:r>
      <w:r w:rsidR="6E3D65B9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.Schedule of </w:t>
      </w:r>
      <w:r w:rsidR="00132299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Activities:</w:t>
      </w:r>
      <w:r w:rsidR="6E3D65B9" w:rsidRPr="464E0DC6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6E3D65B9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Having defined the tasks to be undertaken in the list of objectives, you need to prepare a Project Plan to show how you intend to carry them out.</w:t>
      </w:r>
      <w:r w:rsidR="6E5C5FA3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You can have a Gantt chart or text-based information related to your project plan.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73338E" w14:paraId="58542275" w14:textId="77777777" w:rsidTr="00826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47E2AE7" w14:textId="158CCC80" w:rsidR="0073338E" w:rsidRDefault="0073338E" w:rsidP="0073338E">
            <w:r>
              <w:t>Week</w:t>
            </w:r>
          </w:p>
        </w:tc>
        <w:tc>
          <w:tcPr>
            <w:tcW w:w="6747" w:type="dxa"/>
          </w:tcPr>
          <w:p w14:paraId="0740B45E" w14:textId="69B431A1" w:rsidR="0073338E" w:rsidRDefault="0073338E" w:rsidP="00733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</w:tr>
      <w:tr w:rsidR="0073338E" w14:paraId="16DBC252" w14:textId="77777777" w:rsidTr="00826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096C2A" w14:textId="6678EF22" w:rsidR="0073338E" w:rsidRDefault="0073338E" w:rsidP="0073338E">
            <w:r>
              <w:t>31/03/2025</w:t>
            </w:r>
            <w:r w:rsidR="00826F96">
              <w:t xml:space="preserve"> (wk. 1)</w:t>
            </w:r>
          </w:p>
        </w:tc>
        <w:tc>
          <w:tcPr>
            <w:tcW w:w="6747" w:type="dxa"/>
          </w:tcPr>
          <w:p w14:paraId="4487552F" w14:textId="5073C586" w:rsidR="0073338E" w:rsidRDefault="00661A7B" w:rsidP="00733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 R</w:t>
            </w:r>
            <w:r w:rsidR="00826F96">
              <w:t>aycast job scheduling</w:t>
            </w:r>
          </w:p>
        </w:tc>
      </w:tr>
      <w:tr w:rsidR="0073338E" w14:paraId="355AA055" w14:textId="77777777" w:rsidTr="00826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5C31DE" w14:textId="2DEFC4E7" w:rsidR="0073338E" w:rsidRDefault="0073338E" w:rsidP="0073338E">
            <w:r>
              <w:t>07/04/2025</w:t>
            </w:r>
            <w:r w:rsidR="00826F96">
              <w:t xml:space="preserve"> (easter)</w:t>
            </w:r>
          </w:p>
        </w:tc>
        <w:tc>
          <w:tcPr>
            <w:tcW w:w="6747" w:type="dxa"/>
          </w:tcPr>
          <w:p w14:paraId="76F1CD37" w14:textId="0EE0446F" w:rsidR="0073338E" w:rsidRDefault="00661A7B" w:rsidP="00733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weapon function</w:t>
            </w:r>
          </w:p>
        </w:tc>
      </w:tr>
      <w:tr w:rsidR="00746282" w14:paraId="79C8DB91" w14:textId="77777777" w:rsidTr="00826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6DCD9B" w14:textId="782B8B91" w:rsidR="00746282" w:rsidRDefault="00746282" w:rsidP="00746282">
            <w:r>
              <w:t>14/04/2025 (easter)</w:t>
            </w:r>
          </w:p>
        </w:tc>
        <w:tc>
          <w:tcPr>
            <w:tcW w:w="6747" w:type="dxa"/>
          </w:tcPr>
          <w:p w14:paraId="35758DAC" w14:textId="6EF2E840" w:rsidR="00746282" w:rsidRDefault="00746282" w:rsidP="00746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Weapon planning and model sourcing, first weapon animations</w:t>
            </w:r>
          </w:p>
        </w:tc>
      </w:tr>
      <w:tr w:rsidR="00746282" w14:paraId="6151B1C7" w14:textId="77777777" w:rsidTr="00826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3CB84F" w14:textId="505FFF47" w:rsidR="00746282" w:rsidRDefault="00746282" w:rsidP="00746282">
            <w:r>
              <w:t>21/04/2025 (easter)</w:t>
            </w:r>
          </w:p>
        </w:tc>
        <w:tc>
          <w:tcPr>
            <w:tcW w:w="6747" w:type="dxa"/>
          </w:tcPr>
          <w:p w14:paraId="3F775DAE" w14:textId="77C4C380" w:rsidR="00746282" w:rsidRDefault="00746282" w:rsidP="00746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export pipeline, iterate on animation cleaning.</w:t>
            </w:r>
          </w:p>
        </w:tc>
      </w:tr>
      <w:tr w:rsidR="00746282" w14:paraId="62C42585" w14:textId="77777777" w:rsidTr="00826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B9164B" w14:textId="7370C60D" w:rsidR="00746282" w:rsidRDefault="00746282" w:rsidP="00746282">
            <w:r>
              <w:t>28/04/2025 (wk. 2)</w:t>
            </w:r>
          </w:p>
        </w:tc>
        <w:tc>
          <w:tcPr>
            <w:tcW w:w="6747" w:type="dxa"/>
          </w:tcPr>
          <w:p w14:paraId="7A993646" w14:textId="10256669" w:rsidR="00746282" w:rsidRDefault="00F65F6E" w:rsidP="00746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UI for weapons + Prototype deliverable </w:t>
            </w:r>
          </w:p>
        </w:tc>
      </w:tr>
      <w:tr w:rsidR="00746282" w14:paraId="16ABD901" w14:textId="77777777" w:rsidTr="00826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BE1A6B" w14:textId="6479183E" w:rsidR="00746282" w:rsidRDefault="00746282" w:rsidP="00746282">
            <w:r>
              <w:t>05/05/2025 (wk. 3)</w:t>
            </w:r>
          </w:p>
        </w:tc>
        <w:tc>
          <w:tcPr>
            <w:tcW w:w="6747" w:type="dxa"/>
          </w:tcPr>
          <w:p w14:paraId="0D0868DF" w14:textId="075A198E" w:rsidR="00746282" w:rsidRDefault="00746282" w:rsidP="00746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demo scene, finalise animation for demo weapon</w:t>
            </w:r>
          </w:p>
        </w:tc>
      </w:tr>
      <w:tr w:rsidR="00746282" w14:paraId="15D31792" w14:textId="77777777" w:rsidTr="00826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F8FF8C" w14:textId="71AABB04" w:rsidR="00746282" w:rsidRDefault="00746282" w:rsidP="00746282">
            <w:r>
              <w:t>12/05/2025 (wk. 4)</w:t>
            </w:r>
          </w:p>
        </w:tc>
        <w:tc>
          <w:tcPr>
            <w:tcW w:w="6747" w:type="dxa"/>
          </w:tcPr>
          <w:p w14:paraId="69705754" w14:textId="705A1338" w:rsidR="00746282" w:rsidRDefault="00F65F6E" w:rsidP="00746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Animation swapping</w:t>
            </w:r>
            <w:r w:rsidR="00E32557">
              <w:t xml:space="preserve"> &amp;</w:t>
            </w:r>
            <w:r>
              <w:t xml:space="preserve"> projectiles</w:t>
            </w:r>
          </w:p>
        </w:tc>
      </w:tr>
      <w:tr w:rsidR="00746282" w14:paraId="7A0AE5FF" w14:textId="77777777" w:rsidTr="00826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C39D6D" w14:textId="44726092" w:rsidR="00746282" w:rsidRDefault="00746282" w:rsidP="00746282">
            <w:r>
              <w:t>19/05/2025 (wk. 5)</w:t>
            </w:r>
          </w:p>
        </w:tc>
        <w:tc>
          <w:tcPr>
            <w:tcW w:w="6747" w:type="dxa"/>
          </w:tcPr>
          <w:p w14:paraId="347B5223" w14:textId="0BE8813B" w:rsidR="00746282" w:rsidRDefault="00E32557" w:rsidP="00746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animation-driven gameplay &amp; visual effects</w:t>
            </w:r>
          </w:p>
        </w:tc>
      </w:tr>
      <w:tr w:rsidR="00746282" w14:paraId="64B40029" w14:textId="77777777" w:rsidTr="00826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2301B4" w14:textId="6D299A81" w:rsidR="00746282" w:rsidRDefault="00746282" w:rsidP="00746282">
            <w:r>
              <w:t>26/05/2025 (wk. 6)</w:t>
            </w:r>
          </w:p>
        </w:tc>
        <w:tc>
          <w:tcPr>
            <w:tcW w:w="6747" w:type="dxa"/>
          </w:tcPr>
          <w:p w14:paraId="3E05199A" w14:textId="0AD90435" w:rsidR="00746282" w:rsidRDefault="00746282" w:rsidP="00746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firearm – bespoke reload and cycle animations </w:t>
            </w:r>
          </w:p>
        </w:tc>
      </w:tr>
      <w:tr w:rsidR="00746282" w14:paraId="183238A0" w14:textId="77777777" w:rsidTr="00826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F1299B" w14:textId="10671B5D" w:rsidR="00746282" w:rsidRDefault="00746282" w:rsidP="00746282">
            <w:r>
              <w:t>02/06/2025 (wk. 7)</w:t>
            </w:r>
          </w:p>
        </w:tc>
        <w:tc>
          <w:tcPr>
            <w:tcW w:w="6747" w:type="dxa"/>
          </w:tcPr>
          <w:p w14:paraId="1AD5D3FC" w14:textId="41C41A3A" w:rsidR="00746282" w:rsidRDefault="00746282" w:rsidP="00746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Polish + </w:t>
            </w:r>
            <w:r w:rsidR="0074552C">
              <w:t>optimisation pass</w:t>
            </w:r>
          </w:p>
        </w:tc>
      </w:tr>
    </w:tbl>
    <w:p w14:paraId="3231B445" w14:textId="39E378AC" w:rsidR="0073338E" w:rsidRPr="0073338E" w:rsidRDefault="0073338E" w:rsidP="0073338E"/>
    <w:p w14:paraId="0B670B69" w14:textId="5D27A525" w:rsidR="0074552C" w:rsidRPr="0074552C" w:rsidRDefault="003761B9" w:rsidP="0074552C"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10.</w:t>
      </w:r>
      <w:r w:rsidR="00132299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Requirements:</w:t>
      </w:r>
      <w:r w:rsidRPr="464E0DC6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Specific Hardware or Software you will be using </w:t>
      </w:r>
      <w:r w:rsidR="00826F96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e.g.</w:t>
      </w:r>
      <w:r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Unreal Engine, GitHub, Jira, HoloLens, Nintendo Dev Kit, Maya, Visual Studio, etc.</w:t>
      </w:r>
      <w:r w:rsidR="0074552C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br/>
      </w:r>
      <w:r w:rsidR="0074552C">
        <w:lastRenderedPageBreak/>
        <w:t>Unity</w:t>
      </w:r>
      <w:r w:rsidR="00BC6F59">
        <w:t xml:space="preserve"> 2022.3.29f1</w:t>
      </w:r>
      <w:r w:rsidR="00051E51">
        <w:t>, Blender 4.</w:t>
      </w:r>
      <w:r w:rsidR="00BC6F59">
        <w:t>2</w:t>
      </w:r>
      <w:r w:rsidR="00C316AD">
        <w:t>.</w:t>
      </w:r>
      <w:r w:rsidR="00BC6F59">
        <w:t>8 (4.2 LTS Stable)</w:t>
      </w:r>
      <w:r w:rsidR="00051E51">
        <w:t>, GitHub</w:t>
      </w:r>
      <w:r w:rsidR="00BC6F59">
        <w:t xml:space="preserve"> (via Github Desktop)</w:t>
      </w:r>
      <w:r w:rsidR="00051E51">
        <w:t>, Visual Studio 2022</w:t>
      </w:r>
    </w:p>
    <w:p w14:paraId="53D37C6A" w14:textId="15D9D6AC" w:rsidR="00E77D62" w:rsidRDefault="00E77D62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11.Research </w:t>
      </w:r>
      <w:r w:rsidR="00132299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Hypothesis:</w:t>
      </w: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132299" w:rsidRPr="00132299">
        <w:t>N/A</w:t>
      </w:r>
    </w:p>
    <w:p w14:paraId="43803014" w14:textId="77777777" w:rsidR="003761B9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1AFE4757" w14:textId="1C435DEE" w:rsidR="0ADABED7" w:rsidRDefault="31ACED46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>
        <w:rPr>
          <w:rFonts w:ascii="Arial" w:eastAsia="Arial" w:hAnsi="Arial" w:cs="Arial"/>
          <w:b/>
          <w:bCs/>
          <w:color w:val="333333"/>
          <w:sz w:val="26"/>
          <w:szCs w:val="26"/>
        </w:rPr>
        <w:t>2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.Student Signature:</w:t>
      </w:r>
    </w:p>
    <w:p w14:paraId="20605B59" w14:textId="7C4272A5" w:rsidR="31ACED46" w:rsidRDefault="6775FAD7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.Supervisor Signature:</w:t>
      </w:r>
    </w:p>
    <w:p w14:paraId="75AE6058" w14:textId="3D343723" w:rsidR="00B44CDC" w:rsidRDefault="40AAF4FC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.Date:</w:t>
      </w:r>
    </w:p>
    <w:sectPr w:rsidR="00B44CDC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04A42"/>
    <w:multiLevelType w:val="hybridMultilevel"/>
    <w:tmpl w:val="3AC89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467E4"/>
    <w:multiLevelType w:val="hybridMultilevel"/>
    <w:tmpl w:val="042C7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07BC5"/>
    <w:multiLevelType w:val="hybridMultilevel"/>
    <w:tmpl w:val="0736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2547C"/>
    <w:multiLevelType w:val="hybridMultilevel"/>
    <w:tmpl w:val="A47A8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506"/>
    <w:multiLevelType w:val="multilevel"/>
    <w:tmpl w:val="DA46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9766379">
    <w:abstractNumId w:val="4"/>
  </w:num>
  <w:num w:numId="2" w16cid:durableId="49036556">
    <w:abstractNumId w:val="2"/>
  </w:num>
  <w:num w:numId="3" w16cid:durableId="1411152693">
    <w:abstractNumId w:val="3"/>
  </w:num>
  <w:num w:numId="4" w16cid:durableId="146632786">
    <w:abstractNumId w:val="1"/>
  </w:num>
  <w:num w:numId="5" w16cid:durableId="2151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D2"/>
    <w:rsid w:val="00051E51"/>
    <w:rsid w:val="000F6463"/>
    <w:rsid w:val="00132299"/>
    <w:rsid w:val="001F3220"/>
    <w:rsid w:val="0020000B"/>
    <w:rsid w:val="002C0854"/>
    <w:rsid w:val="00321A7A"/>
    <w:rsid w:val="003761B9"/>
    <w:rsid w:val="003A4997"/>
    <w:rsid w:val="003BF5CB"/>
    <w:rsid w:val="003D5210"/>
    <w:rsid w:val="005E1E97"/>
    <w:rsid w:val="005E7468"/>
    <w:rsid w:val="00661A7B"/>
    <w:rsid w:val="006B29E1"/>
    <w:rsid w:val="0073338E"/>
    <w:rsid w:val="0074552C"/>
    <w:rsid w:val="00746282"/>
    <w:rsid w:val="0075662A"/>
    <w:rsid w:val="007A45FD"/>
    <w:rsid w:val="00826F96"/>
    <w:rsid w:val="009900EE"/>
    <w:rsid w:val="00AF2E8E"/>
    <w:rsid w:val="00B42496"/>
    <w:rsid w:val="00B44CDC"/>
    <w:rsid w:val="00BC6F59"/>
    <w:rsid w:val="00BF23D2"/>
    <w:rsid w:val="00C316AD"/>
    <w:rsid w:val="00C67B7F"/>
    <w:rsid w:val="00CB5279"/>
    <w:rsid w:val="00CF35CC"/>
    <w:rsid w:val="00CF35D0"/>
    <w:rsid w:val="00D94E8D"/>
    <w:rsid w:val="00E32557"/>
    <w:rsid w:val="00E77D62"/>
    <w:rsid w:val="00EC17C7"/>
    <w:rsid w:val="00F614E2"/>
    <w:rsid w:val="00F65F6E"/>
    <w:rsid w:val="0373968D"/>
    <w:rsid w:val="06EF23C6"/>
    <w:rsid w:val="0A691F7C"/>
    <w:rsid w:val="0ADABED7"/>
    <w:rsid w:val="14837197"/>
    <w:rsid w:val="16C9489F"/>
    <w:rsid w:val="1826B90C"/>
    <w:rsid w:val="1909565C"/>
    <w:rsid w:val="1B9CB9C2"/>
    <w:rsid w:val="1FA450BC"/>
    <w:rsid w:val="206070C8"/>
    <w:rsid w:val="31ACED46"/>
    <w:rsid w:val="36114C60"/>
    <w:rsid w:val="37D35BEE"/>
    <w:rsid w:val="3B36E9AC"/>
    <w:rsid w:val="40AAF4FC"/>
    <w:rsid w:val="44665CE3"/>
    <w:rsid w:val="45894867"/>
    <w:rsid w:val="464E0DC6"/>
    <w:rsid w:val="49B16B72"/>
    <w:rsid w:val="4C2D2B8A"/>
    <w:rsid w:val="4E5602C3"/>
    <w:rsid w:val="50E939FB"/>
    <w:rsid w:val="522AD0AE"/>
    <w:rsid w:val="587DAD4A"/>
    <w:rsid w:val="5B396395"/>
    <w:rsid w:val="5BFE24E4"/>
    <w:rsid w:val="5F5FE980"/>
    <w:rsid w:val="6548BB38"/>
    <w:rsid w:val="6775FAD7"/>
    <w:rsid w:val="6E3D65B9"/>
    <w:rsid w:val="6E5C5FA3"/>
    <w:rsid w:val="6EAB72BF"/>
    <w:rsid w:val="79E5DCA3"/>
    <w:rsid w:val="7DDF25DC"/>
    <w:rsid w:val="7DED1233"/>
    <w:rsid w:val="7FE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E1B3"/>
  <w15:chartTrackingRefBased/>
  <w15:docId w15:val="{DD80CEF2-A055-7345-BF4C-01730D79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BF23D2"/>
  </w:style>
  <w:style w:type="character" w:customStyle="1" w:styleId="suiteheader-savingstatusdash">
    <w:name w:val="suiteheader-savingstatusdash"/>
    <w:basedOn w:val="DefaultParagraphFont"/>
    <w:rsid w:val="00BF23D2"/>
  </w:style>
  <w:style w:type="character" w:customStyle="1" w:styleId="suiteheader-savingstatus">
    <w:name w:val="suiteheader-savingstatus"/>
    <w:basedOn w:val="DefaultParagraphFont"/>
    <w:rsid w:val="00BF23D2"/>
  </w:style>
  <w:style w:type="character" w:customStyle="1" w:styleId="headbar-button-text">
    <w:name w:val="headbar-button-text"/>
    <w:basedOn w:val="DefaultParagraphFont"/>
    <w:rsid w:val="00BF23D2"/>
  </w:style>
  <w:style w:type="character" w:customStyle="1" w:styleId="ordinal-number">
    <w:name w:val="ordinal-number"/>
    <w:basedOn w:val="DefaultParagraphFont"/>
    <w:rsid w:val="00BF23D2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7B7F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7333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3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6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5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0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69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70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2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6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2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4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4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9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7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5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27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0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0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094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6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305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92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32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478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167337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388254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70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9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6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47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20371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06063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52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57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31210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75229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26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9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8986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20852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28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0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16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8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06701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20363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07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2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57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8853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55921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76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62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17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9785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59408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8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7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5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22221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636462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8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8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09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218170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30704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8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66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6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33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081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892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9979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1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40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27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75394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65552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7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3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62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779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1709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19207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5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4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23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6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06997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60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247846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6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5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1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6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86187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39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9981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5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1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83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61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39772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31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19606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7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13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36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05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8649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27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71846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5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46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8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05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10342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229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823291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7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2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15176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1093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47475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0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35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5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93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5642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Lunar-Skie Hackett</cp:lastModifiedBy>
  <cp:revision>28</cp:revision>
  <dcterms:created xsi:type="dcterms:W3CDTF">2024-03-21T09:36:00Z</dcterms:created>
  <dcterms:modified xsi:type="dcterms:W3CDTF">2025-04-03T22:36:00Z</dcterms:modified>
</cp:coreProperties>
</file>