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5E47" w14:textId="77777777" w:rsidR="0054557E" w:rsidRDefault="00000000">
      <w:pPr>
        <w:pStyle w:val="Title"/>
      </w:pPr>
      <w:r>
        <w:t>ph1861_hw2_ygu5</w:t>
      </w:r>
    </w:p>
    <w:p w14:paraId="3F44B949" w14:textId="77777777" w:rsidR="0054557E" w:rsidRDefault="00000000">
      <w:pPr>
        <w:pStyle w:val="Author"/>
      </w:pPr>
      <w:r>
        <w:t>Yue Gu</w:t>
      </w:r>
    </w:p>
    <w:p w14:paraId="4A850A26" w14:textId="77777777" w:rsidR="0054557E" w:rsidRDefault="00000000">
      <w:pPr>
        <w:pStyle w:val="Date"/>
      </w:pPr>
      <w:r>
        <w:t>2023-11-21</w:t>
      </w:r>
    </w:p>
    <w:p w14:paraId="6CE32B78" w14:textId="77777777" w:rsidR="0054557E" w:rsidRDefault="00000000">
      <w:pPr>
        <w:pStyle w:val="FirstParagraph"/>
      </w:pPr>
      <w:r>
        <w:t>#Meta-Analysis Problem #1 (50 points) The following paper reviewed and meta-analyzed the proportion of Campylobacter cases that develop chronic sequelae, based on studies published prior to July 2011. (Keithlin 2014, “Systematic review and meta-analysis of the proportion of Campylobacter cases that develop chronic sequelae”). Import the number of cases that developed reactive arthritis (ReA) from page 7 of the article and follow the steps below to conduct a meta-analysis of the proportion/prevalence.</w:t>
      </w:r>
    </w:p>
    <w:p w14:paraId="6207885D" w14:textId="77777777" w:rsidR="0054557E" w:rsidRDefault="00000000">
      <w:pPr>
        <w:pStyle w:val="BodyText"/>
      </w:pPr>
      <w:r>
        <w:t>Please input data in the exact order from the paper. Calculate the proportion of people with Campylobacter who developed a ReA for each study. Add a count of 0.5 both to those reporting ReA outcome of 0% and to those totals. Calculate the logit of the outcome and logit of the standard error using the equation from Lipsey &amp; Wilson. [Eq 3.5, p40].</w:t>
      </w:r>
    </w:p>
    <w:p w14:paraId="560735AB" w14:textId="77777777" w:rsidR="0054557E" w:rsidRDefault="00000000">
      <w:pPr>
        <w:pStyle w:val="SourceCode"/>
      </w:pPr>
      <w:r>
        <w:rPr>
          <w:rStyle w:val="CommentTok"/>
        </w:rPr>
        <w:t># read data</w:t>
      </w:r>
      <w:r>
        <w:br/>
      </w:r>
      <w:r>
        <w:rPr>
          <w:rStyle w:val="NormalTok"/>
        </w:rPr>
        <w:t xml:space="preserve">keith_data </w:t>
      </w:r>
      <w:r>
        <w:rPr>
          <w:rStyle w:val="OtherTok"/>
        </w:rPr>
        <w:t>=</w:t>
      </w:r>
      <w:r>
        <w:rPr>
          <w:rStyle w:val="NormalTok"/>
        </w:rPr>
        <w:t xml:space="preserve"> </w:t>
      </w:r>
      <w:r>
        <w:rPr>
          <w:rStyle w:val="FunctionTok"/>
        </w:rPr>
        <w:t>read.csv</w:t>
      </w:r>
      <w:r>
        <w:rPr>
          <w:rStyle w:val="NormalTok"/>
        </w:rPr>
        <w:t>(</w:t>
      </w:r>
      <w:r>
        <w:rPr>
          <w:rStyle w:val="StringTok"/>
        </w:rPr>
        <w:t>"./data/Keithlin2014_ReA.csv"</w:t>
      </w:r>
      <w:r>
        <w:rPr>
          <w:rStyle w:val="NormalTok"/>
        </w:rPr>
        <w:t xml:space="preserve">)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prop_seq =</w:t>
      </w:r>
      <w:r>
        <w:rPr>
          <w:rStyle w:val="NormalTok"/>
        </w:rPr>
        <w:t xml:space="preserve"> </w:t>
      </w:r>
      <w:r>
        <w:rPr>
          <w:rStyle w:val="FunctionTok"/>
        </w:rPr>
        <w:t>round</w:t>
      </w:r>
      <w:r>
        <w:rPr>
          <w:rStyle w:val="NormalTok"/>
        </w:rPr>
        <w:t>(number_developing_sequelae</w:t>
      </w:r>
      <w:r>
        <w:rPr>
          <w:rStyle w:val="SpecialCharTok"/>
        </w:rPr>
        <w:t>/</w:t>
      </w:r>
      <w:r>
        <w:rPr>
          <w:rStyle w:val="NormalTok"/>
        </w:rPr>
        <w:t>number_of_people_with_campylobacter,</w:t>
      </w:r>
      <w:r>
        <w:rPr>
          <w:rStyle w:val="DecValTok"/>
        </w:rPr>
        <w:t>4</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number_of_people_with_campylobacter_add =</w:t>
      </w:r>
      <w:r>
        <w:rPr>
          <w:rStyle w:val="NormalTok"/>
        </w:rPr>
        <w:t xml:space="preserve"> </w:t>
      </w:r>
      <w:r>
        <w:rPr>
          <w:rStyle w:val="FunctionTok"/>
        </w:rPr>
        <w:t>ifelse</w:t>
      </w:r>
      <w:r>
        <w:rPr>
          <w:rStyle w:val="NormalTok"/>
        </w:rPr>
        <w:t>(prop_seq</w:t>
      </w:r>
      <w:r>
        <w:rPr>
          <w:rStyle w:val="SpecialCharTok"/>
        </w:rPr>
        <w:t>==</w:t>
      </w:r>
      <w:r>
        <w:rPr>
          <w:rStyle w:val="FloatTok"/>
        </w:rPr>
        <w:t>0.0000</w:t>
      </w:r>
      <w:r>
        <w:rPr>
          <w:rStyle w:val="NormalTok"/>
        </w:rPr>
        <w:t>, number_of_people_with_campylobacter</w:t>
      </w:r>
      <w:r>
        <w:rPr>
          <w:rStyle w:val="FloatTok"/>
        </w:rPr>
        <w:t>+0.5</w:t>
      </w:r>
      <w:r>
        <w:rPr>
          <w:rStyle w:val="NormalTok"/>
        </w:rPr>
        <w:t>, number_of_people_with_campylobacter),</w:t>
      </w:r>
      <w:r>
        <w:br/>
      </w:r>
      <w:r>
        <w:rPr>
          <w:rStyle w:val="NormalTok"/>
        </w:rPr>
        <w:t xml:space="preserve">         </w:t>
      </w:r>
      <w:r>
        <w:rPr>
          <w:rStyle w:val="AttributeTok"/>
        </w:rPr>
        <w:t>number_developing_sequelae_add =</w:t>
      </w:r>
      <w:r>
        <w:rPr>
          <w:rStyle w:val="NormalTok"/>
        </w:rPr>
        <w:t xml:space="preserve"> </w:t>
      </w:r>
      <w:r>
        <w:rPr>
          <w:rStyle w:val="FunctionTok"/>
        </w:rPr>
        <w:t>ifelse</w:t>
      </w:r>
      <w:r>
        <w:rPr>
          <w:rStyle w:val="NormalTok"/>
        </w:rPr>
        <w:t>(prop_seq</w:t>
      </w:r>
      <w:r>
        <w:rPr>
          <w:rStyle w:val="SpecialCharTok"/>
        </w:rPr>
        <w:t>==</w:t>
      </w:r>
      <w:r>
        <w:rPr>
          <w:rStyle w:val="FloatTok"/>
        </w:rPr>
        <w:t>0.0000</w:t>
      </w:r>
      <w:r>
        <w:rPr>
          <w:rStyle w:val="NormalTok"/>
        </w:rPr>
        <w:t>, number_developing_sequelae</w:t>
      </w:r>
      <w:r>
        <w:rPr>
          <w:rStyle w:val="FloatTok"/>
        </w:rPr>
        <w:t>+0.5</w:t>
      </w:r>
      <w:r>
        <w:rPr>
          <w:rStyle w:val="NormalTok"/>
        </w:rPr>
        <w:t xml:space="preserve">, number_developing_sequelae))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prop_seq_add =</w:t>
      </w:r>
      <w:r>
        <w:rPr>
          <w:rStyle w:val="NormalTok"/>
        </w:rPr>
        <w:t xml:space="preserve"> number_developing_sequelae_add</w:t>
      </w:r>
      <w:r>
        <w:rPr>
          <w:rStyle w:val="SpecialCharTok"/>
        </w:rPr>
        <w:t>/</w:t>
      </w:r>
      <w:r>
        <w:rPr>
          <w:rStyle w:val="NormalTok"/>
        </w:rPr>
        <w:t>number_of_people_with_campylobacter_add,</w:t>
      </w:r>
      <w:r>
        <w:br/>
      </w:r>
      <w:r>
        <w:rPr>
          <w:rStyle w:val="NormalTok"/>
        </w:rPr>
        <w:t xml:space="preserve">         </w:t>
      </w:r>
      <w:r>
        <w:rPr>
          <w:rStyle w:val="AttributeTok"/>
        </w:rPr>
        <w:t>logit_outcome =</w:t>
      </w:r>
      <w:r>
        <w:rPr>
          <w:rStyle w:val="NormalTok"/>
        </w:rPr>
        <w:t xml:space="preserve"> </w:t>
      </w:r>
      <w:r>
        <w:rPr>
          <w:rStyle w:val="FunctionTok"/>
        </w:rPr>
        <w:t>log</w:t>
      </w:r>
      <w:r>
        <w:rPr>
          <w:rStyle w:val="NormalTok"/>
        </w:rPr>
        <w:t>(prop_seq</w:t>
      </w:r>
      <w:r>
        <w:rPr>
          <w:rStyle w:val="SpecialCharTok"/>
        </w:rPr>
        <w:t>/</w:t>
      </w:r>
      <w:r>
        <w:rPr>
          <w:rStyle w:val="NormalTok"/>
        </w:rPr>
        <w:t>(</w:t>
      </w:r>
      <w:r>
        <w:rPr>
          <w:rStyle w:val="DecValTok"/>
        </w:rPr>
        <w:t>1</w:t>
      </w:r>
      <w:r>
        <w:rPr>
          <w:rStyle w:val="SpecialCharTok"/>
        </w:rPr>
        <w:t>-</w:t>
      </w:r>
      <w:r>
        <w:rPr>
          <w:rStyle w:val="NormalTok"/>
        </w:rPr>
        <w:t>prop_seq)),</w:t>
      </w:r>
      <w:r>
        <w:br/>
      </w:r>
      <w:r>
        <w:rPr>
          <w:rStyle w:val="NormalTok"/>
        </w:rPr>
        <w:t xml:space="preserve">         </w:t>
      </w:r>
      <w:r>
        <w:rPr>
          <w:rStyle w:val="AttributeTok"/>
        </w:rPr>
        <w:t>se_outcome =</w:t>
      </w:r>
      <w:r>
        <w:rPr>
          <w:rStyle w:val="NormalTok"/>
        </w:rPr>
        <w:t xml:space="preserve"> </w:t>
      </w:r>
      <w:r>
        <w:rPr>
          <w:rStyle w:val="FunctionTok"/>
        </w:rPr>
        <w:t>sqrt</w:t>
      </w:r>
      <w:r>
        <w:rPr>
          <w:rStyle w:val="NormalTok"/>
        </w:rPr>
        <w:t>(</w:t>
      </w:r>
      <w:r>
        <w:rPr>
          <w:rStyle w:val="DecValTok"/>
        </w:rPr>
        <w:t>1</w:t>
      </w:r>
      <w:r>
        <w:rPr>
          <w:rStyle w:val="SpecialCharTok"/>
        </w:rPr>
        <w:t>/</w:t>
      </w:r>
      <w:r>
        <w:rPr>
          <w:rStyle w:val="NormalTok"/>
        </w:rPr>
        <w:t>(number_of_people_with_campylobacter_add</w:t>
      </w:r>
      <w:r>
        <w:rPr>
          <w:rStyle w:val="SpecialCharTok"/>
        </w:rPr>
        <w:t>*</w:t>
      </w:r>
      <w:r>
        <w:rPr>
          <w:rStyle w:val="NormalTok"/>
        </w:rPr>
        <w:t>prop_seq_add)</w:t>
      </w:r>
      <w:r>
        <w:rPr>
          <w:rStyle w:val="SpecialCharTok"/>
        </w:rPr>
        <w:t>+</w:t>
      </w:r>
      <w:r>
        <w:rPr>
          <w:rStyle w:val="DecValTok"/>
        </w:rPr>
        <w:t>1</w:t>
      </w:r>
      <w:r>
        <w:rPr>
          <w:rStyle w:val="SpecialCharTok"/>
        </w:rPr>
        <w:t>/</w:t>
      </w:r>
      <w:r>
        <w:rPr>
          <w:rStyle w:val="NormalTok"/>
        </w:rPr>
        <w:t>(number_of_people_with_campylobacter_add</w:t>
      </w:r>
      <w:r>
        <w:rPr>
          <w:rStyle w:val="SpecialCharTok"/>
        </w:rPr>
        <w:t>*</w:t>
      </w:r>
      <w:r>
        <w:rPr>
          <w:rStyle w:val="NormalTok"/>
        </w:rPr>
        <w:t>(</w:t>
      </w:r>
      <w:r>
        <w:rPr>
          <w:rStyle w:val="DecValTok"/>
        </w:rPr>
        <w:t>1</w:t>
      </w:r>
      <w:r>
        <w:rPr>
          <w:rStyle w:val="SpecialCharTok"/>
        </w:rPr>
        <w:t>-</w:t>
      </w:r>
      <w:r>
        <w:rPr>
          <w:rStyle w:val="NormalTok"/>
        </w:rPr>
        <w:t>prop_seq_add))))</w:t>
      </w:r>
      <w:r>
        <w:br/>
      </w:r>
      <w:r>
        <w:br/>
      </w:r>
      <w:r>
        <w:rPr>
          <w:rStyle w:val="CommentTok"/>
        </w:rPr>
        <w:t># check total number of cases</w:t>
      </w:r>
      <w:r>
        <w:br/>
      </w:r>
      <w:r>
        <w:rPr>
          <w:rStyle w:val="NormalTok"/>
        </w:rPr>
        <w:t>s1</w:t>
      </w:r>
      <w:r>
        <w:rPr>
          <w:rStyle w:val="OtherTok"/>
        </w:rPr>
        <w:t>=</w:t>
      </w:r>
      <w:r>
        <w:rPr>
          <w:rStyle w:val="FunctionTok"/>
        </w:rPr>
        <w:t>sum</w:t>
      </w:r>
      <w:r>
        <w:rPr>
          <w:rStyle w:val="NormalTok"/>
        </w:rPr>
        <w:t>(keith_data</w:t>
      </w:r>
      <w:r>
        <w:rPr>
          <w:rStyle w:val="SpecialCharTok"/>
        </w:rPr>
        <w:t>$</w:t>
      </w:r>
      <w:r>
        <w:rPr>
          <w:rStyle w:val="NormalTok"/>
        </w:rPr>
        <w:t>number_developing_sequelae_add)</w:t>
      </w:r>
      <w:r>
        <w:br/>
      </w:r>
      <w:r>
        <w:rPr>
          <w:rStyle w:val="CommentTok"/>
        </w:rPr>
        <w:t># check total number</w:t>
      </w:r>
      <w:r>
        <w:br/>
      </w:r>
      <w:r>
        <w:rPr>
          <w:rStyle w:val="NormalTok"/>
        </w:rPr>
        <w:t>s2</w:t>
      </w:r>
      <w:r>
        <w:rPr>
          <w:rStyle w:val="OtherTok"/>
        </w:rPr>
        <w:t>=</w:t>
      </w:r>
      <w:r>
        <w:rPr>
          <w:rStyle w:val="FunctionTok"/>
        </w:rPr>
        <w:t>sum</w:t>
      </w:r>
      <w:r>
        <w:rPr>
          <w:rStyle w:val="NormalTok"/>
        </w:rPr>
        <w:t>(keith_data</w:t>
      </w:r>
      <w:r>
        <w:rPr>
          <w:rStyle w:val="SpecialCharTok"/>
        </w:rPr>
        <w:t>$</w:t>
      </w:r>
      <w:r>
        <w:rPr>
          <w:rStyle w:val="NormalTok"/>
        </w:rPr>
        <w:t>number_of_people_with_campylobacter_add)</w:t>
      </w:r>
      <w:r>
        <w:br/>
      </w:r>
      <w:r>
        <w:rPr>
          <w:rStyle w:val="CommentTok"/>
        </w:rPr>
        <w:t># check the proportion developing ReA</w:t>
      </w:r>
      <w:r>
        <w:br/>
      </w:r>
      <w:r>
        <w:rPr>
          <w:rStyle w:val="NormalTok"/>
        </w:rPr>
        <w:t xml:space="preserve">p1 </w:t>
      </w:r>
      <w:r>
        <w:rPr>
          <w:rStyle w:val="OtherTok"/>
        </w:rPr>
        <w:t>=</w:t>
      </w:r>
      <w:r>
        <w:rPr>
          <w:rStyle w:val="NormalTok"/>
        </w:rPr>
        <w:t xml:space="preserve"> s1</w:t>
      </w:r>
      <w:r>
        <w:rPr>
          <w:rStyle w:val="SpecialCharTok"/>
        </w:rPr>
        <w:t>/</w:t>
      </w:r>
      <w:r>
        <w:rPr>
          <w:rStyle w:val="NormalTok"/>
        </w:rPr>
        <w:t>s2</w:t>
      </w:r>
    </w:p>
    <w:p w14:paraId="6DA2D1D0" w14:textId="77777777" w:rsidR="0054557E" w:rsidRDefault="00000000">
      <w:pPr>
        <w:pStyle w:val="FirstParagraph"/>
      </w:pPr>
      <w:r>
        <w:t>Now that the data are set, answer following questions with corresponding STATA or R code:</w:t>
      </w:r>
      <w:r>
        <w:br/>
        <w:t>(a) List the number of cases, total number, the proportion developing ReA, the logit outcome, and the logit standard error for the K=25 studies.</w:t>
      </w:r>
    </w:p>
    <w:p w14:paraId="1A57F999" w14:textId="77777777" w:rsidR="0054557E" w:rsidRDefault="00000000">
      <w:pPr>
        <w:pStyle w:val="SourceCode"/>
      </w:pPr>
      <w:r>
        <w:rPr>
          <w:rStyle w:val="CommentTok"/>
        </w:rPr>
        <w:lastRenderedPageBreak/>
        <w:t># the logit outcome for the K=25 studies</w:t>
      </w:r>
      <w:r>
        <w:br/>
      </w:r>
      <w:r>
        <w:rPr>
          <w:rStyle w:val="NormalTok"/>
        </w:rPr>
        <w:t>knitr</w:t>
      </w:r>
      <w:r>
        <w:rPr>
          <w:rStyle w:val="SpecialCharTok"/>
        </w:rPr>
        <w:t>::</w:t>
      </w:r>
      <w:r>
        <w:rPr>
          <w:rStyle w:val="FunctionTok"/>
        </w:rPr>
        <w:t>kable</w:t>
      </w:r>
      <w:r>
        <w:rPr>
          <w:rStyle w:val="NormalTok"/>
        </w:rPr>
        <w:t xml:space="preserve">(keith_data </w:t>
      </w:r>
      <w:r>
        <w:rPr>
          <w:rStyle w:val="SpecialCharTok"/>
        </w:rPr>
        <w:t>%&gt;%</w:t>
      </w:r>
      <w:r>
        <w:rPr>
          <w:rStyle w:val="NormalTok"/>
        </w:rPr>
        <w:t xml:space="preserve"> </w:t>
      </w:r>
      <w:r>
        <w:rPr>
          <w:rStyle w:val="FunctionTok"/>
        </w:rPr>
        <w:t>select</w:t>
      </w:r>
      <w:r>
        <w:rPr>
          <w:rStyle w:val="NormalTok"/>
        </w:rPr>
        <w:t>(first_author_year_reference_number, logit_outcome))</w:t>
      </w:r>
    </w:p>
    <w:tbl>
      <w:tblPr>
        <w:tblStyle w:val="Table"/>
        <w:tblW w:w="0" w:type="auto"/>
        <w:tblLook w:val="0020" w:firstRow="1" w:lastRow="0" w:firstColumn="0" w:lastColumn="0" w:noHBand="0" w:noVBand="0"/>
      </w:tblPr>
      <w:tblGrid>
        <w:gridCol w:w="3933"/>
        <w:gridCol w:w="1656"/>
      </w:tblGrid>
      <w:tr w:rsidR="0054557E" w14:paraId="590EECF8" w14:textId="77777777" w:rsidTr="0054557E">
        <w:trPr>
          <w:cnfStyle w:val="100000000000" w:firstRow="1" w:lastRow="0" w:firstColumn="0" w:lastColumn="0" w:oddVBand="0" w:evenVBand="0" w:oddHBand="0" w:evenHBand="0" w:firstRowFirstColumn="0" w:firstRowLastColumn="0" w:lastRowFirstColumn="0" w:lastRowLastColumn="0"/>
          <w:tblHeader/>
        </w:trPr>
        <w:tc>
          <w:tcPr>
            <w:tcW w:w="0" w:type="auto"/>
          </w:tcPr>
          <w:p w14:paraId="3C0F1EC0" w14:textId="77777777" w:rsidR="0054557E" w:rsidRDefault="00000000">
            <w:pPr>
              <w:pStyle w:val="Compact"/>
            </w:pPr>
            <w:r>
              <w:t>first_author_year_reference_number</w:t>
            </w:r>
          </w:p>
        </w:tc>
        <w:tc>
          <w:tcPr>
            <w:tcW w:w="0" w:type="auto"/>
          </w:tcPr>
          <w:p w14:paraId="2B1B801F" w14:textId="77777777" w:rsidR="0054557E" w:rsidRDefault="00000000">
            <w:pPr>
              <w:pStyle w:val="Compact"/>
              <w:jc w:val="right"/>
            </w:pPr>
            <w:r>
              <w:t>logit_outcome</w:t>
            </w:r>
          </w:p>
        </w:tc>
      </w:tr>
      <w:tr w:rsidR="0054557E" w14:paraId="270EB60A" w14:textId="77777777">
        <w:tc>
          <w:tcPr>
            <w:tcW w:w="0" w:type="auto"/>
          </w:tcPr>
          <w:p w14:paraId="2CA5B96A" w14:textId="77777777" w:rsidR="0054557E" w:rsidRDefault="00000000">
            <w:pPr>
              <w:pStyle w:val="Compact"/>
            </w:pPr>
            <w:r>
              <w:t>Ternhag, [52]</w:t>
            </w:r>
          </w:p>
        </w:tc>
        <w:tc>
          <w:tcPr>
            <w:tcW w:w="0" w:type="auto"/>
          </w:tcPr>
          <w:p w14:paraId="6CC6F0BF" w14:textId="77777777" w:rsidR="0054557E" w:rsidRDefault="00000000">
            <w:pPr>
              <w:pStyle w:val="Compact"/>
              <w:jc w:val="right"/>
            </w:pPr>
            <w:r>
              <w:t>-8.111428</w:t>
            </w:r>
          </w:p>
        </w:tc>
      </w:tr>
      <w:tr w:rsidR="0054557E" w14:paraId="51004056" w14:textId="77777777">
        <w:tc>
          <w:tcPr>
            <w:tcW w:w="0" w:type="auto"/>
          </w:tcPr>
          <w:p w14:paraId="7A6A71C6" w14:textId="77777777" w:rsidR="0054557E" w:rsidRDefault="00000000">
            <w:pPr>
              <w:pStyle w:val="Compact"/>
            </w:pPr>
            <w:r>
              <w:t>Schoenberg-Norio, jejuni [51]</w:t>
            </w:r>
          </w:p>
        </w:tc>
        <w:tc>
          <w:tcPr>
            <w:tcW w:w="0" w:type="auto"/>
          </w:tcPr>
          <w:p w14:paraId="609BB875" w14:textId="77777777" w:rsidR="0054557E" w:rsidRDefault="00000000">
            <w:pPr>
              <w:pStyle w:val="Compact"/>
              <w:jc w:val="right"/>
            </w:pPr>
            <w:r>
              <w:t>-3.183275</w:t>
            </w:r>
          </w:p>
        </w:tc>
      </w:tr>
      <w:tr w:rsidR="0054557E" w14:paraId="57242F8A" w14:textId="77777777">
        <w:tc>
          <w:tcPr>
            <w:tcW w:w="0" w:type="auto"/>
          </w:tcPr>
          <w:p w14:paraId="11B1094C" w14:textId="77777777" w:rsidR="0054557E" w:rsidRDefault="00000000">
            <w:pPr>
              <w:pStyle w:val="Compact"/>
            </w:pPr>
            <w:r>
              <w:t>Townes, [47]</w:t>
            </w:r>
          </w:p>
        </w:tc>
        <w:tc>
          <w:tcPr>
            <w:tcW w:w="0" w:type="auto"/>
          </w:tcPr>
          <w:p w14:paraId="4FBE6B38" w14:textId="77777777" w:rsidR="0054557E" w:rsidRDefault="00000000">
            <w:pPr>
              <w:pStyle w:val="Compact"/>
              <w:jc w:val="right"/>
            </w:pPr>
            <w:r>
              <w:t>-4.269191</w:t>
            </w:r>
          </w:p>
        </w:tc>
      </w:tr>
      <w:tr w:rsidR="0054557E" w14:paraId="2A744733" w14:textId="77777777">
        <w:tc>
          <w:tcPr>
            <w:tcW w:w="0" w:type="auto"/>
          </w:tcPr>
          <w:p w14:paraId="2240A610" w14:textId="77777777" w:rsidR="0054557E" w:rsidRDefault="00000000">
            <w:pPr>
              <w:pStyle w:val="Compact"/>
            </w:pPr>
            <w:r>
              <w:t>Kosunen, [39]</w:t>
            </w:r>
          </w:p>
        </w:tc>
        <w:tc>
          <w:tcPr>
            <w:tcW w:w="0" w:type="auto"/>
          </w:tcPr>
          <w:p w14:paraId="252F80FE" w14:textId="77777777" w:rsidR="0054557E" w:rsidRDefault="00000000">
            <w:pPr>
              <w:pStyle w:val="Compact"/>
              <w:jc w:val="right"/>
            </w:pPr>
            <w:r>
              <w:t>-3.731341</w:t>
            </w:r>
          </w:p>
        </w:tc>
      </w:tr>
      <w:tr w:rsidR="0054557E" w14:paraId="6E56F7AD" w14:textId="77777777">
        <w:tc>
          <w:tcPr>
            <w:tcW w:w="0" w:type="auto"/>
          </w:tcPr>
          <w:p w14:paraId="49DC2879" w14:textId="77777777" w:rsidR="0054557E" w:rsidRDefault="00000000">
            <w:pPr>
              <w:pStyle w:val="Compact"/>
            </w:pPr>
            <w:r>
              <w:t>Petersen, [27]</w:t>
            </w:r>
          </w:p>
        </w:tc>
        <w:tc>
          <w:tcPr>
            <w:tcW w:w="0" w:type="auto"/>
          </w:tcPr>
          <w:p w14:paraId="1E098599" w14:textId="77777777" w:rsidR="0054557E" w:rsidRDefault="00000000">
            <w:pPr>
              <w:pStyle w:val="Compact"/>
              <w:jc w:val="right"/>
            </w:pPr>
            <w:r>
              <w:t>-Inf</w:t>
            </w:r>
          </w:p>
        </w:tc>
      </w:tr>
      <w:tr w:rsidR="0054557E" w14:paraId="18B70CF9" w14:textId="77777777">
        <w:tc>
          <w:tcPr>
            <w:tcW w:w="0" w:type="auto"/>
          </w:tcPr>
          <w:p w14:paraId="1968916D" w14:textId="77777777" w:rsidR="0054557E" w:rsidRDefault="00000000">
            <w:pPr>
              <w:pStyle w:val="Compact"/>
            </w:pPr>
            <w:r>
              <w:t>Short, [25]</w:t>
            </w:r>
          </w:p>
        </w:tc>
        <w:tc>
          <w:tcPr>
            <w:tcW w:w="0" w:type="auto"/>
          </w:tcPr>
          <w:p w14:paraId="5B9FB386" w14:textId="77777777" w:rsidR="0054557E" w:rsidRDefault="00000000">
            <w:pPr>
              <w:pStyle w:val="Compact"/>
              <w:jc w:val="right"/>
            </w:pPr>
            <w:r>
              <w:t>-Inf</w:t>
            </w:r>
          </w:p>
        </w:tc>
      </w:tr>
      <w:tr w:rsidR="0054557E" w14:paraId="627CFEA9" w14:textId="77777777">
        <w:tc>
          <w:tcPr>
            <w:tcW w:w="0" w:type="auto"/>
          </w:tcPr>
          <w:p w14:paraId="41797882" w14:textId="77777777" w:rsidR="0054557E" w:rsidRDefault="00000000">
            <w:pPr>
              <w:pStyle w:val="Compact"/>
            </w:pPr>
            <w:r>
              <w:t>Hannu, [43]</w:t>
            </w:r>
          </w:p>
        </w:tc>
        <w:tc>
          <w:tcPr>
            <w:tcW w:w="0" w:type="auto"/>
          </w:tcPr>
          <w:p w14:paraId="6C10FB13" w14:textId="77777777" w:rsidR="0054557E" w:rsidRDefault="00000000">
            <w:pPr>
              <w:pStyle w:val="Compact"/>
              <w:jc w:val="right"/>
            </w:pPr>
            <w:r>
              <w:t>-2.528269</w:t>
            </w:r>
          </w:p>
        </w:tc>
      </w:tr>
      <w:tr w:rsidR="0054557E" w14:paraId="31EB6C79" w14:textId="77777777">
        <w:tc>
          <w:tcPr>
            <w:tcW w:w="0" w:type="auto"/>
          </w:tcPr>
          <w:p w14:paraId="704295D9" w14:textId="77777777" w:rsidR="0054557E" w:rsidRDefault="00000000">
            <w:pPr>
              <w:pStyle w:val="Compact"/>
            </w:pPr>
            <w:r>
              <w:t>Hannu, [43]</w:t>
            </w:r>
          </w:p>
        </w:tc>
        <w:tc>
          <w:tcPr>
            <w:tcW w:w="0" w:type="auto"/>
          </w:tcPr>
          <w:p w14:paraId="457B9AB8" w14:textId="77777777" w:rsidR="0054557E" w:rsidRDefault="00000000">
            <w:pPr>
              <w:pStyle w:val="Compact"/>
              <w:jc w:val="right"/>
            </w:pPr>
            <w:r>
              <w:t>-2.371141</w:t>
            </w:r>
          </w:p>
        </w:tc>
      </w:tr>
      <w:tr w:rsidR="0054557E" w14:paraId="4ED57254" w14:textId="77777777">
        <w:tc>
          <w:tcPr>
            <w:tcW w:w="0" w:type="auto"/>
          </w:tcPr>
          <w:p w14:paraId="2FAD1974" w14:textId="77777777" w:rsidR="0054557E" w:rsidRDefault="00000000">
            <w:pPr>
              <w:pStyle w:val="Compact"/>
            </w:pPr>
            <w:r>
              <w:t>Hannu, [43]</w:t>
            </w:r>
          </w:p>
        </w:tc>
        <w:tc>
          <w:tcPr>
            <w:tcW w:w="0" w:type="auto"/>
          </w:tcPr>
          <w:p w14:paraId="1EB63329" w14:textId="77777777" w:rsidR="0054557E" w:rsidRDefault="00000000">
            <w:pPr>
              <w:pStyle w:val="Compact"/>
              <w:jc w:val="right"/>
            </w:pPr>
            <w:r>
              <w:t>-2.599044</w:t>
            </w:r>
          </w:p>
        </w:tc>
      </w:tr>
      <w:tr w:rsidR="0054557E" w14:paraId="649293E7" w14:textId="77777777">
        <w:tc>
          <w:tcPr>
            <w:tcW w:w="0" w:type="auto"/>
          </w:tcPr>
          <w:p w14:paraId="6D8FD076" w14:textId="77777777" w:rsidR="0054557E" w:rsidRDefault="00000000">
            <w:pPr>
              <w:pStyle w:val="Compact"/>
            </w:pPr>
            <w:r>
              <w:t>Hannu, [43]</w:t>
            </w:r>
          </w:p>
        </w:tc>
        <w:tc>
          <w:tcPr>
            <w:tcW w:w="0" w:type="auto"/>
          </w:tcPr>
          <w:p w14:paraId="413D37CD" w14:textId="77777777" w:rsidR="0054557E" w:rsidRDefault="00000000">
            <w:pPr>
              <w:pStyle w:val="Compact"/>
              <w:jc w:val="right"/>
            </w:pPr>
            <w:r>
              <w:t>-1.891268</w:t>
            </w:r>
          </w:p>
        </w:tc>
      </w:tr>
      <w:tr w:rsidR="0054557E" w14:paraId="269C1002" w14:textId="77777777">
        <w:tc>
          <w:tcPr>
            <w:tcW w:w="0" w:type="auto"/>
          </w:tcPr>
          <w:p w14:paraId="6640FC5A" w14:textId="77777777" w:rsidR="0054557E" w:rsidRDefault="00000000">
            <w:pPr>
              <w:pStyle w:val="Compact"/>
            </w:pPr>
            <w:r>
              <w:t>Hannu, [43]</w:t>
            </w:r>
          </w:p>
        </w:tc>
        <w:tc>
          <w:tcPr>
            <w:tcW w:w="0" w:type="auto"/>
          </w:tcPr>
          <w:p w14:paraId="661DF710" w14:textId="77777777" w:rsidR="0054557E" w:rsidRDefault="00000000">
            <w:pPr>
              <w:pStyle w:val="Compact"/>
              <w:jc w:val="right"/>
            </w:pPr>
            <w:r>
              <w:t>-Inf</w:t>
            </w:r>
          </w:p>
        </w:tc>
      </w:tr>
      <w:tr w:rsidR="0054557E" w14:paraId="0AA5E2A7" w14:textId="77777777">
        <w:tc>
          <w:tcPr>
            <w:tcW w:w="0" w:type="auto"/>
          </w:tcPr>
          <w:p w14:paraId="4C1EE57B" w14:textId="77777777" w:rsidR="0054557E" w:rsidRDefault="00000000">
            <w:pPr>
              <w:pStyle w:val="Compact"/>
            </w:pPr>
            <w:r>
              <w:t>Melby, [32]</w:t>
            </w:r>
          </w:p>
        </w:tc>
        <w:tc>
          <w:tcPr>
            <w:tcW w:w="0" w:type="auto"/>
          </w:tcPr>
          <w:p w14:paraId="585687D5" w14:textId="77777777" w:rsidR="0054557E" w:rsidRDefault="00000000">
            <w:pPr>
              <w:pStyle w:val="Compact"/>
              <w:jc w:val="right"/>
            </w:pPr>
            <w:r>
              <w:t>-5.060886</w:t>
            </w:r>
          </w:p>
        </w:tc>
      </w:tr>
      <w:tr w:rsidR="0054557E" w14:paraId="7F931E92" w14:textId="77777777">
        <w:tc>
          <w:tcPr>
            <w:tcW w:w="0" w:type="auto"/>
          </w:tcPr>
          <w:p w14:paraId="18F4E634" w14:textId="77777777" w:rsidR="0054557E" w:rsidRDefault="00000000">
            <w:pPr>
              <w:pStyle w:val="Compact"/>
            </w:pPr>
            <w:r>
              <w:t>Pitkanen, [23]</w:t>
            </w:r>
          </w:p>
        </w:tc>
        <w:tc>
          <w:tcPr>
            <w:tcW w:w="0" w:type="auto"/>
          </w:tcPr>
          <w:p w14:paraId="063021F3" w14:textId="77777777" w:rsidR="0054557E" w:rsidRDefault="00000000">
            <w:pPr>
              <w:pStyle w:val="Compact"/>
              <w:jc w:val="right"/>
            </w:pPr>
            <w:r>
              <w:t>-2.871116</w:t>
            </w:r>
          </w:p>
        </w:tc>
      </w:tr>
      <w:tr w:rsidR="0054557E" w14:paraId="023D6396" w14:textId="77777777">
        <w:tc>
          <w:tcPr>
            <w:tcW w:w="0" w:type="auto"/>
          </w:tcPr>
          <w:p w14:paraId="4A08C930" w14:textId="77777777" w:rsidR="0054557E" w:rsidRDefault="00000000">
            <w:pPr>
              <w:pStyle w:val="Compact"/>
            </w:pPr>
            <w:r>
              <w:t>Locht, [37]</w:t>
            </w:r>
          </w:p>
        </w:tc>
        <w:tc>
          <w:tcPr>
            <w:tcW w:w="0" w:type="auto"/>
          </w:tcPr>
          <w:p w14:paraId="4E1B23E8" w14:textId="77777777" w:rsidR="0054557E" w:rsidRDefault="00000000">
            <w:pPr>
              <w:pStyle w:val="Compact"/>
              <w:jc w:val="right"/>
            </w:pPr>
            <w:r>
              <w:t>-1.687537</w:t>
            </w:r>
          </w:p>
        </w:tc>
      </w:tr>
      <w:tr w:rsidR="0054557E" w14:paraId="64F5AB55" w14:textId="77777777">
        <w:tc>
          <w:tcPr>
            <w:tcW w:w="0" w:type="auto"/>
          </w:tcPr>
          <w:p w14:paraId="08221EFA" w14:textId="77777777" w:rsidR="0054557E" w:rsidRDefault="00000000">
            <w:pPr>
              <w:pStyle w:val="Compact"/>
            </w:pPr>
            <w:r>
              <w:t>Schiellerup, [41]</w:t>
            </w:r>
          </w:p>
        </w:tc>
        <w:tc>
          <w:tcPr>
            <w:tcW w:w="0" w:type="auto"/>
          </w:tcPr>
          <w:p w14:paraId="200B1A1E" w14:textId="77777777" w:rsidR="0054557E" w:rsidRDefault="00000000">
            <w:pPr>
              <w:pStyle w:val="Compact"/>
              <w:jc w:val="right"/>
            </w:pPr>
            <w:r>
              <w:t>-1.895664</w:t>
            </w:r>
          </w:p>
        </w:tc>
      </w:tr>
      <w:tr w:rsidR="0054557E" w14:paraId="229B679C" w14:textId="77777777">
        <w:tc>
          <w:tcPr>
            <w:tcW w:w="0" w:type="auto"/>
          </w:tcPr>
          <w:p w14:paraId="3FBAC08C" w14:textId="77777777" w:rsidR="0054557E" w:rsidRDefault="00000000">
            <w:pPr>
              <w:pStyle w:val="Compact"/>
            </w:pPr>
            <w:r>
              <w:t>Hannu, [54]</w:t>
            </w:r>
          </w:p>
        </w:tc>
        <w:tc>
          <w:tcPr>
            <w:tcW w:w="0" w:type="auto"/>
          </w:tcPr>
          <w:p w14:paraId="7A7982CA" w14:textId="77777777" w:rsidR="0054557E" w:rsidRDefault="00000000">
            <w:pPr>
              <w:pStyle w:val="Compact"/>
              <w:jc w:val="right"/>
            </w:pPr>
            <w:r>
              <w:t>-3.635228</w:t>
            </w:r>
          </w:p>
        </w:tc>
      </w:tr>
      <w:tr w:rsidR="0054557E" w14:paraId="7E681288" w14:textId="77777777">
        <w:tc>
          <w:tcPr>
            <w:tcW w:w="0" w:type="auto"/>
          </w:tcPr>
          <w:p w14:paraId="3EE298A0" w14:textId="77777777" w:rsidR="0054557E" w:rsidRDefault="00000000">
            <w:pPr>
              <w:pStyle w:val="Compact"/>
            </w:pPr>
            <w:r>
              <w:t>Pitkanen, [29]</w:t>
            </w:r>
          </w:p>
        </w:tc>
        <w:tc>
          <w:tcPr>
            <w:tcW w:w="0" w:type="auto"/>
          </w:tcPr>
          <w:p w14:paraId="1605FA82" w14:textId="77777777" w:rsidR="0054557E" w:rsidRDefault="00000000">
            <w:pPr>
              <w:pStyle w:val="Compact"/>
              <w:jc w:val="right"/>
            </w:pPr>
            <w:r>
              <w:t>-2.989555</w:t>
            </w:r>
          </w:p>
        </w:tc>
      </w:tr>
      <w:tr w:rsidR="0054557E" w14:paraId="24106F73" w14:textId="77777777">
        <w:tc>
          <w:tcPr>
            <w:tcW w:w="0" w:type="auto"/>
          </w:tcPr>
          <w:p w14:paraId="799BEC48" w14:textId="77777777" w:rsidR="0054557E" w:rsidRDefault="00000000">
            <w:pPr>
              <w:pStyle w:val="Compact"/>
            </w:pPr>
            <w:r>
              <w:t>Helms, [38]</w:t>
            </w:r>
          </w:p>
        </w:tc>
        <w:tc>
          <w:tcPr>
            <w:tcW w:w="0" w:type="auto"/>
          </w:tcPr>
          <w:p w14:paraId="6DC4702D" w14:textId="77777777" w:rsidR="0054557E" w:rsidRDefault="00000000">
            <w:pPr>
              <w:pStyle w:val="Compact"/>
              <w:jc w:val="right"/>
            </w:pPr>
            <w:r>
              <w:t>-6.724233</w:t>
            </w:r>
          </w:p>
        </w:tc>
      </w:tr>
      <w:tr w:rsidR="0054557E" w14:paraId="30EEB8AE" w14:textId="77777777">
        <w:tc>
          <w:tcPr>
            <w:tcW w:w="0" w:type="auto"/>
          </w:tcPr>
          <w:p w14:paraId="2590676B" w14:textId="77777777" w:rsidR="0054557E" w:rsidRDefault="00000000">
            <w:pPr>
              <w:pStyle w:val="Compact"/>
            </w:pPr>
            <w:r>
              <w:t>Ponka, [40]</w:t>
            </w:r>
          </w:p>
        </w:tc>
        <w:tc>
          <w:tcPr>
            <w:tcW w:w="0" w:type="auto"/>
          </w:tcPr>
          <w:p w14:paraId="2FDC4924" w14:textId="77777777" w:rsidR="0054557E" w:rsidRDefault="00000000">
            <w:pPr>
              <w:pStyle w:val="Compact"/>
              <w:jc w:val="right"/>
            </w:pPr>
            <w:r>
              <w:t>-3.832326</w:t>
            </w:r>
          </w:p>
        </w:tc>
      </w:tr>
      <w:tr w:rsidR="0054557E" w14:paraId="63E0A8C6" w14:textId="77777777">
        <w:tc>
          <w:tcPr>
            <w:tcW w:w="0" w:type="auto"/>
          </w:tcPr>
          <w:p w14:paraId="512FB371" w14:textId="77777777" w:rsidR="0054557E" w:rsidRDefault="00000000">
            <w:pPr>
              <w:pStyle w:val="Compact"/>
            </w:pPr>
            <w:r>
              <w:t>Doorduyn, [44]</w:t>
            </w:r>
          </w:p>
        </w:tc>
        <w:tc>
          <w:tcPr>
            <w:tcW w:w="0" w:type="auto"/>
          </w:tcPr>
          <w:p w14:paraId="2E03D3CA" w14:textId="77777777" w:rsidR="0054557E" w:rsidRDefault="00000000">
            <w:pPr>
              <w:pStyle w:val="Compact"/>
              <w:jc w:val="right"/>
            </w:pPr>
            <w:r>
              <w:t>-3.029746</w:t>
            </w:r>
          </w:p>
        </w:tc>
      </w:tr>
      <w:tr w:rsidR="0054557E" w14:paraId="61418306" w14:textId="77777777">
        <w:tc>
          <w:tcPr>
            <w:tcW w:w="0" w:type="auto"/>
          </w:tcPr>
          <w:p w14:paraId="3CB79D34" w14:textId="77777777" w:rsidR="0054557E" w:rsidRDefault="00000000">
            <w:pPr>
              <w:pStyle w:val="Compact"/>
            </w:pPr>
            <w:r>
              <w:t>Eastmond, [35]</w:t>
            </w:r>
          </w:p>
        </w:tc>
        <w:tc>
          <w:tcPr>
            <w:tcW w:w="0" w:type="auto"/>
          </w:tcPr>
          <w:p w14:paraId="6B16B598" w14:textId="77777777" w:rsidR="0054557E" w:rsidRDefault="00000000">
            <w:pPr>
              <w:pStyle w:val="Compact"/>
              <w:jc w:val="right"/>
            </w:pPr>
            <w:r>
              <w:t>-4.462676</w:t>
            </w:r>
          </w:p>
        </w:tc>
      </w:tr>
      <w:tr w:rsidR="0054557E" w14:paraId="70DD2100" w14:textId="77777777">
        <w:tc>
          <w:tcPr>
            <w:tcW w:w="0" w:type="auto"/>
          </w:tcPr>
          <w:p w14:paraId="294C724B" w14:textId="77777777" w:rsidR="0054557E" w:rsidRDefault="00000000">
            <w:pPr>
              <w:pStyle w:val="Compact"/>
            </w:pPr>
            <w:r>
              <w:t>Eastmond [35]</w:t>
            </w:r>
          </w:p>
        </w:tc>
        <w:tc>
          <w:tcPr>
            <w:tcW w:w="0" w:type="auto"/>
          </w:tcPr>
          <w:p w14:paraId="74C97D69" w14:textId="77777777" w:rsidR="0054557E" w:rsidRDefault="00000000">
            <w:pPr>
              <w:pStyle w:val="Compact"/>
              <w:jc w:val="right"/>
            </w:pPr>
            <w:r>
              <w:t>-Inf</w:t>
            </w:r>
          </w:p>
        </w:tc>
      </w:tr>
      <w:tr w:rsidR="0054557E" w14:paraId="73069C69" w14:textId="77777777">
        <w:tc>
          <w:tcPr>
            <w:tcW w:w="0" w:type="auto"/>
          </w:tcPr>
          <w:p w14:paraId="6E47E094" w14:textId="77777777" w:rsidR="0054557E" w:rsidRDefault="00000000">
            <w:pPr>
              <w:pStyle w:val="Compact"/>
            </w:pPr>
            <w:r>
              <w:t>Melby, [55]</w:t>
            </w:r>
          </w:p>
        </w:tc>
        <w:tc>
          <w:tcPr>
            <w:tcW w:w="0" w:type="auto"/>
          </w:tcPr>
          <w:p w14:paraId="567F770A" w14:textId="77777777" w:rsidR="0054557E" w:rsidRDefault="00000000">
            <w:pPr>
              <w:pStyle w:val="Compact"/>
              <w:jc w:val="right"/>
            </w:pPr>
            <w:r>
              <w:t>-3.623315</w:t>
            </w:r>
          </w:p>
        </w:tc>
      </w:tr>
      <w:tr w:rsidR="0054557E" w14:paraId="22A0DF75" w14:textId="77777777">
        <w:tc>
          <w:tcPr>
            <w:tcW w:w="0" w:type="auto"/>
          </w:tcPr>
          <w:p w14:paraId="5FAB69EB" w14:textId="77777777" w:rsidR="0054557E" w:rsidRDefault="00000000">
            <w:pPr>
              <w:pStyle w:val="Compact"/>
            </w:pPr>
            <w:r>
              <w:t>Gumpel, [49]</w:t>
            </w:r>
          </w:p>
        </w:tc>
        <w:tc>
          <w:tcPr>
            <w:tcW w:w="0" w:type="auto"/>
          </w:tcPr>
          <w:p w14:paraId="4E0B4D4A" w14:textId="77777777" w:rsidR="0054557E" w:rsidRDefault="00000000">
            <w:pPr>
              <w:pStyle w:val="Compact"/>
              <w:jc w:val="right"/>
            </w:pPr>
            <w:r>
              <w:t>-1.139566</w:t>
            </w:r>
          </w:p>
        </w:tc>
      </w:tr>
      <w:tr w:rsidR="0054557E" w14:paraId="458E686F" w14:textId="77777777">
        <w:tc>
          <w:tcPr>
            <w:tcW w:w="0" w:type="auto"/>
          </w:tcPr>
          <w:p w14:paraId="10A9619A" w14:textId="77777777" w:rsidR="0054557E" w:rsidRDefault="00000000">
            <w:pPr>
              <w:pStyle w:val="Compact"/>
            </w:pPr>
            <w:r>
              <w:t>Bremell, [33]</w:t>
            </w:r>
          </w:p>
        </w:tc>
        <w:tc>
          <w:tcPr>
            <w:tcW w:w="0" w:type="auto"/>
          </w:tcPr>
          <w:p w14:paraId="4D11F91B" w14:textId="77777777" w:rsidR="0054557E" w:rsidRDefault="00000000">
            <w:pPr>
              <w:pStyle w:val="Compact"/>
              <w:jc w:val="right"/>
            </w:pPr>
            <w:r>
              <w:t>-4.171143</w:t>
            </w:r>
          </w:p>
        </w:tc>
      </w:tr>
    </w:tbl>
    <w:p w14:paraId="03494C2F" w14:textId="77777777" w:rsidR="0054557E" w:rsidRDefault="00000000">
      <w:pPr>
        <w:pStyle w:val="SourceCode"/>
      </w:pPr>
      <w:r>
        <w:rPr>
          <w:rStyle w:val="CommentTok"/>
        </w:rPr>
        <w:t># the standard error for the K=25 studies</w:t>
      </w:r>
      <w:r>
        <w:br/>
      </w:r>
      <w:r>
        <w:rPr>
          <w:rStyle w:val="NormalTok"/>
        </w:rPr>
        <w:t>knitr</w:t>
      </w:r>
      <w:r>
        <w:rPr>
          <w:rStyle w:val="SpecialCharTok"/>
        </w:rPr>
        <w:t>::</w:t>
      </w:r>
      <w:r>
        <w:rPr>
          <w:rStyle w:val="FunctionTok"/>
        </w:rPr>
        <w:t>kable</w:t>
      </w:r>
      <w:r>
        <w:rPr>
          <w:rStyle w:val="NormalTok"/>
        </w:rPr>
        <w:t xml:space="preserve">(keith_data </w:t>
      </w:r>
      <w:r>
        <w:rPr>
          <w:rStyle w:val="SpecialCharTok"/>
        </w:rPr>
        <w:t>%&gt;%</w:t>
      </w:r>
      <w:r>
        <w:rPr>
          <w:rStyle w:val="NormalTok"/>
        </w:rPr>
        <w:t xml:space="preserve"> </w:t>
      </w:r>
      <w:r>
        <w:rPr>
          <w:rStyle w:val="FunctionTok"/>
        </w:rPr>
        <w:t>select</w:t>
      </w:r>
      <w:r>
        <w:rPr>
          <w:rStyle w:val="NormalTok"/>
        </w:rPr>
        <w:t>(first_author_year_reference_number, se_outcome))</w:t>
      </w:r>
    </w:p>
    <w:tbl>
      <w:tblPr>
        <w:tblStyle w:val="Table"/>
        <w:tblW w:w="0" w:type="auto"/>
        <w:tblLook w:val="0020" w:firstRow="1" w:lastRow="0" w:firstColumn="0" w:lastColumn="0" w:noHBand="0" w:noVBand="0"/>
      </w:tblPr>
      <w:tblGrid>
        <w:gridCol w:w="3933"/>
        <w:gridCol w:w="1417"/>
      </w:tblGrid>
      <w:tr w:rsidR="0054557E" w14:paraId="2B5FFD1F" w14:textId="77777777" w:rsidTr="0054557E">
        <w:trPr>
          <w:cnfStyle w:val="100000000000" w:firstRow="1" w:lastRow="0" w:firstColumn="0" w:lastColumn="0" w:oddVBand="0" w:evenVBand="0" w:oddHBand="0" w:evenHBand="0" w:firstRowFirstColumn="0" w:firstRowLastColumn="0" w:lastRowFirstColumn="0" w:lastRowLastColumn="0"/>
          <w:tblHeader/>
        </w:trPr>
        <w:tc>
          <w:tcPr>
            <w:tcW w:w="0" w:type="auto"/>
          </w:tcPr>
          <w:p w14:paraId="2DFC6318" w14:textId="77777777" w:rsidR="0054557E" w:rsidRDefault="00000000">
            <w:pPr>
              <w:pStyle w:val="Compact"/>
            </w:pPr>
            <w:r>
              <w:t>first_author_year_reference_number</w:t>
            </w:r>
          </w:p>
        </w:tc>
        <w:tc>
          <w:tcPr>
            <w:tcW w:w="0" w:type="auto"/>
          </w:tcPr>
          <w:p w14:paraId="46725627" w14:textId="77777777" w:rsidR="0054557E" w:rsidRDefault="00000000">
            <w:pPr>
              <w:pStyle w:val="Compact"/>
              <w:jc w:val="right"/>
            </w:pPr>
            <w:r>
              <w:t>se_outcome</w:t>
            </w:r>
          </w:p>
        </w:tc>
      </w:tr>
      <w:tr w:rsidR="0054557E" w14:paraId="4D5F4F1F" w14:textId="77777777">
        <w:tc>
          <w:tcPr>
            <w:tcW w:w="0" w:type="auto"/>
          </w:tcPr>
          <w:p w14:paraId="1C7E57C5" w14:textId="77777777" w:rsidR="0054557E" w:rsidRDefault="00000000">
            <w:pPr>
              <w:pStyle w:val="Compact"/>
            </w:pPr>
            <w:r>
              <w:t>Ternhag, [52]</w:t>
            </w:r>
          </w:p>
        </w:tc>
        <w:tc>
          <w:tcPr>
            <w:tcW w:w="0" w:type="auto"/>
          </w:tcPr>
          <w:p w14:paraId="35F9DB50" w14:textId="77777777" w:rsidR="0054557E" w:rsidRDefault="00000000">
            <w:pPr>
              <w:pStyle w:val="Compact"/>
              <w:jc w:val="right"/>
            </w:pPr>
            <w:r>
              <w:t>0.2582326</w:t>
            </w:r>
          </w:p>
        </w:tc>
      </w:tr>
      <w:tr w:rsidR="0054557E" w14:paraId="476C7379" w14:textId="77777777">
        <w:tc>
          <w:tcPr>
            <w:tcW w:w="0" w:type="auto"/>
          </w:tcPr>
          <w:p w14:paraId="5C6B47E7" w14:textId="77777777" w:rsidR="0054557E" w:rsidRDefault="00000000">
            <w:pPr>
              <w:pStyle w:val="Compact"/>
            </w:pPr>
            <w:r>
              <w:t>Schoenberg-Norio, jejuni [51]</w:t>
            </w:r>
          </w:p>
        </w:tc>
        <w:tc>
          <w:tcPr>
            <w:tcW w:w="0" w:type="auto"/>
          </w:tcPr>
          <w:p w14:paraId="1AB25B7C" w14:textId="77777777" w:rsidR="0054557E" w:rsidRDefault="00000000">
            <w:pPr>
              <w:pStyle w:val="Compact"/>
              <w:jc w:val="right"/>
            </w:pPr>
            <w:r>
              <w:t>0.3608065</w:t>
            </w:r>
          </w:p>
        </w:tc>
      </w:tr>
      <w:tr w:rsidR="0054557E" w14:paraId="194E7CDA" w14:textId="77777777">
        <w:tc>
          <w:tcPr>
            <w:tcW w:w="0" w:type="auto"/>
          </w:tcPr>
          <w:p w14:paraId="2696B11D" w14:textId="77777777" w:rsidR="0054557E" w:rsidRDefault="00000000">
            <w:pPr>
              <w:pStyle w:val="Compact"/>
            </w:pPr>
            <w:r>
              <w:t>Townes, [47]</w:t>
            </w:r>
          </w:p>
        </w:tc>
        <w:tc>
          <w:tcPr>
            <w:tcW w:w="0" w:type="auto"/>
          </w:tcPr>
          <w:p w14:paraId="7E157C4C" w14:textId="77777777" w:rsidR="0054557E" w:rsidRDefault="00000000">
            <w:pPr>
              <w:pStyle w:val="Compact"/>
              <w:jc w:val="right"/>
            </w:pPr>
            <w:r>
              <w:t>0.1752951</w:t>
            </w:r>
          </w:p>
        </w:tc>
      </w:tr>
      <w:tr w:rsidR="0054557E" w14:paraId="30A4D7D6" w14:textId="77777777">
        <w:tc>
          <w:tcPr>
            <w:tcW w:w="0" w:type="auto"/>
          </w:tcPr>
          <w:p w14:paraId="731879CE" w14:textId="77777777" w:rsidR="0054557E" w:rsidRDefault="00000000">
            <w:pPr>
              <w:pStyle w:val="Compact"/>
            </w:pPr>
            <w:r>
              <w:t>Kosunen, [39]</w:t>
            </w:r>
          </w:p>
        </w:tc>
        <w:tc>
          <w:tcPr>
            <w:tcW w:w="0" w:type="auto"/>
          </w:tcPr>
          <w:p w14:paraId="0D05C009" w14:textId="77777777" w:rsidR="0054557E" w:rsidRDefault="00000000">
            <w:pPr>
              <w:pStyle w:val="Compact"/>
              <w:jc w:val="right"/>
            </w:pPr>
            <w:r>
              <w:t>0.3577625</w:t>
            </w:r>
          </w:p>
        </w:tc>
      </w:tr>
      <w:tr w:rsidR="0054557E" w14:paraId="26E5D158" w14:textId="77777777">
        <w:tc>
          <w:tcPr>
            <w:tcW w:w="0" w:type="auto"/>
          </w:tcPr>
          <w:p w14:paraId="3EF8F9EB" w14:textId="77777777" w:rsidR="0054557E" w:rsidRDefault="00000000">
            <w:pPr>
              <w:pStyle w:val="Compact"/>
            </w:pPr>
            <w:r>
              <w:lastRenderedPageBreak/>
              <w:t>Petersen, [27]</w:t>
            </w:r>
          </w:p>
        </w:tc>
        <w:tc>
          <w:tcPr>
            <w:tcW w:w="0" w:type="auto"/>
          </w:tcPr>
          <w:p w14:paraId="709889A7" w14:textId="77777777" w:rsidR="0054557E" w:rsidRDefault="00000000">
            <w:pPr>
              <w:pStyle w:val="Compact"/>
              <w:jc w:val="right"/>
            </w:pPr>
            <w:r>
              <w:t>1.4228107</w:t>
            </w:r>
          </w:p>
        </w:tc>
      </w:tr>
      <w:tr w:rsidR="0054557E" w14:paraId="0D804DC3" w14:textId="77777777">
        <w:tc>
          <w:tcPr>
            <w:tcW w:w="0" w:type="auto"/>
          </w:tcPr>
          <w:p w14:paraId="599CD23E" w14:textId="77777777" w:rsidR="0054557E" w:rsidRDefault="00000000">
            <w:pPr>
              <w:pStyle w:val="Compact"/>
            </w:pPr>
            <w:r>
              <w:t>Short, [25]</w:t>
            </w:r>
          </w:p>
        </w:tc>
        <w:tc>
          <w:tcPr>
            <w:tcW w:w="0" w:type="auto"/>
          </w:tcPr>
          <w:p w14:paraId="703A73FB" w14:textId="77777777" w:rsidR="0054557E" w:rsidRDefault="00000000">
            <w:pPr>
              <w:pStyle w:val="Compact"/>
              <w:jc w:val="right"/>
            </w:pPr>
            <w:r>
              <w:t>1.4375906</w:t>
            </w:r>
          </w:p>
        </w:tc>
      </w:tr>
      <w:tr w:rsidR="0054557E" w14:paraId="53F55630" w14:textId="77777777">
        <w:tc>
          <w:tcPr>
            <w:tcW w:w="0" w:type="auto"/>
          </w:tcPr>
          <w:p w14:paraId="0E33E2C5" w14:textId="77777777" w:rsidR="0054557E" w:rsidRDefault="00000000">
            <w:pPr>
              <w:pStyle w:val="Compact"/>
            </w:pPr>
            <w:r>
              <w:t>Hannu, [43]</w:t>
            </w:r>
          </w:p>
        </w:tc>
        <w:tc>
          <w:tcPr>
            <w:tcW w:w="0" w:type="auto"/>
          </w:tcPr>
          <w:p w14:paraId="778F6A7E" w14:textId="77777777" w:rsidR="0054557E" w:rsidRDefault="00000000">
            <w:pPr>
              <w:pStyle w:val="Compact"/>
              <w:jc w:val="right"/>
            </w:pPr>
            <w:r>
              <w:t>0.1549041</w:t>
            </w:r>
          </w:p>
        </w:tc>
      </w:tr>
      <w:tr w:rsidR="0054557E" w14:paraId="5E8E4410" w14:textId="77777777">
        <w:tc>
          <w:tcPr>
            <w:tcW w:w="0" w:type="auto"/>
          </w:tcPr>
          <w:p w14:paraId="05F8575E" w14:textId="77777777" w:rsidR="0054557E" w:rsidRDefault="00000000">
            <w:pPr>
              <w:pStyle w:val="Compact"/>
            </w:pPr>
            <w:r>
              <w:t>Hannu, [43]</w:t>
            </w:r>
          </w:p>
        </w:tc>
        <w:tc>
          <w:tcPr>
            <w:tcW w:w="0" w:type="auto"/>
          </w:tcPr>
          <w:p w14:paraId="233C6227" w14:textId="77777777" w:rsidR="0054557E" w:rsidRDefault="00000000">
            <w:pPr>
              <w:pStyle w:val="Compact"/>
              <w:jc w:val="right"/>
            </w:pPr>
            <w:r>
              <w:t>0.1450038</w:t>
            </w:r>
          </w:p>
        </w:tc>
      </w:tr>
      <w:tr w:rsidR="0054557E" w14:paraId="3A631226" w14:textId="77777777">
        <w:tc>
          <w:tcPr>
            <w:tcW w:w="0" w:type="auto"/>
          </w:tcPr>
          <w:p w14:paraId="12D6081C" w14:textId="77777777" w:rsidR="0054557E" w:rsidRDefault="00000000">
            <w:pPr>
              <w:pStyle w:val="Compact"/>
            </w:pPr>
            <w:r>
              <w:t>Hannu, [43]</w:t>
            </w:r>
          </w:p>
        </w:tc>
        <w:tc>
          <w:tcPr>
            <w:tcW w:w="0" w:type="auto"/>
          </w:tcPr>
          <w:p w14:paraId="3801DC09" w14:textId="77777777" w:rsidR="0054557E" w:rsidRDefault="00000000">
            <w:pPr>
              <w:pStyle w:val="Compact"/>
              <w:jc w:val="right"/>
            </w:pPr>
            <w:r>
              <w:t>0.1703968</w:t>
            </w:r>
          </w:p>
        </w:tc>
      </w:tr>
      <w:tr w:rsidR="0054557E" w14:paraId="23EC8412" w14:textId="77777777">
        <w:tc>
          <w:tcPr>
            <w:tcW w:w="0" w:type="auto"/>
          </w:tcPr>
          <w:p w14:paraId="05BBFD39" w14:textId="77777777" w:rsidR="0054557E" w:rsidRDefault="00000000">
            <w:pPr>
              <w:pStyle w:val="Compact"/>
            </w:pPr>
            <w:r>
              <w:t>Hannu, [43]</w:t>
            </w:r>
          </w:p>
        </w:tc>
        <w:tc>
          <w:tcPr>
            <w:tcW w:w="0" w:type="auto"/>
          </w:tcPr>
          <w:p w14:paraId="17EE16C7" w14:textId="77777777" w:rsidR="0054557E" w:rsidRDefault="00000000">
            <w:pPr>
              <w:pStyle w:val="Compact"/>
              <w:jc w:val="right"/>
            </w:pPr>
            <w:r>
              <w:t>0.3792993</w:t>
            </w:r>
          </w:p>
        </w:tc>
      </w:tr>
      <w:tr w:rsidR="0054557E" w14:paraId="354DF743" w14:textId="77777777">
        <w:tc>
          <w:tcPr>
            <w:tcW w:w="0" w:type="auto"/>
          </w:tcPr>
          <w:p w14:paraId="43936DB9" w14:textId="77777777" w:rsidR="0054557E" w:rsidRDefault="00000000">
            <w:pPr>
              <w:pStyle w:val="Compact"/>
            </w:pPr>
            <w:r>
              <w:t>Hannu, [43]</w:t>
            </w:r>
          </w:p>
        </w:tc>
        <w:tc>
          <w:tcPr>
            <w:tcW w:w="0" w:type="auto"/>
          </w:tcPr>
          <w:p w14:paraId="09E51B1E" w14:textId="77777777" w:rsidR="0054557E" w:rsidRDefault="00000000">
            <w:pPr>
              <w:pStyle w:val="Compact"/>
              <w:jc w:val="right"/>
            </w:pPr>
            <w:r>
              <w:t>1.4411534</w:t>
            </w:r>
          </w:p>
        </w:tc>
      </w:tr>
      <w:tr w:rsidR="0054557E" w14:paraId="36A7F71A" w14:textId="77777777">
        <w:tc>
          <w:tcPr>
            <w:tcW w:w="0" w:type="auto"/>
          </w:tcPr>
          <w:p w14:paraId="0B138302" w14:textId="77777777" w:rsidR="0054557E" w:rsidRDefault="00000000">
            <w:pPr>
              <w:pStyle w:val="Compact"/>
            </w:pPr>
            <w:r>
              <w:t>Melby, [32]</w:t>
            </w:r>
          </w:p>
        </w:tc>
        <w:tc>
          <w:tcPr>
            <w:tcW w:w="0" w:type="auto"/>
          </w:tcPr>
          <w:p w14:paraId="0695AA03" w14:textId="77777777" w:rsidR="0054557E" w:rsidRDefault="00000000">
            <w:pPr>
              <w:pStyle w:val="Compact"/>
              <w:jc w:val="right"/>
            </w:pPr>
            <w:r>
              <w:t>1.0031596</w:t>
            </w:r>
          </w:p>
        </w:tc>
      </w:tr>
      <w:tr w:rsidR="0054557E" w14:paraId="107DD5C6" w14:textId="77777777">
        <w:tc>
          <w:tcPr>
            <w:tcW w:w="0" w:type="auto"/>
          </w:tcPr>
          <w:p w14:paraId="64BF7B42" w14:textId="77777777" w:rsidR="0054557E" w:rsidRDefault="00000000">
            <w:pPr>
              <w:pStyle w:val="Compact"/>
            </w:pPr>
            <w:r>
              <w:t>Pitkanen, [23]</w:t>
            </w:r>
          </w:p>
        </w:tc>
        <w:tc>
          <w:tcPr>
            <w:tcW w:w="0" w:type="auto"/>
          </w:tcPr>
          <w:p w14:paraId="20E87283" w14:textId="77777777" w:rsidR="0054557E" w:rsidRDefault="00000000">
            <w:pPr>
              <w:pStyle w:val="Compact"/>
              <w:jc w:val="right"/>
            </w:pPr>
            <w:r>
              <w:t>0.5934655</w:t>
            </w:r>
          </w:p>
        </w:tc>
      </w:tr>
      <w:tr w:rsidR="0054557E" w14:paraId="143D2C60" w14:textId="77777777">
        <w:tc>
          <w:tcPr>
            <w:tcW w:w="0" w:type="auto"/>
          </w:tcPr>
          <w:p w14:paraId="467EB9A9" w14:textId="77777777" w:rsidR="0054557E" w:rsidRDefault="00000000">
            <w:pPr>
              <w:pStyle w:val="Compact"/>
            </w:pPr>
            <w:r>
              <w:t>Locht, [37]</w:t>
            </w:r>
          </w:p>
        </w:tc>
        <w:tc>
          <w:tcPr>
            <w:tcW w:w="0" w:type="auto"/>
          </w:tcPr>
          <w:p w14:paraId="06A57319" w14:textId="77777777" w:rsidR="0054557E" w:rsidRDefault="00000000">
            <w:pPr>
              <w:pStyle w:val="Compact"/>
              <w:jc w:val="right"/>
            </w:pPr>
            <w:r>
              <w:t>0.2094907</w:t>
            </w:r>
          </w:p>
        </w:tc>
      </w:tr>
      <w:tr w:rsidR="0054557E" w14:paraId="70BCEFB4" w14:textId="77777777">
        <w:tc>
          <w:tcPr>
            <w:tcW w:w="0" w:type="auto"/>
          </w:tcPr>
          <w:p w14:paraId="09DC0B63" w14:textId="77777777" w:rsidR="0054557E" w:rsidRDefault="00000000">
            <w:pPr>
              <w:pStyle w:val="Compact"/>
            </w:pPr>
            <w:r>
              <w:t>Schiellerup, [41]</w:t>
            </w:r>
          </w:p>
        </w:tc>
        <w:tc>
          <w:tcPr>
            <w:tcW w:w="0" w:type="auto"/>
          </w:tcPr>
          <w:p w14:paraId="59AD8465" w14:textId="77777777" w:rsidR="0054557E" w:rsidRDefault="00000000">
            <w:pPr>
              <w:pStyle w:val="Compact"/>
              <w:jc w:val="right"/>
            </w:pPr>
            <w:r>
              <w:t>0.0937037</w:t>
            </w:r>
          </w:p>
        </w:tc>
      </w:tr>
      <w:tr w:rsidR="0054557E" w14:paraId="219B9BE6" w14:textId="77777777">
        <w:tc>
          <w:tcPr>
            <w:tcW w:w="0" w:type="auto"/>
          </w:tcPr>
          <w:p w14:paraId="1B44C481" w14:textId="77777777" w:rsidR="0054557E" w:rsidRDefault="00000000">
            <w:pPr>
              <w:pStyle w:val="Compact"/>
            </w:pPr>
            <w:r>
              <w:t>Hannu, [54]</w:t>
            </w:r>
          </w:p>
        </w:tc>
        <w:tc>
          <w:tcPr>
            <w:tcW w:w="0" w:type="auto"/>
          </w:tcPr>
          <w:p w14:paraId="383342EF" w14:textId="77777777" w:rsidR="0054557E" w:rsidRDefault="00000000">
            <w:pPr>
              <w:pStyle w:val="Compact"/>
              <w:jc w:val="right"/>
            </w:pPr>
            <w:r>
              <w:t>0.3377035</w:t>
            </w:r>
          </w:p>
        </w:tc>
      </w:tr>
      <w:tr w:rsidR="0054557E" w14:paraId="45199B32" w14:textId="77777777">
        <w:tc>
          <w:tcPr>
            <w:tcW w:w="0" w:type="auto"/>
          </w:tcPr>
          <w:p w14:paraId="69B88E8F" w14:textId="77777777" w:rsidR="0054557E" w:rsidRDefault="00000000">
            <w:pPr>
              <w:pStyle w:val="Compact"/>
            </w:pPr>
            <w:r>
              <w:t>Pitkanen, [29]</w:t>
            </w:r>
          </w:p>
        </w:tc>
        <w:tc>
          <w:tcPr>
            <w:tcW w:w="0" w:type="auto"/>
          </w:tcPr>
          <w:p w14:paraId="6841F324" w14:textId="77777777" w:rsidR="0054557E" w:rsidRDefault="00000000">
            <w:pPr>
              <w:pStyle w:val="Compact"/>
              <w:jc w:val="right"/>
            </w:pPr>
            <w:r>
              <w:t>0.3416105</w:t>
            </w:r>
          </w:p>
        </w:tc>
      </w:tr>
      <w:tr w:rsidR="0054557E" w14:paraId="2DA66AC8" w14:textId="77777777">
        <w:tc>
          <w:tcPr>
            <w:tcW w:w="0" w:type="auto"/>
          </w:tcPr>
          <w:p w14:paraId="0263B552" w14:textId="77777777" w:rsidR="0054557E" w:rsidRDefault="00000000">
            <w:pPr>
              <w:pStyle w:val="Compact"/>
            </w:pPr>
            <w:r>
              <w:t>Helms, [38]</w:t>
            </w:r>
          </w:p>
        </w:tc>
        <w:tc>
          <w:tcPr>
            <w:tcW w:w="0" w:type="auto"/>
          </w:tcPr>
          <w:p w14:paraId="462FAA55" w14:textId="77777777" w:rsidR="0054557E" w:rsidRDefault="00000000">
            <w:pPr>
              <w:pStyle w:val="Compact"/>
              <w:jc w:val="right"/>
            </w:pPr>
            <w:r>
              <w:t>0.2133312</w:t>
            </w:r>
          </w:p>
        </w:tc>
      </w:tr>
      <w:tr w:rsidR="0054557E" w14:paraId="48AD347E" w14:textId="77777777">
        <w:tc>
          <w:tcPr>
            <w:tcW w:w="0" w:type="auto"/>
          </w:tcPr>
          <w:p w14:paraId="645B3459" w14:textId="77777777" w:rsidR="0054557E" w:rsidRDefault="00000000">
            <w:pPr>
              <w:pStyle w:val="Compact"/>
            </w:pPr>
            <w:r>
              <w:t>Ponka, [40]</w:t>
            </w:r>
          </w:p>
        </w:tc>
        <w:tc>
          <w:tcPr>
            <w:tcW w:w="0" w:type="auto"/>
          </w:tcPr>
          <w:p w14:paraId="19F4354B" w14:textId="77777777" w:rsidR="0054557E" w:rsidRDefault="00000000">
            <w:pPr>
              <w:pStyle w:val="Compact"/>
              <w:jc w:val="right"/>
            </w:pPr>
            <w:r>
              <w:t>0.4126461</w:t>
            </w:r>
          </w:p>
        </w:tc>
      </w:tr>
      <w:tr w:rsidR="0054557E" w14:paraId="31EA53B8" w14:textId="77777777">
        <w:tc>
          <w:tcPr>
            <w:tcW w:w="0" w:type="auto"/>
          </w:tcPr>
          <w:p w14:paraId="37C3B318" w14:textId="77777777" w:rsidR="0054557E" w:rsidRDefault="00000000">
            <w:pPr>
              <w:pStyle w:val="Compact"/>
            </w:pPr>
            <w:r>
              <w:t>Doorduyn, [44]</w:t>
            </w:r>
          </w:p>
        </w:tc>
        <w:tc>
          <w:tcPr>
            <w:tcW w:w="0" w:type="auto"/>
          </w:tcPr>
          <w:p w14:paraId="69BA7A14" w14:textId="77777777" w:rsidR="0054557E" w:rsidRDefault="00000000">
            <w:pPr>
              <w:pStyle w:val="Compact"/>
              <w:jc w:val="right"/>
            </w:pPr>
            <w:r>
              <w:t>0.2289442</w:t>
            </w:r>
          </w:p>
        </w:tc>
      </w:tr>
      <w:tr w:rsidR="0054557E" w14:paraId="083FF908" w14:textId="77777777">
        <w:tc>
          <w:tcPr>
            <w:tcW w:w="0" w:type="auto"/>
          </w:tcPr>
          <w:p w14:paraId="059A7664" w14:textId="77777777" w:rsidR="0054557E" w:rsidRDefault="00000000">
            <w:pPr>
              <w:pStyle w:val="Compact"/>
            </w:pPr>
            <w:r>
              <w:t>Eastmond, [35]</w:t>
            </w:r>
          </w:p>
        </w:tc>
        <w:tc>
          <w:tcPr>
            <w:tcW w:w="0" w:type="auto"/>
          </w:tcPr>
          <w:p w14:paraId="11BC84D1" w14:textId="77777777" w:rsidR="0054557E" w:rsidRDefault="00000000">
            <w:pPr>
              <w:pStyle w:val="Compact"/>
              <w:jc w:val="right"/>
            </w:pPr>
            <w:r>
              <w:t>1.0057307</w:t>
            </w:r>
          </w:p>
        </w:tc>
      </w:tr>
      <w:tr w:rsidR="0054557E" w14:paraId="4DAD0199" w14:textId="77777777">
        <w:tc>
          <w:tcPr>
            <w:tcW w:w="0" w:type="auto"/>
          </w:tcPr>
          <w:p w14:paraId="194156BD" w14:textId="77777777" w:rsidR="0054557E" w:rsidRDefault="00000000">
            <w:pPr>
              <w:pStyle w:val="Compact"/>
            </w:pPr>
            <w:r>
              <w:t>Eastmond [35]</w:t>
            </w:r>
          </w:p>
        </w:tc>
        <w:tc>
          <w:tcPr>
            <w:tcW w:w="0" w:type="auto"/>
          </w:tcPr>
          <w:p w14:paraId="7AA9584A" w14:textId="77777777" w:rsidR="0054557E" w:rsidRDefault="00000000">
            <w:pPr>
              <w:pStyle w:val="Compact"/>
              <w:jc w:val="right"/>
            </w:pPr>
            <w:r>
              <w:t>1.4226066</w:t>
            </w:r>
          </w:p>
        </w:tc>
      </w:tr>
      <w:tr w:rsidR="0054557E" w14:paraId="2217BC6D" w14:textId="77777777">
        <w:tc>
          <w:tcPr>
            <w:tcW w:w="0" w:type="auto"/>
          </w:tcPr>
          <w:p w14:paraId="01232806" w14:textId="77777777" w:rsidR="0054557E" w:rsidRDefault="00000000">
            <w:pPr>
              <w:pStyle w:val="Compact"/>
            </w:pPr>
            <w:r>
              <w:t>Melby, [55]</w:t>
            </w:r>
          </w:p>
        </w:tc>
        <w:tc>
          <w:tcPr>
            <w:tcW w:w="0" w:type="auto"/>
          </w:tcPr>
          <w:p w14:paraId="3CC30EB3" w14:textId="77777777" w:rsidR="0054557E" w:rsidRDefault="00000000">
            <w:pPr>
              <w:pStyle w:val="Compact"/>
              <w:jc w:val="right"/>
            </w:pPr>
            <w:r>
              <w:t>0.7164728</w:t>
            </w:r>
          </w:p>
        </w:tc>
      </w:tr>
      <w:tr w:rsidR="0054557E" w14:paraId="624DD1C5" w14:textId="77777777">
        <w:tc>
          <w:tcPr>
            <w:tcW w:w="0" w:type="auto"/>
          </w:tcPr>
          <w:p w14:paraId="03A466E9" w14:textId="77777777" w:rsidR="0054557E" w:rsidRDefault="00000000">
            <w:pPr>
              <w:pStyle w:val="Compact"/>
            </w:pPr>
            <w:r>
              <w:t>Gumpel, [49]</w:t>
            </w:r>
          </w:p>
        </w:tc>
        <w:tc>
          <w:tcPr>
            <w:tcW w:w="0" w:type="auto"/>
          </w:tcPr>
          <w:p w14:paraId="550CACCB" w14:textId="77777777" w:rsidR="0054557E" w:rsidRDefault="00000000">
            <w:pPr>
              <w:pStyle w:val="Compact"/>
              <w:jc w:val="right"/>
            </w:pPr>
            <w:r>
              <w:t>0.4062019</w:t>
            </w:r>
          </w:p>
        </w:tc>
      </w:tr>
      <w:tr w:rsidR="0054557E" w14:paraId="5FF4DF53" w14:textId="77777777">
        <w:tc>
          <w:tcPr>
            <w:tcW w:w="0" w:type="auto"/>
          </w:tcPr>
          <w:p w14:paraId="5E754D3A" w14:textId="77777777" w:rsidR="0054557E" w:rsidRDefault="00000000">
            <w:pPr>
              <w:pStyle w:val="Compact"/>
            </w:pPr>
            <w:r>
              <w:t>Bremell, [33]</w:t>
            </w:r>
          </w:p>
        </w:tc>
        <w:tc>
          <w:tcPr>
            <w:tcW w:w="0" w:type="auto"/>
          </w:tcPr>
          <w:p w14:paraId="5520A208" w14:textId="77777777" w:rsidR="0054557E" w:rsidRDefault="00000000">
            <w:pPr>
              <w:pStyle w:val="Compact"/>
              <w:jc w:val="right"/>
            </w:pPr>
            <w:r>
              <w:t>1.0076629</w:t>
            </w:r>
          </w:p>
        </w:tc>
      </w:tr>
    </w:tbl>
    <w:p w14:paraId="50286BDC" w14:textId="77777777" w:rsidR="0054557E" w:rsidRDefault="00000000">
      <w:pPr>
        <w:pStyle w:val="BodyText"/>
      </w:pPr>
      <w:r>
        <w:t>The number of cases for the K=25 studies is 448, total number is 8.318^{4}, the proportion developing ReA is 0.0053859, the logit outcome and standard error for each studies could be found above</w:t>
      </w:r>
      <w:r>
        <w:br/>
        <w:t>(b) Run a fixed effects meta-analysis using the exponential form (ie, exponentiating the result back to the original scale). Attach the forest plot.</w:t>
      </w:r>
    </w:p>
    <w:p w14:paraId="39BEC8AA" w14:textId="77777777" w:rsidR="0054557E" w:rsidRDefault="00000000">
      <w:pPr>
        <w:pStyle w:val="SourceCode"/>
      </w:pPr>
      <w:r>
        <w:rPr>
          <w:rStyle w:val="CommentTok"/>
        </w:rPr>
        <w:t># run fixed effects meta-analysis for a single proportion</w:t>
      </w:r>
      <w:r>
        <w:br/>
      </w:r>
      <w:r>
        <w:rPr>
          <w:rStyle w:val="FunctionTok"/>
        </w:rPr>
        <w:t>library</w:t>
      </w:r>
      <w:r>
        <w:rPr>
          <w:rStyle w:val="NormalTok"/>
        </w:rPr>
        <w:t>(meta)</w:t>
      </w:r>
      <w:r>
        <w:br/>
      </w:r>
      <w:r>
        <w:rPr>
          <w:rStyle w:val="NormalTok"/>
        </w:rPr>
        <w:t xml:space="preserve">m.bin </w:t>
      </w:r>
      <w:r>
        <w:rPr>
          <w:rStyle w:val="OtherTok"/>
        </w:rPr>
        <w:t>&lt;-</w:t>
      </w:r>
      <w:r>
        <w:rPr>
          <w:rStyle w:val="NormalTok"/>
        </w:rPr>
        <w:t xml:space="preserve"> </w:t>
      </w:r>
      <w:r>
        <w:rPr>
          <w:rStyle w:val="FunctionTok"/>
        </w:rPr>
        <w:t>metaprop</w:t>
      </w:r>
      <w:r>
        <w:rPr>
          <w:rStyle w:val="NormalTok"/>
        </w:rPr>
        <w:t>(number_developing_sequelae_add,number_of_people_with_campylobacter_add,</w:t>
      </w:r>
      <w:r>
        <w:br/>
      </w:r>
      <w:r>
        <w:rPr>
          <w:rStyle w:val="NormalTok"/>
        </w:rPr>
        <w:t xml:space="preserve">                 </w:t>
      </w:r>
      <w:r>
        <w:rPr>
          <w:rStyle w:val="AttributeTok"/>
        </w:rPr>
        <w:t>data =</w:t>
      </w:r>
      <w:r>
        <w:rPr>
          <w:rStyle w:val="NormalTok"/>
        </w:rPr>
        <w:t xml:space="preserve"> keith_data,</w:t>
      </w:r>
      <w:r>
        <w:br/>
      </w:r>
      <w:r>
        <w:rPr>
          <w:rStyle w:val="NormalTok"/>
        </w:rPr>
        <w:t xml:space="preserve">                 </w:t>
      </w:r>
      <w:r>
        <w:rPr>
          <w:rStyle w:val="AttributeTok"/>
        </w:rPr>
        <w:t>studlab =</w:t>
      </w:r>
      <w:r>
        <w:rPr>
          <w:rStyle w:val="NormalTok"/>
        </w:rPr>
        <w:t xml:space="preserve"> </w:t>
      </w:r>
      <w:r>
        <w:rPr>
          <w:rStyle w:val="FunctionTok"/>
        </w:rPr>
        <w:t>paste</w:t>
      </w:r>
      <w:r>
        <w:rPr>
          <w:rStyle w:val="NormalTok"/>
        </w:rPr>
        <w:t>(first_author_year_reference_number),</w:t>
      </w:r>
      <w:r>
        <w:br/>
      </w:r>
      <w:r>
        <w:rPr>
          <w:rStyle w:val="NormalTok"/>
        </w:rPr>
        <w:t xml:space="preserve">                 </w:t>
      </w:r>
      <w:r>
        <w:rPr>
          <w:rStyle w:val="AttributeTok"/>
        </w:rPr>
        <w:t>comb.fixed =</w:t>
      </w:r>
      <w:r>
        <w:rPr>
          <w:rStyle w:val="NormalTok"/>
        </w:rPr>
        <w:t xml:space="preserve"> T, </w:t>
      </w:r>
      <w:r>
        <w:rPr>
          <w:rStyle w:val="AttributeTok"/>
        </w:rPr>
        <w:t>comb.random =</w:t>
      </w:r>
      <w:r>
        <w:rPr>
          <w:rStyle w:val="NormalTok"/>
        </w:rPr>
        <w:t xml:space="preserve"> T,</w:t>
      </w:r>
      <w:r>
        <w:br/>
      </w:r>
      <w:r>
        <w:rPr>
          <w:rStyle w:val="NormalTok"/>
        </w:rPr>
        <w:t xml:space="preserve">                 </w:t>
      </w:r>
      <w:r>
        <w:rPr>
          <w:rStyle w:val="AttributeTok"/>
        </w:rPr>
        <w:t>method =</w:t>
      </w:r>
      <w:r>
        <w:rPr>
          <w:rStyle w:val="NormalTok"/>
        </w:rPr>
        <w:t xml:space="preserve"> </w:t>
      </w:r>
      <w:r>
        <w:rPr>
          <w:rStyle w:val="StringTok"/>
        </w:rPr>
        <w:t>'GLMM'</w:t>
      </w:r>
      <w:r>
        <w:rPr>
          <w:rStyle w:val="NormalTok"/>
        </w:rPr>
        <w:t>,</w:t>
      </w:r>
      <w:r>
        <w:rPr>
          <w:rStyle w:val="AttributeTok"/>
        </w:rPr>
        <w:t>sm =</w:t>
      </w:r>
      <w:r>
        <w:rPr>
          <w:rStyle w:val="NormalTok"/>
        </w:rPr>
        <w:t xml:space="preserve"> </w:t>
      </w:r>
      <w:r>
        <w:rPr>
          <w:rStyle w:val="StringTok"/>
        </w:rPr>
        <w:t>"PLOGIT"</w:t>
      </w:r>
      <w:r>
        <w:rPr>
          <w:rStyle w:val="NormalTok"/>
        </w:rPr>
        <w:t>,</w:t>
      </w:r>
      <w:r>
        <w:br/>
      </w:r>
      <w:r>
        <w:rPr>
          <w:rStyle w:val="NormalTok"/>
        </w:rPr>
        <w:t xml:space="preserve">                 </w:t>
      </w:r>
      <w:r>
        <w:rPr>
          <w:rStyle w:val="AttributeTok"/>
        </w:rPr>
        <w:t>model.glmm =</w:t>
      </w:r>
      <w:r>
        <w:rPr>
          <w:rStyle w:val="NormalTok"/>
        </w:rPr>
        <w:t xml:space="preserve"> </w:t>
      </w:r>
      <w:r>
        <w:rPr>
          <w:rStyle w:val="StringTok"/>
        </w:rPr>
        <w:t>"UM.FS"</w:t>
      </w:r>
      <w:r>
        <w:rPr>
          <w:rStyle w:val="NormalTok"/>
        </w:rPr>
        <w:t>)</w:t>
      </w:r>
    </w:p>
    <w:p w14:paraId="6724F141" w14:textId="77777777" w:rsidR="0054557E" w:rsidRDefault="00000000">
      <w:pPr>
        <w:pStyle w:val="SourceCode"/>
      </w:pPr>
      <w:r>
        <w:rPr>
          <w:rStyle w:val="VerbatimChar"/>
        </w:rPr>
        <w:lastRenderedPageBreak/>
        <w:t>## Warning: Normal approximation confidence interval (argument method.ci = "NAsm") used as</w:t>
      </w:r>
      <w:r>
        <w:br/>
      </w:r>
      <w:r>
        <w:rPr>
          <w:rStyle w:val="VerbatimChar"/>
        </w:rPr>
        <w:t>## at least one number of events contains a non-integer value.</w:t>
      </w:r>
    </w:p>
    <w:p w14:paraId="0F48401B" w14:textId="77777777" w:rsidR="0054557E" w:rsidRDefault="00000000">
      <w:pPr>
        <w:pStyle w:val="SourceCode"/>
      </w:pPr>
      <w:r>
        <w:rPr>
          <w:rStyle w:val="VerbatimChar"/>
        </w:rPr>
        <w:t>## Warning in eval(family$initialize): non-integer counts in a binomial glm!</w:t>
      </w:r>
    </w:p>
    <w:p w14:paraId="61CFF817" w14:textId="77777777" w:rsidR="0054557E" w:rsidRDefault="00000000">
      <w:pPr>
        <w:pStyle w:val="SourceCode"/>
      </w:pPr>
      <w:r>
        <w:rPr>
          <w:rStyle w:val="VerbatimChar"/>
        </w:rPr>
        <w:t>## Warning in eval(family$initialize, rho): non-integer counts in a binomial glm!</w:t>
      </w:r>
    </w:p>
    <w:p w14:paraId="026D719C" w14:textId="77777777" w:rsidR="0054557E" w:rsidRDefault="00000000">
      <w:pPr>
        <w:pStyle w:val="SourceCode"/>
      </w:pPr>
      <w:r>
        <w:rPr>
          <w:rStyle w:val="NormalTok"/>
        </w:rPr>
        <w:t>m.bin</w:t>
      </w:r>
    </w:p>
    <w:p w14:paraId="3BAC2CB0" w14:textId="77777777" w:rsidR="0054557E" w:rsidRDefault="00000000">
      <w:pPr>
        <w:pStyle w:val="SourceCode"/>
      </w:pPr>
      <w:r>
        <w:rPr>
          <w:rStyle w:val="VerbatimChar"/>
        </w:rPr>
        <w:t>## Number of studies: k = 25</w:t>
      </w:r>
      <w:r>
        <w:br/>
      </w:r>
      <w:r>
        <w:rPr>
          <w:rStyle w:val="VerbatimChar"/>
        </w:rPr>
        <w:t>## Number of observations: o = 83180</w:t>
      </w:r>
      <w:r>
        <w:br/>
      </w:r>
      <w:r>
        <w:rPr>
          <w:rStyle w:val="VerbatimChar"/>
        </w:rPr>
        <w:t>## Number of events: e = 448</w:t>
      </w:r>
      <w:r>
        <w:br/>
      </w:r>
      <w:r>
        <w:rPr>
          <w:rStyle w:val="VerbatimChar"/>
        </w:rPr>
        <w:t xml:space="preserve">## </w:t>
      </w:r>
      <w:r>
        <w:br/>
      </w:r>
      <w:r>
        <w:rPr>
          <w:rStyle w:val="VerbatimChar"/>
        </w:rPr>
        <w:t>##                      proportion           95%-CI</w:t>
      </w:r>
      <w:r>
        <w:br/>
      </w:r>
      <w:r>
        <w:rPr>
          <w:rStyle w:val="VerbatimChar"/>
        </w:rPr>
        <w:t>## Common effect model      0.0054 [0.0049; 0.0059]</w:t>
      </w:r>
      <w:r>
        <w:br/>
      </w:r>
      <w:r>
        <w:rPr>
          <w:rStyle w:val="VerbatimChar"/>
        </w:rPr>
        <w:t>## Random effects model     0.0254 [0.0132; 0.0482]</w:t>
      </w:r>
      <w:r>
        <w:br/>
      </w:r>
      <w:r>
        <w:rPr>
          <w:rStyle w:val="VerbatimChar"/>
        </w:rPr>
        <w:t xml:space="preserve">## </w:t>
      </w:r>
      <w:r>
        <w:br/>
      </w:r>
      <w:r>
        <w:rPr>
          <w:rStyle w:val="VerbatimChar"/>
        </w:rPr>
        <w:t>## Quantifying heterogeneity:</w:t>
      </w:r>
      <w:r>
        <w:br/>
      </w:r>
      <w:r>
        <w:rPr>
          <w:rStyle w:val="VerbatimChar"/>
        </w:rPr>
        <w:t>##  tau^2 = 2.4692; tau = 1.5714; I^2 = 97.7% [97.2%; 98.1%]; H = 6.55 [5.96; 7.21]</w:t>
      </w:r>
      <w:r>
        <w:br/>
      </w:r>
      <w:r>
        <w:rPr>
          <w:rStyle w:val="VerbatimChar"/>
        </w:rPr>
        <w:t xml:space="preserve">## </w:t>
      </w:r>
      <w:r>
        <w:br/>
      </w:r>
      <w:r>
        <w:rPr>
          <w:rStyle w:val="VerbatimChar"/>
        </w:rPr>
        <w:t>## Test of heterogeneity:</w:t>
      </w:r>
      <w:r>
        <w:br/>
      </w:r>
      <w:r>
        <w:rPr>
          <w:rStyle w:val="VerbatimChar"/>
        </w:rPr>
        <w:t>##             Q d.f.  p-value</w:t>
      </w:r>
      <w:r>
        <w:br/>
      </w:r>
      <w:r>
        <w:rPr>
          <w:rStyle w:val="VerbatimChar"/>
        </w:rPr>
        <w:t>##  Wald 1030.79   24 &lt; 0.0001</w:t>
      </w:r>
      <w:r>
        <w:br/>
      </w:r>
      <w:r>
        <w:rPr>
          <w:rStyle w:val="VerbatimChar"/>
        </w:rPr>
        <w:t>##  LRT  2033.29   24        0</w:t>
      </w:r>
      <w:r>
        <w:br/>
      </w:r>
      <w:r>
        <w:rPr>
          <w:rStyle w:val="VerbatimChar"/>
        </w:rPr>
        <w:t xml:space="preserve">## </w:t>
      </w:r>
      <w:r>
        <w:br/>
      </w:r>
      <w:r>
        <w:rPr>
          <w:rStyle w:val="VerbatimChar"/>
        </w:rPr>
        <w:t>## Details on meta-analytical method:</w:t>
      </w:r>
      <w:r>
        <w:br/>
      </w:r>
      <w:r>
        <w:rPr>
          <w:rStyle w:val="VerbatimChar"/>
        </w:rPr>
        <w:t>## - Random intercept logistic regression model</w:t>
      </w:r>
      <w:r>
        <w:br/>
      </w:r>
      <w:r>
        <w:rPr>
          <w:rStyle w:val="VerbatimChar"/>
        </w:rPr>
        <w:t>## - Maximum-likelihood estimator for tau^2</w:t>
      </w:r>
      <w:r>
        <w:br/>
      </w:r>
      <w:r>
        <w:rPr>
          <w:rStyle w:val="VerbatimChar"/>
        </w:rPr>
        <w:t>## - Logit transformation</w:t>
      </w:r>
    </w:p>
    <w:p w14:paraId="573B2C90" w14:textId="77777777" w:rsidR="0054557E" w:rsidRDefault="00000000">
      <w:pPr>
        <w:pStyle w:val="SourceCode"/>
      </w:pPr>
      <w:r>
        <w:rPr>
          <w:rStyle w:val="CommentTok"/>
        </w:rPr>
        <w:t># forest plot</w:t>
      </w:r>
      <w:r>
        <w:br/>
      </w:r>
      <w:r>
        <w:rPr>
          <w:rStyle w:val="FunctionTok"/>
        </w:rPr>
        <w:t>forest</w:t>
      </w:r>
      <w:r>
        <w:rPr>
          <w:rStyle w:val="NormalTok"/>
        </w:rPr>
        <w:t xml:space="preserve">(m.bin, </w:t>
      </w:r>
      <w:r>
        <w:rPr>
          <w:rStyle w:val="AttributeTok"/>
        </w:rPr>
        <w:t>leftcols =</w:t>
      </w:r>
      <w:r>
        <w:rPr>
          <w:rStyle w:val="NormalTok"/>
        </w:rPr>
        <w:t xml:space="preserve"> </w:t>
      </w:r>
      <w:r>
        <w:rPr>
          <w:rStyle w:val="FunctionTok"/>
        </w:rPr>
        <w:t>c</w:t>
      </w:r>
      <w:r>
        <w:rPr>
          <w:rStyle w:val="NormalTok"/>
        </w:rPr>
        <w:t>(</w:t>
      </w:r>
      <w:r>
        <w:rPr>
          <w:rStyle w:val="StringTok"/>
        </w:rPr>
        <w:t>'studlab'</w:t>
      </w:r>
      <w:r>
        <w:rPr>
          <w:rStyle w:val="NormalTok"/>
        </w:rPr>
        <w:t xml:space="preserve">), </w:t>
      </w:r>
      <w:r>
        <w:rPr>
          <w:rStyle w:val="AttributeTok"/>
        </w:rPr>
        <w:t>overall =</w:t>
      </w:r>
      <w:r>
        <w:rPr>
          <w:rStyle w:val="NormalTok"/>
        </w:rPr>
        <w:t xml:space="preserve"> T, </w:t>
      </w:r>
      <w:r>
        <w:rPr>
          <w:rStyle w:val="AttributeTok"/>
        </w:rPr>
        <w:t>weight.study=</w:t>
      </w:r>
      <w:r>
        <w:rPr>
          <w:rStyle w:val="StringTok"/>
        </w:rPr>
        <w:t>"random"</w:t>
      </w:r>
      <w:r>
        <w:rPr>
          <w:rStyle w:val="NormalTok"/>
        </w:rPr>
        <w:t>,</w:t>
      </w:r>
      <w:r>
        <w:rPr>
          <w:rStyle w:val="AttributeTok"/>
        </w:rPr>
        <w:t>hetstat =</w:t>
      </w:r>
      <w:r>
        <w:rPr>
          <w:rStyle w:val="NormalTok"/>
        </w:rPr>
        <w:t xml:space="preserve"> T, </w:t>
      </w:r>
      <w:r>
        <w:rPr>
          <w:rStyle w:val="AttributeTok"/>
        </w:rPr>
        <w:t>overall.hetstat =</w:t>
      </w:r>
      <w:r>
        <w:rPr>
          <w:rStyle w:val="NormalTok"/>
        </w:rPr>
        <w:t xml:space="preserve"> T)</w:t>
      </w:r>
    </w:p>
    <w:p w14:paraId="14296BE1" w14:textId="64F15632" w:rsidR="0054557E" w:rsidRDefault="00E83199">
      <w:pPr>
        <w:pStyle w:val="FirstParagraph"/>
      </w:pPr>
      <w:r>
        <w:rPr>
          <w:noProof/>
        </w:rPr>
        <w:lastRenderedPageBreak/>
        <w:drawing>
          <wp:inline distT="0" distB="0" distL="0" distR="0" wp14:anchorId="1984A7EA" wp14:editId="408D85ED">
            <wp:extent cx="5943600" cy="5713095"/>
            <wp:effectExtent l="0" t="0" r="0" b="0"/>
            <wp:docPr id="2102166131"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66131" name="Picture 1" descr="A graph with numbers and a line&#10;&#10;Description automatically generated with medium confidence"/>
                    <pic:cNvPicPr/>
                  </pic:nvPicPr>
                  <pic:blipFill>
                    <a:blip r:embed="rId7"/>
                    <a:stretch>
                      <a:fillRect/>
                    </a:stretch>
                  </pic:blipFill>
                  <pic:spPr>
                    <a:xfrm>
                      <a:off x="0" y="0"/>
                      <a:ext cx="5943600" cy="5713095"/>
                    </a:xfrm>
                    <a:prstGeom prst="rect">
                      <a:avLst/>
                    </a:prstGeom>
                  </pic:spPr>
                </pic:pic>
              </a:graphicData>
            </a:graphic>
          </wp:inline>
        </w:drawing>
      </w:r>
    </w:p>
    <w:p w14:paraId="141C48DE" w14:textId="77777777" w:rsidR="0054557E" w:rsidRDefault="00000000">
      <w:pPr>
        <w:pStyle w:val="BodyText"/>
      </w:pPr>
      <w:r>
        <w:t>The results from fixed effects meta-analysis and forest plot are shown above.</w:t>
      </w:r>
      <w:r>
        <w:br/>
        <w:t>(c) What is the pooled estimate? Is it significant? Please interpret the result.</w:t>
      </w:r>
      <w:r>
        <w:br/>
        <w:t xml:space="preserve">The pooled estimate for Heterogeniety across all the studies is 0.01 for common-effects model and 0.03 for random effects model and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0.98</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r>
          <w:rPr>
            <w:rFonts w:ascii="Cambria Math" w:hAnsi="Cambria Math"/>
          </w:rPr>
          <m:t>2.4692</m:t>
        </m:r>
      </m:oMath>
      <w:r>
        <w:t xml:space="preserve"> with p&lt;0.01, we interpret it as 98% of the variation across the studies is due to heterogeneity rather than chance and 2.4692 is the amount of heterogeneity between the study effect esimates; with significant p-value, we conclude that there is significant heterogeneity between the 25 studies, and further random effect meta-analysis is needed.</w:t>
      </w:r>
      <w:r>
        <w:br/>
        <w:t>(d) If necessary, run a random effect meta-analysis using exponential form.</w:t>
      </w:r>
    </w:p>
    <w:p w14:paraId="1C2433FC" w14:textId="77777777" w:rsidR="0054557E" w:rsidRDefault="00000000">
      <w:pPr>
        <w:pStyle w:val="SourceCode"/>
      </w:pPr>
      <w:r>
        <w:rPr>
          <w:rStyle w:val="CommentTok"/>
        </w:rPr>
        <w:t># random effect meta-analysis (same command in R)</w:t>
      </w:r>
      <w:r>
        <w:br/>
      </w:r>
      <w:r>
        <w:rPr>
          <w:rStyle w:val="NormalTok"/>
        </w:rPr>
        <w:t xml:space="preserve">m.bin </w:t>
      </w:r>
      <w:r>
        <w:rPr>
          <w:rStyle w:val="OtherTok"/>
        </w:rPr>
        <w:t>&lt;-</w:t>
      </w:r>
      <w:r>
        <w:rPr>
          <w:rStyle w:val="NormalTok"/>
        </w:rPr>
        <w:t xml:space="preserve"> </w:t>
      </w:r>
      <w:r>
        <w:rPr>
          <w:rStyle w:val="FunctionTok"/>
        </w:rPr>
        <w:t>metaprop</w:t>
      </w:r>
      <w:r>
        <w:rPr>
          <w:rStyle w:val="NormalTok"/>
        </w:rPr>
        <w:t>(number_developing_sequelae_add,number_of_people_with_campylobacter_add,</w:t>
      </w:r>
      <w:r>
        <w:br/>
      </w:r>
      <w:r>
        <w:rPr>
          <w:rStyle w:val="NormalTok"/>
        </w:rPr>
        <w:lastRenderedPageBreak/>
        <w:t xml:space="preserve">                 </w:t>
      </w:r>
      <w:r>
        <w:rPr>
          <w:rStyle w:val="AttributeTok"/>
        </w:rPr>
        <w:t>data =</w:t>
      </w:r>
      <w:r>
        <w:rPr>
          <w:rStyle w:val="NormalTok"/>
        </w:rPr>
        <w:t xml:space="preserve"> keith_data,</w:t>
      </w:r>
      <w:r>
        <w:br/>
      </w:r>
      <w:r>
        <w:rPr>
          <w:rStyle w:val="NormalTok"/>
        </w:rPr>
        <w:t xml:space="preserve">                 </w:t>
      </w:r>
      <w:r>
        <w:rPr>
          <w:rStyle w:val="AttributeTok"/>
        </w:rPr>
        <w:t>studlab =</w:t>
      </w:r>
      <w:r>
        <w:rPr>
          <w:rStyle w:val="NormalTok"/>
        </w:rPr>
        <w:t xml:space="preserve"> </w:t>
      </w:r>
      <w:r>
        <w:rPr>
          <w:rStyle w:val="FunctionTok"/>
        </w:rPr>
        <w:t>paste</w:t>
      </w:r>
      <w:r>
        <w:rPr>
          <w:rStyle w:val="NormalTok"/>
        </w:rPr>
        <w:t>(first_author_year_reference_number),</w:t>
      </w:r>
      <w:r>
        <w:br/>
      </w:r>
      <w:r>
        <w:rPr>
          <w:rStyle w:val="NormalTok"/>
        </w:rPr>
        <w:t xml:space="preserve">                 </w:t>
      </w:r>
      <w:r>
        <w:rPr>
          <w:rStyle w:val="AttributeTok"/>
        </w:rPr>
        <w:t>comb.fixed =</w:t>
      </w:r>
      <w:r>
        <w:rPr>
          <w:rStyle w:val="NormalTok"/>
        </w:rPr>
        <w:t xml:space="preserve"> T, </w:t>
      </w:r>
      <w:r>
        <w:rPr>
          <w:rStyle w:val="AttributeTok"/>
        </w:rPr>
        <w:t>comb.random =</w:t>
      </w:r>
      <w:r>
        <w:rPr>
          <w:rStyle w:val="NormalTok"/>
        </w:rPr>
        <w:t xml:space="preserve"> T,</w:t>
      </w:r>
      <w:r>
        <w:br/>
      </w:r>
      <w:r>
        <w:rPr>
          <w:rStyle w:val="NormalTok"/>
        </w:rPr>
        <w:t xml:space="preserve">                 </w:t>
      </w:r>
      <w:r>
        <w:rPr>
          <w:rStyle w:val="AttributeTok"/>
        </w:rPr>
        <w:t>method =</w:t>
      </w:r>
      <w:r>
        <w:rPr>
          <w:rStyle w:val="NormalTok"/>
        </w:rPr>
        <w:t xml:space="preserve"> </w:t>
      </w:r>
      <w:r>
        <w:rPr>
          <w:rStyle w:val="StringTok"/>
        </w:rPr>
        <w:t>'GLMM'</w:t>
      </w:r>
      <w:r>
        <w:rPr>
          <w:rStyle w:val="NormalTok"/>
        </w:rPr>
        <w:t>,</w:t>
      </w:r>
      <w:r>
        <w:rPr>
          <w:rStyle w:val="AttributeTok"/>
        </w:rPr>
        <w:t>sm =</w:t>
      </w:r>
      <w:r>
        <w:rPr>
          <w:rStyle w:val="NormalTok"/>
        </w:rPr>
        <w:t xml:space="preserve"> </w:t>
      </w:r>
      <w:r>
        <w:rPr>
          <w:rStyle w:val="StringTok"/>
        </w:rPr>
        <w:t>"PLOGIT"</w:t>
      </w:r>
      <w:r>
        <w:rPr>
          <w:rStyle w:val="NormalTok"/>
        </w:rPr>
        <w:t>,</w:t>
      </w:r>
      <w:r>
        <w:br/>
      </w:r>
      <w:r>
        <w:rPr>
          <w:rStyle w:val="NormalTok"/>
        </w:rPr>
        <w:t xml:space="preserve">                 </w:t>
      </w:r>
      <w:r>
        <w:rPr>
          <w:rStyle w:val="AttributeTok"/>
        </w:rPr>
        <w:t>model.glmm =</w:t>
      </w:r>
      <w:r>
        <w:rPr>
          <w:rStyle w:val="NormalTok"/>
        </w:rPr>
        <w:t xml:space="preserve"> </w:t>
      </w:r>
      <w:r>
        <w:rPr>
          <w:rStyle w:val="StringTok"/>
        </w:rPr>
        <w:t>"UM.FS"</w:t>
      </w:r>
      <w:r>
        <w:rPr>
          <w:rStyle w:val="NormalTok"/>
        </w:rPr>
        <w:t>)</w:t>
      </w:r>
    </w:p>
    <w:p w14:paraId="33EAFB07" w14:textId="77777777" w:rsidR="0054557E" w:rsidRDefault="00000000">
      <w:pPr>
        <w:pStyle w:val="SourceCode"/>
      </w:pPr>
      <w:r>
        <w:rPr>
          <w:rStyle w:val="VerbatimChar"/>
        </w:rPr>
        <w:t>## Warning: Normal approximation confidence interval (argument method.ci = "NAsm") used as</w:t>
      </w:r>
      <w:r>
        <w:br/>
      </w:r>
      <w:r>
        <w:rPr>
          <w:rStyle w:val="VerbatimChar"/>
        </w:rPr>
        <w:t>## at least one number of events contains a non-integer value.</w:t>
      </w:r>
    </w:p>
    <w:p w14:paraId="58AD0306" w14:textId="77777777" w:rsidR="0054557E" w:rsidRDefault="00000000">
      <w:pPr>
        <w:pStyle w:val="SourceCode"/>
      </w:pPr>
      <w:r>
        <w:rPr>
          <w:rStyle w:val="VerbatimChar"/>
        </w:rPr>
        <w:t>## Warning in eval(family$initialize): non-integer counts in a binomial glm!</w:t>
      </w:r>
    </w:p>
    <w:p w14:paraId="0059E1F6" w14:textId="77777777" w:rsidR="0054557E" w:rsidRDefault="00000000">
      <w:pPr>
        <w:pStyle w:val="SourceCode"/>
      </w:pPr>
      <w:r>
        <w:rPr>
          <w:rStyle w:val="VerbatimChar"/>
        </w:rPr>
        <w:t>## Warning in eval(family$initialize, rho): non-integer counts in a binomial glm!</w:t>
      </w:r>
    </w:p>
    <w:p w14:paraId="133E599C" w14:textId="77777777" w:rsidR="0054557E" w:rsidRDefault="00000000">
      <w:pPr>
        <w:pStyle w:val="SourceCode"/>
      </w:pPr>
      <w:r>
        <w:rPr>
          <w:rStyle w:val="NormalTok"/>
        </w:rPr>
        <w:t>m.bin</w:t>
      </w:r>
    </w:p>
    <w:p w14:paraId="5A0074D6" w14:textId="77777777" w:rsidR="0054557E" w:rsidRDefault="00000000">
      <w:pPr>
        <w:pStyle w:val="SourceCode"/>
      </w:pPr>
      <w:r>
        <w:rPr>
          <w:rStyle w:val="VerbatimChar"/>
        </w:rPr>
        <w:t>## Number of studies: k = 25</w:t>
      </w:r>
      <w:r>
        <w:br/>
      </w:r>
      <w:r>
        <w:rPr>
          <w:rStyle w:val="VerbatimChar"/>
        </w:rPr>
        <w:t>## Number of observations: o = 83180</w:t>
      </w:r>
      <w:r>
        <w:br/>
      </w:r>
      <w:r>
        <w:rPr>
          <w:rStyle w:val="VerbatimChar"/>
        </w:rPr>
        <w:t>## Number of events: e = 448</w:t>
      </w:r>
      <w:r>
        <w:br/>
      </w:r>
      <w:r>
        <w:rPr>
          <w:rStyle w:val="VerbatimChar"/>
        </w:rPr>
        <w:t xml:space="preserve">## </w:t>
      </w:r>
      <w:r>
        <w:br/>
      </w:r>
      <w:r>
        <w:rPr>
          <w:rStyle w:val="VerbatimChar"/>
        </w:rPr>
        <w:t>##                      proportion           95%-CI</w:t>
      </w:r>
      <w:r>
        <w:br/>
      </w:r>
      <w:r>
        <w:rPr>
          <w:rStyle w:val="VerbatimChar"/>
        </w:rPr>
        <w:t>## Common effect model      0.0054 [0.0049; 0.0059]</w:t>
      </w:r>
      <w:r>
        <w:br/>
      </w:r>
      <w:r>
        <w:rPr>
          <w:rStyle w:val="VerbatimChar"/>
        </w:rPr>
        <w:t>## Random effects model     0.0254 [0.0132; 0.0482]</w:t>
      </w:r>
      <w:r>
        <w:br/>
      </w:r>
      <w:r>
        <w:rPr>
          <w:rStyle w:val="VerbatimChar"/>
        </w:rPr>
        <w:t xml:space="preserve">## </w:t>
      </w:r>
      <w:r>
        <w:br/>
      </w:r>
      <w:r>
        <w:rPr>
          <w:rStyle w:val="VerbatimChar"/>
        </w:rPr>
        <w:t>## Quantifying heterogeneity:</w:t>
      </w:r>
      <w:r>
        <w:br/>
      </w:r>
      <w:r>
        <w:rPr>
          <w:rStyle w:val="VerbatimChar"/>
        </w:rPr>
        <w:t>##  tau^2 = 2.4692; tau = 1.5714; I^2 = 97.7% [97.2%; 98.1%]; H = 6.55 [5.96; 7.21]</w:t>
      </w:r>
      <w:r>
        <w:br/>
      </w:r>
      <w:r>
        <w:rPr>
          <w:rStyle w:val="VerbatimChar"/>
        </w:rPr>
        <w:t xml:space="preserve">## </w:t>
      </w:r>
      <w:r>
        <w:br/>
      </w:r>
      <w:r>
        <w:rPr>
          <w:rStyle w:val="VerbatimChar"/>
        </w:rPr>
        <w:t>## Test of heterogeneity:</w:t>
      </w:r>
      <w:r>
        <w:br/>
      </w:r>
      <w:r>
        <w:rPr>
          <w:rStyle w:val="VerbatimChar"/>
        </w:rPr>
        <w:t>##             Q d.f.  p-value</w:t>
      </w:r>
      <w:r>
        <w:br/>
      </w:r>
      <w:r>
        <w:rPr>
          <w:rStyle w:val="VerbatimChar"/>
        </w:rPr>
        <w:t>##  Wald 1030.79   24 &lt; 0.0001</w:t>
      </w:r>
      <w:r>
        <w:br/>
      </w:r>
      <w:r>
        <w:rPr>
          <w:rStyle w:val="VerbatimChar"/>
        </w:rPr>
        <w:t>##  LRT  2033.29   24        0</w:t>
      </w:r>
      <w:r>
        <w:br/>
      </w:r>
      <w:r>
        <w:rPr>
          <w:rStyle w:val="VerbatimChar"/>
        </w:rPr>
        <w:t xml:space="preserve">## </w:t>
      </w:r>
      <w:r>
        <w:br/>
      </w:r>
      <w:r>
        <w:rPr>
          <w:rStyle w:val="VerbatimChar"/>
        </w:rPr>
        <w:t>## Details on meta-analytical method:</w:t>
      </w:r>
      <w:r>
        <w:br/>
      </w:r>
      <w:r>
        <w:rPr>
          <w:rStyle w:val="VerbatimChar"/>
        </w:rPr>
        <w:t>## - Random intercept logistic regression model</w:t>
      </w:r>
      <w:r>
        <w:br/>
      </w:r>
      <w:r>
        <w:rPr>
          <w:rStyle w:val="VerbatimChar"/>
        </w:rPr>
        <w:t>## - Maximum-likelihood estimator for tau^2</w:t>
      </w:r>
      <w:r>
        <w:br/>
      </w:r>
      <w:r>
        <w:rPr>
          <w:rStyle w:val="VerbatimChar"/>
        </w:rPr>
        <w:t>## - Logit transformation</w:t>
      </w:r>
    </w:p>
    <w:p w14:paraId="5E8F22AB" w14:textId="77777777" w:rsidR="0054557E" w:rsidRDefault="00000000">
      <w:pPr>
        <w:pStyle w:val="FirstParagraph"/>
      </w:pPr>
      <w:r>
        <w:t>Based on the results, the pooled estimates for random effects is 0.0254 with wider CI of [0.0132, 0.0482], which are larger proportion and wider CI compared to common effects proportion.</w:t>
      </w:r>
      <w:r>
        <w:br/>
        <w:t>(e) Why don’t we have to convert the proportion to Cohen’s D?</w:t>
      </w:r>
      <w:r>
        <w:br/>
        <w:t>The Cohen’s D need assumptions of normal distribution and we don’t necessarily have norm-distribution here across all the studies. Also since we found significant heterogeneity across studies, the Cohen’s D are not appropriate to use.</w:t>
      </w:r>
      <w:r>
        <w:br/>
        <w:t>Write a short methods and results paragraph as if you were reporting these two sections in a journal article (refer to our in-class case studies).</w:t>
      </w:r>
      <w:r>
        <w:br/>
        <w:t xml:space="preserve">Methods: We collected 25 studies measuring Campylobacter and chronic sequelae with ReA outcomes, the number of people with Campylobacter and the number developing </w:t>
      </w:r>
      <w:r>
        <w:lastRenderedPageBreak/>
        <w:t>sequelae are mainly used to calculate the percentage of outcome. 0.5 are added to the total number of people with Campylobacter for the outcomes that have 0% keep 4 decimal points in the original scales. Based on the collected studies, we run the meta-analysis investigating both random-effects and fixed-effects, and forest plot was used to demonstrate the weight of each studies and confidence interval for each proportion of ReA outcomes.</w:t>
      </w:r>
      <w:r>
        <w:br/>
        <w:t>Results: Of the 25 studies included for meta-analysis, with the addition of 0.5, the total number of cases is 448, total number of subjects included is 83180 with the overall outcome of developing ReA as 0.54%. Results from meta-anlysis showed significant heterogeineity from the studies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97.7</m:t>
        </m:r>
      </m:oMath>
      <w:r>
        <w:t>) and a random-effects MA is needed. Based on the results, the pooled proportion for ReA outcome is 0.0254 with 95% CI of [0.0132,0.0482] and forest plot supports the highest weights is contributed from Gumpel et al. study with 0.24 proportion.</w:t>
      </w:r>
    </w:p>
    <w:p w14:paraId="3431DFE0" w14:textId="77777777" w:rsidR="0054557E" w:rsidRDefault="00000000">
      <w:pPr>
        <w:pStyle w:val="BodyText"/>
      </w:pPr>
      <w:r>
        <w:t>#Meta-Analysis Problem #2 (50 points) We conducted a systematic review (SR) of second generation antidepressants that compared fluoxetine to any other anti-depressant. Although this SR resulted in an extensive network of multiple treatment comparisons, for this assignment, we will treat this review as “pairwise.” Thus we will assume all comparator arms to fluoxetine are called “other active treatment.” The Excel file is attached above. The outcome is “efficacy” and the number experiencing efficacy and total number are given. If a study has 3 treatments, you will only compare fluoxetine with the first treatment given in that study. (a) Conduct an appropriate pairwise meta-analysis of these RCT data. Present the forest plot and pooled effect size.</w:t>
      </w:r>
    </w:p>
    <w:p w14:paraId="78666179" w14:textId="77777777" w:rsidR="0054557E" w:rsidRDefault="00000000">
      <w:pPr>
        <w:pStyle w:val="SourceCode"/>
      </w:pPr>
      <w:r>
        <w:rPr>
          <w:rStyle w:val="CommentTok"/>
        </w:rPr>
        <w:t># read data</w:t>
      </w:r>
      <w:r>
        <w:br/>
      </w:r>
      <w:r>
        <w:rPr>
          <w:rStyle w:val="NormalTok"/>
        </w:rPr>
        <w:t xml:space="preserve">fluo_data </w:t>
      </w:r>
      <w:r>
        <w:rPr>
          <w:rStyle w:val="OtherTok"/>
        </w:rPr>
        <w:t>=</w:t>
      </w:r>
      <w:r>
        <w:rPr>
          <w:rStyle w:val="NormalTok"/>
        </w:rPr>
        <w:t xml:space="preserve"> readxl</w:t>
      </w:r>
      <w:r>
        <w:rPr>
          <w:rStyle w:val="SpecialCharTok"/>
        </w:rPr>
        <w:t>::</w:t>
      </w:r>
      <w:r>
        <w:rPr>
          <w:rStyle w:val="FunctionTok"/>
        </w:rPr>
        <w:t>read_xlsx</w:t>
      </w:r>
      <w:r>
        <w:rPr>
          <w:rStyle w:val="NormalTok"/>
        </w:rPr>
        <w:t>(</w:t>
      </w:r>
      <w:r>
        <w:rPr>
          <w:rStyle w:val="StringTok"/>
        </w:rPr>
        <w:t>"./data/HW2 Fluoxetine RCT Data -1.xlsx"</w:t>
      </w:r>
      <w:r>
        <w:rPr>
          <w:rStyle w:val="NormalTok"/>
        </w:rPr>
        <w:t>,</w:t>
      </w:r>
      <w:r>
        <w:rPr>
          <w:rStyle w:val="AttributeTok"/>
        </w:rPr>
        <w:t>sheet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clean_names</w:t>
      </w:r>
      <w:r>
        <w:rPr>
          <w:rStyle w:val="NormalTok"/>
        </w:rPr>
        <w:t>()</w:t>
      </w:r>
      <w:r>
        <w:br/>
      </w:r>
      <w:r>
        <w:rPr>
          <w:rStyle w:val="CommentTok"/>
        </w:rPr>
        <w:t># reshape the data into binary</w:t>
      </w:r>
      <w:r>
        <w:br/>
      </w:r>
      <w:r>
        <w:rPr>
          <w:rStyle w:val="NormalTok"/>
        </w:rPr>
        <w:t xml:space="preserve">fluo_data_wide </w:t>
      </w:r>
      <w:r>
        <w:rPr>
          <w:rStyle w:val="OtherTok"/>
        </w:rPr>
        <w:t>=</w:t>
      </w:r>
      <w:r>
        <w:rPr>
          <w:rStyle w:val="NormalTok"/>
        </w:rPr>
        <w:t xml:space="preserve"> fluo_data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study_id =</w:t>
      </w:r>
      <w:r>
        <w:rPr>
          <w:rStyle w:val="NormalTok"/>
        </w:rPr>
        <w:t xml:space="preserve"> </w:t>
      </w:r>
      <w:r>
        <w:rPr>
          <w:rStyle w:val="FunctionTok"/>
        </w:rPr>
        <w:t>ifelse</w:t>
      </w:r>
      <w:r>
        <w:rPr>
          <w:rStyle w:val="NormalTok"/>
        </w:rPr>
        <w:t>(</w:t>
      </w:r>
      <w:r>
        <w:rPr>
          <w:rStyle w:val="FunctionTok"/>
        </w:rPr>
        <w:t>is.na</w:t>
      </w:r>
      <w:r>
        <w:rPr>
          <w:rStyle w:val="NormalTok"/>
        </w:rPr>
        <w:t xml:space="preserve">(study_id), </w:t>
      </w:r>
      <w:r>
        <w:rPr>
          <w:rStyle w:val="FunctionTok"/>
        </w:rPr>
        <w:t>lag</w:t>
      </w:r>
      <w:r>
        <w:rPr>
          <w:rStyle w:val="NormalTok"/>
        </w:rPr>
        <w:t xml:space="preserve">(study_id), study_id)) </w:t>
      </w:r>
      <w:r>
        <w:rPr>
          <w:rStyle w:val="SpecialCharTok"/>
        </w:rPr>
        <w:t>%&gt;%</w:t>
      </w:r>
      <w:r>
        <w:rPr>
          <w:rStyle w:val="NormalTok"/>
        </w:rPr>
        <w:t xml:space="preserve"> </w:t>
      </w:r>
      <w:r>
        <w:br/>
      </w:r>
      <w:r>
        <w:rPr>
          <w:rStyle w:val="NormalTok"/>
        </w:rPr>
        <w:t xml:space="preserve">  </w:t>
      </w:r>
      <w:r>
        <w:rPr>
          <w:rStyle w:val="FunctionTok"/>
        </w:rPr>
        <w:t>filter</w:t>
      </w:r>
      <w:r>
        <w:rPr>
          <w:rStyle w:val="NormalTok"/>
        </w:rPr>
        <w:t>(study_id</w:t>
      </w:r>
      <w:r>
        <w:rPr>
          <w:rStyle w:val="SpecialCharTok"/>
        </w:rPr>
        <w:t>!=</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(study_id) </w:t>
      </w:r>
      <w:r>
        <w:rPr>
          <w:rStyle w:val="SpecialCharTok"/>
        </w:rPr>
        <w:t>%&gt;%</w:t>
      </w:r>
      <w:r>
        <w:br/>
      </w:r>
      <w:r>
        <w:rPr>
          <w:rStyle w:val="NormalTok"/>
        </w:rPr>
        <w:t xml:space="preserve">  </w:t>
      </w:r>
      <w:r>
        <w:rPr>
          <w:rStyle w:val="FunctionTok"/>
        </w:rPr>
        <w:t>mutate</w:t>
      </w:r>
      <w:r>
        <w:rPr>
          <w:rStyle w:val="NormalTok"/>
        </w:rPr>
        <w:t>(</w:t>
      </w:r>
      <w:r>
        <w:rPr>
          <w:rStyle w:val="AttributeTok"/>
        </w:rPr>
        <w:t>row =</w:t>
      </w:r>
      <w:r>
        <w:rPr>
          <w:rStyle w:val="NormalTok"/>
        </w:rPr>
        <w:t xml:space="preserve"> </w:t>
      </w:r>
      <w:r>
        <w:rPr>
          <w:rStyle w:val="FunctionTok"/>
        </w:rPr>
        <w:t>row_number</w:t>
      </w:r>
      <w:r>
        <w:rPr>
          <w:rStyle w:val="NormalTok"/>
        </w:rPr>
        <w:t>(),</w:t>
      </w:r>
      <w:r>
        <w:br/>
      </w:r>
      <w:r>
        <w:rPr>
          <w:rStyle w:val="NormalTok"/>
        </w:rPr>
        <w:t xml:space="preserve">         </w:t>
      </w:r>
      <w:r>
        <w:rPr>
          <w:rStyle w:val="AttributeTok"/>
        </w:rPr>
        <w:t>trt =</w:t>
      </w:r>
      <w:r>
        <w:rPr>
          <w:rStyle w:val="NormalTok"/>
        </w:rPr>
        <w:t xml:space="preserve"> </w:t>
      </w:r>
      <w:r>
        <w:rPr>
          <w:rStyle w:val="FunctionTok"/>
        </w:rPr>
        <w:t>if_else</w:t>
      </w:r>
      <w:r>
        <w:rPr>
          <w:rStyle w:val="NormalTok"/>
        </w:rPr>
        <w:t>(treatment</w:t>
      </w:r>
      <w:r>
        <w:rPr>
          <w:rStyle w:val="SpecialCharTok"/>
        </w:rPr>
        <w:t>==</w:t>
      </w:r>
      <w:r>
        <w:rPr>
          <w:rStyle w:val="StringTok"/>
        </w:rPr>
        <w:t>"fluoxetine"</w:t>
      </w:r>
      <w:r>
        <w:rPr>
          <w:rStyle w:val="NormalTok"/>
        </w:rPr>
        <w:t xml:space="preserve">, </w:t>
      </w:r>
      <w:r>
        <w:rPr>
          <w:rStyle w:val="StringTok"/>
        </w:rPr>
        <w:t>"fluoxetine"</w:t>
      </w:r>
      <w:r>
        <w:rPr>
          <w:rStyle w:val="NormalTok"/>
        </w:rPr>
        <w:t xml:space="preserve">, </w:t>
      </w:r>
      <w:r>
        <w:rPr>
          <w:rStyle w:val="StringTok"/>
        </w:rPr>
        <w:t>"others"</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trt, </w:t>
      </w:r>
      <w:r>
        <w:rPr>
          <w:rStyle w:val="AttributeTok"/>
        </w:rPr>
        <w:t>values_from =</w:t>
      </w:r>
      <w:r>
        <w:rPr>
          <w:rStyle w:val="NormalTok"/>
        </w:rPr>
        <w:t xml:space="preserve"> </w:t>
      </w:r>
      <w:r>
        <w:rPr>
          <w:rStyle w:val="FunctionTok"/>
        </w:rPr>
        <w:t>c</w:t>
      </w:r>
      <w:r>
        <w:rPr>
          <w:rStyle w:val="NormalTok"/>
        </w:rPr>
        <w:t xml:space="preserve">(number_efficacy,total_n),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row,</w:t>
      </w:r>
      <w:r>
        <w:rPr>
          <w:rStyle w:val="SpecialCharTok"/>
        </w:rPr>
        <w:t>-</w:t>
      </w:r>
      <w:r>
        <w:rPr>
          <w:rStyle w:val="NormalTok"/>
        </w:rPr>
        <w:t>treatment,</w:t>
      </w:r>
      <w:r>
        <w:rPr>
          <w:rStyle w:val="SpecialCharTok"/>
        </w:rPr>
        <w:t>-</w:t>
      </w:r>
      <w:r>
        <w:rPr>
          <w:rStyle w:val="NormalTok"/>
        </w:rPr>
        <w:t>weeks_followup,</w:t>
      </w:r>
      <w:r>
        <w:rPr>
          <w:rStyle w:val="SpecialCharTok"/>
        </w:rPr>
        <w:t>-</w:t>
      </w:r>
      <w:r>
        <w:rPr>
          <w:rStyle w:val="NormalTok"/>
        </w:rPr>
        <w:t xml:space="preserve">outcome_scale)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number_efficacy_others =</w:t>
      </w:r>
      <w:r>
        <w:rPr>
          <w:rStyle w:val="NormalTok"/>
        </w:rPr>
        <w:t xml:space="preserve"> </w:t>
      </w:r>
      <w:r>
        <w:rPr>
          <w:rStyle w:val="FunctionTok"/>
        </w:rPr>
        <w:t>as.numeric</w:t>
      </w:r>
      <w:r>
        <w:rPr>
          <w:rStyle w:val="NormalTok"/>
        </w:rPr>
        <w:t>(number_efficacy_others),</w:t>
      </w:r>
      <w:r>
        <w:br/>
      </w:r>
      <w:r>
        <w:rPr>
          <w:rStyle w:val="NormalTok"/>
        </w:rPr>
        <w:t xml:space="preserve">         </w:t>
      </w:r>
      <w:r>
        <w:rPr>
          <w:rStyle w:val="AttributeTok"/>
        </w:rPr>
        <w:t>number_efficacy_fluoxetine =</w:t>
      </w:r>
      <w:r>
        <w:rPr>
          <w:rStyle w:val="NormalTok"/>
        </w:rPr>
        <w:t xml:space="preserve"> </w:t>
      </w:r>
      <w:r>
        <w:rPr>
          <w:rStyle w:val="FunctionTok"/>
        </w:rPr>
        <w:t>as.numeric</w:t>
      </w:r>
      <w:r>
        <w:rPr>
          <w:rStyle w:val="NormalTok"/>
        </w:rPr>
        <w:t xml:space="preserve">(number_efficacy_fluoxetine))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(study_id)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ControlFlowTok"/>
        </w:rPr>
        <w:t>if</w:t>
      </w:r>
      <w:r>
        <w:rPr>
          <w:rStyle w:val="NormalTok"/>
        </w:rPr>
        <w:t>(</w:t>
      </w:r>
      <w:r>
        <w:rPr>
          <w:rStyle w:val="FunctionTok"/>
        </w:rPr>
        <w:t>all</w:t>
      </w:r>
      <w:r>
        <w:rPr>
          <w:rStyle w:val="NormalTok"/>
        </w:rPr>
        <w:t>(</w:t>
      </w:r>
      <w:r>
        <w:rPr>
          <w:rStyle w:val="FunctionTok"/>
        </w:rPr>
        <w:t>is.na</w:t>
      </w:r>
      <w:r>
        <w:rPr>
          <w:rStyle w:val="NormalTok"/>
        </w:rPr>
        <w:t xml:space="preserve">(.))) </w:t>
      </w:r>
      <w:r>
        <w:rPr>
          <w:rStyle w:val="ConstantTok"/>
        </w:rPr>
        <w:t>NA</w:t>
      </w:r>
      <w:r>
        <w:rPr>
          <w:rStyle w:val="NormalTok"/>
        </w:rPr>
        <w:t xml:space="preserve"> </w:t>
      </w:r>
      <w:r>
        <w:rPr>
          <w:rStyle w:val="ControlFlowTok"/>
        </w:rPr>
        <w:t>else</w:t>
      </w:r>
      <w:r>
        <w:rPr>
          <w:rStyle w:val="NormalTok"/>
        </w:rPr>
        <w:t xml:space="preserve"> </w:t>
      </w:r>
      <w:r>
        <w:rPr>
          <w:rStyle w:val="FunctionTok"/>
        </w:rPr>
        <w:t>sum</w:t>
      </w:r>
      <w:r>
        <w:rPr>
          <w:rStyle w:val="NormalTok"/>
        </w:rPr>
        <w:t xml:space="preserve">(., </w:t>
      </w:r>
      <w:r>
        <w:rPr>
          <w:rStyle w:val="AttributeTok"/>
        </w:rPr>
        <w:t>na.rm =</w:t>
      </w:r>
      <w:r>
        <w:rPr>
          <w:rStyle w:val="NormalTok"/>
        </w:rPr>
        <w:t xml:space="preserve"> T)))</w:t>
      </w:r>
    </w:p>
    <w:p w14:paraId="0AB65BA4" w14:textId="77777777" w:rsidR="0054557E" w:rsidRDefault="00000000">
      <w:pPr>
        <w:pStyle w:val="SourceCode"/>
      </w:pPr>
      <w:r>
        <w:rPr>
          <w:rStyle w:val="VerbatimChar"/>
        </w:rPr>
        <w:t>## Warning: There were 2 warnings in `mutate()`.</w:t>
      </w:r>
      <w:r>
        <w:br/>
      </w:r>
      <w:r>
        <w:rPr>
          <w:rStyle w:val="VerbatimChar"/>
        </w:rPr>
        <w:t>## The first warning was:</w:t>
      </w:r>
      <w:r>
        <w:br/>
      </w:r>
      <w:r>
        <w:rPr>
          <w:rStyle w:val="VerbatimChar"/>
        </w:rPr>
        <w:t xml:space="preserve">## ℹ In argument: `number_efficacy_others = </w:t>
      </w:r>
      <w:r>
        <w:rPr>
          <w:rStyle w:val="VerbatimChar"/>
        </w:rPr>
        <w:lastRenderedPageBreak/>
        <w:t>as.numeric(number_efficacy_others)`.</w:t>
      </w:r>
      <w:r>
        <w:br/>
      </w:r>
      <w:r>
        <w:rPr>
          <w:rStyle w:val="VerbatimChar"/>
        </w:rPr>
        <w:t>## Caused by warning:</w:t>
      </w:r>
      <w:r>
        <w:br/>
      </w:r>
      <w:r>
        <w:rPr>
          <w:rStyle w:val="VerbatimChar"/>
        </w:rPr>
        <w:t>## ! NAs introduced by coercion</w:t>
      </w:r>
      <w:r>
        <w:br/>
      </w:r>
      <w:r>
        <w:rPr>
          <w:rStyle w:val="VerbatimChar"/>
        </w:rPr>
        <w:t>## ℹ Run ]8;;ide:run:dplyr::last_dplyr_warnings()dplyr::last_dplyr_warnings()]8;; to see the 1 remaining warning.</w:t>
      </w:r>
    </w:p>
    <w:p w14:paraId="10E65FA6" w14:textId="77777777" w:rsidR="0054557E" w:rsidRDefault="00000000">
      <w:pPr>
        <w:pStyle w:val="SourceCode"/>
      </w:pPr>
      <w:r>
        <w:rPr>
          <w:rStyle w:val="CommentTok"/>
        </w:rPr>
        <w:t># keep only the trt and control data</w:t>
      </w:r>
      <w:r>
        <w:br/>
      </w:r>
      <w:r>
        <w:rPr>
          <w:rStyle w:val="NormalTok"/>
        </w:rPr>
        <w:t>fluo_data_wide</w:t>
      </w:r>
      <w:r>
        <w:rPr>
          <w:rStyle w:val="SpecialCharTok"/>
        </w:rPr>
        <w:t>$</w:t>
      </w:r>
      <w:r>
        <w:rPr>
          <w:rStyle w:val="NormalTok"/>
        </w:rPr>
        <w:t>flu_e1</w:t>
      </w:r>
      <w:r>
        <w:rPr>
          <w:rStyle w:val="OtherTok"/>
        </w:rPr>
        <w:t>=</w:t>
      </w:r>
      <w:r>
        <w:rPr>
          <w:rStyle w:val="NormalTok"/>
        </w:rPr>
        <w:t>fluo_data_wide</w:t>
      </w:r>
      <w:r>
        <w:rPr>
          <w:rStyle w:val="SpecialCharTok"/>
        </w:rPr>
        <w:t>$</w:t>
      </w:r>
      <w:r>
        <w:rPr>
          <w:rStyle w:val="NormalTok"/>
        </w:rPr>
        <w:t>number_efficacy_fluoxetine</w:t>
      </w:r>
      <w:r>
        <w:br/>
      </w:r>
      <w:r>
        <w:rPr>
          <w:rStyle w:val="NormalTok"/>
        </w:rPr>
        <w:t>fluo_data_wide</w:t>
      </w:r>
      <w:r>
        <w:rPr>
          <w:rStyle w:val="SpecialCharTok"/>
        </w:rPr>
        <w:t>$</w:t>
      </w:r>
      <w:r>
        <w:rPr>
          <w:rStyle w:val="NormalTok"/>
        </w:rPr>
        <w:t>flu_e0</w:t>
      </w:r>
      <w:r>
        <w:rPr>
          <w:rStyle w:val="OtherTok"/>
        </w:rPr>
        <w:t>=</w:t>
      </w:r>
      <w:r>
        <w:rPr>
          <w:rStyle w:val="NormalTok"/>
        </w:rPr>
        <w:t>fluo_data_wide</w:t>
      </w:r>
      <w:r>
        <w:rPr>
          <w:rStyle w:val="SpecialCharTok"/>
        </w:rPr>
        <w:t>$</w:t>
      </w:r>
      <w:r>
        <w:rPr>
          <w:rStyle w:val="NormalTok"/>
        </w:rPr>
        <w:t xml:space="preserve">total_n_fluoxetine </w:t>
      </w:r>
      <w:r>
        <w:rPr>
          <w:rStyle w:val="SpecialCharTok"/>
        </w:rPr>
        <w:t>-</w:t>
      </w:r>
      <w:r>
        <w:rPr>
          <w:rStyle w:val="NormalTok"/>
        </w:rPr>
        <w:t xml:space="preserve"> fluo_data_wide</w:t>
      </w:r>
      <w:r>
        <w:rPr>
          <w:rStyle w:val="SpecialCharTok"/>
        </w:rPr>
        <w:t>$</w:t>
      </w:r>
      <w:r>
        <w:rPr>
          <w:rStyle w:val="NormalTok"/>
        </w:rPr>
        <w:t>number_efficacy_fluoxetine</w:t>
      </w:r>
      <w:r>
        <w:br/>
      </w:r>
      <w:r>
        <w:rPr>
          <w:rStyle w:val="NormalTok"/>
        </w:rPr>
        <w:t>fluo_data_wide</w:t>
      </w:r>
      <w:r>
        <w:rPr>
          <w:rStyle w:val="SpecialCharTok"/>
        </w:rPr>
        <w:t>$</w:t>
      </w:r>
      <w:r>
        <w:rPr>
          <w:rStyle w:val="NormalTok"/>
        </w:rPr>
        <w:t>others_e1</w:t>
      </w:r>
      <w:r>
        <w:rPr>
          <w:rStyle w:val="OtherTok"/>
        </w:rPr>
        <w:t>=</w:t>
      </w:r>
      <w:r>
        <w:rPr>
          <w:rStyle w:val="NormalTok"/>
        </w:rPr>
        <w:t>fluo_data_wide</w:t>
      </w:r>
      <w:r>
        <w:rPr>
          <w:rStyle w:val="SpecialCharTok"/>
        </w:rPr>
        <w:t>$</w:t>
      </w:r>
      <w:r>
        <w:rPr>
          <w:rStyle w:val="NormalTok"/>
        </w:rPr>
        <w:t>number_efficacy_others</w:t>
      </w:r>
      <w:r>
        <w:br/>
      </w:r>
      <w:r>
        <w:rPr>
          <w:rStyle w:val="NormalTok"/>
        </w:rPr>
        <w:t>fluo_data_wide</w:t>
      </w:r>
      <w:r>
        <w:rPr>
          <w:rStyle w:val="SpecialCharTok"/>
        </w:rPr>
        <w:t>$</w:t>
      </w:r>
      <w:r>
        <w:rPr>
          <w:rStyle w:val="NormalTok"/>
        </w:rPr>
        <w:t>others_e0</w:t>
      </w:r>
      <w:r>
        <w:rPr>
          <w:rStyle w:val="OtherTok"/>
        </w:rPr>
        <w:t>=</w:t>
      </w:r>
      <w:r>
        <w:rPr>
          <w:rStyle w:val="NormalTok"/>
        </w:rPr>
        <w:t>fluo_data_wide</w:t>
      </w:r>
      <w:r>
        <w:rPr>
          <w:rStyle w:val="SpecialCharTok"/>
        </w:rPr>
        <w:t>$</w:t>
      </w:r>
      <w:r>
        <w:rPr>
          <w:rStyle w:val="NormalTok"/>
        </w:rPr>
        <w:t xml:space="preserve">total_n_others </w:t>
      </w:r>
      <w:r>
        <w:rPr>
          <w:rStyle w:val="SpecialCharTok"/>
        </w:rPr>
        <w:t>-</w:t>
      </w:r>
      <w:r>
        <w:rPr>
          <w:rStyle w:val="NormalTok"/>
        </w:rPr>
        <w:t xml:space="preserve"> fluo_data_wide</w:t>
      </w:r>
      <w:r>
        <w:rPr>
          <w:rStyle w:val="SpecialCharTok"/>
        </w:rPr>
        <w:t>$</w:t>
      </w:r>
      <w:r>
        <w:rPr>
          <w:rStyle w:val="NormalTok"/>
        </w:rPr>
        <w:t>number_efficacy_others</w:t>
      </w:r>
      <w:r>
        <w:br/>
      </w:r>
      <w:r>
        <w:rPr>
          <w:rStyle w:val="NormalTok"/>
        </w:rPr>
        <w:t>fluo_data_wide[</w:t>
      </w:r>
      <w:r>
        <w:rPr>
          <w:rStyle w:val="FunctionTok"/>
        </w:rPr>
        <w:t>is.na</w:t>
      </w:r>
      <w:r>
        <w:rPr>
          <w:rStyle w:val="NormalTok"/>
        </w:rPr>
        <w:t>(fluo_data_wide)]</w:t>
      </w:r>
      <w:r>
        <w:rPr>
          <w:rStyle w:val="OtherTok"/>
        </w:rPr>
        <w:t>=</w:t>
      </w:r>
      <w:r>
        <w:rPr>
          <w:rStyle w:val="NormalTok"/>
        </w:rPr>
        <w:t>.</w:t>
      </w:r>
      <w:r>
        <w:rPr>
          <w:rStyle w:val="DecValTok"/>
        </w:rPr>
        <w:t>5</w:t>
      </w:r>
      <w:r>
        <w:br/>
      </w:r>
      <w:r>
        <w:rPr>
          <w:rStyle w:val="CommentTok"/>
        </w:rPr>
        <w:t># check data</w:t>
      </w:r>
      <w:r>
        <w:br/>
      </w:r>
      <w:r>
        <w:rPr>
          <w:rStyle w:val="NormalTok"/>
        </w:rPr>
        <w:t xml:space="preserve">new_list </w:t>
      </w:r>
      <w:r>
        <w:rPr>
          <w:rStyle w:val="OtherTok"/>
        </w:rPr>
        <w:t>=</w:t>
      </w:r>
      <w:r>
        <w:rPr>
          <w:rStyle w:val="NormalTok"/>
        </w:rPr>
        <w:t xml:space="preserve"> fluo_data_wide[,</w:t>
      </w:r>
      <w:r>
        <w:rPr>
          <w:rStyle w:val="FunctionTok"/>
        </w:rPr>
        <w:t>c</w:t>
      </w:r>
      <w:r>
        <w:rPr>
          <w:rStyle w:val="NormalTok"/>
        </w:rPr>
        <w:t>(</w:t>
      </w:r>
      <w:r>
        <w:rPr>
          <w:rStyle w:val="StringTok"/>
        </w:rPr>
        <w:t>"study_id"</w:t>
      </w:r>
      <w:r>
        <w:rPr>
          <w:rStyle w:val="NormalTok"/>
        </w:rPr>
        <w:t xml:space="preserve">, </w:t>
      </w:r>
      <w:r>
        <w:rPr>
          <w:rStyle w:val="StringTok"/>
        </w:rPr>
        <w:t>"flu_e0"</w:t>
      </w:r>
      <w:r>
        <w:rPr>
          <w:rStyle w:val="NormalTok"/>
        </w:rPr>
        <w:t xml:space="preserve">, </w:t>
      </w:r>
      <w:r>
        <w:rPr>
          <w:rStyle w:val="StringTok"/>
        </w:rPr>
        <w:t>"flu_e1"</w:t>
      </w:r>
      <w:r>
        <w:rPr>
          <w:rStyle w:val="NormalTok"/>
        </w:rPr>
        <w:t xml:space="preserve">, </w:t>
      </w:r>
      <w:r>
        <w:rPr>
          <w:rStyle w:val="StringTok"/>
        </w:rPr>
        <w:t>"others_e0"</w:t>
      </w:r>
      <w:r>
        <w:rPr>
          <w:rStyle w:val="NormalTok"/>
        </w:rPr>
        <w:t xml:space="preserve">, </w:t>
      </w:r>
      <w:r>
        <w:rPr>
          <w:rStyle w:val="StringTok"/>
        </w:rPr>
        <w:t>"others_e1"</w:t>
      </w:r>
      <w:r>
        <w:rPr>
          <w:rStyle w:val="NormalTok"/>
        </w:rPr>
        <w:t>)]</w:t>
      </w:r>
      <w:r>
        <w:br/>
      </w:r>
      <w:r>
        <w:rPr>
          <w:rStyle w:val="NormalTok"/>
        </w:rPr>
        <w:t>new_list</w:t>
      </w:r>
    </w:p>
    <w:p w14:paraId="70F01834" w14:textId="77777777" w:rsidR="0054557E" w:rsidRDefault="00000000">
      <w:pPr>
        <w:pStyle w:val="SourceCode"/>
      </w:pPr>
      <w:r>
        <w:rPr>
          <w:rStyle w:val="VerbatimChar"/>
        </w:rPr>
        <w:t>## # A tibble: 53 × 5</w:t>
      </w:r>
      <w:r>
        <w:br/>
      </w:r>
      <w:r>
        <w:rPr>
          <w:rStyle w:val="VerbatimChar"/>
        </w:rPr>
        <w:t>##    study_id      flu_e0 flu_e1 others_e0 others_e1</w:t>
      </w:r>
      <w:r>
        <w:br/>
      </w:r>
      <w:r>
        <w:rPr>
          <w:rStyle w:val="VerbatimChar"/>
        </w:rPr>
        <w:t>##    &lt;chr&gt;          &lt;dbl&gt;  &lt;dbl&gt;     &lt;dbl&gt;     &lt;dbl&gt;</w:t>
      </w:r>
      <w:r>
        <w:br/>
      </w:r>
      <w:r>
        <w:rPr>
          <w:rStyle w:val="VerbatimChar"/>
        </w:rPr>
        <w:t>##  1 2906/421         0.5    0.5       0.5       0.5</w:t>
      </w:r>
      <w:r>
        <w:br/>
      </w:r>
      <w:r>
        <w:rPr>
          <w:rStyle w:val="VerbatimChar"/>
        </w:rPr>
        <w:t xml:space="preserve">##  2 29060/365       38     32        35        33  </w:t>
      </w:r>
      <w:r>
        <w:br/>
      </w:r>
      <w:r>
        <w:rPr>
          <w:rStyle w:val="VerbatimChar"/>
        </w:rPr>
        <w:t xml:space="preserve">##  3 Aguglia1993     30     26        17        35  </w:t>
      </w:r>
      <w:r>
        <w:br/>
      </w:r>
      <w:r>
        <w:rPr>
          <w:rStyle w:val="VerbatimChar"/>
        </w:rPr>
        <w:t xml:space="preserve">##  4 Alves1999       12     35         4        36  </w:t>
      </w:r>
      <w:r>
        <w:br/>
      </w:r>
      <w:r>
        <w:rPr>
          <w:rStyle w:val="VerbatimChar"/>
        </w:rPr>
        <w:t xml:space="preserve">##  5 Amini2005       10      8         6        12  </w:t>
      </w:r>
      <w:r>
        <w:br/>
      </w:r>
      <w:r>
        <w:rPr>
          <w:rStyle w:val="VerbatimChar"/>
        </w:rPr>
        <w:t xml:space="preserve">##  6 Annseau1994     50     43        65        32  </w:t>
      </w:r>
      <w:r>
        <w:br/>
      </w:r>
      <w:r>
        <w:rPr>
          <w:rStyle w:val="VerbatimChar"/>
        </w:rPr>
        <w:t xml:space="preserve">##  7 Bennie1995      81     63        69        73  </w:t>
      </w:r>
      <w:r>
        <w:br/>
      </w:r>
      <w:r>
        <w:rPr>
          <w:rStyle w:val="VerbatimChar"/>
        </w:rPr>
        <w:t xml:space="preserve">##  8 Bosc1997a       72     55        77        49  </w:t>
      </w:r>
      <w:r>
        <w:br/>
      </w:r>
      <w:r>
        <w:rPr>
          <w:rStyle w:val="VerbatimChar"/>
        </w:rPr>
        <w:t xml:space="preserve">##  9 Bosc1997b       38     51        33        46  </w:t>
      </w:r>
      <w:r>
        <w:br/>
      </w:r>
      <w:r>
        <w:rPr>
          <w:rStyle w:val="VerbatimChar"/>
        </w:rPr>
        <w:t xml:space="preserve">## 10 Bougerol1997a   71    113        58       115  </w:t>
      </w:r>
      <w:r>
        <w:br/>
      </w:r>
      <w:r>
        <w:rPr>
          <w:rStyle w:val="VerbatimChar"/>
        </w:rPr>
        <w:t>## # ℹ 43 more rows</w:t>
      </w:r>
    </w:p>
    <w:p w14:paraId="45DD65DF" w14:textId="77777777" w:rsidR="0054557E" w:rsidRDefault="00000000">
      <w:pPr>
        <w:pStyle w:val="SourceCode"/>
      </w:pPr>
      <w:r>
        <w:rPr>
          <w:rStyle w:val="CommentTok"/>
        </w:rPr>
        <w:t># conduct pairwise meta-analysis</w:t>
      </w:r>
      <w:r>
        <w:br/>
      </w:r>
      <w:r>
        <w:rPr>
          <w:rStyle w:val="NormalTok"/>
        </w:rPr>
        <w:t xml:space="preserve">m.bin </w:t>
      </w:r>
      <w:r>
        <w:rPr>
          <w:rStyle w:val="OtherTok"/>
        </w:rPr>
        <w:t>&lt;-</w:t>
      </w:r>
      <w:r>
        <w:rPr>
          <w:rStyle w:val="NormalTok"/>
        </w:rPr>
        <w:t xml:space="preserve"> </w:t>
      </w:r>
      <w:r>
        <w:rPr>
          <w:rStyle w:val="FunctionTok"/>
        </w:rPr>
        <w:t>metabin</w:t>
      </w:r>
      <w:r>
        <w:rPr>
          <w:rStyle w:val="NormalTok"/>
        </w:rPr>
        <w:t>(others_e1, total_n_others, flu_e1, total_n_fluoxetine,</w:t>
      </w:r>
      <w:r>
        <w:br/>
      </w:r>
      <w:r>
        <w:rPr>
          <w:rStyle w:val="NormalTok"/>
        </w:rPr>
        <w:t xml:space="preserve">                 </w:t>
      </w:r>
      <w:r>
        <w:rPr>
          <w:rStyle w:val="AttributeTok"/>
        </w:rPr>
        <w:t>data =</w:t>
      </w:r>
      <w:r>
        <w:rPr>
          <w:rStyle w:val="NormalTok"/>
        </w:rPr>
        <w:t xml:space="preserve"> fluo_data_wide,</w:t>
      </w:r>
      <w:r>
        <w:br/>
      </w:r>
      <w:r>
        <w:rPr>
          <w:rStyle w:val="NormalTok"/>
        </w:rPr>
        <w:t xml:space="preserve">                 </w:t>
      </w:r>
      <w:r>
        <w:rPr>
          <w:rStyle w:val="AttributeTok"/>
        </w:rPr>
        <w:t>studlab =</w:t>
      </w:r>
      <w:r>
        <w:rPr>
          <w:rStyle w:val="NormalTok"/>
        </w:rPr>
        <w:t xml:space="preserve"> </w:t>
      </w:r>
      <w:r>
        <w:rPr>
          <w:rStyle w:val="FunctionTok"/>
        </w:rPr>
        <w:t>paste</w:t>
      </w:r>
      <w:r>
        <w:rPr>
          <w:rStyle w:val="NormalTok"/>
        </w:rPr>
        <w:t>(study_id),</w:t>
      </w:r>
      <w:r>
        <w:br/>
      </w:r>
      <w:r>
        <w:rPr>
          <w:rStyle w:val="NormalTok"/>
        </w:rPr>
        <w:t xml:space="preserve">                 </w:t>
      </w:r>
      <w:r>
        <w:rPr>
          <w:rStyle w:val="AttributeTok"/>
        </w:rPr>
        <w:t>comb.fixed =</w:t>
      </w:r>
      <w:r>
        <w:rPr>
          <w:rStyle w:val="NormalTok"/>
        </w:rPr>
        <w:t xml:space="preserve"> T,</w:t>
      </w:r>
      <w:r>
        <w:rPr>
          <w:rStyle w:val="AttributeTok"/>
        </w:rPr>
        <w:t>comb.random =</w:t>
      </w:r>
      <w:r>
        <w:rPr>
          <w:rStyle w:val="NormalTok"/>
        </w:rPr>
        <w:t xml:space="preserve"> T,</w:t>
      </w:r>
      <w:r>
        <w:br/>
      </w:r>
      <w:r>
        <w:rPr>
          <w:rStyle w:val="NormalTok"/>
        </w:rPr>
        <w:t xml:space="preserve">                 </w:t>
      </w:r>
      <w:r>
        <w:rPr>
          <w:rStyle w:val="AttributeTok"/>
        </w:rPr>
        <w:t>method =</w:t>
      </w:r>
      <w:r>
        <w:rPr>
          <w:rStyle w:val="NormalTok"/>
        </w:rPr>
        <w:t xml:space="preserve"> </w:t>
      </w:r>
      <w:r>
        <w:rPr>
          <w:rStyle w:val="StringTok"/>
        </w:rPr>
        <w:t>'mh'</w:t>
      </w:r>
      <w:r>
        <w:rPr>
          <w:rStyle w:val="NormalTok"/>
        </w:rPr>
        <w:t>,</w:t>
      </w:r>
      <w:r>
        <w:rPr>
          <w:rStyle w:val="AttributeTok"/>
        </w:rPr>
        <w:t>sm =</w:t>
      </w:r>
      <w:r>
        <w:rPr>
          <w:rStyle w:val="NormalTok"/>
        </w:rPr>
        <w:t xml:space="preserve"> </w:t>
      </w:r>
      <w:r>
        <w:rPr>
          <w:rStyle w:val="StringTok"/>
        </w:rPr>
        <w:t>"OR"</w:t>
      </w:r>
      <w:r>
        <w:rPr>
          <w:rStyle w:val="NormalTok"/>
        </w:rPr>
        <w:t>,</w:t>
      </w:r>
      <w:r>
        <w:br/>
      </w:r>
      <w:r>
        <w:rPr>
          <w:rStyle w:val="NormalTok"/>
        </w:rPr>
        <w:t xml:space="preserve">                 </w:t>
      </w:r>
      <w:r>
        <w:rPr>
          <w:rStyle w:val="AttributeTok"/>
        </w:rPr>
        <w:t>model.glmm =</w:t>
      </w:r>
      <w:r>
        <w:rPr>
          <w:rStyle w:val="NormalTok"/>
        </w:rPr>
        <w:t xml:space="preserve"> </w:t>
      </w:r>
      <w:r>
        <w:rPr>
          <w:rStyle w:val="StringTok"/>
        </w:rPr>
        <w:t>"UM.FS"</w:t>
      </w:r>
      <w:r>
        <w:rPr>
          <w:rStyle w:val="NormalTok"/>
        </w:rPr>
        <w:t>)</w:t>
      </w:r>
      <w:r>
        <w:br/>
      </w:r>
      <w:r>
        <w:rPr>
          <w:rStyle w:val="NormalTok"/>
        </w:rPr>
        <w:t>m.bin</w:t>
      </w:r>
    </w:p>
    <w:p w14:paraId="5999F3E7" w14:textId="77777777" w:rsidR="0054557E" w:rsidRDefault="00000000">
      <w:pPr>
        <w:pStyle w:val="SourceCode"/>
      </w:pPr>
      <w:r>
        <w:rPr>
          <w:rStyle w:val="VerbatimChar"/>
        </w:rPr>
        <w:t>## Number of studies: k = 53</w:t>
      </w:r>
      <w:r>
        <w:br/>
      </w:r>
      <w:r>
        <w:rPr>
          <w:rStyle w:val="VerbatimChar"/>
        </w:rPr>
        <w:t>## Number of observations: o = 10386</w:t>
      </w:r>
      <w:r>
        <w:br/>
      </w:r>
      <w:r>
        <w:rPr>
          <w:rStyle w:val="VerbatimChar"/>
        </w:rPr>
        <w:t>## Number of events: e = 5526</w:t>
      </w:r>
      <w:r>
        <w:br/>
      </w:r>
      <w:r>
        <w:rPr>
          <w:rStyle w:val="VerbatimChar"/>
        </w:rPr>
        <w:t xml:space="preserve">## </w:t>
      </w:r>
      <w:r>
        <w:br/>
      </w:r>
      <w:r>
        <w:rPr>
          <w:rStyle w:val="VerbatimChar"/>
        </w:rPr>
        <w:t>##                          OR           95%-CI    z p-value</w:t>
      </w:r>
      <w:r>
        <w:br/>
      </w:r>
      <w:r>
        <w:rPr>
          <w:rStyle w:val="VerbatimChar"/>
        </w:rPr>
        <w:t>## Common effect model  1.1047 [1.0179; 1.1989] 2.38  0.0171</w:t>
      </w:r>
      <w:r>
        <w:br/>
      </w:r>
      <w:r>
        <w:rPr>
          <w:rStyle w:val="VerbatimChar"/>
        </w:rPr>
        <w:t>## Random effects model 1.1350 [1.0275; 1.2537] 2.50  0.0126</w:t>
      </w:r>
      <w:r>
        <w:br/>
      </w:r>
      <w:r>
        <w:rPr>
          <w:rStyle w:val="VerbatimChar"/>
        </w:rPr>
        <w:lastRenderedPageBreak/>
        <w:t xml:space="preserve">## </w:t>
      </w:r>
      <w:r>
        <w:br/>
      </w:r>
      <w:r>
        <w:rPr>
          <w:rStyle w:val="VerbatimChar"/>
        </w:rPr>
        <w:t>## Quantifying heterogeneity:</w:t>
      </w:r>
      <w:r>
        <w:br/>
      </w:r>
      <w:r>
        <w:rPr>
          <w:rStyle w:val="VerbatimChar"/>
        </w:rPr>
        <w:t>##  tau^2 = 0.0305 [0.0000; 0.1011]; tau = 0.1747 [0.0000; 0.3180]</w:t>
      </w:r>
      <w:r>
        <w:br/>
      </w:r>
      <w:r>
        <w:rPr>
          <w:rStyle w:val="VerbatimChar"/>
        </w:rPr>
        <w:t>##  I^2 = 23.3% [0.0%; 45.8%]; H = 1.14 [1.00; 1.36]</w:t>
      </w:r>
      <w:r>
        <w:br/>
      </w:r>
      <w:r>
        <w:rPr>
          <w:rStyle w:val="VerbatimChar"/>
        </w:rPr>
        <w:t xml:space="preserve">## </w:t>
      </w:r>
      <w:r>
        <w:br/>
      </w:r>
      <w:r>
        <w:rPr>
          <w:rStyle w:val="VerbatimChar"/>
        </w:rPr>
        <w:t>## Test of heterogeneity:</w:t>
      </w:r>
      <w:r>
        <w:br/>
      </w:r>
      <w:r>
        <w:rPr>
          <w:rStyle w:val="VerbatimChar"/>
        </w:rPr>
        <w:t>##      Q d.f. p-value</w:t>
      </w:r>
      <w:r>
        <w:br/>
      </w:r>
      <w:r>
        <w:rPr>
          <w:rStyle w:val="VerbatimChar"/>
        </w:rPr>
        <w:t>##  67.81   52  0.0694</w:t>
      </w:r>
      <w:r>
        <w:br/>
      </w:r>
      <w:r>
        <w:rPr>
          <w:rStyle w:val="VerbatimChar"/>
        </w:rPr>
        <w:t xml:space="preserve">## </w:t>
      </w:r>
      <w:r>
        <w:br/>
      </w:r>
      <w:r>
        <w:rPr>
          <w:rStyle w:val="VerbatimChar"/>
        </w:rPr>
        <w:t>## Details on meta-analytical method:</w:t>
      </w:r>
      <w:r>
        <w:br/>
      </w:r>
      <w:r>
        <w:rPr>
          <w:rStyle w:val="VerbatimChar"/>
        </w:rPr>
        <w:t>## - Mantel-Haenszel method</w:t>
      </w:r>
      <w:r>
        <w:br/>
      </w:r>
      <w:r>
        <w:rPr>
          <w:rStyle w:val="VerbatimChar"/>
        </w:rPr>
        <w:t>## - Inverse variance method</w:t>
      </w:r>
      <w:r>
        <w:br/>
      </w:r>
      <w:r>
        <w:rPr>
          <w:rStyle w:val="VerbatimChar"/>
        </w:rPr>
        <w:t>## - Restricted maximum-likelihood estimator for tau^2</w:t>
      </w:r>
      <w:r>
        <w:br/>
      </w:r>
      <w:r>
        <w:rPr>
          <w:rStyle w:val="VerbatimChar"/>
        </w:rPr>
        <w:t>## - Q-Profile method for confidence interval of tau^2 and tau</w:t>
      </w:r>
    </w:p>
    <w:p w14:paraId="022EC13C" w14:textId="77777777" w:rsidR="0054557E" w:rsidRDefault="00000000">
      <w:pPr>
        <w:pStyle w:val="SourceCode"/>
      </w:pPr>
      <w:r>
        <w:rPr>
          <w:rStyle w:val="CommentTok"/>
        </w:rPr>
        <w:t># forest plot</w:t>
      </w:r>
      <w:r>
        <w:br/>
      </w:r>
      <w:r>
        <w:rPr>
          <w:rStyle w:val="FunctionTok"/>
        </w:rPr>
        <w:t>forest</w:t>
      </w:r>
      <w:r>
        <w:rPr>
          <w:rStyle w:val="NormalTok"/>
        </w:rPr>
        <w:t xml:space="preserve">(m.bin, </w:t>
      </w:r>
      <w:r>
        <w:rPr>
          <w:rStyle w:val="AttributeTok"/>
        </w:rPr>
        <w:t>leftcols =</w:t>
      </w:r>
      <w:r>
        <w:rPr>
          <w:rStyle w:val="NormalTok"/>
        </w:rPr>
        <w:t xml:space="preserve"> </w:t>
      </w:r>
      <w:r>
        <w:rPr>
          <w:rStyle w:val="FunctionTok"/>
        </w:rPr>
        <w:t>c</w:t>
      </w:r>
      <w:r>
        <w:rPr>
          <w:rStyle w:val="NormalTok"/>
        </w:rPr>
        <w:t>(</w:t>
      </w:r>
      <w:r>
        <w:rPr>
          <w:rStyle w:val="StringTok"/>
        </w:rPr>
        <w:t>'studlab'</w:t>
      </w:r>
      <w:r>
        <w:rPr>
          <w:rStyle w:val="NormalTok"/>
        </w:rPr>
        <w:t xml:space="preserve">), </w:t>
      </w:r>
      <w:r>
        <w:rPr>
          <w:rStyle w:val="AttributeTok"/>
        </w:rPr>
        <w:t>cex=</w:t>
      </w:r>
      <w:r>
        <w:rPr>
          <w:rStyle w:val="FloatTok"/>
        </w:rPr>
        <w:t>0.5</w:t>
      </w:r>
      <w:r>
        <w:rPr>
          <w:rStyle w:val="NormalTok"/>
        </w:rPr>
        <w:t>)</w:t>
      </w:r>
    </w:p>
    <w:p w14:paraId="6CFA7BE6" w14:textId="77777777" w:rsidR="00E83199" w:rsidRDefault="00E83199">
      <w:pPr>
        <w:pStyle w:val="FirstParagraph"/>
      </w:pPr>
      <w:r>
        <w:rPr>
          <w:noProof/>
        </w:rPr>
        <w:lastRenderedPageBreak/>
        <w:drawing>
          <wp:inline distT="0" distB="0" distL="0" distR="0" wp14:anchorId="5DA8C6F9" wp14:editId="2EE62F60">
            <wp:extent cx="5440045" cy="8229600"/>
            <wp:effectExtent l="0" t="0" r="8255" b="0"/>
            <wp:docPr id="1298765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5934" name="Picture 1" descr="A screenshot of a computer screen&#10;&#10;Description automatically generated"/>
                    <pic:cNvPicPr/>
                  </pic:nvPicPr>
                  <pic:blipFill>
                    <a:blip r:embed="rId8"/>
                    <a:stretch>
                      <a:fillRect/>
                    </a:stretch>
                  </pic:blipFill>
                  <pic:spPr>
                    <a:xfrm>
                      <a:off x="0" y="0"/>
                      <a:ext cx="5440045" cy="8229600"/>
                    </a:xfrm>
                    <a:prstGeom prst="rect">
                      <a:avLst/>
                    </a:prstGeom>
                  </pic:spPr>
                </pic:pic>
              </a:graphicData>
            </a:graphic>
          </wp:inline>
        </w:drawing>
      </w:r>
    </w:p>
    <w:p w14:paraId="56B7C5E1" w14:textId="6070100D" w:rsidR="0054557E" w:rsidRDefault="00000000">
      <w:pPr>
        <w:pStyle w:val="FirstParagraph"/>
      </w:pPr>
      <w:r>
        <w:lastRenderedPageBreak/>
        <w:t>The pooled effect size are shown in the forest plot with 1.1 OR from common effect model and 1.14 from random effects model.</w:t>
      </w:r>
      <w:r>
        <w:br/>
        <w:t>(b) Does there appear to be publication bias? Please justify in 2 sentences or less.</w:t>
      </w:r>
    </w:p>
    <w:p w14:paraId="632F3396" w14:textId="77777777" w:rsidR="0054557E" w:rsidRDefault="00000000">
      <w:pPr>
        <w:pStyle w:val="SourceCode"/>
      </w:pPr>
      <w:r>
        <w:rPr>
          <w:rStyle w:val="CommentTok"/>
        </w:rPr>
        <w:t># plot funnel plot</w:t>
      </w:r>
      <w:r>
        <w:br/>
      </w:r>
      <w:r>
        <w:rPr>
          <w:rStyle w:val="FunctionTok"/>
        </w:rPr>
        <w:t>funnel.meta</w:t>
      </w:r>
      <w:r>
        <w:rPr>
          <w:rStyle w:val="NormalTok"/>
        </w:rPr>
        <w:t xml:space="preserve">(m.bin, </w:t>
      </w:r>
      <w:r>
        <w:rPr>
          <w:rStyle w:val="AttributeTok"/>
        </w:rPr>
        <w:t>ylab =</w:t>
      </w:r>
      <w:r>
        <w:rPr>
          <w:rStyle w:val="NormalTok"/>
        </w:rPr>
        <w:t xml:space="preserve"> </w:t>
      </w:r>
      <w:r>
        <w:rPr>
          <w:rStyle w:val="StringTok"/>
        </w:rPr>
        <w:t>"Standard Error of log OR"</w:t>
      </w:r>
      <w:r>
        <w:rPr>
          <w:rStyle w:val="NormalTok"/>
        </w:rPr>
        <w:t>)</w:t>
      </w:r>
    </w:p>
    <w:p w14:paraId="24DAF316" w14:textId="77777777" w:rsidR="0054557E" w:rsidRDefault="00000000">
      <w:pPr>
        <w:pStyle w:val="FirstParagraph"/>
      </w:pPr>
      <w:r>
        <w:rPr>
          <w:noProof/>
        </w:rPr>
        <w:drawing>
          <wp:inline distT="0" distB="0" distL="0" distR="0" wp14:anchorId="0C20809C" wp14:editId="55F2983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h1861_hw2_ygu5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AC548D" w14:textId="77777777" w:rsidR="0054557E" w:rsidRDefault="00000000">
      <w:pPr>
        <w:pStyle w:val="SourceCode"/>
      </w:pPr>
      <w:r>
        <w:rPr>
          <w:rStyle w:val="CommentTok"/>
        </w:rPr>
        <w:t># egger's test</w:t>
      </w:r>
      <w:r>
        <w:br/>
      </w:r>
      <w:r>
        <w:rPr>
          <w:rStyle w:val="FunctionTok"/>
        </w:rPr>
        <w:t>metabias</w:t>
      </w:r>
      <w:r>
        <w:rPr>
          <w:rStyle w:val="NormalTok"/>
        </w:rPr>
        <w:t xml:space="preserve">(m.bin, </w:t>
      </w:r>
      <w:r>
        <w:rPr>
          <w:rStyle w:val="AttributeTok"/>
        </w:rPr>
        <w:t>method =</w:t>
      </w:r>
      <w:r>
        <w:rPr>
          <w:rStyle w:val="NormalTok"/>
        </w:rPr>
        <w:t xml:space="preserve"> </w:t>
      </w:r>
      <w:r>
        <w:rPr>
          <w:rStyle w:val="StringTok"/>
        </w:rPr>
        <w:t>"Egger"</w:t>
      </w:r>
      <w:r>
        <w:rPr>
          <w:rStyle w:val="NormalTok"/>
        </w:rPr>
        <w:t>)</w:t>
      </w:r>
    </w:p>
    <w:p w14:paraId="3434A2F4" w14:textId="77777777" w:rsidR="0054557E" w:rsidRDefault="00000000">
      <w:pPr>
        <w:pStyle w:val="SourceCode"/>
      </w:pPr>
      <w:r>
        <w:rPr>
          <w:rStyle w:val="VerbatimChar"/>
        </w:rPr>
        <w:t>## Linear regression test of funnel plot asymmetry</w:t>
      </w:r>
      <w:r>
        <w:br/>
      </w:r>
      <w:r>
        <w:rPr>
          <w:rStyle w:val="VerbatimChar"/>
        </w:rPr>
        <w:t xml:space="preserve">## </w:t>
      </w:r>
      <w:r>
        <w:br/>
      </w:r>
      <w:r>
        <w:rPr>
          <w:rStyle w:val="VerbatimChar"/>
        </w:rPr>
        <w:t>## Test result: t = 2.74, df = 51, p-value = 0.0085</w:t>
      </w:r>
      <w:r>
        <w:br/>
      </w:r>
      <w:r>
        <w:rPr>
          <w:rStyle w:val="VerbatimChar"/>
        </w:rPr>
        <w:t xml:space="preserve">## </w:t>
      </w:r>
      <w:r>
        <w:br/>
      </w:r>
      <w:r>
        <w:rPr>
          <w:rStyle w:val="VerbatimChar"/>
        </w:rPr>
        <w:t>## Sample estimates:</w:t>
      </w:r>
      <w:r>
        <w:br/>
      </w:r>
      <w:r>
        <w:rPr>
          <w:rStyle w:val="VerbatimChar"/>
        </w:rPr>
        <w:t>##    bias se.bias intercept se.intercept</w:t>
      </w:r>
      <w:r>
        <w:br/>
      </w:r>
      <w:r>
        <w:rPr>
          <w:rStyle w:val="VerbatimChar"/>
        </w:rPr>
        <w:t>##  1.0872  0.3971   -0.2111       0.1218</w:t>
      </w:r>
      <w:r>
        <w:br/>
      </w:r>
      <w:r>
        <w:rPr>
          <w:rStyle w:val="VerbatimChar"/>
        </w:rPr>
        <w:t xml:space="preserve">## </w:t>
      </w:r>
      <w:r>
        <w:br/>
      </w:r>
      <w:r>
        <w:rPr>
          <w:rStyle w:val="VerbatimChar"/>
        </w:rPr>
        <w:t>## Details:</w:t>
      </w:r>
      <w:r>
        <w:br/>
      </w:r>
      <w:r>
        <w:rPr>
          <w:rStyle w:val="VerbatimChar"/>
        </w:rPr>
        <w:t>## - multiplicative residual heterogeneity variance (tau^2 = 1.1593)</w:t>
      </w:r>
      <w:r>
        <w:br/>
      </w:r>
      <w:r>
        <w:rPr>
          <w:rStyle w:val="VerbatimChar"/>
        </w:rPr>
        <w:t>## - predictor: standard error</w:t>
      </w:r>
      <w:r>
        <w:br/>
      </w:r>
      <w:r>
        <w:rPr>
          <w:rStyle w:val="VerbatimChar"/>
        </w:rPr>
        <w:t>## - weight:    inverse variance</w:t>
      </w:r>
      <w:r>
        <w:br/>
      </w:r>
      <w:r>
        <w:rPr>
          <w:rStyle w:val="VerbatimChar"/>
        </w:rPr>
        <w:t>## - reference: Egger et al. (1997), BMJ</w:t>
      </w:r>
    </w:p>
    <w:p w14:paraId="625C3CAF" w14:textId="77777777" w:rsidR="0054557E" w:rsidRDefault="00000000">
      <w:pPr>
        <w:pStyle w:val="FirstParagraph"/>
      </w:pPr>
      <w:r>
        <w:t>Based on the funnel plot, we see a slight asymmetric pattern for the standard error of log OR and the p-value=0.0085 from the Egger’s test is significant, indicating the publication bias might be concerning and is significantly strong.</w:t>
      </w:r>
      <w:r>
        <w:br/>
      </w:r>
      <w:r>
        <w:lastRenderedPageBreak/>
        <w:t xml:space="preserve">(c) Is a random or fixed effects model more appropriate here? Justify in 2 sentences or less. Common effects model is more appropriate since we didn’t found a significant heterogeneity across the studies from the meta-analysis model and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23.3</m:t>
        </m:r>
      </m:oMath>
      <w:r>
        <w:t>.</w:t>
      </w:r>
      <w:r>
        <w:br/>
        <w:t>(d) Write a very short Methods and a Results paragraph summarizing your findings from (a-c).</w:t>
      </w:r>
      <w:r>
        <w:br/>
        <w:t>53 studies are included for meeting the inclusion criteria and we treat fluoxetine as control, and all other treatments as active treatments. The meta-analysis results are shown in the forest plot that we observe the strongest weight from the studies are Winokur2000 and the smallest weight study is Taner2006, while other studies mostly fall near the pooled OR line. We further check whether there is publication bias from the studies, from the funnel plot, we observed a significantly strong PB and Egger’s test generates a significant p-value, confirming there is significant sub-group effects. In conclusion, given the non-significant heterogeneity across the studies, a common effects model would be better to consider with 1.10 as the pooled OR and since there is no PB found, subgroup analysis might be considered to further conduct. (e) Would you consider any subgroup or sensitivity analysis for this meta-analysis? Explain which one(s) and justify your answer.</w:t>
      </w:r>
      <w:r>
        <w:br/>
        <w:t>Yes, since we did observe some asymmetric patterns from the funnels plot and the Egger’s test is significant, there are significant small study effects in the study and futher subgroup or sensitivity analysis is needed to find which subgroup effects lead to the PB.</w:t>
      </w:r>
    </w:p>
    <w:sectPr w:rsidR="005455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8731" w14:textId="77777777" w:rsidR="008A56C4" w:rsidRDefault="008A56C4">
      <w:pPr>
        <w:spacing w:after="0"/>
      </w:pPr>
      <w:r>
        <w:separator/>
      </w:r>
    </w:p>
  </w:endnote>
  <w:endnote w:type="continuationSeparator" w:id="0">
    <w:p w14:paraId="59113257" w14:textId="77777777" w:rsidR="008A56C4" w:rsidRDefault="008A5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6D5A" w14:textId="77777777" w:rsidR="008A56C4" w:rsidRDefault="008A56C4">
      <w:r>
        <w:separator/>
      </w:r>
    </w:p>
  </w:footnote>
  <w:footnote w:type="continuationSeparator" w:id="0">
    <w:p w14:paraId="14C9B443" w14:textId="77777777" w:rsidR="008A56C4" w:rsidRDefault="008A5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DC82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815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557E"/>
    <w:rsid w:val="0054557E"/>
    <w:rsid w:val="008A56C4"/>
    <w:rsid w:val="00E8319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B35A3"/>
  <w15:docId w15:val="{B1D137AE-177C-47F0-B0D3-7FE46C66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2285</Words>
  <Characters>13942</Characters>
  <Application>Microsoft Office Word</Application>
  <DocSecurity>0</DocSecurity>
  <Lines>435</Lines>
  <Paragraphs>174</Paragraphs>
  <ScaleCrop>false</ScaleCrop>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ph1861_hw2_ygu5</dc:title>
  <dc:creator>Yue Gu</dc:creator>
  <cp:keywords/>
  <cp:lastModifiedBy>Gu, Yue</cp:lastModifiedBy>
  <cp:revision>2</cp:revision>
  <dcterms:created xsi:type="dcterms:W3CDTF">2023-11-22T23:35:00Z</dcterms:created>
  <dcterms:modified xsi:type="dcterms:W3CDTF">2023-11-22T23:35:00Z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y fmtid="{D5CDD505-2E9C-101B-9397-08002B2CF9AE}" pid="3" name="output">
    <vt:lpwstr/>
  </property>
  <property fmtid="{D5CDD505-2E9C-101B-9397-08002B2CF9AE}" pid="4" name="GrammarlyDocumentId">
    <vt:lpwstr>ee9854e46f57b67be5db6c184d54049473d85e89cd2feb8e3d94f1a60a75355d</vt:lpwstr>
  </property>
</Properties>
</file>