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64DD69B7" w14:textId="549FA360" w:rsidR="00F949B9" w:rsidRDefault="00F949B9">
      <w:pPr>
        <w:rPr>
          <w:rFonts w:ascii="Times New Roman" w:hAnsi="Times New Roman" w:cs="Times New Roman"/>
          <w:color w:val="000000" w:themeColor="text1"/>
        </w:rPr>
      </w:pPr>
      <w:r>
        <w:rPr>
          <w:rFonts w:ascii="Times New Roman" w:hAnsi="Times New Roman" w:cs="Times New Roman" w:hint="eastAsia"/>
          <w:color w:val="000000" w:themeColor="text1"/>
        </w:rPr>
        <w:t xml:space="preserve">Software development is changing rapidly. Modern systems are </w:t>
      </w:r>
      <w:r>
        <w:rPr>
          <w:rFonts w:ascii="Times New Roman" w:hAnsi="Times New Roman" w:cs="Times New Roman"/>
          <w:color w:val="000000" w:themeColor="text1"/>
        </w:rPr>
        <w:t>complex</w:t>
      </w:r>
      <w:r>
        <w:rPr>
          <w:rFonts w:ascii="Times New Roman" w:hAnsi="Times New Roman" w:cs="Times New Roman" w:hint="eastAsia"/>
          <w:color w:val="000000" w:themeColor="text1"/>
        </w:rPr>
        <w:t>. Companies want  faster development cycles and better code quality. Automated code generation has always been a big goal. It can reduce repetitive work and improve productivity.</w:t>
      </w:r>
    </w:p>
    <w:p w14:paraId="223882CB" w14:textId="77777777" w:rsidR="00F949B9" w:rsidRDefault="00F949B9">
      <w:pPr>
        <w:rPr>
          <w:rFonts w:ascii="Times New Roman" w:hAnsi="Times New Roman" w:cs="Times New Roman"/>
          <w:color w:val="000000" w:themeColor="text1"/>
        </w:rPr>
      </w:pPr>
    </w:p>
    <w:p w14:paraId="1748ED4E" w14:textId="02F1ECC3" w:rsidR="00F949B9" w:rsidRDefault="00F949B9">
      <w:pPr>
        <w:rPr>
          <w:rFonts w:ascii="Times New Roman" w:hAnsi="Times New Roman" w:cs="Times New Roman"/>
          <w:color w:val="000000" w:themeColor="text1"/>
        </w:rPr>
      </w:pPr>
      <w:r>
        <w:rPr>
          <w:rFonts w:ascii="Times New Roman" w:hAnsi="Times New Roman" w:cs="Times New Roman" w:hint="eastAsia"/>
          <w:color w:val="000000" w:themeColor="text1"/>
        </w:rPr>
        <w:t xml:space="preserve">The recent rise of Large Language Models(LLMs) has made this goal </w:t>
      </w:r>
      <w:r>
        <w:rPr>
          <w:rFonts w:ascii="Times New Roman" w:hAnsi="Times New Roman" w:cs="Times New Roman"/>
          <w:color w:val="000000" w:themeColor="text1"/>
        </w:rPr>
        <w:t>closer</w:t>
      </w:r>
      <w:r>
        <w:rPr>
          <w:rFonts w:ascii="Times New Roman" w:hAnsi="Times New Roman" w:cs="Times New Roman" w:hint="eastAsia"/>
          <w:color w:val="000000" w:themeColor="text1"/>
        </w:rPr>
        <w:t xml:space="preserve">. Models </w:t>
      </w:r>
      <w:r>
        <w:rPr>
          <w:rFonts w:ascii="Times New Roman" w:hAnsi="Times New Roman" w:cs="Times New Roman"/>
          <w:color w:val="000000" w:themeColor="text1"/>
        </w:rPr>
        <w:t>like</w:t>
      </w:r>
      <w:r>
        <w:rPr>
          <w:rFonts w:ascii="Times New Roman" w:hAnsi="Times New Roman" w:cs="Times New Roman" w:hint="eastAsia"/>
          <w:color w:val="000000" w:themeColor="text1"/>
        </w:rPr>
        <w:t xml:space="preserve"> OpenAI</w:t>
      </w:r>
      <w:r>
        <w:rPr>
          <w:rFonts w:ascii="Times New Roman" w:hAnsi="Times New Roman" w:cs="Times New Roman"/>
          <w:color w:val="000000" w:themeColor="text1"/>
        </w:rPr>
        <w:t>’</w:t>
      </w:r>
      <w:r>
        <w:rPr>
          <w:rFonts w:ascii="Times New Roman" w:hAnsi="Times New Roman" w:cs="Times New Roman" w:hint="eastAsia"/>
          <w:color w:val="000000" w:themeColor="text1"/>
        </w:rPr>
        <w:t>s GPT series and Codex (</w:t>
      </w:r>
      <w:r w:rsidRPr="00F949B9">
        <w:rPr>
          <w:rFonts w:ascii="Times New Roman" w:hAnsi="Times New Roman" w:cs="Times New Roman"/>
          <w:color w:val="000000" w:themeColor="text1"/>
        </w:rPr>
        <w:t>Chen et al., 2021</w:t>
      </w:r>
      <w:r>
        <w:rPr>
          <w:rFonts w:ascii="Times New Roman" w:hAnsi="Times New Roman" w:cs="Times New Roman" w:hint="eastAsia"/>
          <w:color w:val="000000" w:themeColor="text1"/>
        </w:rPr>
        <w:t>), Google</w:t>
      </w:r>
      <w:r>
        <w:rPr>
          <w:rFonts w:ascii="Times New Roman" w:hAnsi="Times New Roman" w:cs="Times New Roman"/>
          <w:color w:val="000000" w:themeColor="text1"/>
        </w:rPr>
        <w:t>’</w:t>
      </w:r>
      <w:r>
        <w:rPr>
          <w:rFonts w:ascii="Times New Roman" w:hAnsi="Times New Roman" w:cs="Times New Roman" w:hint="eastAsia"/>
          <w:color w:val="000000" w:themeColor="text1"/>
        </w:rPr>
        <w:t xml:space="preserve">s Gemini and PaLM, </w:t>
      </w:r>
      <w:r>
        <w:rPr>
          <w:rFonts w:ascii="Times New Roman" w:hAnsi="Times New Roman" w:cs="Times New Roman"/>
          <w:color w:val="000000" w:themeColor="text1"/>
        </w:rPr>
        <w:t>Meta’</w:t>
      </w:r>
      <w:r>
        <w:rPr>
          <w:rFonts w:ascii="Times New Roman" w:hAnsi="Times New Roman" w:cs="Times New Roman" w:hint="eastAsia"/>
          <w:color w:val="000000" w:themeColor="text1"/>
        </w:rPr>
        <w:t xml:space="preserve">s CodeLlama, and DeepSeek-Coder (used in this project) show strong ability in code generation. They can take natural language prompts and </w:t>
      </w:r>
      <w:r w:rsidR="00BF0BB5">
        <w:rPr>
          <w:rFonts w:ascii="Times New Roman" w:hAnsi="Times New Roman" w:cs="Times New Roman" w:hint="eastAsia"/>
          <w:color w:val="000000" w:themeColor="text1"/>
        </w:rPr>
        <w:t>generate</w:t>
      </w:r>
      <w:r>
        <w:rPr>
          <w:rFonts w:ascii="Times New Roman" w:hAnsi="Times New Roman" w:cs="Times New Roman" w:hint="eastAsia"/>
          <w:color w:val="000000" w:themeColor="text1"/>
        </w:rPr>
        <w:t xml:space="preserve"> code in many languages.</w:t>
      </w:r>
    </w:p>
    <w:p w14:paraId="3B44BBF5" w14:textId="77777777" w:rsidR="00F949B9" w:rsidRPr="00F949B9" w:rsidRDefault="00F949B9">
      <w:pPr>
        <w:rPr>
          <w:rFonts w:ascii="Times New Roman" w:hAnsi="Times New Roman" w:cs="Times New Roman"/>
          <w:color w:val="000000" w:themeColor="text1"/>
        </w:rPr>
      </w:pPr>
    </w:p>
    <w:p w14:paraId="5B66A71D" w14:textId="339F4E20" w:rsidR="00F949B9" w:rsidRDefault="007765C8">
      <w:pPr>
        <w:rPr>
          <w:rFonts w:hint="eastAsia"/>
        </w:rPr>
      </w:pPr>
      <w:r>
        <w:t>Earlie</w:t>
      </w:r>
      <w:r>
        <w:rPr>
          <w:rFonts w:hint="eastAsia"/>
        </w:rPr>
        <w:t>r</w:t>
      </w:r>
      <w:r w:rsidR="00F949B9">
        <w:rPr>
          <w:rFonts w:hint="eastAsia"/>
        </w:rPr>
        <w:t xml:space="preserve"> models like </w:t>
      </w:r>
      <w:r w:rsidR="00F949B9" w:rsidRPr="00F949B9">
        <w:t>CodeBERT (Feng et al., 2020)</w:t>
      </w:r>
      <w:r w:rsidR="00F949B9">
        <w:rPr>
          <w:rFonts w:hint="eastAsia"/>
        </w:rPr>
        <w:t xml:space="preserve"> focused on the special features of programming languages. They learn</w:t>
      </w:r>
      <w:r>
        <w:rPr>
          <w:rFonts w:hint="eastAsia"/>
        </w:rPr>
        <w:t>ed</w:t>
      </w:r>
      <w:r w:rsidR="00F949B9">
        <w:rPr>
          <w:rFonts w:hint="eastAsia"/>
        </w:rPr>
        <w:t xml:space="preserve"> links</w:t>
      </w:r>
      <w:r w:rsidR="00733EE7">
        <w:rPr>
          <w:rFonts w:hint="eastAsia"/>
        </w:rPr>
        <w:t xml:space="preserve"> between text and code. Newer models are trained on very large datasets</w:t>
      </w:r>
      <w:r>
        <w:rPr>
          <w:rFonts w:hint="eastAsia"/>
        </w:rPr>
        <w:t xml:space="preserve">, often billions of lines of code from GitHub. These models perform well on benchmarks and power tools like GitHub Copilot </w:t>
      </w:r>
      <w:r w:rsidRPr="007765C8">
        <w:t>(Chen et al., 2021)</w:t>
      </w:r>
      <w:r>
        <w:rPr>
          <w:rFonts w:hint="eastAsia"/>
        </w:rPr>
        <w:t xml:space="preserve">. They are also used for many software tasks such as implementation, documentation, and even testing </w:t>
      </w:r>
      <w:r w:rsidRPr="007765C8">
        <w:t>(Sarsa et al., 2022)</w:t>
      </w:r>
      <w:r>
        <w:rPr>
          <w:rFonts w:hint="eastAsia"/>
        </w:rPr>
        <w:t>.</w:t>
      </w:r>
    </w:p>
    <w:p w14:paraId="250CA4F0" w14:textId="77777777" w:rsidR="007765C8" w:rsidRDefault="007765C8">
      <w:pPr>
        <w:rPr>
          <w:rFonts w:hint="eastAsia"/>
        </w:rPr>
      </w:pPr>
    </w:p>
    <w:p w14:paraId="015DBFE7" w14:textId="0C785B54" w:rsidR="007765C8" w:rsidRDefault="007765C8">
      <w:pPr>
        <w:rPr>
          <w:rFonts w:hint="eastAsia"/>
        </w:rPr>
      </w:pPr>
      <w:r>
        <w:rPr>
          <w:rFonts w:hint="eastAsia"/>
        </w:rPr>
        <w:t>Access to the latest models is not always open. But it is very clear that LLMs are changing how developers program.</w:t>
      </w:r>
    </w:p>
    <w:p w14:paraId="2354416E" w14:textId="77777777" w:rsidR="00F949B9" w:rsidRDefault="00F949B9">
      <w:pPr>
        <w:rPr>
          <w:rFonts w:hint="eastAsia"/>
        </w:rPr>
      </w:pP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lastRenderedPageBreak/>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r w:rsidR="00C07993" w:rsidRPr="00C07993">
        <w:t>CodeBERT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r w:rsidR="00D723CF" w:rsidRPr="00D723CF">
        <w:t>CodeBERT uses train</w:t>
      </w:r>
      <w:r w:rsidR="00A51E73">
        <w:rPr>
          <w:rFonts w:hint="eastAsia"/>
        </w:rPr>
        <w:t>ing</w:t>
      </w:r>
      <w:r w:rsidR="00D723CF" w:rsidRPr="00D723CF">
        <w:t xml:space="preserve"> tasks such as Masked Language Modeling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 w14:paraId="5D2A7C9E" w14:textId="73CD66C9" w:rsidR="005A4F39" w:rsidRDefault="008F15FF" w:rsidP="005A4F39">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AlphaCode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After this, many other models appeared, such as CodeGen</w:t>
      </w:r>
      <w:r w:rsidR="00063A07" w:rsidRPr="00063A07">
        <w:t xml:space="preserve"> </w:t>
      </w:r>
      <w:r w:rsidR="00063A07">
        <w:t>(Nijkamp et al., 2022), INCODER (Fried et al., 2022a), PolyCoder (Xu et al., 2022)</w:t>
      </w:r>
      <w:r w:rsidR="00063A07">
        <w:rPr>
          <w:rFonts w:hint="eastAsia"/>
        </w:rPr>
        <w:t xml:space="preserve">, </w:t>
      </w:r>
      <w:r w:rsidR="00063A07" w:rsidRPr="00063A07">
        <w:t>CodeLlama,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Benchmarks like HumanEval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Another key step was the pass@k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 w14:paraId="146D066C" w14:textId="273C46FB" w:rsidR="00EF007E" w:rsidRDefault="00EF007E">
      <w:pPr>
        <w:rPr>
          <w:rFonts w:hint="eastAsia"/>
        </w:rPr>
      </w:pPr>
      <w:r w:rsidRPr="00EF007E">
        <w:t>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HumanEval may not include enough or diverse tests to check correctness well. When the HumanEval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 xml:space="preserve">These </w:t>
      </w:r>
      <w:r w:rsidR="008B493C" w:rsidRPr="008B493C">
        <w:lastRenderedPageBreak/>
        <w:t>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HumanEval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HumanEval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HumanEval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HumanEval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Pr="00FD5983" w:rsidRDefault="00FD5983">
      <w:pPr>
        <w:rPr>
          <w:rFonts w:hint="eastAsia"/>
          <w:lang w:val="en-US"/>
        </w:rPr>
      </w:pPr>
      <w:r>
        <w:rPr>
          <w:lang w:val="en-US"/>
        </w:rPr>
        <w:t xml:space="preserve"> </w:t>
      </w:r>
    </w:p>
    <w:sectPr w:rsidR="00793A1E" w:rsidRPr="00FD5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88BCA" w14:textId="77777777" w:rsidR="00A6468D" w:rsidRDefault="00A6468D" w:rsidP="00D52297">
      <w:pPr>
        <w:rPr>
          <w:rFonts w:hint="eastAsia"/>
        </w:rPr>
      </w:pPr>
      <w:r>
        <w:separator/>
      </w:r>
    </w:p>
  </w:endnote>
  <w:endnote w:type="continuationSeparator" w:id="0">
    <w:p w14:paraId="602B6433" w14:textId="77777777" w:rsidR="00A6468D" w:rsidRDefault="00A6468D"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9C14D" w14:textId="77777777" w:rsidR="00A6468D" w:rsidRDefault="00A6468D" w:rsidP="00D52297">
      <w:pPr>
        <w:rPr>
          <w:rFonts w:hint="eastAsia"/>
        </w:rPr>
      </w:pPr>
      <w:r>
        <w:separator/>
      </w:r>
    </w:p>
  </w:footnote>
  <w:footnote w:type="continuationSeparator" w:id="0">
    <w:p w14:paraId="48B5C9E8" w14:textId="77777777" w:rsidR="00A6468D" w:rsidRDefault="00A6468D"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3A07"/>
    <w:rsid w:val="000A1B6A"/>
    <w:rsid w:val="00100AD7"/>
    <w:rsid w:val="00120EAD"/>
    <w:rsid w:val="00200356"/>
    <w:rsid w:val="00217C57"/>
    <w:rsid w:val="00217EAA"/>
    <w:rsid w:val="00274BC4"/>
    <w:rsid w:val="002B49CB"/>
    <w:rsid w:val="003624BD"/>
    <w:rsid w:val="00395295"/>
    <w:rsid w:val="003A4EED"/>
    <w:rsid w:val="00415951"/>
    <w:rsid w:val="004C5D15"/>
    <w:rsid w:val="005026A6"/>
    <w:rsid w:val="005453AB"/>
    <w:rsid w:val="00583F2B"/>
    <w:rsid w:val="005A4F39"/>
    <w:rsid w:val="006575B5"/>
    <w:rsid w:val="00662BBF"/>
    <w:rsid w:val="00671FFC"/>
    <w:rsid w:val="006916CA"/>
    <w:rsid w:val="006C34C2"/>
    <w:rsid w:val="006D49A4"/>
    <w:rsid w:val="00733EE7"/>
    <w:rsid w:val="007765C8"/>
    <w:rsid w:val="00793A1E"/>
    <w:rsid w:val="007A6BD7"/>
    <w:rsid w:val="007B2407"/>
    <w:rsid w:val="00811326"/>
    <w:rsid w:val="008A1C49"/>
    <w:rsid w:val="008B493C"/>
    <w:rsid w:val="008F15FF"/>
    <w:rsid w:val="00924476"/>
    <w:rsid w:val="0093271C"/>
    <w:rsid w:val="009A4E19"/>
    <w:rsid w:val="009E0274"/>
    <w:rsid w:val="00A253DD"/>
    <w:rsid w:val="00A51E73"/>
    <w:rsid w:val="00A61978"/>
    <w:rsid w:val="00A6468D"/>
    <w:rsid w:val="00A94892"/>
    <w:rsid w:val="00AB4C12"/>
    <w:rsid w:val="00AC6F6E"/>
    <w:rsid w:val="00AD579D"/>
    <w:rsid w:val="00B619B7"/>
    <w:rsid w:val="00BF0BB5"/>
    <w:rsid w:val="00C07993"/>
    <w:rsid w:val="00C35D9A"/>
    <w:rsid w:val="00C65B91"/>
    <w:rsid w:val="00D04816"/>
    <w:rsid w:val="00D52297"/>
    <w:rsid w:val="00D723CF"/>
    <w:rsid w:val="00DD2384"/>
    <w:rsid w:val="00E1734E"/>
    <w:rsid w:val="00E20947"/>
    <w:rsid w:val="00E25943"/>
    <w:rsid w:val="00EF007E"/>
    <w:rsid w:val="00EF1931"/>
    <w:rsid w:val="00EF777E"/>
    <w:rsid w:val="00F27195"/>
    <w:rsid w:val="00F949B9"/>
    <w:rsid w:val="00FA4C2F"/>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34</cp:revision>
  <dcterms:created xsi:type="dcterms:W3CDTF">2025-08-08T07:01:00Z</dcterms:created>
  <dcterms:modified xsi:type="dcterms:W3CDTF">2025-08-17T13:24:00Z</dcterms:modified>
</cp:coreProperties>
</file>