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FR" w:eastAsia="en-US"/>
        </w:rPr>
        <w:id w:val="-1034572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0DA6" w:rsidRDefault="00E30DA6" w:rsidP="00E30DA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30DA6" w:rsidRDefault="00E30DA6" w:rsidP="00E30DA6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44" w:history="1">
            <w:r w:rsidRPr="001200D0">
              <w:rPr>
                <w:rStyle w:val="Lienhypertexte"/>
                <w:noProof/>
                <w:lang w:val="fr-CH"/>
              </w:rPr>
              <w:t>Bataille navale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DA6" w:rsidRDefault="0081740F" w:rsidP="00E30DA6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426745" w:history="1">
            <w:r w:rsidR="00E30DA6" w:rsidRPr="001200D0">
              <w:rPr>
                <w:rStyle w:val="Lienhypertexte"/>
                <w:noProof/>
                <w:lang w:val="fr-CH"/>
              </w:rPr>
              <w:t>Apprendre à jouer</w:t>
            </w:r>
            <w:r w:rsidR="00E30DA6">
              <w:rPr>
                <w:noProof/>
                <w:webHidden/>
              </w:rPr>
              <w:tab/>
            </w:r>
            <w:r w:rsidR="00E30DA6">
              <w:rPr>
                <w:noProof/>
                <w:webHidden/>
              </w:rPr>
              <w:fldChar w:fldCharType="begin"/>
            </w:r>
            <w:r w:rsidR="00E30DA6">
              <w:rPr>
                <w:noProof/>
                <w:webHidden/>
              </w:rPr>
              <w:instrText xml:space="preserve"> PAGEREF _Toc426745 \h </w:instrText>
            </w:r>
            <w:r w:rsidR="00E30DA6">
              <w:rPr>
                <w:noProof/>
                <w:webHidden/>
              </w:rPr>
            </w:r>
            <w:r w:rsidR="00E30DA6">
              <w:rPr>
                <w:noProof/>
                <w:webHidden/>
              </w:rPr>
              <w:fldChar w:fldCharType="separate"/>
            </w:r>
            <w:r w:rsidR="00E30DA6">
              <w:rPr>
                <w:noProof/>
                <w:webHidden/>
              </w:rPr>
              <w:t>1</w:t>
            </w:r>
            <w:r w:rsidR="00E30DA6">
              <w:rPr>
                <w:noProof/>
                <w:webHidden/>
              </w:rPr>
              <w:fldChar w:fldCharType="end"/>
            </w:r>
          </w:hyperlink>
        </w:p>
        <w:p w:rsidR="00E30DA6" w:rsidRDefault="0081740F" w:rsidP="00E30DA6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426746" w:history="1">
            <w:r w:rsidR="00E30DA6" w:rsidRPr="001200D0">
              <w:rPr>
                <w:rStyle w:val="Lienhypertexte"/>
                <w:noProof/>
                <w:lang w:val="fr-CH"/>
              </w:rPr>
              <w:t>Lire les explications</w:t>
            </w:r>
            <w:r w:rsidR="00E30DA6">
              <w:rPr>
                <w:noProof/>
                <w:webHidden/>
              </w:rPr>
              <w:tab/>
            </w:r>
            <w:r w:rsidR="00E30DA6">
              <w:rPr>
                <w:noProof/>
                <w:webHidden/>
              </w:rPr>
              <w:fldChar w:fldCharType="begin"/>
            </w:r>
            <w:r w:rsidR="00E30DA6">
              <w:rPr>
                <w:noProof/>
                <w:webHidden/>
              </w:rPr>
              <w:instrText xml:space="preserve"> PAGEREF _Toc426746 \h </w:instrText>
            </w:r>
            <w:r w:rsidR="00E30DA6">
              <w:rPr>
                <w:noProof/>
                <w:webHidden/>
              </w:rPr>
            </w:r>
            <w:r w:rsidR="00E30DA6">
              <w:rPr>
                <w:noProof/>
                <w:webHidden/>
              </w:rPr>
              <w:fldChar w:fldCharType="separate"/>
            </w:r>
            <w:r w:rsidR="00E30DA6">
              <w:rPr>
                <w:noProof/>
                <w:webHidden/>
              </w:rPr>
              <w:t>1</w:t>
            </w:r>
            <w:r w:rsidR="00E30DA6">
              <w:rPr>
                <w:noProof/>
                <w:webHidden/>
              </w:rPr>
              <w:fldChar w:fldCharType="end"/>
            </w:r>
          </w:hyperlink>
        </w:p>
        <w:p w:rsidR="00E30DA6" w:rsidRDefault="0081740F" w:rsidP="00E30DA6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426747" w:history="1">
            <w:r w:rsidR="00E30DA6" w:rsidRPr="001200D0">
              <w:rPr>
                <w:rStyle w:val="Lienhypertexte"/>
                <w:noProof/>
                <w:lang w:val="fr-CH"/>
              </w:rPr>
              <w:t>Tutoriel</w:t>
            </w:r>
            <w:r w:rsidR="00E30DA6">
              <w:rPr>
                <w:noProof/>
                <w:webHidden/>
              </w:rPr>
              <w:tab/>
            </w:r>
            <w:r w:rsidR="00E30DA6">
              <w:rPr>
                <w:noProof/>
                <w:webHidden/>
              </w:rPr>
              <w:fldChar w:fldCharType="begin"/>
            </w:r>
            <w:r w:rsidR="00E30DA6">
              <w:rPr>
                <w:noProof/>
                <w:webHidden/>
              </w:rPr>
              <w:instrText xml:space="preserve"> PAGEREF _Toc426747 \h </w:instrText>
            </w:r>
            <w:r w:rsidR="00E30DA6">
              <w:rPr>
                <w:noProof/>
                <w:webHidden/>
              </w:rPr>
            </w:r>
            <w:r w:rsidR="00E30DA6">
              <w:rPr>
                <w:noProof/>
                <w:webHidden/>
              </w:rPr>
              <w:fldChar w:fldCharType="separate"/>
            </w:r>
            <w:r w:rsidR="00E30DA6">
              <w:rPr>
                <w:noProof/>
                <w:webHidden/>
              </w:rPr>
              <w:t>1</w:t>
            </w:r>
            <w:r w:rsidR="00E30DA6">
              <w:rPr>
                <w:noProof/>
                <w:webHidden/>
              </w:rPr>
              <w:fldChar w:fldCharType="end"/>
            </w:r>
          </w:hyperlink>
        </w:p>
        <w:p w:rsidR="00E30DA6" w:rsidRDefault="0081740F" w:rsidP="00E30DA6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426748" w:history="1">
            <w:r w:rsidR="00E30DA6" w:rsidRPr="001200D0">
              <w:rPr>
                <w:rStyle w:val="Lienhypertexte"/>
                <w:noProof/>
                <w:lang w:val="fr-CH"/>
              </w:rPr>
              <w:t>Placer les bateaux</w:t>
            </w:r>
            <w:r w:rsidR="00E30DA6">
              <w:rPr>
                <w:noProof/>
                <w:webHidden/>
              </w:rPr>
              <w:tab/>
            </w:r>
            <w:r w:rsidR="00E30DA6">
              <w:rPr>
                <w:noProof/>
                <w:webHidden/>
              </w:rPr>
              <w:fldChar w:fldCharType="begin"/>
            </w:r>
            <w:r w:rsidR="00E30DA6">
              <w:rPr>
                <w:noProof/>
                <w:webHidden/>
              </w:rPr>
              <w:instrText xml:space="preserve"> PAGEREF _Toc426748 \h </w:instrText>
            </w:r>
            <w:r w:rsidR="00E30DA6">
              <w:rPr>
                <w:noProof/>
                <w:webHidden/>
              </w:rPr>
            </w:r>
            <w:r w:rsidR="00E30DA6">
              <w:rPr>
                <w:noProof/>
                <w:webHidden/>
              </w:rPr>
              <w:fldChar w:fldCharType="separate"/>
            </w:r>
            <w:r w:rsidR="00E30DA6">
              <w:rPr>
                <w:noProof/>
                <w:webHidden/>
              </w:rPr>
              <w:t>1</w:t>
            </w:r>
            <w:r w:rsidR="00E30DA6">
              <w:rPr>
                <w:noProof/>
                <w:webHidden/>
              </w:rPr>
              <w:fldChar w:fldCharType="end"/>
            </w:r>
          </w:hyperlink>
        </w:p>
        <w:p w:rsidR="00E30DA6" w:rsidRDefault="0081740F" w:rsidP="00E30DA6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426749" w:history="1">
            <w:r w:rsidR="00E30DA6" w:rsidRPr="001200D0">
              <w:rPr>
                <w:rStyle w:val="Lienhypertexte"/>
                <w:noProof/>
                <w:lang w:val="fr-CH"/>
              </w:rPr>
              <w:t>Aléatoirement</w:t>
            </w:r>
            <w:r w:rsidR="00E30DA6">
              <w:rPr>
                <w:noProof/>
                <w:webHidden/>
              </w:rPr>
              <w:tab/>
            </w:r>
            <w:r w:rsidR="00E30DA6">
              <w:rPr>
                <w:noProof/>
                <w:webHidden/>
              </w:rPr>
              <w:fldChar w:fldCharType="begin"/>
            </w:r>
            <w:r w:rsidR="00E30DA6">
              <w:rPr>
                <w:noProof/>
                <w:webHidden/>
              </w:rPr>
              <w:instrText xml:space="preserve"> PAGEREF _Toc426749 \h </w:instrText>
            </w:r>
            <w:r w:rsidR="00E30DA6">
              <w:rPr>
                <w:noProof/>
                <w:webHidden/>
              </w:rPr>
            </w:r>
            <w:r w:rsidR="00E30DA6">
              <w:rPr>
                <w:noProof/>
                <w:webHidden/>
              </w:rPr>
              <w:fldChar w:fldCharType="separate"/>
            </w:r>
            <w:r w:rsidR="00E30DA6">
              <w:rPr>
                <w:noProof/>
                <w:webHidden/>
              </w:rPr>
              <w:t>1</w:t>
            </w:r>
            <w:r w:rsidR="00E30DA6">
              <w:rPr>
                <w:noProof/>
                <w:webHidden/>
              </w:rPr>
              <w:fldChar w:fldCharType="end"/>
            </w:r>
          </w:hyperlink>
        </w:p>
        <w:p w:rsidR="00E30DA6" w:rsidRDefault="0081740F" w:rsidP="00E30DA6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426750" w:history="1">
            <w:r w:rsidR="00E30DA6" w:rsidRPr="001200D0">
              <w:rPr>
                <w:rStyle w:val="Lienhypertexte"/>
                <w:noProof/>
                <w:lang w:val="fr-CH"/>
              </w:rPr>
              <w:t>Placement définit</w:t>
            </w:r>
            <w:r w:rsidR="00E30DA6">
              <w:rPr>
                <w:noProof/>
                <w:webHidden/>
              </w:rPr>
              <w:tab/>
            </w:r>
            <w:r w:rsidR="00E30DA6">
              <w:rPr>
                <w:noProof/>
                <w:webHidden/>
              </w:rPr>
              <w:fldChar w:fldCharType="begin"/>
            </w:r>
            <w:r w:rsidR="00E30DA6">
              <w:rPr>
                <w:noProof/>
                <w:webHidden/>
              </w:rPr>
              <w:instrText xml:space="preserve"> PAGEREF _Toc426750 \h </w:instrText>
            </w:r>
            <w:r w:rsidR="00E30DA6">
              <w:rPr>
                <w:noProof/>
                <w:webHidden/>
              </w:rPr>
            </w:r>
            <w:r w:rsidR="00E30DA6">
              <w:rPr>
                <w:noProof/>
                <w:webHidden/>
              </w:rPr>
              <w:fldChar w:fldCharType="separate"/>
            </w:r>
            <w:r w:rsidR="00E30DA6">
              <w:rPr>
                <w:noProof/>
                <w:webHidden/>
              </w:rPr>
              <w:t>1</w:t>
            </w:r>
            <w:r w:rsidR="00E30DA6">
              <w:rPr>
                <w:noProof/>
                <w:webHidden/>
              </w:rPr>
              <w:fldChar w:fldCharType="end"/>
            </w:r>
          </w:hyperlink>
        </w:p>
        <w:p w:rsidR="00E30DA6" w:rsidRDefault="0081740F" w:rsidP="00E30DA6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426751" w:history="1">
            <w:r w:rsidR="00E30DA6" w:rsidRPr="001200D0">
              <w:rPr>
                <w:rStyle w:val="Lienhypertexte"/>
                <w:noProof/>
                <w:lang w:val="fr-CH"/>
              </w:rPr>
              <w:t>S’entrainer</w:t>
            </w:r>
            <w:r w:rsidR="00E30DA6">
              <w:rPr>
                <w:noProof/>
                <w:webHidden/>
              </w:rPr>
              <w:tab/>
            </w:r>
            <w:r w:rsidR="00E30DA6">
              <w:rPr>
                <w:noProof/>
                <w:webHidden/>
              </w:rPr>
              <w:fldChar w:fldCharType="begin"/>
            </w:r>
            <w:r w:rsidR="00E30DA6">
              <w:rPr>
                <w:noProof/>
                <w:webHidden/>
              </w:rPr>
              <w:instrText xml:space="preserve"> PAGEREF _Toc426751 \h </w:instrText>
            </w:r>
            <w:r w:rsidR="00E30DA6">
              <w:rPr>
                <w:noProof/>
                <w:webHidden/>
              </w:rPr>
            </w:r>
            <w:r w:rsidR="00E30DA6">
              <w:rPr>
                <w:noProof/>
                <w:webHidden/>
              </w:rPr>
              <w:fldChar w:fldCharType="separate"/>
            </w:r>
            <w:r w:rsidR="00E30DA6">
              <w:rPr>
                <w:noProof/>
                <w:webHidden/>
              </w:rPr>
              <w:t>1</w:t>
            </w:r>
            <w:r w:rsidR="00E30DA6">
              <w:rPr>
                <w:noProof/>
                <w:webHidden/>
              </w:rPr>
              <w:fldChar w:fldCharType="end"/>
            </w:r>
          </w:hyperlink>
        </w:p>
        <w:p w:rsidR="00E30DA6" w:rsidRDefault="0081740F" w:rsidP="00E30DA6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426752" w:history="1">
            <w:r w:rsidR="00E30DA6" w:rsidRPr="001200D0">
              <w:rPr>
                <w:rStyle w:val="Lienhypertexte"/>
                <w:noProof/>
                <w:lang w:val="fr-CH"/>
              </w:rPr>
              <w:t>Jouer contre l’ordinateur</w:t>
            </w:r>
            <w:r w:rsidR="00E30DA6">
              <w:rPr>
                <w:noProof/>
                <w:webHidden/>
              </w:rPr>
              <w:tab/>
            </w:r>
            <w:r w:rsidR="00E30DA6">
              <w:rPr>
                <w:noProof/>
                <w:webHidden/>
              </w:rPr>
              <w:fldChar w:fldCharType="begin"/>
            </w:r>
            <w:r w:rsidR="00E30DA6">
              <w:rPr>
                <w:noProof/>
                <w:webHidden/>
              </w:rPr>
              <w:instrText xml:space="preserve"> PAGEREF _Toc426752 \h </w:instrText>
            </w:r>
            <w:r w:rsidR="00E30DA6">
              <w:rPr>
                <w:noProof/>
                <w:webHidden/>
              </w:rPr>
            </w:r>
            <w:r w:rsidR="00E30DA6">
              <w:rPr>
                <w:noProof/>
                <w:webHidden/>
              </w:rPr>
              <w:fldChar w:fldCharType="separate"/>
            </w:r>
            <w:r w:rsidR="00E30DA6">
              <w:rPr>
                <w:noProof/>
                <w:webHidden/>
              </w:rPr>
              <w:t>1</w:t>
            </w:r>
            <w:r w:rsidR="00E30DA6">
              <w:rPr>
                <w:noProof/>
                <w:webHidden/>
              </w:rPr>
              <w:fldChar w:fldCharType="end"/>
            </w:r>
          </w:hyperlink>
        </w:p>
        <w:p w:rsidR="00E30DA6" w:rsidRDefault="0081740F" w:rsidP="00E30DA6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426753" w:history="1">
            <w:r w:rsidR="00E30DA6" w:rsidRPr="001200D0">
              <w:rPr>
                <w:rStyle w:val="Lienhypertexte"/>
                <w:noProof/>
                <w:lang w:val="fr-CH"/>
              </w:rPr>
              <w:t>Jouer contre l’ordi</w:t>
            </w:r>
            <w:r w:rsidR="00E30DA6">
              <w:rPr>
                <w:noProof/>
                <w:webHidden/>
              </w:rPr>
              <w:tab/>
            </w:r>
            <w:r w:rsidR="00E30DA6">
              <w:rPr>
                <w:noProof/>
                <w:webHidden/>
              </w:rPr>
              <w:fldChar w:fldCharType="begin"/>
            </w:r>
            <w:r w:rsidR="00E30DA6">
              <w:rPr>
                <w:noProof/>
                <w:webHidden/>
              </w:rPr>
              <w:instrText xml:space="preserve"> PAGEREF _Toc426753 \h </w:instrText>
            </w:r>
            <w:r w:rsidR="00E30DA6">
              <w:rPr>
                <w:noProof/>
                <w:webHidden/>
              </w:rPr>
            </w:r>
            <w:r w:rsidR="00E30DA6">
              <w:rPr>
                <w:noProof/>
                <w:webHidden/>
              </w:rPr>
              <w:fldChar w:fldCharType="separate"/>
            </w:r>
            <w:r w:rsidR="00E30DA6">
              <w:rPr>
                <w:noProof/>
                <w:webHidden/>
              </w:rPr>
              <w:t>1</w:t>
            </w:r>
            <w:r w:rsidR="00E30DA6">
              <w:rPr>
                <w:noProof/>
                <w:webHidden/>
              </w:rPr>
              <w:fldChar w:fldCharType="end"/>
            </w:r>
          </w:hyperlink>
        </w:p>
        <w:p w:rsidR="00E30DA6" w:rsidRDefault="0081740F" w:rsidP="00E30DA6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426754" w:history="1">
            <w:r w:rsidR="00E30DA6" w:rsidRPr="001200D0">
              <w:rPr>
                <w:rStyle w:val="Lienhypertexte"/>
                <w:noProof/>
                <w:lang w:val="fr-CH"/>
              </w:rPr>
              <w:t>Tirs aléatoires</w:t>
            </w:r>
            <w:r w:rsidR="00E30DA6">
              <w:rPr>
                <w:noProof/>
                <w:webHidden/>
              </w:rPr>
              <w:tab/>
            </w:r>
            <w:r w:rsidR="00E30DA6">
              <w:rPr>
                <w:noProof/>
                <w:webHidden/>
              </w:rPr>
              <w:fldChar w:fldCharType="begin"/>
            </w:r>
            <w:r w:rsidR="00E30DA6">
              <w:rPr>
                <w:noProof/>
                <w:webHidden/>
              </w:rPr>
              <w:instrText xml:space="preserve"> PAGEREF _Toc426754 \h </w:instrText>
            </w:r>
            <w:r w:rsidR="00E30DA6">
              <w:rPr>
                <w:noProof/>
                <w:webHidden/>
              </w:rPr>
            </w:r>
            <w:r w:rsidR="00E30DA6">
              <w:rPr>
                <w:noProof/>
                <w:webHidden/>
              </w:rPr>
              <w:fldChar w:fldCharType="separate"/>
            </w:r>
            <w:r w:rsidR="00E30DA6">
              <w:rPr>
                <w:noProof/>
                <w:webHidden/>
              </w:rPr>
              <w:t>1</w:t>
            </w:r>
            <w:r w:rsidR="00E30DA6">
              <w:rPr>
                <w:noProof/>
                <w:webHidden/>
              </w:rPr>
              <w:fldChar w:fldCharType="end"/>
            </w:r>
          </w:hyperlink>
        </w:p>
        <w:p w:rsidR="00E30DA6" w:rsidRDefault="00E30DA6" w:rsidP="00E30DA6">
          <w:pPr>
            <w:pStyle w:val="Titre1"/>
            <w:spacing w:before="0" w:line="240" w:lineRule="auto"/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E30DA6" w:rsidRDefault="00E30DA6" w:rsidP="00E30DA6">
      <w:pPr>
        <w:pStyle w:val="Titre1"/>
        <w:spacing w:before="0" w:line="240" w:lineRule="auto"/>
        <w:rPr>
          <w:lang w:val="fr-CH"/>
        </w:rPr>
      </w:pPr>
      <w:r w:rsidRPr="00E30DA6">
        <w:rPr>
          <w:lang w:val="fr-CH"/>
        </w:rPr>
        <w:t xml:space="preserve"> </w:t>
      </w:r>
    </w:p>
    <w:p w:rsidR="00E30DA6" w:rsidRDefault="00E30DA6" w:rsidP="00E30DA6">
      <w:pPr>
        <w:pStyle w:val="Titre1"/>
        <w:spacing w:before="0" w:line="240" w:lineRule="auto"/>
        <w:rPr>
          <w:lang w:val="fr-CH"/>
        </w:rPr>
      </w:pPr>
      <w:bookmarkStart w:id="0" w:name="_Toc426744"/>
      <w:r w:rsidRPr="00655BA1">
        <w:rPr>
          <w:lang w:val="fr-CH"/>
        </w:rPr>
        <w:t>Bataille navale</w:t>
      </w:r>
      <w:bookmarkStart w:id="1" w:name="_Toc426745"/>
      <w:bookmarkEnd w:id="0"/>
    </w:p>
    <w:p w:rsidR="00E30DA6" w:rsidRPr="00E30DA6" w:rsidRDefault="00E30DA6" w:rsidP="00E30DA6">
      <w:pPr>
        <w:rPr>
          <w:lang w:val="fr-CH"/>
        </w:rPr>
      </w:pPr>
    </w:p>
    <w:p w:rsidR="00E30DA6" w:rsidRDefault="00E30DA6" w:rsidP="00E30DA6">
      <w:pPr>
        <w:pStyle w:val="Titre1"/>
        <w:spacing w:before="0" w:line="240" w:lineRule="auto"/>
        <w:rPr>
          <w:lang w:val="fr-CH"/>
        </w:rPr>
      </w:pPr>
      <w:r>
        <w:rPr>
          <w:lang w:val="fr-CH"/>
        </w:rPr>
        <w:t>Apprendre à jouer</w:t>
      </w:r>
      <w:bookmarkEnd w:id="1"/>
    </w:p>
    <w:p w:rsidR="00E30DA6" w:rsidRDefault="00E30DA6" w:rsidP="00E30DA6">
      <w:pPr>
        <w:pStyle w:val="Titre3"/>
        <w:spacing w:before="0" w:line="240" w:lineRule="auto"/>
        <w:rPr>
          <w:lang w:val="fr-CH"/>
        </w:rPr>
      </w:pPr>
      <w:bookmarkStart w:id="2" w:name="_Toc426746"/>
      <w:r>
        <w:rPr>
          <w:lang w:val="fr-CH"/>
        </w:rPr>
        <w:t>Lire les explications</w:t>
      </w:r>
      <w:bookmarkEnd w:id="2"/>
    </w:p>
    <w:p w:rsidR="00E30DA6" w:rsidRDefault="00E30DA6" w:rsidP="00E30DA6">
      <w:pPr>
        <w:pStyle w:val="Titre3"/>
        <w:spacing w:before="0" w:line="240" w:lineRule="auto"/>
        <w:rPr>
          <w:lang w:val="fr-CH"/>
        </w:rPr>
      </w:pPr>
      <w:bookmarkStart w:id="3" w:name="_Toc426747"/>
      <w:r>
        <w:rPr>
          <w:lang w:val="fr-CH"/>
        </w:rPr>
        <w:t>Tutoriel</w:t>
      </w:r>
      <w:bookmarkEnd w:id="3"/>
      <w:r>
        <w:rPr>
          <w:lang w:val="fr-CH"/>
        </w:rPr>
        <w:t xml:space="preserve"> </w:t>
      </w:r>
    </w:p>
    <w:p w:rsidR="00E30DA6" w:rsidRDefault="00E30DA6" w:rsidP="00E30DA6">
      <w:pPr>
        <w:pStyle w:val="Titre2"/>
        <w:spacing w:before="0" w:line="240" w:lineRule="auto"/>
        <w:rPr>
          <w:lang w:val="fr-CH"/>
        </w:rPr>
      </w:pPr>
      <w:bookmarkStart w:id="4" w:name="_Toc426748"/>
      <w:r>
        <w:rPr>
          <w:lang w:val="fr-CH"/>
        </w:rPr>
        <w:t>Placer les bateaux</w:t>
      </w:r>
      <w:bookmarkEnd w:id="4"/>
    </w:p>
    <w:p w:rsidR="00E30DA6" w:rsidRDefault="00E30DA6" w:rsidP="00E30DA6">
      <w:pPr>
        <w:pStyle w:val="Titre3"/>
        <w:rPr>
          <w:lang w:val="fr-CH"/>
        </w:rPr>
      </w:pPr>
      <w:bookmarkStart w:id="5" w:name="_Toc426749"/>
      <w:r>
        <w:rPr>
          <w:lang w:val="fr-CH"/>
        </w:rPr>
        <w:t>Aléatoirement</w:t>
      </w:r>
      <w:bookmarkEnd w:id="5"/>
    </w:p>
    <w:p w:rsidR="00E30DA6" w:rsidRPr="00655BA1" w:rsidRDefault="00E30DA6" w:rsidP="00E30DA6">
      <w:pPr>
        <w:pStyle w:val="Titre3"/>
        <w:rPr>
          <w:lang w:val="fr-CH"/>
        </w:rPr>
      </w:pPr>
      <w:bookmarkStart w:id="6" w:name="_Toc426750"/>
      <w:r>
        <w:rPr>
          <w:lang w:val="fr-CH"/>
        </w:rPr>
        <w:t xml:space="preserve">Placement </w:t>
      </w:r>
      <w:bookmarkEnd w:id="6"/>
      <w:r w:rsidR="0025667D">
        <w:rPr>
          <w:lang w:val="fr-CH"/>
        </w:rPr>
        <w:t>choisit</w:t>
      </w:r>
    </w:p>
    <w:p w:rsidR="00E30DA6" w:rsidRDefault="00E30DA6" w:rsidP="0025667D">
      <w:pPr>
        <w:pStyle w:val="Titre2"/>
        <w:spacing w:before="0" w:line="240" w:lineRule="auto"/>
        <w:rPr>
          <w:lang w:val="fr-CH"/>
        </w:rPr>
      </w:pPr>
      <w:bookmarkStart w:id="7" w:name="_Toc426751"/>
      <w:r>
        <w:rPr>
          <w:lang w:val="fr-CH"/>
        </w:rPr>
        <w:t>S’entrainer</w:t>
      </w:r>
      <w:bookmarkEnd w:id="7"/>
    </w:p>
    <w:p w:rsidR="0025667D" w:rsidRDefault="0025667D" w:rsidP="0025667D">
      <w:pPr>
        <w:pStyle w:val="Titre3"/>
        <w:rPr>
          <w:lang w:val="fr-CH"/>
        </w:rPr>
      </w:pPr>
      <w:r>
        <w:rPr>
          <w:lang w:val="fr-CH"/>
        </w:rPr>
        <w:t>Jouer contre des amis</w:t>
      </w:r>
    </w:p>
    <w:p w:rsidR="0025667D" w:rsidRPr="0025667D" w:rsidRDefault="0025667D" w:rsidP="0025667D">
      <w:pPr>
        <w:pStyle w:val="Titre3"/>
        <w:rPr>
          <w:lang w:val="fr-CH"/>
        </w:rPr>
      </w:pPr>
      <w:r>
        <w:rPr>
          <w:lang w:val="fr-CH"/>
        </w:rPr>
        <w:t>Difficulté interchangeable</w:t>
      </w:r>
    </w:p>
    <w:p w:rsidR="00E30DA6" w:rsidRPr="00655BA1" w:rsidRDefault="00E30DA6" w:rsidP="00E30DA6">
      <w:pPr>
        <w:pStyle w:val="Titre2"/>
        <w:spacing w:before="0" w:line="240" w:lineRule="auto"/>
        <w:rPr>
          <w:lang w:val="fr-CH"/>
        </w:rPr>
      </w:pPr>
      <w:bookmarkStart w:id="8" w:name="_Toc426753"/>
      <w:r>
        <w:rPr>
          <w:lang w:val="fr-CH"/>
        </w:rPr>
        <w:t>Jouer contre l’ordi</w:t>
      </w:r>
      <w:bookmarkEnd w:id="8"/>
    </w:p>
    <w:p w:rsidR="00E30DA6" w:rsidRPr="00655BA1" w:rsidRDefault="00E30DA6" w:rsidP="00E30DA6">
      <w:pPr>
        <w:pStyle w:val="Titre3"/>
        <w:spacing w:before="0" w:line="240" w:lineRule="auto"/>
        <w:rPr>
          <w:lang w:val="fr-CH"/>
        </w:rPr>
      </w:pPr>
      <w:bookmarkStart w:id="9" w:name="_Toc426754"/>
      <w:r>
        <w:rPr>
          <w:lang w:val="fr-CH"/>
        </w:rPr>
        <w:t>Tirs aléatoires</w:t>
      </w:r>
      <w:bookmarkEnd w:id="9"/>
    </w:p>
    <w:p w:rsidR="00E30DA6" w:rsidRDefault="00E30DA6" w:rsidP="00E30DA6"/>
    <w:tbl>
      <w:tblPr>
        <w:tblStyle w:val="Grilledutableau"/>
        <w:tblpPr w:leftFromText="141" w:rightFromText="141" w:vertAnchor="text" w:horzAnchor="margin" w:tblpY="-3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3298"/>
      </w:tblGrid>
      <w:tr w:rsidR="00E30DA6" w:rsidTr="0025667D">
        <w:trPr>
          <w:trHeight w:val="287"/>
        </w:trPr>
        <w:tc>
          <w:tcPr>
            <w:tcW w:w="2213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E30DA6" w:rsidRPr="00C0667A" w:rsidRDefault="00E30DA6" w:rsidP="00E30DA6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Identifiant + Titre</w:t>
            </w:r>
          </w:p>
        </w:tc>
        <w:tc>
          <w:tcPr>
            <w:tcW w:w="329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30DA6" w:rsidRPr="00C0667A" w:rsidRDefault="00CF7411" w:rsidP="00E30DA6">
            <w:r w:rsidRPr="00C0667A">
              <w:t>SC001</w:t>
            </w:r>
            <w:r w:rsidR="0025667D">
              <w:t xml:space="preserve"> – Bataille Navale</w:t>
            </w:r>
          </w:p>
        </w:tc>
      </w:tr>
      <w:tr w:rsidR="00E30DA6" w:rsidTr="0025667D">
        <w:trPr>
          <w:trHeight w:val="273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30DA6" w:rsidRDefault="00E30DA6" w:rsidP="00E30DA6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En tant que </w:t>
            </w:r>
          </w:p>
          <w:p w:rsidR="00C0667A" w:rsidRPr="00C0667A" w:rsidRDefault="00C0667A" w:rsidP="00E30DA6">
            <w:pPr>
              <w:rPr>
                <w:color w:val="FFFFFF" w:themeColor="background1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E30DA6" w:rsidRPr="00C0667A" w:rsidRDefault="00E30DA6" w:rsidP="00E30DA6">
            <w:r w:rsidRPr="00C0667A">
              <w:t>Utilisateur</w:t>
            </w:r>
          </w:p>
        </w:tc>
      </w:tr>
      <w:tr w:rsidR="00E30DA6" w:rsidTr="0025667D">
        <w:trPr>
          <w:trHeight w:val="287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30DA6" w:rsidRPr="00C0667A" w:rsidRDefault="00E30DA6" w:rsidP="00E30DA6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Je veux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E30DA6" w:rsidRDefault="00E30DA6" w:rsidP="00E30DA6">
            <w:r w:rsidRPr="00C0667A">
              <w:t>Créé une bataille navale</w:t>
            </w:r>
          </w:p>
          <w:p w:rsidR="00C0667A" w:rsidRPr="00C0667A" w:rsidRDefault="00C0667A" w:rsidP="00E30DA6"/>
        </w:tc>
      </w:tr>
      <w:tr w:rsidR="00E30DA6" w:rsidTr="0025667D">
        <w:trPr>
          <w:trHeight w:val="273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30DA6" w:rsidRPr="00C0667A" w:rsidRDefault="00E30DA6" w:rsidP="00E30DA6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Pour 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E30DA6" w:rsidRPr="00C0667A" w:rsidRDefault="00CF7411" w:rsidP="00E30DA6">
            <w:r w:rsidRPr="00C0667A">
              <w:t>M’amuser ainsi que jouer</w:t>
            </w:r>
          </w:p>
        </w:tc>
      </w:tr>
      <w:tr w:rsidR="00E30DA6" w:rsidTr="0025667D">
        <w:trPr>
          <w:trHeight w:val="273"/>
        </w:trPr>
        <w:tc>
          <w:tcPr>
            <w:tcW w:w="2213" w:type="dxa"/>
            <w:tcBorders>
              <w:top w:val="single" w:sz="4" w:space="0" w:color="auto"/>
            </w:tcBorders>
            <w:shd w:val="clear" w:color="auto" w:fill="538135" w:themeFill="accent6" w:themeFillShade="BF"/>
          </w:tcPr>
          <w:p w:rsidR="00E30DA6" w:rsidRPr="00C0667A" w:rsidRDefault="00E30DA6" w:rsidP="00E30DA6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Priorité</w:t>
            </w:r>
          </w:p>
        </w:tc>
        <w:tc>
          <w:tcPr>
            <w:tcW w:w="3298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E30DA6" w:rsidRPr="00C0667A" w:rsidRDefault="00C0667A" w:rsidP="00E30DA6">
            <w:r>
              <w:t>M</w:t>
            </w:r>
          </w:p>
        </w:tc>
      </w:tr>
    </w:tbl>
    <w:p w:rsidR="00E30DA6" w:rsidRDefault="00E30DA6" w:rsidP="00E30DA6"/>
    <w:p w:rsidR="00E30DA6" w:rsidRDefault="00E30DA6" w:rsidP="00E30DA6"/>
    <w:p w:rsidR="00C0667A" w:rsidRDefault="00C0667A" w:rsidP="00E30DA6"/>
    <w:p w:rsidR="001A3EB9" w:rsidRDefault="001A3EB9" w:rsidP="00E30DA6"/>
    <w:p w:rsidR="00C0667A" w:rsidRDefault="00C0667A" w:rsidP="00E30DA6"/>
    <w:p w:rsidR="00C0667A" w:rsidRDefault="00C0667A" w:rsidP="00E30DA6"/>
    <w:tbl>
      <w:tblPr>
        <w:tblStyle w:val="Grilledutableau"/>
        <w:tblW w:w="11061" w:type="dxa"/>
        <w:tblInd w:w="-723" w:type="dxa"/>
        <w:tblLook w:val="04A0" w:firstRow="1" w:lastRow="0" w:firstColumn="1" w:lastColumn="0" w:noHBand="0" w:noVBand="1"/>
      </w:tblPr>
      <w:tblGrid>
        <w:gridCol w:w="3687"/>
        <w:gridCol w:w="3687"/>
        <w:gridCol w:w="3687"/>
      </w:tblGrid>
      <w:tr w:rsidR="00C0667A" w:rsidTr="00B018CB">
        <w:trPr>
          <w:trHeight w:val="282"/>
        </w:trPr>
        <w:tc>
          <w:tcPr>
            <w:tcW w:w="3687" w:type="dxa"/>
            <w:shd w:val="clear" w:color="auto" w:fill="538135" w:themeFill="accent6" w:themeFillShade="BF"/>
          </w:tcPr>
          <w:p w:rsidR="00C0667A" w:rsidRPr="00C0667A" w:rsidRDefault="00C0667A" w:rsidP="00C0667A">
            <w:pPr>
              <w:rPr>
                <w:color w:val="FFFFFF" w:themeColor="background1"/>
                <w:lang w:val="fr-CH"/>
              </w:rPr>
            </w:pPr>
            <w:r w:rsidRPr="00C0667A">
              <w:rPr>
                <w:color w:val="FFFFFF" w:themeColor="background1"/>
                <w:lang w:val="fr-CH"/>
              </w:rPr>
              <w:t>Action</w:t>
            </w:r>
          </w:p>
        </w:tc>
        <w:tc>
          <w:tcPr>
            <w:tcW w:w="3687" w:type="dxa"/>
            <w:shd w:val="clear" w:color="auto" w:fill="538135" w:themeFill="accent6" w:themeFillShade="BF"/>
          </w:tcPr>
          <w:p w:rsidR="00C0667A" w:rsidRPr="00C0667A" w:rsidRDefault="00C0667A" w:rsidP="00C0667A">
            <w:pPr>
              <w:rPr>
                <w:color w:val="FFFFFF" w:themeColor="background1"/>
                <w:lang w:val="fr-CH"/>
              </w:rPr>
            </w:pPr>
            <w:r w:rsidRPr="00C0667A">
              <w:rPr>
                <w:color w:val="FFFFFF" w:themeColor="background1"/>
                <w:lang w:val="fr-CH"/>
              </w:rPr>
              <w:t xml:space="preserve">Condition </w:t>
            </w:r>
            <w:r w:rsidR="0025667D" w:rsidRPr="00C0667A">
              <w:rPr>
                <w:color w:val="FFFFFF" w:themeColor="background1"/>
                <w:lang w:val="fr-CH"/>
              </w:rPr>
              <w:t>particulière</w:t>
            </w:r>
          </w:p>
        </w:tc>
        <w:tc>
          <w:tcPr>
            <w:tcW w:w="3687" w:type="dxa"/>
            <w:shd w:val="clear" w:color="auto" w:fill="538135" w:themeFill="accent6" w:themeFillShade="BF"/>
          </w:tcPr>
          <w:p w:rsidR="00C0667A" w:rsidRPr="00C0667A" w:rsidRDefault="00C0667A" w:rsidP="00C0667A">
            <w:pPr>
              <w:rPr>
                <w:color w:val="FFFFFF" w:themeColor="background1"/>
                <w:lang w:val="fr-CH"/>
              </w:rPr>
            </w:pPr>
            <w:r w:rsidRPr="00C0667A">
              <w:rPr>
                <w:color w:val="FFFFFF" w:themeColor="background1"/>
                <w:lang w:val="fr-CH"/>
              </w:rPr>
              <w:t>Réaction</w:t>
            </w:r>
          </w:p>
        </w:tc>
      </w:tr>
      <w:tr w:rsidR="00BF0D8A" w:rsidTr="00B018CB">
        <w:trPr>
          <w:trHeight w:val="339"/>
        </w:trPr>
        <w:tc>
          <w:tcPr>
            <w:tcW w:w="3687" w:type="dxa"/>
            <w:shd w:val="clear" w:color="auto" w:fill="E2EFD9" w:themeFill="accent6" w:themeFillTint="33"/>
          </w:tcPr>
          <w:p w:rsidR="00BF0D8A" w:rsidRDefault="00BF0D8A" w:rsidP="0025667D">
            <w:pPr>
              <w:rPr>
                <w:lang w:val="fr-CH"/>
              </w:rPr>
            </w:pPr>
            <w:r>
              <w:rPr>
                <w:lang w:val="fr-CH"/>
              </w:rPr>
              <w:t>Je clique sur l’icône de l’application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BF0D8A" w:rsidRDefault="00BF0D8A" w:rsidP="0025667D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BF0D8A" w:rsidRDefault="00B018CB" w:rsidP="000750F4">
            <w:pPr>
              <w:rPr>
                <w:lang w:val="fr-CH"/>
              </w:rPr>
            </w:pPr>
            <w:r>
              <w:rPr>
                <w:lang w:val="fr-CH"/>
              </w:rPr>
              <w:t>La console</w:t>
            </w:r>
            <w:r w:rsidR="00BF0D8A">
              <w:rPr>
                <w:lang w:val="fr-CH"/>
              </w:rPr>
              <w:t xml:space="preserve"> </w:t>
            </w:r>
            <w:r>
              <w:rPr>
                <w:lang w:val="fr-CH"/>
              </w:rPr>
              <w:t xml:space="preserve">se lance et le </w:t>
            </w:r>
            <w:r w:rsidR="000750F4">
              <w:rPr>
                <w:lang w:val="fr-CH"/>
              </w:rPr>
              <w:t>menu</w:t>
            </w:r>
            <w:r>
              <w:rPr>
                <w:lang w:val="fr-CH"/>
              </w:rPr>
              <w:t xml:space="preserve"> s’affiche</w:t>
            </w:r>
          </w:p>
        </w:tc>
      </w:tr>
      <w:tr w:rsidR="00C0667A" w:rsidTr="00B018CB">
        <w:trPr>
          <w:trHeight w:val="272"/>
        </w:trPr>
        <w:tc>
          <w:tcPr>
            <w:tcW w:w="3687" w:type="dxa"/>
            <w:shd w:val="clear" w:color="auto" w:fill="E2EFD9" w:themeFill="accent6" w:themeFillTint="33"/>
          </w:tcPr>
          <w:p w:rsidR="00C0667A" w:rsidRDefault="00C0667A" w:rsidP="0025667D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C0667A" w:rsidRDefault="00C0667A" w:rsidP="0025667D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BF0D8A" w:rsidRDefault="00BF0D8A" w:rsidP="00A34D1A">
            <w:pPr>
              <w:rPr>
                <w:lang w:val="fr-CH"/>
              </w:rPr>
            </w:pPr>
            <w:r>
              <w:rPr>
                <w:lang w:val="fr-CH"/>
              </w:rPr>
              <w:t xml:space="preserve">Me demande </w:t>
            </w:r>
            <w:r w:rsidR="00A34D1A">
              <w:rPr>
                <w:lang w:val="fr-CH"/>
              </w:rPr>
              <w:t>quoi faire</w:t>
            </w:r>
          </w:p>
        </w:tc>
      </w:tr>
      <w:tr w:rsidR="000750F4" w:rsidTr="00B018CB">
        <w:trPr>
          <w:trHeight w:val="268"/>
        </w:trPr>
        <w:tc>
          <w:tcPr>
            <w:tcW w:w="3687" w:type="dxa"/>
            <w:shd w:val="clear" w:color="auto" w:fill="E2EFD9" w:themeFill="accent6" w:themeFillTint="33"/>
          </w:tcPr>
          <w:p w:rsidR="000750F4" w:rsidRDefault="000750F4" w:rsidP="0025667D">
            <w:pPr>
              <w:rPr>
                <w:lang w:val="fr-CH"/>
              </w:rPr>
            </w:pPr>
            <w:r>
              <w:rPr>
                <w:lang w:val="fr-CH"/>
              </w:rPr>
              <w:t>Je tape sur 1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0750F4" w:rsidRDefault="000750F4" w:rsidP="0025667D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0750F4" w:rsidRDefault="000750F4" w:rsidP="0025667D">
            <w:pPr>
              <w:rPr>
                <w:lang w:val="fr-CH"/>
              </w:rPr>
            </w:pPr>
            <w:r>
              <w:rPr>
                <w:lang w:val="fr-CH"/>
              </w:rPr>
              <w:t>Le jeu se lance</w:t>
            </w:r>
          </w:p>
        </w:tc>
      </w:tr>
      <w:tr w:rsidR="003055C1" w:rsidTr="00B018CB">
        <w:trPr>
          <w:trHeight w:val="268"/>
        </w:trPr>
        <w:tc>
          <w:tcPr>
            <w:tcW w:w="3687" w:type="dxa"/>
            <w:shd w:val="clear" w:color="auto" w:fill="E2EFD9" w:themeFill="accent6" w:themeFillTint="33"/>
          </w:tcPr>
          <w:p w:rsidR="003055C1" w:rsidRDefault="00B018CB" w:rsidP="0025667D">
            <w:pPr>
              <w:rPr>
                <w:lang w:val="fr-CH"/>
              </w:rPr>
            </w:pPr>
            <w:r>
              <w:rPr>
                <w:lang w:val="fr-CH"/>
              </w:rPr>
              <w:t>J’annonce</w:t>
            </w:r>
            <w:r w:rsidR="003055C1">
              <w:rPr>
                <w:lang w:val="fr-CH"/>
              </w:rPr>
              <w:t xml:space="preserve"> une case adverse </w:t>
            </w:r>
            <w:r w:rsidR="003055C1" w:rsidRPr="003055C1">
              <w:rPr>
                <w:lang w:val="fr-CH"/>
              </w:rPr>
              <w:t>"</w:t>
            </w:r>
            <w:r w:rsidR="003055C1">
              <w:rPr>
                <w:lang w:val="fr-CH"/>
              </w:rPr>
              <w:t> B5</w:t>
            </w:r>
            <w:r w:rsidR="003055C1" w:rsidRPr="003055C1">
              <w:rPr>
                <w:lang w:val="fr-CH"/>
              </w:rPr>
              <w:t>"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3055C1" w:rsidRDefault="003055C1" w:rsidP="0025667D">
            <w:pPr>
              <w:rPr>
                <w:lang w:val="fr-CH"/>
              </w:rPr>
            </w:pPr>
            <w:r>
              <w:rPr>
                <w:lang w:val="fr-CH"/>
              </w:rPr>
              <w:t>Je touche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3055C1" w:rsidRDefault="003055C1" w:rsidP="0025667D">
            <w:pPr>
              <w:rPr>
                <w:lang w:val="fr-CH"/>
              </w:rPr>
            </w:pPr>
            <w:r>
              <w:rPr>
                <w:lang w:val="fr-CH"/>
              </w:rPr>
              <w:t>Affiche Touché</w:t>
            </w:r>
          </w:p>
        </w:tc>
      </w:tr>
      <w:tr w:rsidR="003055C1" w:rsidTr="00B018CB">
        <w:trPr>
          <w:trHeight w:val="268"/>
        </w:trPr>
        <w:tc>
          <w:tcPr>
            <w:tcW w:w="3687" w:type="dxa"/>
            <w:shd w:val="clear" w:color="auto" w:fill="E2EFD9" w:themeFill="accent6" w:themeFillTint="33"/>
          </w:tcPr>
          <w:p w:rsidR="003055C1" w:rsidRDefault="003055C1" w:rsidP="0025667D">
            <w:pPr>
              <w:rPr>
                <w:lang w:val="fr-CH"/>
              </w:rPr>
            </w:pPr>
            <w:r>
              <w:rPr>
                <w:lang w:val="fr-CH"/>
              </w:rPr>
              <w:t xml:space="preserve">Je continue sur la lignée </w:t>
            </w:r>
            <w:r w:rsidRPr="003055C1">
              <w:rPr>
                <w:lang w:val="fr-CH"/>
              </w:rPr>
              <w:t>"</w:t>
            </w:r>
            <w:r>
              <w:rPr>
                <w:lang w:val="fr-CH"/>
              </w:rPr>
              <w:t>B4</w:t>
            </w:r>
            <w:r w:rsidRPr="003055C1">
              <w:rPr>
                <w:lang w:val="fr-CH"/>
              </w:rPr>
              <w:t>"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3055C1" w:rsidRDefault="003055C1" w:rsidP="0025667D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3055C1" w:rsidRDefault="00B018CB" w:rsidP="0025667D">
            <w:pPr>
              <w:rPr>
                <w:lang w:val="fr-CH"/>
              </w:rPr>
            </w:pPr>
            <w:r>
              <w:rPr>
                <w:lang w:val="fr-CH"/>
              </w:rPr>
              <w:t>Affiche manqué</w:t>
            </w:r>
          </w:p>
        </w:tc>
      </w:tr>
      <w:tr w:rsidR="00B018CB" w:rsidTr="00B018CB">
        <w:trPr>
          <w:trHeight w:val="268"/>
        </w:trPr>
        <w:tc>
          <w:tcPr>
            <w:tcW w:w="3687" w:type="dxa"/>
            <w:shd w:val="clear" w:color="auto" w:fill="E2EFD9" w:themeFill="accent6" w:themeFillTint="33"/>
          </w:tcPr>
          <w:p w:rsidR="00B018CB" w:rsidRDefault="00B018CB" w:rsidP="0025667D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Etc</w:t>
            </w:r>
            <w:proofErr w:type="spellEnd"/>
          </w:p>
        </w:tc>
        <w:tc>
          <w:tcPr>
            <w:tcW w:w="3687" w:type="dxa"/>
            <w:shd w:val="clear" w:color="auto" w:fill="E2EFD9" w:themeFill="accent6" w:themeFillTint="33"/>
          </w:tcPr>
          <w:p w:rsidR="00B018CB" w:rsidRDefault="00B018CB" w:rsidP="0025667D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B018CB" w:rsidRDefault="00B018CB" w:rsidP="0025667D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Etc</w:t>
            </w:r>
            <w:proofErr w:type="spellEnd"/>
          </w:p>
        </w:tc>
      </w:tr>
      <w:tr w:rsidR="00B018CB" w:rsidTr="00B018CB">
        <w:trPr>
          <w:trHeight w:val="268"/>
        </w:trPr>
        <w:tc>
          <w:tcPr>
            <w:tcW w:w="3687" w:type="dxa"/>
            <w:shd w:val="clear" w:color="auto" w:fill="E2EFD9" w:themeFill="accent6" w:themeFillTint="33"/>
          </w:tcPr>
          <w:p w:rsidR="00B018CB" w:rsidRDefault="00E360AB" w:rsidP="00E360AB">
            <w:pPr>
              <w:rPr>
                <w:lang w:val="fr-CH"/>
              </w:rPr>
            </w:pPr>
            <w:r>
              <w:rPr>
                <w:lang w:val="fr-CH"/>
              </w:rPr>
              <w:t>J’annonce la case "C5</w:t>
            </w:r>
            <w:r w:rsidRPr="00E360AB">
              <w:rPr>
                <w:lang w:val="fr-CH"/>
              </w:rPr>
              <w:t>"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B018CB" w:rsidRDefault="00613800" w:rsidP="0025667D">
            <w:pPr>
              <w:rPr>
                <w:lang w:val="fr-CH"/>
              </w:rPr>
            </w:pPr>
            <w:r>
              <w:rPr>
                <w:lang w:val="fr-CH"/>
              </w:rPr>
              <w:t>Je coule</w:t>
            </w:r>
            <w:r w:rsidR="0081740F">
              <w:rPr>
                <w:lang w:val="fr-CH"/>
              </w:rPr>
              <w:t xml:space="preserve"> le bateau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E360AB" w:rsidRDefault="00E360AB" w:rsidP="0025667D">
            <w:pPr>
              <w:rPr>
                <w:lang w:val="fr-CH"/>
              </w:rPr>
            </w:pPr>
            <w:r>
              <w:rPr>
                <w:lang w:val="fr-CH"/>
              </w:rPr>
              <w:t>Affiche Coulé</w:t>
            </w:r>
          </w:p>
        </w:tc>
      </w:tr>
      <w:tr w:rsidR="00E360AB" w:rsidTr="00B018CB">
        <w:trPr>
          <w:trHeight w:val="268"/>
        </w:trPr>
        <w:tc>
          <w:tcPr>
            <w:tcW w:w="3687" w:type="dxa"/>
            <w:shd w:val="clear" w:color="auto" w:fill="E2EFD9" w:themeFill="accent6" w:themeFillTint="33"/>
          </w:tcPr>
          <w:p w:rsidR="00E360AB" w:rsidRDefault="00E360AB" w:rsidP="00E360AB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E360AB" w:rsidRDefault="00E360AB" w:rsidP="0025667D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E360AB" w:rsidRDefault="00E360AB" w:rsidP="0025667D">
            <w:pPr>
              <w:rPr>
                <w:lang w:val="fr-CH"/>
              </w:rPr>
            </w:pPr>
            <w:r>
              <w:rPr>
                <w:lang w:val="fr-CH"/>
              </w:rPr>
              <w:t>Affiche le nombre de bateaux restant</w:t>
            </w:r>
          </w:p>
        </w:tc>
      </w:tr>
      <w:tr w:rsidR="00613800" w:rsidTr="00B018CB">
        <w:trPr>
          <w:trHeight w:val="268"/>
        </w:trPr>
        <w:tc>
          <w:tcPr>
            <w:tcW w:w="3687" w:type="dxa"/>
            <w:shd w:val="clear" w:color="auto" w:fill="E2EFD9" w:themeFill="accent6" w:themeFillTint="33"/>
          </w:tcPr>
          <w:p w:rsidR="00613800" w:rsidRDefault="0081740F" w:rsidP="00E360AB">
            <w:pPr>
              <w:rPr>
                <w:lang w:val="fr-CH"/>
              </w:rPr>
            </w:pPr>
            <w:r>
              <w:rPr>
                <w:lang w:val="fr-CH"/>
              </w:rPr>
              <w:t>Je coule son dernier bateau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613800" w:rsidRDefault="00613800" w:rsidP="0025667D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613800" w:rsidRDefault="00613800" w:rsidP="0025667D">
            <w:pPr>
              <w:rPr>
                <w:lang w:val="fr-CH"/>
              </w:rPr>
            </w:pPr>
          </w:p>
        </w:tc>
      </w:tr>
    </w:tbl>
    <w:p w:rsidR="00E30DA6" w:rsidRDefault="00E30DA6" w:rsidP="00655BA1">
      <w:pPr>
        <w:pStyle w:val="Titre1"/>
        <w:spacing w:before="0" w:line="240" w:lineRule="auto"/>
        <w:rPr>
          <w:lang w:val="fr-CH"/>
        </w:rPr>
      </w:pPr>
    </w:p>
    <w:tbl>
      <w:tblPr>
        <w:tblStyle w:val="Grilledutableau"/>
        <w:tblpPr w:leftFromText="141" w:rightFromText="141" w:vertAnchor="text" w:horzAnchor="margin" w:tblpY="22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3298"/>
      </w:tblGrid>
      <w:tr w:rsidR="008944BF" w:rsidTr="008944BF">
        <w:trPr>
          <w:trHeight w:val="287"/>
        </w:trPr>
        <w:tc>
          <w:tcPr>
            <w:tcW w:w="2213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8944BF" w:rsidRPr="00C0667A" w:rsidRDefault="008944BF" w:rsidP="008944BF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Identifiant + Titre</w:t>
            </w:r>
          </w:p>
        </w:tc>
        <w:tc>
          <w:tcPr>
            <w:tcW w:w="329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944BF" w:rsidRPr="00C0667A" w:rsidRDefault="008944BF" w:rsidP="008944BF">
            <w:r w:rsidRPr="00C0667A">
              <w:t>SC001</w:t>
            </w:r>
            <w:r>
              <w:t xml:space="preserve"> – Instructions</w:t>
            </w:r>
          </w:p>
        </w:tc>
      </w:tr>
      <w:tr w:rsidR="008944BF" w:rsidTr="008944BF">
        <w:trPr>
          <w:trHeight w:val="273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8944BF" w:rsidRDefault="008944BF" w:rsidP="008944BF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En tant que </w:t>
            </w:r>
          </w:p>
          <w:p w:rsidR="008944BF" w:rsidRPr="00C0667A" w:rsidRDefault="008944BF" w:rsidP="008944BF">
            <w:pPr>
              <w:rPr>
                <w:color w:val="FFFFFF" w:themeColor="background1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8944BF" w:rsidRPr="00C0667A" w:rsidRDefault="008944BF" w:rsidP="008944BF">
            <w:r w:rsidRPr="00C0667A">
              <w:t>Utilisateur</w:t>
            </w:r>
          </w:p>
        </w:tc>
      </w:tr>
      <w:tr w:rsidR="008944BF" w:rsidTr="008944BF">
        <w:trPr>
          <w:trHeight w:val="287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8944BF" w:rsidRPr="00C0667A" w:rsidRDefault="008944BF" w:rsidP="008944BF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Je veux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8944BF" w:rsidRDefault="008944BF" w:rsidP="008944BF">
            <w:proofErr w:type="spellStart"/>
            <w:r>
              <w:t>Afficher</w:t>
            </w:r>
            <w:proofErr w:type="spellEnd"/>
            <w:r>
              <w:t xml:space="preserve"> les </w:t>
            </w:r>
            <w:proofErr w:type="spellStart"/>
            <w:r>
              <w:t>règles</w:t>
            </w:r>
            <w:proofErr w:type="spellEnd"/>
          </w:p>
          <w:p w:rsidR="008944BF" w:rsidRPr="00C0667A" w:rsidRDefault="008944BF" w:rsidP="008944BF"/>
        </w:tc>
      </w:tr>
      <w:tr w:rsidR="008944BF" w:rsidTr="008944BF">
        <w:trPr>
          <w:trHeight w:val="273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8944BF" w:rsidRPr="00C0667A" w:rsidRDefault="008944BF" w:rsidP="008944BF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Pour 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8944BF" w:rsidRPr="00C0667A" w:rsidRDefault="008944BF" w:rsidP="008944BF">
            <w:proofErr w:type="spellStart"/>
            <w:r>
              <w:t>Apprendre</w:t>
            </w:r>
            <w:proofErr w:type="spellEnd"/>
          </w:p>
        </w:tc>
      </w:tr>
      <w:tr w:rsidR="008944BF" w:rsidTr="008944BF">
        <w:trPr>
          <w:trHeight w:val="273"/>
        </w:trPr>
        <w:tc>
          <w:tcPr>
            <w:tcW w:w="2213" w:type="dxa"/>
            <w:tcBorders>
              <w:top w:val="single" w:sz="4" w:space="0" w:color="auto"/>
            </w:tcBorders>
            <w:shd w:val="clear" w:color="auto" w:fill="538135" w:themeFill="accent6" w:themeFillShade="BF"/>
          </w:tcPr>
          <w:p w:rsidR="008944BF" w:rsidRPr="00C0667A" w:rsidRDefault="008944BF" w:rsidP="008944BF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Priorité</w:t>
            </w:r>
          </w:p>
        </w:tc>
        <w:tc>
          <w:tcPr>
            <w:tcW w:w="3298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8944BF" w:rsidRPr="00C0667A" w:rsidRDefault="008944BF" w:rsidP="008944BF">
            <w:r>
              <w:t>S</w:t>
            </w:r>
          </w:p>
        </w:tc>
      </w:tr>
    </w:tbl>
    <w:p w:rsidR="00E30DA6" w:rsidRDefault="00E30DA6" w:rsidP="00655BA1">
      <w:pPr>
        <w:pStyle w:val="Titre1"/>
        <w:spacing w:before="0" w:line="240" w:lineRule="auto"/>
        <w:rPr>
          <w:lang w:val="fr-CH"/>
        </w:rPr>
      </w:pPr>
    </w:p>
    <w:p w:rsidR="00E30DA6" w:rsidRDefault="00E30DA6" w:rsidP="00655BA1">
      <w:pPr>
        <w:pStyle w:val="Titre1"/>
        <w:spacing w:before="0" w:line="240" w:lineRule="auto"/>
        <w:rPr>
          <w:lang w:val="fr-CH"/>
        </w:rPr>
      </w:pPr>
    </w:p>
    <w:p w:rsidR="00E30DA6" w:rsidRDefault="00E30DA6" w:rsidP="00655BA1">
      <w:pPr>
        <w:pStyle w:val="Titre1"/>
        <w:spacing w:before="0" w:line="240" w:lineRule="auto"/>
        <w:rPr>
          <w:lang w:val="fr-CH"/>
        </w:rPr>
      </w:pPr>
    </w:p>
    <w:p w:rsidR="00E30DA6" w:rsidRDefault="00E30DA6" w:rsidP="00655BA1">
      <w:pPr>
        <w:pStyle w:val="Titre1"/>
        <w:spacing w:before="0" w:line="240" w:lineRule="auto"/>
        <w:rPr>
          <w:lang w:val="fr-CH"/>
        </w:rPr>
      </w:pPr>
    </w:p>
    <w:p w:rsidR="00E30DA6" w:rsidRDefault="00E30DA6" w:rsidP="00655BA1">
      <w:pPr>
        <w:pStyle w:val="Titre1"/>
        <w:spacing w:before="0" w:line="240" w:lineRule="auto"/>
        <w:rPr>
          <w:lang w:val="fr-CH"/>
        </w:rPr>
      </w:pPr>
    </w:p>
    <w:tbl>
      <w:tblPr>
        <w:tblStyle w:val="Grilledutableau"/>
        <w:tblpPr w:leftFromText="141" w:rightFromText="141" w:vertAnchor="text" w:tblpY="161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8944BF" w:rsidTr="008944BF">
        <w:tc>
          <w:tcPr>
            <w:tcW w:w="3132" w:type="dxa"/>
            <w:shd w:val="clear" w:color="auto" w:fill="538135" w:themeFill="accent6" w:themeFillShade="BF"/>
          </w:tcPr>
          <w:p w:rsidR="008944BF" w:rsidRPr="00FA62A7" w:rsidRDefault="008944BF" w:rsidP="008944BF">
            <w:pPr>
              <w:rPr>
                <w:color w:val="FFFFFF" w:themeColor="background1"/>
                <w:lang w:val="fr-CH"/>
              </w:rPr>
            </w:pPr>
            <w:r w:rsidRPr="00FA62A7">
              <w:rPr>
                <w:color w:val="FFFFFF" w:themeColor="background1"/>
                <w:lang w:val="fr-CH"/>
              </w:rPr>
              <w:t>Action</w:t>
            </w:r>
          </w:p>
        </w:tc>
        <w:tc>
          <w:tcPr>
            <w:tcW w:w="3132" w:type="dxa"/>
            <w:shd w:val="clear" w:color="auto" w:fill="538135" w:themeFill="accent6" w:themeFillShade="BF"/>
          </w:tcPr>
          <w:p w:rsidR="008944BF" w:rsidRPr="00FA62A7" w:rsidRDefault="008944BF" w:rsidP="008944BF">
            <w:pPr>
              <w:rPr>
                <w:color w:val="FFFFFF" w:themeColor="background1"/>
                <w:lang w:val="fr-CH"/>
              </w:rPr>
            </w:pPr>
            <w:r w:rsidRPr="00FA62A7">
              <w:rPr>
                <w:color w:val="FFFFFF" w:themeColor="background1"/>
                <w:lang w:val="fr-CH"/>
              </w:rPr>
              <w:t>Condition particulière</w:t>
            </w:r>
          </w:p>
        </w:tc>
        <w:tc>
          <w:tcPr>
            <w:tcW w:w="3132" w:type="dxa"/>
            <w:shd w:val="clear" w:color="auto" w:fill="538135" w:themeFill="accent6" w:themeFillShade="BF"/>
          </w:tcPr>
          <w:p w:rsidR="008944BF" w:rsidRPr="00FA62A7" w:rsidRDefault="008944BF" w:rsidP="008944BF">
            <w:pPr>
              <w:rPr>
                <w:color w:val="FFFFFF" w:themeColor="background1"/>
                <w:lang w:val="fr-CH"/>
              </w:rPr>
            </w:pPr>
            <w:r w:rsidRPr="00FA62A7">
              <w:rPr>
                <w:color w:val="FFFFFF" w:themeColor="background1"/>
                <w:lang w:val="fr-CH"/>
              </w:rPr>
              <w:t>Réaction</w:t>
            </w:r>
          </w:p>
        </w:tc>
      </w:tr>
      <w:tr w:rsidR="008944BF" w:rsidTr="008944BF">
        <w:tc>
          <w:tcPr>
            <w:tcW w:w="3132" w:type="dxa"/>
            <w:shd w:val="clear" w:color="auto" w:fill="E2EFD9" w:themeFill="accent6" w:themeFillTint="33"/>
          </w:tcPr>
          <w:p w:rsidR="008944BF" w:rsidRDefault="008944BF" w:rsidP="008944BF">
            <w:pPr>
              <w:rPr>
                <w:lang w:val="fr-CH"/>
              </w:rPr>
            </w:pPr>
            <w:r>
              <w:rPr>
                <w:lang w:val="fr-CH"/>
              </w:rPr>
              <w:t>Je tape 2</w:t>
            </w:r>
          </w:p>
        </w:tc>
        <w:tc>
          <w:tcPr>
            <w:tcW w:w="3132" w:type="dxa"/>
            <w:shd w:val="clear" w:color="auto" w:fill="E2EFD9" w:themeFill="accent6" w:themeFillTint="33"/>
          </w:tcPr>
          <w:p w:rsidR="008944BF" w:rsidRDefault="008944BF" w:rsidP="008944BF">
            <w:pPr>
              <w:rPr>
                <w:lang w:val="fr-CH"/>
              </w:rPr>
            </w:pPr>
          </w:p>
        </w:tc>
        <w:tc>
          <w:tcPr>
            <w:tcW w:w="3132" w:type="dxa"/>
            <w:shd w:val="clear" w:color="auto" w:fill="E2EFD9" w:themeFill="accent6" w:themeFillTint="33"/>
          </w:tcPr>
          <w:p w:rsidR="008944BF" w:rsidRDefault="008944BF" w:rsidP="008944BF">
            <w:pPr>
              <w:rPr>
                <w:lang w:val="fr-CH"/>
              </w:rPr>
            </w:pPr>
            <w:r>
              <w:rPr>
                <w:lang w:val="fr-CH"/>
              </w:rPr>
              <w:t xml:space="preserve">Les </w:t>
            </w:r>
            <w:r w:rsidR="00A34D1A">
              <w:rPr>
                <w:lang w:val="fr-CH"/>
              </w:rPr>
              <w:t>l</w:t>
            </w:r>
            <w:r>
              <w:rPr>
                <w:lang w:val="fr-CH"/>
              </w:rPr>
              <w:t>égendes s’affichent</w:t>
            </w:r>
          </w:p>
        </w:tc>
      </w:tr>
      <w:tr w:rsidR="008944BF" w:rsidTr="008944BF">
        <w:tc>
          <w:tcPr>
            <w:tcW w:w="3132" w:type="dxa"/>
            <w:shd w:val="clear" w:color="auto" w:fill="E2EFD9" w:themeFill="accent6" w:themeFillTint="33"/>
          </w:tcPr>
          <w:p w:rsidR="008944BF" w:rsidRDefault="008944BF" w:rsidP="008944BF">
            <w:pPr>
              <w:rPr>
                <w:lang w:val="fr-CH"/>
              </w:rPr>
            </w:pPr>
            <w:r>
              <w:rPr>
                <w:lang w:val="fr-CH"/>
              </w:rPr>
              <w:t xml:space="preserve">Je tape 4 </w:t>
            </w:r>
          </w:p>
        </w:tc>
        <w:tc>
          <w:tcPr>
            <w:tcW w:w="3132" w:type="dxa"/>
            <w:shd w:val="clear" w:color="auto" w:fill="E2EFD9" w:themeFill="accent6" w:themeFillTint="33"/>
          </w:tcPr>
          <w:p w:rsidR="008944BF" w:rsidRDefault="008944BF" w:rsidP="008944BF">
            <w:pPr>
              <w:rPr>
                <w:lang w:val="fr-CH"/>
              </w:rPr>
            </w:pPr>
          </w:p>
        </w:tc>
        <w:tc>
          <w:tcPr>
            <w:tcW w:w="3132" w:type="dxa"/>
            <w:shd w:val="clear" w:color="auto" w:fill="E2EFD9" w:themeFill="accent6" w:themeFillTint="33"/>
          </w:tcPr>
          <w:p w:rsidR="00A34D1A" w:rsidRDefault="008944BF" w:rsidP="008944BF">
            <w:pPr>
              <w:rPr>
                <w:lang w:val="fr-CH"/>
              </w:rPr>
            </w:pPr>
            <w:r>
              <w:rPr>
                <w:lang w:val="fr-CH"/>
              </w:rPr>
              <w:t>Les instructions se lancent</w:t>
            </w:r>
          </w:p>
        </w:tc>
      </w:tr>
      <w:tr w:rsidR="00A34D1A" w:rsidTr="008944BF">
        <w:tc>
          <w:tcPr>
            <w:tcW w:w="3132" w:type="dxa"/>
            <w:shd w:val="clear" w:color="auto" w:fill="E2EFD9" w:themeFill="accent6" w:themeFillTint="33"/>
          </w:tcPr>
          <w:p w:rsidR="00A34D1A" w:rsidRDefault="00A34D1A" w:rsidP="008944BF">
            <w:pPr>
              <w:rPr>
                <w:lang w:val="fr-CH"/>
              </w:rPr>
            </w:pPr>
            <w:r>
              <w:rPr>
                <w:lang w:val="fr-CH"/>
              </w:rPr>
              <w:t>Je tape 0</w:t>
            </w:r>
          </w:p>
        </w:tc>
        <w:tc>
          <w:tcPr>
            <w:tcW w:w="3132" w:type="dxa"/>
            <w:shd w:val="clear" w:color="auto" w:fill="E2EFD9" w:themeFill="accent6" w:themeFillTint="33"/>
          </w:tcPr>
          <w:p w:rsidR="00A34D1A" w:rsidRDefault="00A34D1A" w:rsidP="008944BF">
            <w:pPr>
              <w:rPr>
                <w:lang w:val="fr-CH"/>
              </w:rPr>
            </w:pPr>
          </w:p>
        </w:tc>
        <w:tc>
          <w:tcPr>
            <w:tcW w:w="3132" w:type="dxa"/>
            <w:shd w:val="clear" w:color="auto" w:fill="E2EFD9" w:themeFill="accent6" w:themeFillTint="33"/>
          </w:tcPr>
          <w:p w:rsidR="00A34D1A" w:rsidRDefault="00A34D1A" w:rsidP="008944BF">
            <w:pPr>
              <w:rPr>
                <w:lang w:val="fr-CH"/>
              </w:rPr>
            </w:pPr>
            <w:r>
              <w:rPr>
                <w:lang w:val="fr-CH"/>
              </w:rPr>
              <w:t>Quitte la page des règles</w:t>
            </w:r>
          </w:p>
        </w:tc>
      </w:tr>
    </w:tbl>
    <w:tbl>
      <w:tblPr>
        <w:tblStyle w:val="Grilledutableau"/>
        <w:tblpPr w:leftFromText="141" w:rightFromText="141" w:vertAnchor="text" w:horzAnchor="margin" w:tblpY="161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3298"/>
      </w:tblGrid>
      <w:tr w:rsidR="008944BF" w:rsidTr="00A34D1A">
        <w:trPr>
          <w:trHeight w:val="287"/>
        </w:trPr>
        <w:tc>
          <w:tcPr>
            <w:tcW w:w="2213" w:type="dxa"/>
            <w:tcBorders>
              <w:bottom w:val="single" w:sz="4" w:space="0" w:color="auto"/>
            </w:tcBorders>
            <w:shd w:val="clear" w:color="auto" w:fill="538135" w:themeFill="accent6" w:themeFillShade="BF"/>
          </w:tcPr>
          <w:p w:rsidR="008944BF" w:rsidRPr="00C0667A" w:rsidRDefault="008944BF" w:rsidP="00A34D1A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Identifiant + Titre</w:t>
            </w:r>
          </w:p>
        </w:tc>
        <w:tc>
          <w:tcPr>
            <w:tcW w:w="329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944BF" w:rsidRPr="00C0667A" w:rsidRDefault="008944BF" w:rsidP="00A34D1A">
            <w:pPr>
              <w:tabs>
                <w:tab w:val="center" w:pos="1541"/>
              </w:tabs>
            </w:pPr>
            <w:r w:rsidRPr="00C0667A">
              <w:t>SC001</w:t>
            </w:r>
            <w:r>
              <w:t xml:space="preserve"> – </w:t>
            </w:r>
            <w:proofErr w:type="spellStart"/>
            <w:r>
              <w:t>Crédits</w:t>
            </w:r>
            <w:proofErr w:type="spellEnd"/>
            <w:r>
              <w:tab/>
            </w:r>
          </w:p>
        </w:tc>
      </w:tr>
      <w:tr w:rsidR="008944BF" w:rsidTr="00A34D1A">
        <w:trPr>
          <w:trHeight w:val="273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8944BF" w:rsidRDefault="008944BF" w:rsidP="00A34D1A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En tant que </w:t>
            </w:r>
          </w:p>
          <w:p w:rsidR="008944BF" w:rsidRPr="00C0667A" w:rsidRDefault="008944BF" w:rsidP="00A34D1A">
            <w:pPr>
              <w:rPr>
                <w:color w:val="FFFFFF" w:themeColor="background1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8944BF" w:rsidRPr="00C0667A" w:rsidRDefault="008944BF" w:rsidP="00A34D1A">
            <w:r w:rsidRPr="00C0667A">
              <w:t>Utilisateur</w:t>
            </w:r>
          </w:p>
        </w:tc>
      </w:tr>
      <w:tr w:rsidR="008944BF" w:rsidTr="00A34D1A">
        <w:trPr>
          <w:trHeight w:val="287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8944BF" w:rsidRPr="00C0667A" w:rsidRDefault="008944BF" w:rsidP="00A34D1A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Je veux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8944BF" w:rsidRDefault="008944BF" w:rsidP="00A34D1A">
            <w:r>
              <w:t xml:space="preserve">Avoir des informations sur </w:t>
            </w:r>
            <w:proofErr w:type="spellStart"/>
            <w:r>
              <w:t>l’auteur</w:t>
            </w:r>
            <w:proofErr w:type="spellEnd"/>
          </w:p>
          <w:p w:rsidR="008944BF" w:rsidRPr="00C0667A" w:rsidRDefault="008944BF" w:rsidP="00A34D1A"/>
        </w:tc>
      </w:tr>
      <w:tr w:rsidR="008944BF" w:rsidTr="00A34D1A">
        <w:trPr>
          <w:trHeight w:val="273"/>
        </w:trPr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8944BF" w:rsidRPr="00C0667A" w:rsidRDefault="008944BF" w:rsidP="00A34D1A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 xml:space="preserve">Pour </w:t>
            </w:r>
          </w:p>
        </w:tc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8944BF" w:rsidRPr="00C0667A" w:rsidRDefault="008944BF" w:rsidP="00A34D1A">
            <w:proofErr w:type="spellStart"/>
            <w:r>
              <w:t>M’instruire</w:t>
            </w:r>
            <w:proofErr w:type="spellEnd"/>
          </w:p>
        </w:tc>
      </w:tr>
      <w:tr w:rsidR="008944BF" w:rsidTr="00A34D1A">
        <w:trPr>
          <w:trHeight w:val="273"/>
        </w:trPr>
        <w:tc>
          <w:tcPr>
            <w:tcW w:w="2213" w:type="dxa"/>
            <w:tcBorders>
              <w:top w:val="single" w:sz="4" w:space="0" w:color="auto"/>
            </w:tcBorders>
            <w:shd w:val="clear" w:color="auto" w:fill="538135" w:themeFill="accent6" w:themeFillShade="BF"/>
          </w:tcPr>
          <w:p w:rsidR="008944BF" w:rsidRPr="00C0667A" w:rsidRDefault="008944BF" w:rsidP="00A34D1A">
            <w:pPr>
              <w:rPr>
                <w:color w:val="FFFFFF" w:themeColor="background1"/>
              </w:rPr>
            </w:pPr>
            <w:r w:rsidRPr="00C0667A">
              <w:rPr>
                <w:color w:val="FFFFFF" w:themeColor="background1"/>
              </w:rPr>
              <w:t>Priorité</w:t>
            </w:r>
          </w:p>
        </w:tc>
        <w:tc>
          <w:tcPr>
            <w:tcW w:w="3298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8944BF" w:rsidRPr="00C0667A" w:rsidRDefault="008944BF" w:rsidP="00A34D1A">
            <w:r>
              <w:t>W</w:t>
            </w:r>
          </w:p>
        </w:tc>
      </w:tr>
    </w:tbl>
    <w:p w:rsidR="00E30DA6" w:rsidRDefault="00E30DA6" w:rsidP="00655BA1">
      <w:pPr>
        <w:pStyle w:val="Titre1"/>
        <w:spacing w:before="0" w:line="240" w:lineRule="auto"/>
        <w:rPr>
          <w:lang w:val="fr-CH"/>
        </w:rPr>
      </w:pPr>
    </w:p>
    <w:p w:rsidR="00E30DA6" w:rsidRDefault="00E30DA6" w:rsidP="00655BA1">
      <w:pPr>
        <w:pStyle w:val="Titre1"/>
        <w:spacing w:before="0" w:line="240" w:lineRule="auto"/>
        <w:rPr>
          <w:lang w:val="fr-CH"/>
        </w:rPr>
      </w:pPr>
    </w:p>
    <w:p w:rsidR="00E30DA6" w:rsidRDefault="00E30DA6" w:rsidP="00655BA1">
      <w:pPr>
        <w:pStyle w:val="Titre1"/>
        <w:spacing w:before="0" w:line="240" w:lineRule="auto"/>
        <w:rPr>
          <w:lang w:val="fr-CH"/>
        </w:rPr>
      </w:pPr>
    </w:p>
    <w:p w:rsidR="00E30DA6" w:rsidRDefault="00E30DA6" w:rsidP="00655BA1">
      <w:pPr>
        <w:pStyle w:val="Titre1"/>
        <w:spacing w:before="0" w:line="240" w:lineRule="auto"/>
        <w:rPr>
          <w:lang w:val="fr-CH"/>
        </w:rPr>
      </w:pPr>
      <w:bookmarkStart w:id="10" w:name="_GoBack"/>
      <w:bookmarkEnd w:id="10"/>
    </w:p>
    <w:p w:rsidR="00E30DA6" w:rsidRDefault="00E30DA6" w:rsidP="00655BA1">
      <w:pPr>
        <w:pStyle w:val="Titre1"/>
        <w:spacing w:before="0" w:line="240" w:lineRule="auto"/>
        <w:rPr>
          <w:lang w:val="fr-CH"/>
        </w:rPr>
      </w:pPr>
    </w:p>
    <w:p w:rsidR="00E30DA6" w:rsidRDefault="00E30DA6" w:rsidP="00655BA1">
      <w:pPr>
        <w:pStyle w:val="Titre1"/>
        <w:spacing w:before="0" w:line="240" w:lineRule="auto"/>
        <w:rPr>
          <w:lang w:val="fr-CH"/>
        </w:rPr>
      </w:pPr>
    </w:p>
    <w:p w:rsidR="00655BA1" w:rsidRPr="00655BA1" w:rsidRDefault="00655BA1" w:rsidP="00655BA1">
      <w:pPr>
        <w:spacing w:after="0" w:line="240" w:lineRule="auto"/>
        <w:rPr>
          <w:sz w:val="32"/>
          <w:szCs w:val="32"/>
          <w:lang w:val="fr-CH"/>
        </w:rPr>
      </w:pPr>
    </w:p>
    <w:p w:rsidR="00655BA1" w:rsidRPr="00655BA1" w:rsidRDefault="00655BA1" w:rsidP="00655BA1">
      <w:pPr>
        <w:spacing w:after="0" w:line="240" w:lineRule="auto"/>
        <w:rPr>
          <w:sz w:val="32"/>
          <w:szCs w:val="32"/>
          <w:lang w:val="fr-CH"/>
        </w:rPr>
      </w:pPr>
    </w:p>
    <w:tbl>
      <w:tblPr>
        <w:tblStyle w:val="Grilledutableau"/>
        <w:tblpPr w:leftFromText="141" w:rightFromText="141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8944BF" w:rsidTr="0081740F">
        <w:tc>
          <w:tcPr>
            <w:tcW w:w="3132" w:type="dxa"/>
            <w:shd w:val="clear" w:color="auto" w:fill="538135" w:themeFill="accent6" w:themeFillShade="BF"/>
          </w:tcPr>
          <w:p w:rsidR="008944BF" w:rsidRPr="008944BF" w:rsidRDefault="00A34D1A" w:rsidP="0081740F">
            <w:pPr>
              <w:rPr>
                <w:color w:val="FFFFFF" w:themeColor="background1"/>
                <w:lang w:val="fr-CH"/>
              </w:rPr>
            </w:pPr>
            <w:r>
              <w:rPr>
                <w:color w:val="FFFFFF" w:themeColor="background1"/>
                <w:lang w:val="fr-CH"/>
              </w:rPr>
              <w:t>Action</w:t>
            </w:r>
          </w:p>
        </w:tc>
        <w:tc>
          <w:tcPr>
            <w:tcW w:w="3132" w:type="dxa"/>
            <w:shd w:val="clear" w:color="auto" w:fill="538135" w:themeFill="accent6" w:themeFillShade="BF"/>
          </w:tcPr>
          <w:p w:rsidR="008944BF" w:rsidRPr="008944BF" w:rsidRDefault="00A34D1A" w:rsidP="0081740F">
            <w:pPr>
              <w:rPr>
                <w:color w:val="FFFFFF" w:themeColor="background1"/>
                <w:lang w:val="fr-CH"/>
              </w:rPr>
            </w:pPr>
            <w:r>
              <w:rPr>
                <w:color w:val="FFFFFF" w:themeColor="background1"/>
                <w:lang w:val="fr-CH"/>
              </w:rPr>
              <w:t>Condition particulière</w:t>
            </w:r>
          </w:p>
        </w:tc>
        <w:tc>
          <w:tcPr>
            <w:tcW w:w="3132" w:type="dxa"/>
            <w:shd w:val="clear" w:color="auto" w:fill="538135" w:themeFill="accent6" w:themeFillShade="BF"/>
          </w:tcPr>
          <w:p w:rsidR="008944BF" w:rsidRPr="008944BF" w:rsidRDefault="00A34D1A" w:rsidP="0081740F">
            <w:pPr>
              <w:rPr>
                <w:color w:val="FFFFFF" w:themeColor="background1"/>
                <w:lang w:val="fr-CH"/>
              </w:rPr>
            </w:pPr>
            <w:r>
              <w:rPr>
                <w:color w:val="FFFFFF" w:themeColor="background1"/>
                <w:lang w:val="fr-CH"/>
              </w:rPr>
              <w:t>Réaction</w:t>
            </w:r>
          </w:p>
        </w:tc>
      </w:tr>
      <w:tr w:rsidR="008944BF" w:rsidTr="0081740F">
        <w:tc>
          <w:tcPr>
            <w:tcW w:w="3132" w:type="dxa"/>
            <w:shd w:val="clear" w:color="auto" w:fill="E2EFD9" w:themeFill="accent6" w:themeFillTint="33"/>
          </w:tcPr>
          <w:p w:rsidR="008944BF" w:rsidRPr="00A34D1A" w:rsidRDefault="00A34D1A" w:rsidP="0081740F">
            <w:pPr>
              <w:rPr>
                <w:lang w:val="fr-CH"/>
              </w:rPr>
            </w:pPr>
            <w:r>
              <w:rPr>
                <w:lang w:val="fr-CH"/>
              </w:rPr>
              <w:t>Je tape 3</w:t>
            </w:r>
          </w:p>
        </w:tc>
        <w:tc>
          <w:tcPr>
            <w:tcW w:w="3132" w:type="dxa"/>
            <w:shd w:val="clear" w:color="auto" w:fill="E2EFD9" w:themeFill="accent6" w:themeFillTint="33"/>
          </w:tcPr>
          <w:p w:rsidR="008944BF" w:rsidRPr="00A34D1A" w:rsidRDefault="008944BF" w:rsidP="0081740F">
            <w:pPr>
              <w:rPr>
                <w:lang w:val="fr-CH"/>
              </w:rPr>
            </w:pPr>
          </w:p>
        </w:tc>
        <w:tc>
          <w:tcPr>
            <w:tcW w:w="3132" w:type="dxa"/>
            <w:shd w:val="clear" w:color="auto" w:fill="E2EFD9" w:themeFill="accent6" w:themeFillTint="33"/>
          </w:tcPr>
          <w:p w:rsidR="00A34D1A" w:rsidRPr="00A34D1A" w:rsidRDefault="00A34D1A" w:rsidP="0081740F">
            <w:pPr>
              <w:rPr>
                <w:lang w:val="fr-CH"/>
              </w:rPr>
            </w:pPr>
            <w:r>
              <w:rPr>
                <w:lang w:val="fr-CH"/>
              </w:rPr>
              <w:t>Affiche les crédits du jeu</w:t>
            </w:r>
          </w:p>
        </w:tc>
      </w:tr>
      <w:tr w:rsidR="00A34D1A" w:rsidTr="0081740F">
        <w:tc>
          <w:tcPr>
            <w:tcW w:w="3132" w:type="dxa"/>
            <w:shd w:val="clear" w:color="auto" w:fill="E2EFD9" w:themeFill="accent6" w:themeFillTint="33"/>
          </w:tcPr>
          <w:p w:rsidR="00A34D1A" w:rsidRDefault="00A34D1A" w:rsidP="0081740F">
            <w:pPr>
              <w:rPr>
                <w:lang w:val="fr-CH"/>
              </w:rPr>
            </w:pPr>
            <w:r>
              <w:rPr>
                <w:lang w:val="fr-CH"/>
              </w:rPr>
              <w:t>Je tape 0</w:t>
            </w:r>
          </w:p>
        </w:tc>
        <w:tc>
          <w:tcPr>
            <w:tcW w:w="3132" w:type="dxa"/>
            <w:shd w:val="clear" w:color="auto" w:fill="E2EFD9" w:themeFill="accent6" w:themeFillTint="33"/>
          </w:tcPr>
          <w:p w:rsidR="00A34D1A" w:rsidRPr="00A34D1A" w:rsidRDefault="00A34D1A" w:rsidP="0081740F">
            <w:pPr>
              <w:rPr>
                <w:lang w:val="fr-CH"/>
              </w:rPr>
            </w:pPr>
          </w:p>
        </w:tc>
        <w:tc>
          <w:tcPr>
            <w:tcW w:w="3132" w:type="dxa"/>
            <w:shd w:val="clear" w:color="auto" w:fill="E2EFD9" w:themeFill="accent6" w:themeFillTint="33"/>
          </w:tcPr>
          <w:p w:rsidR="00A34D1A" w:rsidRDefault="00A34D1A" w:rsidP="0081740F">
            <w:pPr>
              <w:rPr>
                <w:lang w:val="fr-CH"/>
              </w:rPr>
            </w:pPr>
            <w:r>
              <w:rPr>
                <w:lang w:val="fr-CH"/>
              </w:rPr>
              <w:t>Quitte la page des crédits</w:t>
            </w:r>
          </w:p>
        </w:tc>
      </w:tr>
    </w:tbl>
    <w:p w:rsidR="00655BA1" w:rsidRPr="00655BA1" w:rsidRDefault="00655BA1" w:rsidP="00655BA1">
      <w:pPr>
        <w:rPr>
          <w:sz w:val="32"/>
          <w:szCs w:val="32"/>
          <w:lang w:val="fr-CH"/>
        </w:rPr>
      </w:pPr>
    </w:p>
    <w:sectPr w:rsidR="00655BA1" w:rsidRPr="00655BA1" w:rsidSect="00C066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66"/>
    <w:rsid w:val="000750F4"/>
    <w:rsid w:val="00080A55"/>
    <w:rsid w:val="001A3EB9"/>
    <w:rsid w:val="0025667D"/>
    <w:rsid w:val="003055C1"/>
    <w:rsid w:val="00334195"/>
    <w:rsid w:val="00480C66"/>
    <w:rsid w:val="006039D4"/>
    <w:rsid w:val="00613800"/>
    <w:rsid w:val="00655BA1"/>
    <w:rsid w:val="0081740F"/>
    <w:rsid w:val="008944BF"/>
    <w:rsid w:val="00A34D1A"/>
    <w:rsid w:val="00B018CB"/>
    <w:rsid w:val="00B7018E"/>
    <w:rsid w:val="00BF0D8A"/>
    <w:rsid w:val="00C0667A"/>
    <w:rsid w:val="00CF7411"/>
    <w:rsid w:val="00E30DA6"/>
    <w:rsid w:val="00E360AB"/>
    <w:rsid w:val="00EA513D"/>
    <w:rsid w:val="00ED011F"/>
    <w:rsid w:val="00FA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3C6E"/>
  <w15:chartTrackingRefBased/>
  <w15:docId w15:val="{19D6E3A9-C87B-4592-BBEA-98D65F88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5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5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55B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55B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5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55B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55B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55B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0DA6"/>
    <w:pPr>
      <w:outlineLvl w:val="9"/>
    </w:pPr>
    <w:rPr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30DA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30DA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30DA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30DA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3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071DF-3884-439B-B8C6-65A42EC6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345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26</vt:i4>
      </vt:variant>
    </vt:vector>
  </HeadingPairs>
  <TitlesOfParts>
    <vt:vector size="27" baseType="lpstr">
      <vt:lpstr/>
      <vt:lpstr>&gt;</vt:lpstr>
      <vt:lpstr/>
      <vt:lpstr>Bataille navale</vt:lpstr>
      <vt:lpstr>Apprendre à jouer</vt:lpstr>
      <vt:lpstr>        Lire les explications</vt:lpstr>
      <vt:lpstr>        Tutoriel </vt:lpstr>
      <vt:lpstr>    Placer les bateaux</vt:lpstr>
      <vt:lpstr>        Aléatoirement</vt:lpstr>
      <vt:lpstr>        Placement choisit</vt:lpstr>
      <vt:lpstr>    S’entrainer</vt:lpstr>
      <vt:lpstr>        Jouer contre des amis</vt:lpstr>
      <vt:lpstr>        Difficulté interchangeable</vt:lpstr>
      <vt:lpstr>    Jouer contre l’ordi</vt:lpstr>
      <vt:lpstr>        Tirs aléatoires</vt:lpstr>
      <vt:lpstr/>
      <vt:lpstr/>
      <vt:lpstr/>
      <vt:lpstr/>
      <vt:lpstr/>
      <vt:lpstr/>
      <vt:lpstr/>
      <vt:lpstr/>
      <vt:lpstr/>
      <vt:lpstr/>
      <vt:lpstr/>
      <vt:lpstr/>
    </vt:vector>
  </TitlesOfParts>
  <Company>CPNV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CUANY Simon</dc:creator>
  <cp:keywords/>
  <dc:description/>
  <cp:lastModifiedBy>CUANY Simon</cp:lastModifiedBy>
  <cp:revision>8</cp:revision>
  <dcterms:created xsi:type="dcterms:W3CDTF">2019-02-07T08:59:00Z</dcterms:created>
  <dcterms:modified xsi:type="dcterms:W3CDTF">2019-02-14T09:42:00Z</dcterms:modified>
</cp:coreProperties>
</file>