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70D" w:rsidRDefault="00BD0341">
      <w:pPr>
        <w:spacing w:after="60"/>
        <w:jc w:val="center"/>
      </w:pPr>
      <w:r>
        <w:rPr>
          <w:b/>
          <w:bCs/>
          <w:color w:val="2C3E50"/>
          <w:sz w:val="48"/>
          <w:szCs w:val="48"/>
        </w:rPr>
        <w:t>Individual SWOT Analysis</w:t>
      </w:r>
    </w:p>
    <w:p w:rsidR="00D8170D" w:rsidRDefault="00BD0341">
      <w:pPr>
        <w:spacing w:after="40"/>
        <w:jc w:val="center"/>
      </w:pPr>
      <w:r>
        <w:rPr>
          <w:i/>
          <w:iCs/>
          <w:color w:val="666666"/>
          <w:sz w:val="22"/>
          <w:szCs w:val="22"/>
        </w:rPr>
        <w:t xml:space="preserve">MSAI </w:t>
      </w:r>
      <w:r w:rsidR="00404D8C">
        <w:rPr>
          <w:i/>
          <w:iCs/>
          <w:color w:val="666666"/>
          <w:sz w:val="22"/>
          <w:szCs w:val="22"/>
        </w:rPr>
        <w:t>5563 — AI</w:t>
      </w:r>
      <w:r>
        <w:rPr>
          <w:i/>
          <w:iCs/>
          <w:color w:val="666666"/>
          <w:sz w:val="22"/>
          <w:szCs w:val="22"/>
        </w:rPr>
        <w:t xml:space="preserve"> </w:t>
      </w:r>
      <w:r w:rsidR="00404D8C">
        <w:rPr>
          <w:i/>
          <w:iCs/>
          <w:color w:val="666666"/>
          <w:sz w:val="22"/>
          <w:szCs w:val="22"/>
        </w:rPr>
        <w:t>Studio | Skills</w:t>
      </w:r>
      <w:r>
        <w:rPr>
          <w:i/>
          <w:iCs/>
          <w:color w:val="666666"/>
          <w:sz w:val="22"/>
          <w:szCs w:val="22"/>
        </w:rPr>
        <w:t xml:space="preserve"> &amp; Contributions for Group Project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gridCol w:w="4320"/>
      </w:tblGrid>
      <w:tr w:rsidR="00D8170D">
        <w:tblPrEx>
          <w:tblCellMar>
            <w:top w:w="0" w:type="dxa"/>
            <w:bottom w:w="0" w:type="dxa"/>
          </w:tblCellMar>
        </w:tblPrEx>
        <w:tc>
          <w:tcPr>
            <w:tcW w:w="4320" w:type="dxa"/>
            <w:tcBorders>
              <w:top w:val="none" w:sz="0" w:space="0" w:color="FFFFFF"/>
              <w:left w:val="none" w:sz="0" w:space="0" w:color="FFFFFF"/>
              <w:bottom w:val="single" w:sz="4" w:space="0" w:color="CCCCCC"/>
              <w:right w:val="none" w:sz="0" w:space="0" w:color="FFFFFF"/>
            </w:tcBorders>
            <w:shd w:val="clear" w:color="auto" w:fill="FAFAFA"/>
            <w:tcMar>
              <w:top w:w="80" w:type="dxa"/>
              <w:left w:w="0" w:type="dxa"/>
              <w:bottom w:w="80" w:type="dxa"/>
              <w:right w:w="120" w:type="dxa"/>
            </w:tcMar>
          </w:tcPr>
          <w:p w:rsidR="00D8170D" w:rsidRDefault="00BD0341">
            <w:r>
              <w:rPr>
                <w:b/>
                <w:bCs/>
                <w:color w:val="444444"/>
                <w:sz w:val="20"/>
                <w:szCs w:val="20"/>
              </w:rPr>
              <w:t xml:space="preserve">Name: </w:t>
            </w:r>
            <w:r w:rsidR="00D20205">
              <w:rPr>
                <w:b/>
                <w:bCs/>
                <w:color w:val="444444"/>
                <w:sz w:val="20"/>
                <w:szCs w:val="20"/>
              </w:rPr>
              <w:t>Willie Boone</w:t>
            </w:r>
          </w:p>
        </w:tc>
        <w:tc>
          <w:tcPr>
            <w:tcW w:w="4320" w:type="dxa"/>
            <w:tcBorders>
              <w:top w:val="none" w:sz="0" w:space="0" w:color="FFFFFF"/>
              <w:left w:val="none" w:sz="0" w:space="0" w:color="FFFFFF"/>
              <w:bottom w:val="single" w:sz="4" w:space="0" w:color="CCCCCC"/>
              <w:right w:val="none" w:sz="0" w:space="0" w:color="FFFFFF"/>
            </w:tcBorders>
            <w:shd w:val="clear" w:color="auto" w:fill="FAFAFA"/>
            <w:tcMar>
              <w:top w:w="80" w:type="dxa"/>
              <w:left w:w="120" w:type="dxa"/>
              <w:bottom w:w="80" w:type="dxa"/>
              <w:right w:w="120" w:type="dxa"/>
            </w:tcMar>
          </w:tcPr>
          <w:p w:rsidR="00D8170D" w:rsidRDefault="00BD0341">
            <w:r>
              <w:rPr>
                <w:b/>
                <w:bCs/>
                <w:color w:val="444444"/>
                <w:sz w:val="20"/>
                <w:szCs w:val="20"/>
              </w:rPr>
              <w:t xml:space="preserve">Project: </w:t>
            </w:r>
            <w:r w:rsidR="00D20205">
              <w:rPr>
                <w:b/>
                <w:bCs/>
                <w:color w:val="444444"/>
                <w:sz w:val="20"/>
                <w:szCs w:val="20"/>
              </w:rPr>
              <w:t>PolyPOI</w:t>
            </w:r>
          </w:p>
        </w:tc>
        <w:tc>
          <w:tcPr>
            <w:tcW w:w="4320" w:type="dxa"/>
            <w:tcBorders>
              <w:top w:val="none" w:sz="0" w:space="0" w:color="FFFFFF"/>
              <w:left w:val="none" w:sz="0" w:space="0" w:color="FFFFFF"/>
              <w:bottom w:val="single" w:sz="4" w:space="0" w:color="CCCCCC"/>
              <w:right w:val="none" w:sz="0" w:space="0" w:color="FFFFFF"/>
            </w:tcBorders>
            <w:shd w:val="clear" w:color="auto" w:fill="FAFAFA"/>
            <w:tcMar>
              <w:top w:w="80" w:type="dxa"/>
              <w:left w:w="120" w:type="dxa"/>
              <w:bottom w:w="80" w:type="dxa"/>
              <w:right w:w="0" w:type="dxa"/>
            </w:tcMar>
          </w:tcPr>
          <w:p w:rsidR="00D8170D" w:rsidRDefault="00BD0341">
            <w:r>
              <w:rPr>
                <w:b/>
                <w:bCs/>
                <w:color w:val="444444"/>
                <w:sz w:val="20"/>
                <w:szCs w:val="20"/>
              </w:rPr>
              <w:t xml:space="preserve">Date: </w:t>
            </w:r>
            <w:r w:rsidR="00D20205">
              <w:rPr>
                <w:b/>
                <w:bCs/>
                <w:color w:val="444444"/>
                <w:sz w:val="20"/>
                <w:szCs w:val="20"/>
              </w:rPr>
              <w:t>March 22, 2026</w:t>
            </w:r>
          </w:p>
        </w:tc>
      </w:tr>
    </w:tbl>
    <w:p w:rsidR="00D8170D" w:rsidRDefault="00D8170D">
      <w:pPr>
        <w:spacing w:after="160"/>
      </w:pPr>
    </w:p>
    <w:tbl>
      <w:tblPr>
        <w:tblW w:w="13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5365"/>
        <w:gridCol w:w="1134"/>
        <w:gridCol w:w="5863"/>
      </w:tblGrid>
      <w:tr w:rsidR="00D8170D" w:rsidTr="00365A81">
        <w:tblPrEx>
          <w:tblCellMar>
            <w:top w:w="0" w:type="dxa"/>
            <w:bottom w:w="0" w:type="dxa"/>
          </w:tblCellMar>
        </w:tblPrEx>
        <w:tc>
          <w:tcPr>
            <w:tcW w:w="1134" w:type="dxa"/>
            <w:tcBorders>
              <w:top w:val="single" w:sz="3" w:space="0" w:color="FFFFFF"/>
              <w:left w:val="single" w:sz="3" w:space="0" w:color="FFFFFF"/>
              <w:bottom w:val="single" w:sz="3" w:space="0" w:color="FFFFFF"/>
              <w:right w:val="single" w:sz="3" w:space="0" w:color="FFFFFF"/>
            </w:tcBorders>
            <w:shd w:val="clear" w:color="auto" w:fill="1B6B3A"/>
            <w:tcMar>
              <w:top w:w="160" w:type="dxa"/>
              <w:left w:w="200" w:type="dxa"/>
              <w:bottom w:w="160" w:type="dxa"/>
              <w:right w:w="200" w:type="dxa"/>
            </w:tcMar>
            <w:vAlign w:val="center"/>
          </w:tcPr>
          <w:p w:rsidR="00D8170D" w:rsidRDefault="00BD0341">
            <w:pPr>
              <w:jc w:val="center"/>
            </w:pPr>
            <w:r>
              <w:rPr>
                <w:b/>
                <w:bCs/>
                <w:color w:val="FFFFFF"/>
                <w:sz w:val="28"/>
                <w:szCs w:val="28"/>
              </w:rPr>
              <w:t>S</w:t>
            </w:r>
          </w:p>
        </w:tc>
        <w:tc>
          <w:tcPr>
            <w:tcW w:w="5365" w:type="dxa"/>
            <w:tcBorders>
              <w:top w:val="single" w:sz="3" w:space="0" w:color="FFFFFF"/>
              <w:left w:val="single" w:sz="3" w:space="0" w:color="FFFFFF"/>
              <w:bottom w:val="single" w:sz="3" w:space="0" w:color="FFFFFF"/>
              <w:right w:val="single" w:sz="3" w:space="0" w:color="FFFFFF"/>
            </w:tcBorders>
            <w:shd w:val="clear" w:color="auto" w:fill="2D9B5A"/>
            <w:tcMar>
              <w:top w:w="160" w:type="dxa"/>
              <w:left w:w="200" w:type="dxa"/>
              <w:bottom w:w="160" w:type="dxa"/>
              <w:right w:w="200" w:type="dxa"/>
            </w:tcMar>
            <w:vAlign w:val="center"/>
          </w:tcPr>
          <w:p w:rsidR="00D8170D" w:rsidRDefault="00BD0341">
            <w:pPr>
              <w:jc w:val="center"/>
            </w:pPr>
            <w:r>
              <w:rPr>
                <w:b/>
                <w:bCs/>
                <w:color w:val="FFFFFF"/>
                <w:sz w:val="28"/>
                <w:szCs w:val="28"/>
              </w:rPr>
              <w:t>STRENGTHS</w:t>
            </w:r>
          </w:p>
        </w:tc>
        <w:tc>
          <w:tcPr>
            <w:tcW w:w="1134" w:type="dxa"/>
            <w:tcBorders>
              <w:top w:val="single" w:sz="3" w:space="0" w:color="FFFFFF"/>
              <w:left w:val="single" w:sz="3" w:space="0" w:color="FFFFFF"/>
              <w:bottom w:val="single" w:sz="3" w:space="0" w:color="FFFFFF"/>
              <w:right w:val="single" w:sz="3" w:space="0" w:color="FFFFFF"/>
            </w:tcBorders>
            <w:shd w:val="clear" w:color="auto" w:fill="8B1A1A"/>
            <w:tcMar>
              <w:top w:w="160" w:type="dxa"/>
              <w:left w:w="200" w:type="dxa"/>
              <w:bottom w:w="160" w:type="dxa"/>
              <w:right w:w="200" w:type="dxa"/>
            </w:tcMar>
            <w:vAlign w:val="center"/>
          </w:tcPr>
          <w:p w:rsidR="00D8170D" w:rsidRDefault="00BD0341">
            <w:pPr>
              <w:jc w:val="center"/>
            </w:pPr>
            <w:r>
              <w:rPr>
                <w:b/>
                <w:bCs/>
                <w:color w:val="FFFFFF"/>
                <w:sz w:val="28"/>
                <w:szCs w:val="28"/>
              </w:rPr>
              <w:t>W</w:t>
            </w:r>
          </w:p>
        </w:tc>
        <w:tc>
          <w:tcPr>
            <w:tcW w:w="5863" w:type="dxa"/>
            <w:tcBorders>
              <w:top w:val="single" w:sz="3" w:space="0" w:color="FFFFFF"/>
              <w:left w:val="single" w:sz="3" w:space="0" w:color="FFFFFF"/>
              <w:bottom w:val="single" w:sz="3" w:space="0" w:color="FFFFFF"/>
              <w:right w:val="single" w:sz="3" w:space="0" w:color="FFFFFF"/>
            </w:tcBorders>
            <w:shd w:val="clear" w:color="auto" w:fill="C0392B"/>
            <w:tcMar>
              <w:top w:w="160" w:type="dxa"/>
              <w:left w:w="200" w:type="dxa"/>
              <w:bottom w:w="160" w:type="dxa"/>
              <w:right w:w="200" w:type="dxa"/>
            </w:tcMar>
            <w:vAlign w:val="center"/>
          </w:tcPr>
          <w:p w:rsidR="00D8170D" w:rsidRDefault="00BD0341">
            <w:pPr>
              <w:jc w:val="center"/>
            </w:pPr>
            <w:r>
              <w:rPr>
                <w:b/>
                <w:bCs/>
                <w:color w:val="FFFFFF"/>
                <w:sz w:val="28"/>
                <w:szCs w:val="28"/>
              </w:rPr>
              <w:t>WEAKNESSES</w:t>
            </w:r>
          </w:p>
        </w:tc>
      </w:tr>
      <w:tr w:rsidR="00D8170D" w:rsidTr="00365A81">
        <w:tblPrEx>
          <w:tblCellMar>
            <w:top w:w="0" w:type="dxa"/>
            <w:bottom w:w="0" w:type="dxa"/>
          </w:tblCellMar>
        </w:tblPrEx>
        <w:tc>
          <w:tcPr>
            <w:tcW w:w="1134" w:type="dxa"/>
            <w:tcBorders>
              <w:top w:val="single" w:sz="3" w:space="0" w:color="FFFFFF"/>
              <w:left w:val="single" w:sz="3" w:space="0" w:color="FFFFFF"/>
              <w:bottom w:val="single" w:sz="3" w:space="0" w:color="FFFFFF"/>
              <w:right w:val="single" w:sz="3" w:space="0" w:color="FFFFFF"/>
            </w:tcBorders>
            <w:shd w:val="clear" w:color="auto" w:fill="2D9B5A"/>
            <w:tcMar>
              <w:top w:w="120" w:type="dxa"/>
              <w:left w:w="200" w:type="dxa"/>
              <w:bottom w:w="120" w:type="dxa"/>
              <w:right w:w="200" w:type="dxa"/>
            </w:tcMar>
            <w:vAlign w:val="center"/>
          </w:tcPr>
          <w:p w:rsidR="00D8170D" w:rsidRDefault="00BD0341">
            <w:pPr>
              <w:jc w:val="center"/>
            </w:pPr>
            <w:r>
              <w:rPr>
                <w:i/>
                <w:iCs/>
                <w:color w:val="FFFFFF"/>
                <w:sz w:val="20"/>
                <w:szCs w:val="20"/>
              </w:rPr>
              <w:t>Internal</w:t>
            </w:r>
          </w:p>
        </w:tc>
        <w:tc>
          <w:tcPr>
            <w:tcW w:w="5365" w:type="dxa"/>
            <w:tcBorders>
              <w:top w:val="single" w:sz="3" w:space="0" w:color="FFFFFF"/>
              <w:left w:val="single" w:sz="3" w:space="0" w:color="FFFFFF"/>
              <w:bottom w:val="single" w:sz="3" w:space="0" w:color="FFFFFF"/>
              <w:right w:val="single" w:sz="3" w:space="0" w:color="FFFFFF"/>
            </w:tcBorders>
            <w:shd w:val="clear" w:color="auto" w:fill="2D9B5A"/>
            <w:tcMar>
              <w:top w:w="120" w:type="dxa"/>
              <w:left w:w="200" w:type="dxa"/>
              <w:bottom w:w="120" w:type="dxa"/>
              <w:right w:w="200" w:type="dxa"/>
            </w:tcMar>
            <w:vAlign w:val="center"/>
          </w:tcPr>
          <w:p w:rsidR="00D8170D" w:rsidRDefault="00BD0341">
            <w:pPr>
              <w:jc w:val="center"/>
            </w:pPr>
            <w:r>
              <w:rPr>
                <w:i/>
                <w:iCs/>
                <w:color w:val="FFFFFF"/>
                <w:sz w:val="20"/>
                <w:szCs w:val="20"/>
              </w:rPr>
              <w:t>What skills, knowledge, or tools do you bring to the team?</w:t>
            </w:r>
          </w:p>
        </w:tc>
        <w:tc>
          <w:tcPr>
            <w:tcW w:w="1134" w:type="dxa"/>
            <w:tcBorders>
              <w:top w:val="single" w:sz="3" w:space="0" w:color="FFFFFF"/>
              <w:left w:val="single" w:sz="3" w:space="0" w:color="FFFFFF"/>
              <w:bottom w:val="single" w:sz="3" w:space="0" w:color="FFFFFF"/>
              <w:right w:val="single" w:sz="3" w:space="0" w:color="FFFFFF"/>
            </w:tcBorders>
            <w:shd w:val="clear" w:color="auto" w:fill="C0392B"/>
            <w:tcMar>
              <w:top w:w="120" w:type="dxa"/>
              <w:left w:w="200" w:type="dxa"/>
              <w:bottom w:w="120" w:type="dxa"/>
              <w:right w:w="200" w:type="dxa"/>
            </w:tcMar>
            <w:vAlign w:val="center"/>
          </w:tcPr>
          <w:p w:rsidR="00D8170D" w:rsidRDefault="00BD0341">
            <w:pPr>
              <w:jc w:val="center"/>
            </w:pPr>
            <w:r>
              <w:rPr>
                <w:i/>
                <w:iCs/>
                <w:color w:val="FFFFFF"/>
                <w:sz w:val="20"/>
                <w:szCs w:val="20"/>
              </w:rPr>
              <w:t>Internal</w:t>
            </w:r>
          </w:p>
        </w:tc>
        <w:tc>
          <w:tcPr>
            <w:tcW w:w="5863" w:type="dxa"/>
            <w:tcBorders>
              <w:top w:val="single" w:sz="3" w:space="0" w:color="FFFFFF"/>
              <w:left w:val="single" w:sz="3" w:space="0" w:color="FFFFFF"/>
              <w:bottom w:val="single" w:sz="3" w:space="0" w:color="FFFFFF"/>
              <w:right w:val="single" w:sz="3" w:space="0" w:color="FFFFFF"/>
            </w:tcBorders>
            <w:shd w:val="clear" w:color="auto" w:fill="C0392B"/>
            <w:tcMar>
              <w:top w:w="120" w:type="dxa"/>
              <w:left w:w="200" w:type="dxa"/>
              <w:bottom w:w="120" w:type="dxa"/>
              <w:right w:w="200" w:type="dxa"/>
            </w:tcMar>
            <w:vAlign w:val="center"/>
          </w:tcPr>
          <w:p w:rsidR="00D8170D" w:rsidRDefault="00BD0341">
            <w:pPr>
              <w:jc w:val="center"/>
            </w:pPr>
            <w:r>
              <w:rPr>
                <w:i/>
                <w:iCs/>
                <w:color w:val="FFFFFF"/>
                <w:sz w:val="20"/>
                <w:szCs w:val="20"/>
              </w:rPr>
              <w:t>Where do you need to grow or rely on teammates?</w:t>
            </w:r>
          </w:p>
        </w:tc>
      </w:tr>
      <w:tr w:rsidR="00D8170D" w:rsidTr="00365A81">
        <w:tblPrEx>
          <w:tblCellMar>
            <w:top w:w="0" w:type="dxa"/>
            <w:bottom w:w="0" w:type="dxa"/>
          </w:tblCellMar>
        </w:tblPrEx>
        <w:trPr>
          <w:trHeight w:hRule="exact" w:val="4181"/>
        </w:trPr>
        <w:tc>
          <w:tcPr>
            <w:tcW w:w="1134" w:type="dxa"/>
            <w:tcBorders>
              <w:top w:val="single" w:sz="3" w:space="0" w:color="FFFFFF"/>
              <w:left w:val="single" w:sz="3" w:space="0" w:color="FFFFFF"/>
              <w:bottom w:val="single" w:sz="3" w:space="0" w:color="FFFFFF"/>
              <w:right w:val="single" w:sz="3" w:space="0" w:color="FFFFFF"/>
            </w:tcBorders>
            <w:shd w:val="clear" w:color="auto" w:fill="1B6B3A"/>
            <w:tcMar>
              <w:top w:w="0" w:type="dxa"/>
              <w:left w:w="0" w:type="dxa"/>
              <w:bottom w:w="0" w:type="dxa"/>
              <w:right w:w="0" w:type="dxa"/>
            </w:tcMar>
            <w:vAlign w:val="center"/>
          </w:tcPr>
          <w:p w:rsidR="00D8170D" w:rsidRDefault="00BD0341">
            <w:pPr>
              <w:jc w:val="center"/>
            </w:pPr>
            <w:r>
              <w:rPr>
                <w:b/>
                <w:bCs/>
                <w:color w:val="FFFFFF"/>
                <w:sz w:val="40"/>
                <w:szCs w:val="40"/>
              </w:rPr>
              <w:t>+</w:t>
            </w:r>
          </w:p>
        </w:tc>
        <w:tc>
          <w:tcPr>
            <w:tcW w:w="5365" w:type="dxa"/>
            <w:tcBorders>
              <w:top w:val="single" w:sz="3" w:space="0" w:color="FFFFFF"/>
              <w:left w:val="single" w:sz="3" w:space="0" w:color="FFFFFF"/>
              <w:bottom w:val="single" w:sz="3" w:space="0" w:color="FFFFFF"/>
              <w:right w:val="single" w:sz="3" w:space="0" w:color="FFFFFF"/>
            </w:tcBorders>
            <w:shd w:val="clear" w:color="auto" w:fill="E8F5EE"/>
            <w:tcMar>
              <w:top w:w="160" w:type="dxa"/>
              <w:left w:w="220" w:type="dxa"/>
              <w:bottom w:w="160" w:type="dxa"/>
              <w:right w:w="220" w:type="dxa"/>
            </w:tcMar>
          </w:tcPr>
          <w:p w:rsidR="007A4478" w:rsidRDefault="006627E8" w:rsidP="006627E8">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w:t>
            </w:r>
            <w:r>
              <w:rPr>
                <w:rFonts w:ascii="Arial" w:hAnsi="Arial" w:cs="Arial"/>
                <w:color w:val="000000"/>
                <w:sz w:val="22"/>
                <w:szCs w:val="22"/>
              </w:rPr>
              <w:t>AI-</w:t>
            </w:r>
            <w:r w:rsidR="0016020E">
              <w:rPr>
                <w:rFonts w:ascii="Arial" w:hAnsi="Arial" w:cs="Arial"/>
                <w:color w:val="000000"/>
                <w:sz w:val="22"/>
                <w:szCs w:val="22"/>
              </w:rPr>
              <w:t>A</w:t>
            </w:r>
            <w:r>
              <w:rPr>
                <w:rFonts w:ascii="Arial" w:hAnsi="Arial" w:cs="Arial"/>
                <w:color w:val="000000"/>
                <w:sz w:val="22"/>
                <w:szCs w:val="22"/>
              </w:rPr>
              <w:t xml:space="preserve">ssisted </w:t>
            </w:r>
            <w:r>
              <w:rPr>
                <w:rFonts w:ascii="Arial" w:hAnsi="Arial" w:cs="Arial"/>
                <w:color w:val="000000"/>
                <w:sz w:val="22"/>
                <w:szCs w:val="22"/>
              </w:rPr>
              <w:t>Coding/Programming</w:t>
            </w:r>
            <w:r w:rsidR="007A4478">
              <w:rPr>
                <w:rFonts w:ascii="Arial" w:hAnsi="Arial" w:cs="Arial"/>
                <w:color w:val="000000"/>
                <w:sz w:val="22"/>
                <w:szCs w:val="22"/>
              </w:rPr>
              <w:t xml:space="preserve">, </w:t>
            </w:r>
          </w:p>
          <w:p w:rsidR="007A4478" w:rsidRDefault="007A4478" w:rsidP="006627E8">
            <w:pPr>
              <w:pStyle w:val="NormalWeb"/>
              <w:spacing w:before="0" w:beforeAutospacing="0" w:after="0" w:afterAutospacing="0"/>
              <w:rPr>
                <w:rFonts w:ascii="Arial" w:hAnsi="Arial" w:cs="Arial"/>
                <w:color w:val="000000"/>
                <w:sz w:val="22"/>
                <w:szCs w:val="22"/>
              </w:rPr>
            </w:pPr>
          </w:p>
          <w:p w:rsidR="006627E8" w:rsidRDefault="007A4478" w:rsidP="006627E8">
            <w:pPr>
              <w:pStyle w:val="NormalWeb"/>
              <w:spacing w:before="0" w:beforeAutospacing="0" w:after="0" w:afterAutospacing="0"/>
            </w:pPr>
            <w:r>
              <w:rPr>
                <w:rFonts w:ascii="Arial" w:hAnsi="Arial" w:cs="Arial"/>
                <w:color w:val="000000"/>
                <w:sz w:val="22"/>
                <w:szCs w:val="22"/>
              </w:rPr>
              <w:t>A modest understanding of GitHub</w:t>
            </w:r>
          </w:p>
          <w:p w:rsidR="00D8170D" w:rsidRDefault="00D8170D">
            <w:pPr>
              <w:pBdr>
                <w:bottom w:val="single" w:sz="4" w:space="8" w:color="CCCCCC"/>
              </w:pBdr>
            </w:pPr>
          </w:p>
          <w:p w:rsidR="00D8170D" w:rsidRDefault="00D8170D">
            <w:pPr>
              <w:spacing w:after="60"/>
            </w:pPr>
          </w:p>
          <w:p w:rsidR="00D8170D" w:rsidRDefault="006627E8">
            <w:pPr>
              <w:pBdr>
                <w:bottom w:val="single" w:sz="4" w:space="8" w:color="CCCCCC"/>
              </w:pBdr>
            </w:pPr>
            <w:r>
              <w:rPr>
                <w:color w:val="000000"/>
                <w:sz w:val="22"/>
                <w:szCs w:val="22"/>
              </w:rPr>
              <w:t> PowerPoint/Slide Design</w:t>
            </w:r>
          </w:p>
          <w:p w:rsidR="00D8170D" w:rsidRDefault="00D8170D">
            <w:pPr>
              <w:spacing w:after="60"/>
            </w:pPr>
          </w:p>
          <w:p w:rsidR="00C456E5" w:rsidRDefault="00C456E5" w:rsidP="00C456E5">
            <w:pPr>
              <w:pStyle w:val="NormalWeb"/>
              <w:spacing w:before="0" w:beforeAutospacing="0" w:after="0" w:afterAutospacing="0"/>
            </w:pPr>
            <w:r>
              <w:rPr>
                <w:rFonts w:ascii="Arial" w:hAnsi="Arial" w:cs="Arial"/>
                <w:color w:val="000000"/>
                <w:sz w:val="22"/>
                <w:szCs w:val="22"/>
              </w:rPr>
              <w:t>Presentation/Public Speaking</w:t>
            </w:r>
          </w:p>
          <w:p w:rsidR="00D8170D" w:rsidRDefault="00D8170D">
            <w:pPr>
              <w:pBdr>
                <w:bottom w:val="single" w:sz="4" w:space="8" w:color="CCCCCC"/>
              </w:pBdr>
            </w:pPr>
          </w:p>
          <w:p w:rsidR="00D8170D" w:rsidRDefault="00D8170D">
            <w:pPr>
              <w:spacing w:after="60"/>
            </w:pPr>
          </w:p>
          <w:p w:rsidR="00D8170D" w:rsidRDefault="0016020E">
            <w:pPr>
              <w:pBdr>
                <w:bottom w:val="single" w:sz="4" w:space="8" w:color="CCCCCC"/>
              </w:pBdr>
            </w:pPr>
            <w:r>
              <w:rPr>
                <w:color w:val="000000"/>
                <w:sz w:val="22"/>
                <w:szCs w:val="22"/>
              </w:rPr>
              <w:t xml:space="preserve">AI-Assisted </w:t>
            </w:r>
            <w:r>
              <w:rPr>
                <w:color w:val="000000"/>
                <w:sz w:val="22"/>
                <w:szCs w:val="22"/>
              </w:rPr>
              <w:t>UI/UX Design</w:t>
            </w:r>
          </w:p>
          <w:p w:rsidR="00D8170D" w:rsidRDefault="00D8170D">
            <w:pPr>
              <w:spacing w:after="60"/>
            </w:pPr>
          </w:p>
          <w:p w:rsidR="00466C3F" w:rsidRDefault="00466C3F" w:rsidP="00466C3F">
            <w:pPr>
              <w:pStyle w:val="NormalWeb"/>
              <w:spacing w:before="0" w:beforeAutospacing="0" w:after="0" w:afterAutospacing="0"/>
            </w:pPr>
            <w:r>
              <w:rPr>
                <w:rFonts w:ascii="Arial" w:hAnsi="Arial" w:cs="Arial"/>
                <w:color w:val="000000"/>
                <w:sz w:val="22"/>
                <w:szCs w:val="22"/>
              </w:rPr>
              <w:t>Cross-functional Collaboration</w:t>
            </w: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tc>
        <w:tc>
          <w:tcPr>
            <w:tcW w:w="1134" w:type="dxa"/>
            <w:tcBorders>
              <w:top w:val="single" w:sz="3" w:space="0" w:color="FFFFFF"/>
              <w:left w:val="single" w:sz="3" w:space="0" w:color="FFFFFF"/>
              <w:bottom w:val="single" w:sz="3" w:space="0" w:color="FFFFFF"/>
              <w:right w:val="single" w:sz="3" w:space="0" w:color="FFFFFF"/>
            </w:tcBorders>
            <w:shd w:val="clear" w:color="auto" w:fill="8B1A1A"/>
            <w:tcMar>
              <w:top w:w="0" w:type="dxa"/>
              <w:left w:w="0" w:type="dxa"/>
              <w:bottom w:w="0" w:type="dxa"/>
              <w:right w:w="0" w:type="dxa"/>
            </w:tcMar>
            <w:vAlign w:val="center"/>
          </w:tcPr>
          <w:p w:rsidR="00D8170D" w:rsidRDefault="00BD0341">
            <w:pPr>
              <w:jc w:val="center"/>
            </w:pPr>
            <w:r>
              <w:rPr>
                <w:b/>
                <w:bCs/>
                <w:color w:val="FFFFFF"/>
                <w:sz w:val="40"/>
                <w:szCs w:val="40"/>
              </w:rPr>
              <w:t>−</w:t>
            </w:r>
          </w:p>
        </w:tc>
        <w:tc>
          <w:tcPr>
            <w:tcW w:w="5863" w:type="dxa"/>
            <w:tcBorders>
              <w:top w:val="single" w:sz="3" w:space="0" w:color="FFFFFF"/>
              <w:left w:val="single" w:sz="3" w:space="0" w:color="FFFFFF"/>
              <w:bottom w:val="single" w:sz="3" w:space="0" w:color="FFFFFF"/>
              <w:right w:val="single" w:sz="3" w:space="0" w:color="FFFFFF"/>
            </w:tcBorders>
            <w:shd w:val="clear" w:color="auto" w:fill="FDF0F0"/>
            <w:tcMar>
              <w:top w:w="160" w:type="dxa"/>
              <w:left w:w="220" w:type="dxa"/>
              <w:bottom w:w="160" w:type="dxa"/>
              <w:right w:w="220" w:type="dxa"/>
            </w:tcMar>
          </w:tcPr>
          <w:p w:rsidR="00D8170D" w:rsidRDefault="00466C3F">
            <w:pPr>
              <w:pBdr>
                <w:bottom w:val="single" w:sz="4" w:space="8" w:color="CCCCCC"/>
              </w:pBdr>
            </w:pPr>
            <w:r>
              <w:rPr>
                <w:color w:val="000000"/>
                <w:sz w:val="22"/>
                <w:szCs w:val="22"/>
              </w:rPr>
              <w:t>Academic Research</w:t>
            </w:r>
          </w:p>
          <w:p w:rsidR="00D8170D" w:rsidRDefault="00D8170D">
            <w:pPr>
              <w:spacing w:after="60"/>
            </w:pPr>
          </w:p>
          <w:p w:rsidR="00D8170D" w:rsidRDefault="00466C3F">
            <w:pPr>
              <w:pBdr>
                <w:bottom w:val="single" w:sz="4" w:space="8" w:color="CCCCCC"/>
              </w:pBdr>
            </w:pPr>
            <w:r>
              <w:rPr>
                <w:color w:val="000000"/>
                <w:sz w:val="22"/>
                <w:szCs w:val="22"/>
              </w:rPr>
              <w:t>User Research/Interviews</w:t>
            </w:r>
          </w:p>
          <w:p w:rsidR="00D8170D" w:rsidRDefault="00D8170D">
            <w:pPr>
              <w:spacing w:after="60"/>
            </w:pPr>
          </w:p>
          <w:p w:rsidR="00466C3F" w:rsidRDefault="00466C3F" w:rsidP="00466C3F">
            <w:pPr>
              <w:pStyle w:val="NormalWeb"/>
              <w:spacing w:before="0" w:beforeAutospacing="0" w:after="0" w:afterAutospacing="0"/>
            </w:pPr>
            <w:r>
              <w:rPr>
                <w:rFonts w:ascii="Arial" w:hAnsi="Arial" w:cs="Arial"/>
                <w:color w:val="000000"/>
                <w:sz w:val="22"/>
                <w:szCs w:val="22"/>
              </w:rPr>
              <w:t>Data Analysis</w:t>
            </w: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tc>
      </w:tr>
      <w:tr w:rsidR="00D8170D" w:rsidTr="00365A81">
        <w:tblPrEx>
          <w:tblCellMar>
            <w:top w:w="0" w:type="dxa"/>
            <w:bottom w:w="0" w:type="dxa"/>
          </w:tblCellMar>
        </w:tblPrEx>
        <w:trPr>
          <w:trHeight w:hRule="exact" w:val="2194"/>
        </w:trPr>
        <w:tc>
          <w:tcPr>
            <w:tcW w:w="1134" w:type="dxa"/>
            <w:tcBorders>
              <w:top w:val="none" w:sz="0" w:space="0" w:color="FFFFFF"/>
              <w:left w:val="none" w:sz="0" w:space="0" w:color="FFFFFF"/>
              <w:bottom w:val="none" w:sz="0" w:space="0" w:color="FFFFFF"/>
              <w:right w:val="none" w:sz="0" w:space="0" w:color="FFFFFF"/>
            </w:tcBorders>
            <w:shd w:val="clear" w:color="auto" w:fill="FFFFFF"/>
          </w:tcPr>
          <w:p w:rsidR="00D8170D" w:rsidRDefault="00D8170D"/>
        </w:tc>
        <w:tc>
          <w:tcPr>
            <w:tcW w:w="5365" w:type="dxa"/>
            <w:tcBorders>
              <w:top w:val="none" w:sz="0" w:space="0" w:color="FFFFFF"/>
              <w:left w:val="none" w:sz="0" w:space="0" w:color="FFFFFF"/>
              <w:bottom w:val="none" w:sz="0" w:space="0" w:color="FFFFFF"/>
              <w:right w:val="none" w:sz="0" w:space="0" w:color="FFFFFF"/>
            </w:tcBorders>
            <w:shd w:val="clear" w:color="auto" w:fill="FFFFFF"/>
          </w:tcPr>
          <w:p w:rsidR="00D8170D" w:rsidRDefault="00D8170D"/>
          <w:p w:rsidR="00365A81" w:rsidRDefault="00365A81"/>
          <w:p w:rsidR="00365A81" w:rsidRDefault="00365A81"/>
          <w:p w:rsidR="00365A81" w:rsidRDefault="00365A81"/>
        </w:tc>
        <w:tc>
          <w:tcPr>
            <w:tcW w:w="1134" w:type="dxa"/>
            <w:tcBorders>
              <w:top w:val="none" w:sz="0" w:space="0" w:color="FFFFFF"/>
              <w:left w:val="none" w:sz="0" w:space="0" w:color="FFFFFF"/>
              <w:bottom w:val="none" w:sz="0" w:space="0" w:color="FFFFFF"/>
              <w:right w:val="none" w:sz="0" w:space="0" w:color="FFFFFF"/>
            </w:tcBorders>
            <w:shd w:val="clear" w:color="auto" w:fill="FFFFFF"/>
          </w:tcPr>
          <w:p w:rsidR="00D8170D" w:rsidRDefault="00D8170D"/>
        </w:tc>
        <w:tc>
          <w:tcPr>
            <w:tcW w:w="5863" w:type="dxa"/>
            <w:tcBorders>
              <w:top w:val="none" w:sz="0" w:space="0" w:color="FFFFFF"/>
              <w:left w:val="none" w:sz="0" w:space="0" w:color="FFFFFF"/>
              <w:bottom w:val="none" w:sz="0" w:space="0" w:color="FFFFFF"/>
              <w:right w:val="none" w:sz="0" w:space="0" w:color="FFFFFF"/>
            </w:tcBorders>
            <w:shd w:val="clear" w:color="auto" w:fill="FFFFFF"/>
          </w:tcPr>
          <w:p w:rsidR="00D8170D" w:rsidRDefault="00D8170D"/>
        </w:tc>
      </w:tr>
      <w:tr w:rsidR="00D8170D" w:rsidTr="00365A81">
        <w:tblPrEx>
          <w:tblCellMar>
            <w:top w:w="0" w:type="dxa"/>
            <w:bottom w:w="0" w:type="dxa"/>
          </w:tblCellMar>
        </w:tblPrEx>
        <w:tc>
          <w:tcPr>
            <w:tcW w:w="1134" w:type="dxa"/>
            <w:tcBorders>
              <w:top w:val="single" w:sz="3" w:space="0" w:color="FFFFFF"/>
              <w:left w:val="single" w:sz="3" w:space="0" w:color="FFFFFF"/>
              <w:bottom w:val="single" w:sz="3" w:space="0" w:color="FFFFFF"/>
              <w:right w:val="single" w:sz="3" w:space="0" w:color="FFFFFF"/>
            </w:tcBorders>
            <w:shd w:val="clear" w:color="auto" w:fill="1A4F8B"/>
            <w:tcMar>
              <w:top w:w="160" w:type="dxa"/>
              <w:left w:w="200" w:type="dxa"/>
              <w:bottom w:w="160" w:type="dxa"/>
              <w:right w:w="200" w:type="dxa"/>
            </w:tcMar>
            <w:vAlign w:val="center"/>
          </w:tcPr>
          <w:p w:rsidR="00D8170D" w:rsidRDefault="00BD0341">
            <w:pPr>
              <w:jc w:val="center"/>
            </w:pPr>
            <w:r>
              <w:rPr>
                <w:b/>
                <w:bCs/>
                <w:color w:val="FFFFFF"/>
                <w:sz w:val="28"/>
                <w:szCs w:val="28"/>
              </w:rPr>
              <w:lastRenderedPageBreak/>
              <w:t>O</w:t>
            </w:r>
          </w:p>
        </w:tc>
        <w:tc>
          <w:tcPr>
            <w:tcW w:w="5365" w:type="dxa"/>
            <w:tcBorders>
              <w:top w:val="single" w:sz="3" w:space="0" w:color="FFFFFF"/>
              <w:left w:val="single" w:sz="3" w:space="0" w:color="FFFFFF"/>
              <w:bottom w:val="single" w:sz="3" w:space="0" w:color="FFFFFF"/>
              <w:right w:val="single" w:sz="3" w:space="0" w:color="FFFFFF"/>
            </w:tcBorders>
            <w:shd w:val="clear" w:color="auto" w:fill="2980B9"/>
            <w:tcMar>
              <w:top w:w="160" w:type="dxa"/>
              <w:left w:w="200" w:type="dxa"/>
              <w:bottom w:w="160" w:type="dxa"/>
              <w:right w:w="200" w:type="dxa"/>
            </w:tcMar>
            <w:vAlign w:val="center"/>
          </w:tcPr>
          <w:p w:rsidR="00D8170D" w:rsidRDefault="00BD0341">
            <w:pPr>
              <w:jc w:val="center"/>
            </w:pPr>
            <w:r>
              <w:rPr>
                <w:b/>
                <w:bCs/>
                <w:color w:val="FFFFFF"/>
                <w:sz w:val="28"/>
                <w:szCs w:val="28"/>
              </w:rPr>
              <w:t>OPPORTUNITIES</w:t>
            </w:r>
          </w:p>
        </w:tc>
        <w:tc>
          <w:tcPr>
            <w:tcW w:w="1134" w:type="dxa"/>
            <w:tcBorders>
              <w:top w:val="single" w:sz="3" w:space="0" w:color="FFFFFF"/>
              <w:left w:val="single" w:sz="3" w:space="0" w:color="FFFFFF"/>
              <w:bottom w:val="single" w:sz="3" w:space="0" w:color="FFFFFF"/>
              <w:right w:val="single" w:sz="3" w:space="0" w:color="FFFFFF"/>
            </w:tcBorders>
            <w:shd w:val="clear" w:color="auto" w:fill="7D4E1A"/>
            <w:tcMar>
              <w:top w:w="160" w:type="dxa"/>
              <w:left w:w="200" w:type="dxa"/>
              <w:bottom w:w="160" w:type="dxa"/>
              <w:right w:w="200" w:type="dxa"/>
            </w:tcMar>
            <w:vAlign w:val="center"/>
          </w:tcPr>
          <w:p w:rsidR="00D8170D" w:rsidRDefault="00BD0341">
            <w:pPr>
              <w:jc w:val="center"/>
            </w:pPr>
            <w:r>
              <w:rPr>
                <w:b/>
                <w:bCs/>
                <w:color w:val="FFFFFF"/>
                <w:sz w:val="28"/>
                <w:szCs w:val="28"/>
              </w:rPr>
              <w:t>T</w:t>
            </w:r>
          </w:p>
        </w:tc>
        <w:tc>
          <w:tcPr>
            <w:tcW w:w="5863" w:type="dxa"/>
            <w:tcBorders>
              <w:top w:val="single" w:sz="3" w:space="0" w:color="FFFFFF"/>
              <w:left w:val="single" w:sz="3" w:space="0" w:color="FFFFFF"/>
              <w:bottom w:val="single" w:sz="3" w:space="0" w:color="FFFFFF"/>
              <w:right w:val="single" w:sz="3" w:space="0" w:color="FFFFFF"/>
            </w:tcBorders>
            <w:shd w:val="clear" w:color="auto" w:fill="D68910"/>
            <w:tcMar>
              <w:top w:w="160" w:type="dxa"/>
              <w:left w:w="200" w:type="dxa"/>
              <w:bottom w:w="160" w:type="dxa"/>
              <w:right w:w="200" w:type="dxa"/>
            </w:tcMar>
            <w:vAlign w:val="center"/>
          </w:tcPr>
          <w:p w:rsidR="00D8170D" w:rsidRDefault="00BD0341">
            <w:pPr>
              <w:jc w:val="center"/>
            </w:pPr>
            <w:r>
              <w:rPr>
                <w:b/>
                <w:bCs/>
                <w:color w:val="FFFFFF"/>
                <w:sz w:val="28"/>
                <w:szCs w:val="28"/>
              </w:rPr>
              <w:t>THREATS</w:t>
            </w:r>
          </w:p>
        </w:tc>
      </w:tr>
      <w:tr w:rsidR="00D8170D" w:rsidTr="00365A81">
        <w:tblPrEx>
          <w:tblCellMar>
            <w:top w:w="0" w:type="dxa"/>
            <w:bottom w:w="0" w:type="dxa"/>
          </w:tblCellMar>
        </w:tblPrEx>
        <w:tc>
          <w:tcPr>
            <w:tcW w:w="1134" w:type="dxa"/>
            <w:tcBorders>
              <w:top w:val="single" w:sz="3" w:space="0" w:color="FFFFFF"/>
              <w:left w:val="single" w:sz="3" w:space="0" w:color="FFFFFF"/>
              <w:bottom w:val="single" w:sz="3" w:space="0" w:color="FFFFFF"/>
              <w:right w:val="single" w:sz="3" w:space="0" w:color="FFFFFF"/>
            </w:tcBorders>
            <w:shd w:val="clear" w:color="auto" w:fill="2980B9"/>
            <w:tcMar>
              <w:top w:w="120" w:type="dxa"/>
              <w:left w:w="200" w:type="dxa"/>
              <w:bottom w:w="120" w:type="dxa"/>
              <w:right w:w="200" w:type="dxa"/>
            </w:tcMar>
            <w:vAlign w:val="center"/>
          </w:tcPr>
          <w:p w:rsidR="00D8170D" w:rsidRDefault="00BD0341">
            <w:pPr>
              <w:jc w:val="center"/>
            </w:pPr>
            <w:r>
              <w:rPr>
                <w:i/>
                <w:iCs/>
                <w:color w:val="FFFFFF"/>
                <w:sz w:val="20"/>
                <w:szCs w:val="20"/>
              </w:rPr>
              <w:t>External</w:t>
            </w:r>
          </w:p>
        </w:tc>
        <w:tc>
          <w:tcPr>
            <w:tcW w:w="5365" w:type="dxa"/>
            <w:tcBorders>
              <w:top w:val="single" w:sz="3" w:space="0" w:color="FFFFFF"/>
              <w:left w:val="single" w:sz="3" w:space="0" w:color="FFFFFF"/>
              <w:bottom w:val="single" w:sz="3" w:space="0" w:color="FFFFFF"/>
              <w:right w:val="single" w:sz="3" w:space="0" w:color="FFFFFF"/>
            </w:tcBorders>
            <w:shd w:val="clear" w:color="auto" w:fill="2980B9"/>
            <w:tcMar>
              <w:top w:w="120" w:type="dxa"/>
              <w:left w:w="200" w:type="dxa"/>
              <w:bottom w:w="120" w:type="dxa"/>
              <w:right w:w="200" w:type="dxa"/>
            </w:tcMar>
            <w:vAlign w:val="center"/>
          </w:tcPr>
          <w:p w:rsidR="00D8170D" w:rsidRDefault="00BD0341">
            <w:pPr>
              <w:jc w:val="center"/>
            </w:pPr>
            <w:r>
              <w:rPr>
                <w:i/>
                <w:iCs/>
                <w:color w:val="FFFFFF"/>
                <w:sz w:val="20"/>
                <w:szCs w:val="20"/>
              </w:rPr>
              <w:t>What project areas or team gaps can you step into or learn from?</w:t>
            </w:r>
          </w:p>
        </w:tc>
        <w:tc>
          <w:tcPr>
            <w:tcW w:w="1134" w:type="dxa"/>
            <w:tcBorders>
              <w:top w:val="single" w:sz="3" w:space="0" w:color="FFFFFF"/>
              <w:left w:val="single" w:sz="3" w:space="0" w:color="FFFFFF"/>
              <w:bottom w:val="single" w:sz="3" w:space="0" w:color="FFFFFF"/>
              <w:right w:val="single" w:sz="3" w:space="0" w:color="FFFFFF"/>
            </w:tcBorders>
            <w:shd w:val="clear" w:color="auto" w:fill="D68910"/>
            <w:tcMar>
              <w:top w:w="120" w:type="dxa"/>
              <w:left w:w="200" w:type="dxa"/>
              <w:bottom w:w="120" w:type="dxa"/>
              <w:right w:w="200" w:type="dxa"/>
            </w:tcMar>
            <w:vAlign w:val="center"/>
          </w:tcPr>
          <w:p w:rsidR="00D8170D" w:rsidRDefault="00BD0341">
            <w:pPr>
              <w:jc w:val="center"/>
            </w:pPr>
            <w:r>
              <w:rPr>
                <w:i/>
                <w:iCs/>
                <w:color w:val="FFFFFF"/>
                <w:sz w:val="20"/>
                <w:szCs w:val="20"/>
              </w:rPr>
              <w:t>External</w:t>
            </w:r>
          </w:p>
        </w:tc>
        <w:tc>
          <w:tcPr>
            <w:tcW w:w="5863" w:type="dxa"/>
            <w:tcBorders>
              <w:top w:val="single" w:sz="3" w:space="0" w:color="FFFFFF"/>
              <w:left w:val="single" w:sz="3" w:space="0" w:color="FFFFFF"/>
              <w:bottom w:val="single" w:sz="3" w:space="0" w:color="FFFFFF"/>
              <w:right w:val="single" w:sz="3" w:space="0" w:color="FFFFFF"/>
            </w:tcBorders>
            <w:shd w:val="clear" w:color="auto" w:fill="D68910"/>
            <w:tcMar>
              <w:top w:w="120" w:type="dxa"/>
              <w:left w:w="200" w:type="dxa"/>
              <w:bottom w:w="120" w:type="dxa"/>
              <w:right w:w="200" w:type="dxa"/>
            </w:tcMar>
            <w:vAlign w:val="center"/>
          </w:tcPr>
          <w:p w:rsidR="00D8170D" w:rsidRDefault="00BD0341">
            <w:pPr>
              <w:jc w:val="center"/>
            </w:pPr>
            <w:r>
              <w:rPr>
                <w:i/>
                <w:iCs/>
                <w:color w:val="FFFFFF"/>
                <w:sz w:val="20"/>
                <w:szCs w:val="20"/>
              </w:rPr>
              <w:t>What risks, constraints, or unknowns could impact your contribution?</w:t>
            </w:r>
          </w:p>
        </w:tc>
      </w:tr>
      <w:tr w:rsidR="00D8170D" w:rsidTr="00365A81">
        <w:tblPrEx>
          <w:tblCellMar>
            <w:top w:w="0" w:type="dxa"/>
            <w:bottom w:w="0" w:type="dxa"/>
          </w:tblCellMar>
        </w:tblPrEx>
        <w:trPr>
          <w:trHeight w:hRule="exact" w:val="3600"/>
        </w:trPr>
        <w:tc>
          <w:tcPr>
            <w:tcW w:w="1134" w:type="dxa"/>
            <w:tcBorders>
              <w:top w:val="single" w:sz="3" w:space="0" w:color="FFFFFF"/>
              <w:left w:val="single" w:sz="3" w:space="0" w:color="FFFFFF"/>
              <w:bottom w:val="single" w:sz="3" w:space="0" w:color="FFFFFF"/>
              <w:right w:val="single" w:sz="3" w:space="0" w:color="FFFFFF"/>
            </w:tcBorders>
            <w:shd w:val="clear" w:color="auto" w:fill="1A4F8B"/>
            <w:tcMar>
              <w:top w:w="0" w:type="dxa"/>
              <w:left w:w="0" w:type="dxa"/>
              <w:bottom w:w="0" w:type="dxa"/>
              <w:right w:w="0" w:type="dxa"/>
            </w:tcMar>
            <w:vAlign w:val="center"/>
          </w:tcPr>
          <w:p w:rsidR="00D8170D" w:rsidRDefault="00BD0341">
            <w:pPr>
              <w:jc w:val="center"/>
            </w:pPr>
            <w:r>
              <w:rPr>
                <w:b/>
                <w:bCs/>
                <w:color w:val="FFFFFF"/>
                <w:sz w:val="40"/>
                <w:szCs w:val="40"/>
              </w:rPr>
              <w:t>↗</w:t>
            </w:r>
          </w:p>
        </w:tc>
        <w:tc>
          <w:tcPr>
            <w:tcW w:w="5365" w:type="dxa"/>
            <w:tcBorders>
              <w:top w:val="single" w:sz="3" w:space="0" w:color="FFFFFF"/>
              <w:left w:val="single" w:sz="3" w:space="0" w:color="FFFFFF"/>
              <w:bottom w:val="single" w:sz="3" w:space="0" w:color="FFFFFF"/>
              <w:right w:val="single" w:sz="3" w:space="0" w:color="FFFFFF"/>
            </w:tcBorders>
            <w:shd w:val="clear" w:color="auto" w:fill="EAF4FB"/>
            <w:tcMar>
              <w:top w:w="160" w:type="dxa"/>
              <w:left w:w="220" w:type="dxa"/>
              <w:bottom w:w="160" w:type="dxa"/>
              <w:right w:w="220" w:type="dxa"/>
            </w:tcMar>
          </w:tcPr>
          <w:p w:rsidR="00D8170D" w:rsidRDefault="001B1020">
            <w:pPr>
              <w:pBdr>
                <w:bottom w:val="single" w:sz="4" w:space="8" w:color="CCCCCC"/>
              </w:pBdr>
            </w:pPr>
            <w:r>
              <w:rPr>
                <w:color w:val="000000"/>
                <w:sz w:val="22"/>
                <w:szCs w:val="22"/>
              </w:rPr>
              <w:t>Project Management</w:t>
            </w:r>
          </w:p>
          <w:p w:rsidR="00D8170D" w:rsidRDefault="00D8170D">
            <w:pPr>
              <w:spacing w:after="60"/>
            </w:pPr>
          </w:p>
          <w:p w:rsidR="00D8170D" w:rsidRDefault="001B1020">
            <w:pPr>
              <w:pBdr>
                <w:bottom w:val="single" w:sz="4" w:space="8" w:color="CCCCCC"/>
              </w:pBdr>
            </w:pPr>
            <w:r>
              <w:rPr>
                <w:color w:val="000000"/>
                <w:sz w:val="22"/>
                <w:szCs w:val="22"/>
              </w:rPr>
              <w:t>Scheduling/Timeline Planning</w:t>
            </w:r>
          </w:p>
          <w:p w:rsidR="00D8170D" w:rsidRDefault="00D8170D">
            <w:pPr>
              <w:spacing w:after="60"/>
            </w:pPr>
          </w:p>
          <w:p w:rsidR="00D8170D" w:rsidRDefault="00E245DA">
            <w:pPr>
              <w:pBdr>
                <w:bottom w:val="single" w:sz="4" w:space="8" w:color="CCCCCC"/>
              </w:pBdr>
            </w:pPr>
            <w:r>
              <w:rPr>
                <w:color w:val="000000"/>
                <w:sz w:val="22"/>
                <w:szCs w:val="22"/>
              </w:rPr>
              <w:t>Meeting Facilitation</w:t>
            </w:r>
          </w:p>
          <w:p w:rsidR="00D8170D" w:rsidRDefault="00D8170D">
            <w:pPr>
              <w:spacing w:after="60"/>
            </w:pPr>
          </w:p>
          <w:p w:rsidR="00D8170D" w:rsidRDefault="00E245DA">
            <w:pPr>
              <w:pBdr>
                <w:bottom w:val="single" w:sz="4" w:space="8" w:color="CCCCCC"/>
              </w:pBdr>
            </w:pPr>
            <w:r>
              <w:rPr>
                <w:color w:val="000000"/>
                <w:sz w:val="22"/>
                <w:szCs w:val="22"/>
              </w:rPr>
              <w:t>Stakeholder Communication</w:t>
            </w: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tc>
        <w:tc>
          <w:tcPr>
            <w:tcW w:w="1134" w:type="dxa"/>
            <w:tcBorders>
              <w:top w:val="single" w:sz="3" w:space="0" w:color="FFFFFF"/>
              <w:left w:val="single" w:sz="3" w:space="0" w:color="FFFFFF"/>
              <w:bottom w:val="single" w:sz="3" w:space="0" w:color="FFFFFF"/>
              <w:right w:val="single" w:sz="3" w:space="0" w:color="FFFFFF"/>
            </w:tcBorders>
            <w:shd w:val="clear" w:color="auto" w:fill="7D4E1A"/>
            <w:tcMar>
              <w:top w:w="0" w:type="dxa"/>
              <w:left w:w="0" w:type="dxa"/>
              <w:bottom w:w="0" w:type="dxa"/>
              <w:right w:w="0" w:type="dxa"/>
            </w:tcMar>
            <w:vAlign w:val="center"/>
          </w:tcPr>
          <w:p w:rsidR="00D8170D" w:rsidRDefault="00BD0341">
            <w:pPr>
              <w:jc w:val="center"/>
            </w:pPr>
            <w:r>
              <w:rPr>
                <w:b/>
                <w:bCs/>
                <w:color w:val="FFFFFF"/>
                <w:sz w:val="40"/>
                <w:szCs w:val="40"/>
              </w:rPr>
              <w:t>!</w:t>
            </w:r>
          </w:p>
        </w:tc>
        <w:tc>
          <w:tcPr>
            <w:tcW w:w="5863" w:type="dxa"/>
            <w:tcBorders>
              <w:top w:val="single" w:sz="3" w:space="0" w:color="FFFFFF"/>
              <w:left w:val="single" w:sz="3" w:space="0" w:color="FFFFFF"/>
              <w:bottom w:val="single" w:sz="3" w:space="0" w:color="FFFFFF"/>
              <w:right w:val="single" w:sz="3" w:space="0" w:color="FFFFFF"/>
            </w:tcBorders>
            <w:shd w:val="clear" w:color="auto" w:fill="FEF9E7"/>
            <w:tcMar>
              <w:top w:w="160" w:type="dxa"/>
              <w:left w:w="220" w:type="dxa"/>
              <w:bottom w:w="160" w:type="dxa"/>
              <w:right w:w="220" w:type="dxa"/>
            </w:tcMar>
          </w:tcPr>
          <w:p w:rsidR="00D8170D" w:rsidRDefault="00466C3F">
            <w:pPr>
              <w:pBdr>
                <w:bottom w:val="single" w:sz="4" w:space="8" w:color="CCCCCC"/>
              </w:pBdr>
            </w:pPr>
            <w:r>
              <w:t>I can only meet after 5:00 PM each night for a limited time (1hr</w:t>
            </w:r>
            <w:r w:rsidR="001B1020">
              <w:t xml:space="preserve"> ½). I may be able to meet longer depending on the circumstances. </w:t>
            </w: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p w:rsidR="00D8170D" w:rsidRDefault="00D8170D">
            <w:pPr>
              <w:pBdr>
                <w:bottom w:val="single" w:sz="4" w:space="8" w:color="CCCCCC"/>
              </w:pBdr>
            </w:pPr>
          </w:p>
          <w:p w:rsidR="00D8170D" w:rsidRDefault="00D8170D">
            <w:pPr>
              <w:spacing w:after="60"/>
            </w:pPr>
          </w:p>
        </w:tc>
      </w:tr>
    </w:tbl>
    <w:p w:rsidR="00D8170D" w:rsidRDefault="00D8170D">
      <w:pPr>
        <w:spacing w:before="200" w:after="60"/>
      </w:pPr>
    </w:p>
    <w:tbl>
      <w:tblP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5"/>
      </w:tblGrid>
      <w:tr w:rsidR="00D8170D" w:rsidTr="007A4478">
        <w:tblPrEx>
          <w:tblCellMar>
            <w:top w:w="0" w:type="dxa"/>
            <w:bottom w:w="0" w:type="dxa"/>
          </w:tblCellMar>
        </w:tblPrEx>
        <w:tc>
          <w:tcPr>
            <w:tcW w:w="13495" w:type="dxa"/>
            <w:tcBorders>
              <w:top w:val="single" w:sz="4" w:space="0" w:color="2C3E50"/>
              <w:left w:val="single" w:sz="4" w:space="0" w:color="2C3E50"/>
              <w:bottom w:val="single" w:sz="4" w:space="0" w:color="2C3E50"/>
              <w:right w:val="single" w:sz="4" w:space="0" w:color="2C3E50"/>
            </w:tcBorders>
            <w:shd w:val="clear" w:color="auto" w:fill="F4F6F9"/>
            <w:tcMar>
              <w:top w:w="120" w:type="dxa"/>
              <w:left w:w="200" w:type="dxa"/>
              <w:bottom w:w="120" w:type="dxa"/>
              <w:right w:w="200" w:type="dxa"/>
            </w:tcMar>
          </w:tcPr>
          <w:p w:rsidR="00D8170D" w:rsidRDefault="00BD0341" w:rsidP="007A4478">
            <w:pPr>
              <w:rPr>
                <w:i/>
                <w:iCs/>
                <w:color w:val="555555"/>
                <w:sz w:val="20"/>
                <w:szCs w:val="20"/>
              </w:rPr>
            </w:pPr>
            <w:r>
              <w:rPr>
                <w:b/>
                <w:bCs/>
                <w:color w:val="2C3E50"/>
                <w:sz w:val="20"/>
                <w:szCs w:val="20"/>
              </w:rPr>
              <w:t xml:space="preserve">Reflection </w:t>
            </w:r>
            <w:r w:rsidR="00404D8C">
              <w:rPr>
                <w:b/>
                <w:bCs/>
                <w:color w:val="2C3E50"/>
                <w:sz w:val="20"/>
                <w:szCs w:val="20"/>
              </w:rPr>
              <w:t>Prompt Based</w:t>
            </w:r>
            <w:r>
              <w:rPr>
                <w:i/>
                <w:iCs/>
                <w:color w:val="555555"/>
                <w:sz w:val="20"/>
                <w:szCs w:val="20"/>
              </w:rPr>
              <w:t xml:space="preserve"> on your SWOT, what is the single most valuable role you can play on this team, and what is one area where you will proactively seek support or improvement during this project?</w:t>
            </w:r>
          </w:p>
          <w:p w:rsidR="007A4478" w:rsidRDefault="007A4478" w:rsidP="007A4478"/>
          <w:p w:rsidR="002E2C7A" w:rsidRPr="007A4478" w:rsidRDefault="002E2C7A" w:rsidP="002E2C7A">
            <w:pPr>
              <w:pStyle w:val="NormalWeb"/>
              <w:spacing w:before="0" w:beforeAutospacing="0" w:after="0" w:afterAutospacing="0"/>
              <w:rPr>
                <w:i/>
                <w:iCs/>
              </w:rPr>
            </w:pPr>
            <w:r w:rsidRPr="007A4478">
              <w:rPr>
                <w:i/>
                <w:iCs/>
              </w:rPr>
              <w:t>I believe my strengths include prompting, designing HTML web applications, and cross-functional collaboration. I will proactively seek support or improvements in project management and scheduling/timeline planning during this project.</w:t>
            </w:r>
          </w:p>
          <w:p w:rsidR="00D8170D" w:rsidRDefault="00D8170D">
            <w:pPr>
              <w:pBdr>
                <w:bottom w:val="single" w:sz="4" w:space="6" w:color="BBBBBB"/>
              </w:pBdr>
              <w:spacing w:before="60"/>
            </w:pPr>
          </w:p>
        </w:tc>
      </w:tr>
    </w:tbl>
    <w:p w:rsidR="00BD0341" w:rsidRDefault="00BD0341"/>
    <w:sectPr w:rsidR="00BD0341">
      <w:footerReference w:type="default" r:id="rId7"/>
      <w:pgSz w:w="15840" w:h="12240"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0341" w:rsidRDefault="00BD0341">
      <w:r>
        <w:separator/>
      </w:r>
    </w:p>
  </w:endnote>
  <w:endnote w:type="continuationSeparator" w:id="0">
    <w:p w:rsidR="00BD0341" w:rsidRDefault="00BD0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170D" w:rsidRDefault="00BD0341">
    <w:pPr>
      <w:pBdr>
        <w:top w:val="single" w:sz="4" w:space="4" w:color="CCCCCC"/>
      </w:pBdr>
      <w:tabs>
        <w:tab w:val="right" w:pos="12960"/>
      </w:tabs>
    </w:pPr>
    <w:r>
      <w:rPr>
        <w:color w:val="999999"/>
        <w:sz w:val="18"/>
        <w:szCs w:val="18"/>
      </w:rPr>
      <w:t xml:space="preserve">MSAI </w:t>
    </w:r>
    <w:r w:rsidR="00404D8C">
      <w:rPr>
        <w:color w:val="999999"/>
        <w:sz w:val="18"/>
        <w:szCs w:val="18"/>
      </w:rPr>
      <w:t>5563 — AI</w:t>
    </w:r>
    <w:r>
      <w:rPr>
        <w:color w:val="999999"/>
        <w:sz w:val="18"/>
        <w:szCs w:val="18"/>
      </w:rPr>
      <w:t xml:space="preserve"> </w:t>
    </w:r>
    <w:r w:rsidR="00404D8C">
      <w:rPr>
        <w:color w:val="999999"/>
        <w:sz w:val="18"/>
        <w:szCs w:val="18"/>
      </w:rPr>
      <w:t>Studio | Individual</w:t>
    </w:r>
    <w:r>
      <w:rPr>
        <w:color w:val="999999"/>
        <w:sz w:val="18"/>
        <w:szCs w:val="18"/>
      </w:rPr>
      <w:t xml:space="preserve"> SWOT Analysis</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65A8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0341" w:rsidRDefault="00BD0341">
      <w:r>
        <w:separator/>
      </w:r>
    </w:p>
  </w:footnote>
  <w:footnote w:type="continuationSeparator" w:id="0">
    <w:p w:rsidR="00BD0341" w:rsidRDefault="00BD0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7765"/>
    <w:multiLevelType w:val="hybridMultilevel"/>
    <w:tmpl w:val="6F9644A8"/>
    <w:lvl w:ilvl="0" w:tplc="4F6C78CE">
      <w:start w:val="1"/>
      <w:numFmt w:val="bullet"/>
      <w:lvlText w:val="●"/>
      <w:lvlJc w:val="left"/>
      <w:pPr>
        <w:ind w:left="720" w:hanging="360"/>
      </w:pPr>
    </w:lvl>
    <w:lvl w:ilvl="1" w:tplc="0E7AC0CC">
      <w:start w:val="1"/>
      <w:numFmt w:val="bullet"/>
      <w:lvlText w:val="○"/>
      <w:lvlJc w:val="left"/>
      <w:pPr>
        <w:ind w:left="1440" w:hanging="360"/>
      </w:pPr>
    </w:lvl>
    <w:lvl w:ilvl="2" w:tplc="D02C9E92">
      <w:start w:val="1"/>
      <w:numFmt w:val="bullet"/>
      <w:lvlText w:val="■"/>
      <w:lvlJc w:val="left"/>
      <w:pPr>
        <w:ind w:left="2160" w:hanging="360"/>
      </w:pPr>
    </w:lvl>
    <w:lvl w:ilvl="3" w:tplc="D4EC0CA8">
      <w:start w:val="1"/>
      <w:numFmt w:val="bullet"/>
      <w:lvlText w:val="●"/>
      <w:lvlJc w:val="left"/>
      <w:pPr>
        <w:ind w:left="2880" w:hanging="360"/>
      </w:pPr>
    </w:lvl>
    <w:lvl w:ilvl="4" w:tplc="EB5A9CA8">
      <w:start w:val="1"/>
      <w:numFmt w:val="bullet"/>
      <w:lvlText w:val="○"/>
      <w:lvlJc w:val="left"/>
      <w:pPr>
        <w:ind w:left="3600" w:hanging="360"/>
      </w:pPr>
    </w:lvl>
    <w:lvl w:ilvl="5" w:tplc="5A5CF132">
      <w:start w:val="1"/>
      <w:numFmt w:val="bullet"/>
      <w:lvlText w:val="■"/>
      <w:lvlJc w:val="left"/>
      <w:pPr>
        <w:ind w:left="4320" w:hanging="360"/>
      </w:pPr>
    </w:lvl>
    <w:lvl w:ilvl="6" w:tplc="CD0020D6">
      <w:start w:val="1"/>
      <w:numFmt w:val="bullet"/>
      <w:lvlText w:val="●"/>
      <w:lvlJc w:val="left"/>
      <w:pPr>
        <w:ind w:left="5040" w:hanging="360"/>
      </w:pPr>
    </w:lvl>
    <w:lvl w:ilvl="7" w:tplc="2D126934">
      <w:start w:val="1"/>
      <w:numFmt w:val="bullet"/>
      <w:lvlText w:val="●"/>
      <w:lvlJc w:val="left"/>
      <w:pPr>
        <w:ind w:left="5760" w:hanging="360"/>
      </w:pPr>
    </w:lvl>
    <w:lvl w:ilvl="8" w:tplc="639E29FE">
      <w:start w:val="1"/>
      <w:numFmt w:val="bullet"/>
      <w:lvlText w:val="●"/>
      <w:lvlJc w:val="left"/>
      <w:pPr>
        <w:ind w:left="6480" w:hanging="360"/>
      </w:pPr>
    </w:lvl>
  </w:abstractNum>
  <w:num w:numId="1" w16cid:durableId="97218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70D"/>
    <w:rsid w:val="0016020E"/>
    <w:rsid w:val="001B1020"/>
    <w:rsid w:val="002E2C7A"/>
    <w:rsid w:val="0032681D"/>
    <w:rsid w:val="00365A81"/>
    <w:rsid w:val="00404D8C"/>
    <w:rsid w:val="00466C3F"/>
    <w:rsid w:val="0054131E"/>
    <w:rsid w:val="006627E8"/>
    <w:rsid w:val="007A4478"/>
    <w:rsid w:val="00BD0341"/>
    <w:rsid w:val="00C456E5"/>
    <w:rsid w:val="00D20205"/>
    <w:rsid w:val="00D8170D"/>
    <w:rsid w:val="00E24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2476"/>
  <w15:docId w15:val="{A4F72B24-94C9-487F-90DA-8EE73EBA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2C3E50"/>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456E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Willir Boone</dc:creator>
  <cp:lastModifiedBy>Willie Boone</cp:lastModifiedBy>
  <cp:revision>4</cp:revision>
  <cp:lastPrinted>2026-03-22T21:53:00Z</cp:lastPrinted>
  <dcterms:created xsi:type="dcterms:W3CDTF">2026-03-22T22:52:00Z</dcterms:created>
  <dcterms:modified xsi:type="dcterms:W3CDTF">2026-03-22T22:59:00Z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bbd014e9-2612-4a58-aa4b-812c34fa0bb8</vt:lpwstr>
  </property>
</Properties>
</file>