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40AE" w14:textId="5F84495E" w:rsidR="00B3693B" w:rsidRDefault="00B3693B" w:rsidP="00B3693B">
      <w:r w:rsidRPr="00B3693B">
        <w:t xml:space="preserve"> As a visitor to </w:t>
      </w:r>
      <w:proofErr w:type="spellStart"/>
      <w:r w:rsidRPr="00B3693B">
        <w:t>Cheekwood</w:t>
      </w:r>
      <w:proofErr w:type="spellEnd"/>
      <w:r w:rsidRPr="00B3693B">
        <w:t xml:space="preserve"> Estate &amp; Gardens, so that I can get answers to questions about the site, when I type a question into the AI chat, the system should return a response grounded in the site's uploaded documentation.</w:t>
      </w:r>
    </w:p>
    <w:p w14:paraId="1514AE1B" w14:textId="77777777" w:rsidR="00B3693B" w:rsidRPr="00B3693B" w:rsidRDefault="00B3693B" w:rsidP="00B3693B"/>
    <w:p w14:paraId="7A690B8E" w14:textId="77777777" w:rsidR="00B3693B" w:rsidRPr="00B3693B" w:rsidRDefault="00B3693B" w:rsidP="00B3693B">
      <w:pPr>
        <w:numPr>
          <w:ilvl w:val="0"/>
          <w:numId w:val="1"/>
        </w:numPr>
      </w:pPr>
      <w:r w:rsidRPr="00B3693B">
        <w:t xml:space="preserve">Responses are grounded in uploaded documentation When a visitor submits a question, the system must return an answer derived directly from </w:t>
      </w:r>
      <w:proofErr w:type="spellStart"/>
      <w:r w:rsidRPr="00B3693B">
        <w:t>Cheekwood's</w:t>
      </w:r>
      <w:proofErr w:type="spellEnd"/>
      <w:r w:rsidRPr="00B3693B">
        <w:t xml:space="preserve"> uploaded site documentation. The response must not fabricate information or draw from unrelated external sources.</w:t>
      </w:r>
    </w:p>
    <w:p w14:paraId="2AED3734" w14:textId="77777777" w:rsidR="00B3693B" w:rsidRPr="00B3693B" w:rsidRDefault="00B3693B" w:rsidP="00B3693B">
      <w:pPr>
        <w:numPr>
          <w:ilvl w:val="0"/>
          <w:numId w:val="1"/>
        </w:numPr>
      </w:pPr>
      <w:r w:rsidRPr="00B3693B">
        <w:t xml:space="preserve">The system handles unanswerable questions gracefully When a visitor asks a question not covered in the documentation, the system must clearly state that it cannot find the answer and suggest an alternative (e.g. contact </w:t>
      </w:r>
      <w:proofErr w:type="spellStart"/>
      <w:r w:rsidRPr="00B3693B">
        <w:t>Cheekwood</w:t>
      </w:r>
      <w:proofErr w:type="spellEnd"/>
      <w:r w:rsidRPr="00B3693B">
        <w:t xml:space="preserve"> staff), rather than guessing or returning a blank response.</w:t>
      </w:r>
    </w:p>
    <w:p w14:paraId="696BA007" w14:textId="77777777" w:rsidR="00B3693B" w:rsidRPr="00B3693B" w:rsidRDefault="00B3693B" w:rsidP="00B3693B">
      <w:pPr>
        <w:numPr>
          <w:ilvl w:val="0"/>
          <w:numId w:val="1"/>
        </w:numPr>
      </w:pPr>
      <w:r w:rsidRPr="00B3693B">
        <w:t xml:space="preserve">Responses are concise and visitor-appropriate </w:t>
      </w:r>
      <w:proofErr w:type="gramStart"/>
      <w:r w:rsidRPr="00B3693B">
        <w:t>The</w:t>
      </w:r>
      <w:proofErr w:type="gramEnd"/>
      <w:r w:rsidRPr="00B3693B">
        <w:t xml:space="preserve"> system must return answers in plain, accessible language suited to a general visitor audience — brief enough to answer the question without overwhelming the user with unnecessary detail.</w:t>
      </w:r>
    </w:p>
    <w:p w14:paraId="0E552A0E" w14:textId="77777777" w:rsidR="00B3693B" w:rsidRDefault="00B3693B" w:rsidP="00B3693B"/>
    <w:p w14:paraId="1CE0AD43" w14:textId="038B33F7" w:rsidR="00B3693B" w:rsidRPr="00B3693B" w:rsidRDefault="00B3693B" w:rsidP="00B3693B">
      <w:r w:rsidRPr="00B3693B">
        <w:rPr>
          <w:b/>
          <w:bCs/>
        </w:rPr>
        <w:t>Example test cases</w:t>
      </w:r>
    </w:p>
    <w:p w14:paraId="7263B310" w14:textId="77777777" w:rsidR="00B3693B" w:rsidRPr="00B3693B" w:rsidRDefault="00B3693B" w:rsidP="00B3693B">
      <w:pPr>
        <w:numPr>
          <w:ilvl w:val="0"/>
          <w:numId w:val="2"/>
        </w:numPr>
      </w:pPr>
      <w:r w:rsidRPr="00B3693B">
        <w:t xml:space="preserve">Q: "Is parking available at </w:t>
      </w:r>
      <w:proofErr w:type="spellStart"/>
      <w:r w:rsidRPr="00B3693B">
        <w:t>Cheekwood</w:t>
      </w:r>
      <w:proofErr w:type="spellEnd"/>
      <w:r w:rsidRPr="00B3693B">
        <w:t>?" Expected: System confirms parking is on-site, notes it may be limited, and advises reserving in advance. — Score: 8/10</w:t>
      </w:r>
    </w:p>
    <w:p w14:paraId="75D950D7" w14:textId="77777777" w:rsidR="00B3693B" w:rsidRPr="00B3693B" w:rsidRDefault="00B3693B" w:rsidP="00B3693B">
      <w:pPr>
        <w:numPr>
          <w:ilvl w:val="0"/>
          <w:numId w:val="2"/>
        </w:numPr>
      </w:pPr>
      <w:r w:rsidRPr="00B3693B">
        <w:t>Q: "Can I get a discount if I take a rideshare?" Expected: System confirms guests receive a ticket discount and waived parking fee upon showing proof at check-in. — Score: 9/10</w:t>
      </w:r>
    </w:p>
    <w:p w14:paraId="2CFF34D4" w14:textId="77777777" w:rsidR="00B3693B" w:rsidRPr="00B3693B" w:rsidRDefault="00B3693B" w:rsidP="00B3693B">
      <w:pPr>
        <w:numPr>
          <w:ilvl w:val="0"/>
          <w:numId w:val="2"/>
        </w:numPr>
      </w:pPr>
      <w:r w:rsidRPr="00B3693B">
        <w:t>Q: "What should I do if I already paid for parking but took a rideshare?" Expected: System advises the guest can request a parking fee refund at check-in. — Score: 9/10</w:t>
      </w:r>
    </w:p>
    <w:p w14:paraId="559A7212" w14:textId="77777777" w:rsidR="00B3693B" w:rsidRPr="00B3693B" w:rsidRDefault="00B3693B" w:rsidP="00B3693B">
      <w:pPr>
        <w:numPr>
          <w:ilvl w:val="0"/>
          <w:numId w:val="2"/>
        </w:numPr>
      </w:pPr>
      <w:r w:rsidRPr="00B3693B">
        <w:t xml:space="preserve">Q: "What time does </w:t>
      </w:r>
      <w:proofErr w:type="spellStart"/>
      <w:r w:rsidRPr="00B3693B">
        <w:t>Cheekwood</w:t>
      </w:r>
      <w:proofErr w:type="spellEnd"/>
      <w:r w:rsidRPr="00B3693B">
        <w:t xml:space="preserve"> close on Sundays?" Expected: System states it cannot find the answer in the documentation and directs the visitor to cheekwood.org or staff. — Score: 7/10</w:t>
      </w:r>
    </w:p>
    <w:p w14:paraId="2116FA34" w14:textId="77777777" w:rsidR="00B3693B" w:rsidRPr="00B3693B" w:rsidRDefault="00B3693B" w:rsidP="00B3693B">
      <w:pPr>
        <w:numPr>
          <w:ilvl w:val="0"/>
          <w:numId w:val="2"/>
        </w:numPr>
      </w:pPr>
      <w:r w:rsidRPr="00B3693B">
        <w:t>Q: "How do I avoid waiting for my rideshare when I leave?" Expected: System advises calling your ride for pick-up in advance before leaving the grounds. — Score: 8/10</w:t>
      </w:r>
    </w:p>
    <w:p w14:paraId="361AD442" w14:textId="77777777" w:rsidR="00B3693B" w:rsidRDefault="00B3693B"/>
    <w:sectPr w:rsidR="00B36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B5B81"/>
    <w:multiLevelType w:val="multilevel"/>
    <w:tmpl w:val="5024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320F9"/>
    <w:multiLevelType w:val="multilevel"/>
    <w:tmpl w:val="5FD2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098909">
    <w:abstractNumId w:val="0"/>
  </w:num>
  <w:num w:numId="2" w16cid:durableId="157916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3B"/>
    <w:rsid w:val="001B4DD8"/>
    <w:rsid w:val="002266AD"/>
    <w:rsid w:val="0036710C"/>
    <w:rsid w:val="00685D0E"/>
    <w:rsid w:val="00701A7D"/>
    <w:rsid w:val="008A44E1"/>
    <w:rsid w:val="00B3693B"/>
    <w:rsid w:val="00B7272B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3171"/>
  <w15:chartTrackingRefBased/>
  <w15:docId w15:val="{90999098-B89A-4ED3-BFB8-EA05335F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1</cp:revision>
  <dcterms:created xsi:type="dcterms:W3CDTF">2026-04-16T15:45:00Z</dcterms:created>
  <dcterms:modified xsi:type="dcterms:W3CDTF">2026-04-16T15:55:00Z</dcterms:modified>
</cp:coreProperties>
</file>