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7CCB" w14:textId="77777777" w:rsidR="005D1C83" w:rsidRDefault="005D1C83" w:rsidP="005D1C83">
      <w:pPr>
        <w:jc w:val="center"/>
        <w:rPr>
          <w:b/>
          <w:bCs/>
        </w:rPr>
      </w:pPr>
    </w:p>
    <w:p w14:paraId="765273BD" w14:textId="77777777" w:rsidR="005D1C83" w:rsidRPr="005D1C83" w:rsidRDefault="005D1C83" w:rsidP="005D1C83">
      <w:pPr>
        <w:rPr>
          <w:b/>
          <w:bCs/>
        </w:rPr>
      </w:pPr>
      <w:r w:rsidRPr="005D1C83">
        <w:rPr>
          <w:b/>
          <w:bCs/>
        </w:rPr>
        <w:t>Completion Criteria:</w:t>
      </w:r>
    </w:p>
    <w:p w14:paraId="542EFF90" w14:textId="77777777" w:rsidR="005D1C83" w:rsidRPr="005D1C83" w:rsidRDefault="005D1C83" w:rsidP="005D1C83">
      <w:pPr>
        <w:numPr>
          <w:ilvl w:val="0"/>
          <w:numId w:val="1"/>
        </w:numPr>
        <w:rPr>
          <w:b/>
          <w:bCs/>
        </w:rPr>
      </w:pPr>
      <w:r w:rsidRPr="005D1C83">
        <w:rPr>
          <w:b/>
          <w:bCs/>
        </w:rPr>
        <w:t>If an admin uploads a PDF document, the system should accept the file, show a processing indicator, and confirm when ingestion is complete.</w:t>
      </w:r>
      <w:r w:rsidRPr="005D1C83">
        <w:rPr>
          <w:b/>
          <w:bCs/>
        </w:rPr>
        <w:br/>
        <w:t>3.3/10</w:t>
      </w:r>
    </w:p>
    <w:p w14:paraId="2A0F125A" w14:textId="77777777" w:rsidR="005D1C83" w:rsidRPr="005D1C83" w:rsidRDefault="005D1C83" w:rsidP="005D1C83">
      <w:pPr>
        <w:numPr>
          <w:ilvl w:val="0"/>
          <w:numId w:val="1"/>
        </w:numPr>
        <w:rPr>
          <w:b/>
          <w:bCs/>
        </w:rPr>
      </w:pPr>
      <w:r w:rsidRPr="005D1C83">
        <w:rPr>
          <w:b/>
          <w:bCs/>
        </w:rPr>
        <w:t>If an admin uploads a document and a visitor subsequently asks the chatbot a question whose answer is contained in that document, the chatbot's response should reflect the uploaded content.</w:t>
      </w:r>
      <w:r w:rsidRPr="005D1C83">
        <w:rPr>
          <w:b/>
          <w:bCs/>
        </w:rPr>
        <w:br/>
        <w:t>3.4/10</w:t>
      </w:r>
    </w:p>
    <w:p w14:paraId="1F3FD4C6" w14:textId="77777777" w:rsidR="005D1C83" w:rsidRDefault="005D1C83" w:rsidP="005D1C83">
      <w:pPr>
        <w:numPr>
          <w:ilvl w:val="0"/>
          <w:numId w:val="1"/>
        </w:numPr>
        <w:rPr>
          <w:b/>
          <w:bCs/>
        </w:rPr>
      </w:pPr>
      <w:r w:rsidRPr="005D1C83">
        <w:rPr>
          <w:b/>
          <w:bCs/>
        </w:rPr>
        <w:t>If an admin uploads a document for POI "A," and a visitor at POI "B" asks a related question, the system should not surface POI A's content in the response.</w:t>
      </w:r>
      <w:r w:rsidRPr="005D1C83">
        <w:rPr>
          <w:b/>
          <w:bCs/>
        </w:rPr>
        <w:br/>
        <w:t>3.3/10</w:t>
      </w:r>
    </w:p>
    <w:p w14:paraId="5EF89ED8" w14:textId="77777777" w:rsidR="00325583" w:rsidRDefault="00325583" w:rsidP="00325583">
      <w:pPr>
        <w:rPr>
          <w:b/>
          <w:bCs/>
        </w:rPr>
      </w:pPr>
    </w:p>
    <w:p w14:paraId="31A46361" w14:textId="02F68CA3" w:rsidR="00325583" w:rsidRDefault="00325583" w:rsidP="00325583">
      <w:pPr>
        <w:rPr>
          <w:b/>
          <w:bCs/>
        </w:rPr>
      </w:pPr>
      <w:r w:rsidRPr="00325583">
        <w:rPr>
          <w:b/>
          <w:bCs/>
        </w:rPr>
        <w:t xml:space="preserve">As a visitor to </w:t>
      </w:r>
      <w:proofErr w:type="spellStart"/>
      <w:r w:rsidRPr="00325583">
        <w:rPr>
          <w:b/>
          <w:bCs/>
        </w:rPr>
        <w:t>Cheekwood</w:t>
      </w:r>
      <w:proofErr w:type="spellEnd"/>
      <w:r w:rsidRPr="00325583">
        <w:rPr>
          <w:b/>
          <w:bCs/>
        </w:rPr>
        <w:t xml:space="preserve"> Estate &amp; Gardens, so that I can get answers to questions about the site, when I type a question into the AI chat, the system should return a response grounded in the site's uploaded documentation.</w:t>
      </w:r>
    </w:p>
    <w:p w14:paraId="6E9453A9" w14:textId="77777777" w:rsidR="005F5D4E" w:rsidRDefault="005F5D4E" w:rsidP="00325583">
      <w:pPr>
        <w:rPr>
          <w:b/>
          <w:bCs/>
        </w:rPr>
      </w:pPr>
    </w:p>
    <w:p w14:paraId="64DCA244" w14:textId="570FB0C8" w:rsidR="005F5D4E" w:rsidRPr="005D1C83" w:rsidRDefault="005F5D4E" w:rsidP="00325583">
      <w:pPr>
        <w:rPr>
          <w:b/>
          <w:bCs/>
        </w:rPr>
      </w:pPr>
      <w:r>
        <w:rPr>
          <w:b/>
          <w:bCs/>
        </w:rPr>
        <w:t xml:space="preserve">Generate </w:t>
      </w:r>
      <w:r w:rsidR="000B5868">
        <w:rPr>
          <w:b/>
          <w:bCs/>
        </w:rPr>
        <w:t>a list of facts</w:t>
      </w:r>
      <w:r w:rsidR="00FA33B2">
        <w:rPr>
          <w:b/>
          <w:bCs/>
        </w:rPr>
        <w:t xml:space="preserve">. Ranging from basic history, </w:t>
      </w:r>
      <w:r w:rsidR="002B1E14">
        <w:rPr>
          <w:b/>
          <w:bCs/>
        </w:rPr>
        <w:t>yearly events,</w:t>
      </w:r>
      <w:r w:rsidR="00F61C02">
        <w:rPr>
          <w:b/>
          <w:bCs/>
        </w:rPr>
        <w:t xml:space="preserve"> upcoming events</w:t>
      </w:r>
      <w:r w:rsidR="002B1E14">
        <w:rPr>
          <w:b/>
          <w:bCs/>
        </w:rPr>
        <w:t>, hours of operation</w:t>
      </w:r>
      <w:r w:rsidR="0005670F">
        <w:rPr>
          <w:b/>
          <w:bCs/>
        </w:rPr>
        <w:t>.</w:t>
      </w:r>
    </w:p>
    <w:p w14:paraId="7E0FFB6F" w14:textId="77777777" w:rsidR="005D1C83" w:rsidRPr="005D1C83" w:rsidRDefault="005D1C83" w:rsidP="005D1C83">
      <w:pPr>
        <w:rPr>
          <w:b/>
          <w:bCs/>
        </w:rPr>
      </w:pPr>
    </w:p>
    <w:sectPr w:rsidR="005D1C83" w:rsidRPr="005D1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B577E"/>
    <w:multiLevelType w:val="multilevel"/>
    <w:tmpl w:val="882E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772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C83"/>
    <w:rsid w:val="0005670F"/>
    <w:rsid w:val="000B5868"/>
    <w:rsid w:val="00117FC6"/>
    <w:rsid w:val="001B4DD8"/>
    <w:rsid w:val="002266AD"/>
    <w:rsid w:val="002B1E14"/>
    <w:rsid w:val="00325583"/>
    <w:rsid w:val="0036710C"/>
    <w:rsid w:val="005D1C83"/>
    <w:rsid w:val="005F5D4E"/>
    <w:rsid w:val="00685D0E"/>
    <w:rsid w:val="00701A7D"/>
    <w:rsid w:val="008A44E1"/>
    <w:rsid w:val="00B7272B"/>
    <w:rsid w:val="00DF1238"/>
    <w:rsid w:val="00F61C02"/>
    <w:rsid w:val="00FA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15406"/>
  <w15:chartTrackingRefBased/>
  <w15:docId w15:val="{9082EDBD-A32E-425D-8841-FC2AEEC14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Early</dc:creator>
  <cp:keywords/>
  <dc:description/>
  <cp:lastModifiedBy>Darrell Early</cp:lastModifiedBy>
  <cp:revision>9</cp:revision>
  <dcterms:created xsi:type="dcterms:W3CDTF">2026-04-15T17:21:00Z</dcterms:created>
  <dcterms:modified xsi:type="dcterms:W3CDTF">2026-04-16T14:08:00Z</dcterms:modified>
</cp:coreProperties>
</file>