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64C3" w14:textId="6B4E27EE" w:rsidR="00AF4EBF" w:rsidRDefault="003C7F40" w:rsidP="003C7F40">
      <w:pPr>
        <w:pStyle w:val="Title"/>
      </w:pPr>
      <w:r>
        <w:t>Pre-Test for CRU Word Camp</w:t>
      </w:r>
    </w:p>
    <w:p w14:paraId="305ECFBF" w14:textId="72840A0A" w:rsidR="003C7F40" w:rsidRPr="003C7F40" w:rsidRDefault="00E21D73" w:rsidP="003C7F40">
      <w:r>
        <w:t>Recommended Time</w:t>
      </w:r>
      <w:r w:rsidR="003C7F40">
        <w:t xml:space="preserve">: </w:t>
      </w:r>
      <w:r w:rsidR="00693A47">
        <w:t>10</w:t>
      </w:r>
      <w:r w:rsidR="003C7F40">
        <w:t xml:space="preserve"> minutes.</w:t>
      </w:r>
      <w:r w:rsidR="00693A47">
        <w:t xml:space="preserve"> (Time taken by the instructor: </w:t>
      </w:r>
      <w:r w:rsidR="002A4349">
        <w:t>3:17.31</w:t>
      </w:r>
      <w:r w:rsidR="00693A47">
        <w:t>)</w:t>
      </w:r>
    </w:p>
    <w:p w14:paraId="6F4BACF9" w14:textId="6D66C4ED" w:rsidR="003C7F40" w:rsidRDefault="003C7F40" w:rsidP="003C7F40">
      <w:r>
        <w:t>1: Work directly in this document. Follow the instructions closely. You might have to edit the instructions based on the instructions. Don’t get confused yet.</w:t>
      </w:r>
    </w:p>
    <w:p w14:paraId="4454FA54" w14:textId="58234B62" w:rsidR="003C7F40" w:rsidRDefault="003C7F40" w:rsidP="003C7F40">
      <w:r>
        <w:t>2: Change paragraph labeled with “1:” so the font becomes TH SarabunPSK or TH Sarabun New or Sarabun. Set the size to 20 points.</w:t>
      </w:r>
    </w:p>
    <w:p w14:paraId="5D0FD733" w14:textId="203FFCC3" w:rsidR="003C7F40" w:rsidRDefault="003C7F40" w:rsidP="003C7F40">
      <w:r>
        <w:t>3: Write your name in the header. Don’t change the font.</w:t>
      </w:r>
    </w:p>
    <w:p w14:paraId="51144C83" w14:textId="06AE92E8" w:rsidR="003C7F40" w:rsidRDefault="003C7F40" w:rsidP="003C7F40">
      <w:r>
        <w:t>4: Write your university name in the footer. Don’t change the font.</w:t>
      </w:r>
    </w:p>
    <w:p w14:paraId="5F83AA73" w14:textId="646BEF34" w:rsidR="003C7F40" w:rsidRDefault="003C7F40" w:rsidP="003C7F40">
      <w:r>
        <w:t>5: Create a bullet list of your three favorite animals below this line.</w:t>
      </w:r>
    </w:p>
    <w:p w14:paraId="2BD0E5C5" w14:textId="62C0D975" w:rsidR="003C7F40" w:rsidRDefault="00C336D8" w:rsidP="003C7F40">
      <w:r>
        <w:t>(Delete this sentence and do your work for Instruction 5 here.)</w:t>
      </w:r>
    </w:p>
    <w:p w14:paraId="3DD54148" w14:textId="464B18C8" w:rsidR="003C7F40" w:rsidRDefault="003C7F40" w:rsidP="003C7F40">
      <w:r>
        <w:t>6: Change the following paragraph to “intense quote” style.</w:t>
      </w:r>
    </w:p>
    <w:p w14:paraId="4A02937D" w14:textId="25FF23F1" w:rsidR="003C7F40" w:rsidRDefault="003C7F40" w:rsidP="003C7F40">
      <w:pPr>
        <w:rPr>
          <w:lang w:bidi="th-TH"/>
        </w:rPr>
      </w:pPr>
      <w:r>
        <w:rPr>
          <w:rFonts w:hint="cs"/>
          <w:cs/>
          <w:lang w:bidi="th-TH"/>
        </w:rPr>
        <w:t>คุณธรรมและเมตตาธรรมเท่านั้น จึงไร้ผู้ต่อต้าน</w:t>
      </w:r>
    </w:p>
    <w:p w14:paraId="4812A7F2" w14:textId="1E329D72" w:rsidR="003C7F40" w:rsidRDefault="003C7F40" w:rsidP="003C7F40">
      <w:pPr>
        <w:rPr>
          <w:lang w:bidi="th-TH"/>
        </w:rPr>
      </w:pPr>
      <w:r>
        <w:rPr>
          <w:lang w:bidi="th-TH"/>
        </w:rPr>
        <w:t xml:space="preserve">7: Change the STYLE of the text above, modifying the font </w:t>
      </w:r>
      <w:r w:rsidR="00247D30">
        <w:rPr>
          <w:lang w:bidi="th-TH"/>
        </w:rPr>
        <w:t xml:space="preserve">(for all scripts) </w:t>
      </w:r>
      <w:r>
        <w:rPr>
          <w:lang w:bidi="th-TH"/>
        </w:rPr>
        <w:t>to TH SarabunPSK or TH Sarabun New or Sarabun. Set the size to 18 points. Don’t change anything else.</w:t>
      </w:r>
    </w:p>
    <w:p w14:paraId="5DEF730C" w14:textId="5E394DD8" w:rsidR="003C7F40" w:rsidRDefault="003C7F40" w:rsidP="003C7F40">
      <w:pPr>
        <w:rPr>
          <w:lang w:bidi="th-TH"/>
        </w:rPr>
      </w:pPr>
      <w:r>
        <w:rPr>
          <w:lang w:bidi="th-TH"/>
        </w:rPr>
        <w:t>8: Get online, find a picture of a cat, and paste it below this line. Place it “in line with text”.</w:t>
      </w:r>
    </w:p>
    <w:p w14:paraId="71DEE783" w14:textId="1D74B0C6" w:rsidR="00C336D8" w:rsidRDefault="00C336D8" w:rsidP="00C336D8">
      <w:r>
        <w:t>(Delete this sentence and do your work for Instruction 8 here.)</w:t>
      </w:r>
    </w:p>
    <w:p w14:paraId="7BA93A3E" w14:textId="0010DFD3" w:rsidR="003C7F40" w:rsidRDefault="001D5A5D" w:rsidP="003C7F40">
      <w:pPr>
        <w:rPr>
          <w:lang w:bidi="th-T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48CDD9" wp14:editId="6A10E7CC">
            <wp:simplePos x="0" y="0"/>
            <wp:positionH relativeFrom="margin">
              <wp:align>right</wp:align>
            </wp:positionH>
            <wp:positionV relativeFrom="margin">
              <wp:posOffset>4730750</wp:posOffset>
            </wp:positionV>
            <wp:extent cx="2095500" cy="2552700"/>
            <wp:effectExtent l="0" t="0" r="0" b="0"/>
            <wp:wrapSquare wrapText="bothSides"/>
            <wp:docPr id="1" name="Picture 1" descr="A portrait of Adam 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ortrait of Adam Smit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7F40">
        <w:rPr>
          <w:lang w:bidi="th-TH"/>
        </w:rPr>
        <w:t>9: Modify the</w:t>
      </w:r>
      <w:r w:rsidR="00886BA0">
        <w:rPr>
          <w:lang w:bidi="th-TH"/>
        </w:rPr>
        <w:t xml:space="preserve"> cat</w:t>
      </w:r>
      <w:r w:rsidR="003C7F40">
        <w:rPr>
          <w:lang w:bidi="th-TH"/>
        </w:rPr>
        <w:t xml:space="preserve"> picture so that the height is 4.00 cm. If the image is still wider than the paper, set the width to 15 cm.</w:t>
      </w:r>
    </w:p>
    <w:p w14:paraId="71A5DC14" w14:textId="29E800B6" w:rsidR="003C7F40" w:rsidRDefault="003C7F40" w:rsidP="003C7F40">
      <w:pPr>
        <w:rPr>
          <w:lang w:bidi="th-TH"/>
        </w:rPr>
      </w:pPr>
      <w:r>
        <w:rPr>
          <w:lang w:bidi="th-TH"/>
        </w:rPr>
        <w:t>10: Create a SmartArt that represents “PDCA” (Plan Do Check Act)</w:t>
      </w:r>
      <w:r w:rsidR="005F798C">
        <w:rPr>
          <w:lang w:bidi="th-TH"/>
        </w:rPr>
        <w:t xml:space="preserve"> below this line</w:t>
      </w:r>
      <w:r>
        <w:rPr>
          <w:lang w:bidi="th-TH"/>
        </w:rPr>
        <w:t>. You don’t have to write anything else.</w:t>
      </w:r>
    </w:p>
    <w:p w14:paraId="20AE62D0" w14:textId="508B2D26" w:rsidR="00C336D8" w:rsidRDefault="00C336D8" w:rsidP="00C336D8">
      <w:r>
        <w:t>(Delete this sentence and do your work for Instruction 10 here.)</w:t>
      </w:r>
    </w:p>
    <w:p w14:paraId="610C3DE3" w14:textId="04C72C9B" w:rsidR="001D5A5D" w:rsidRDefault="001D5A5D" w:rsidP="003C7F40">
      <w:pPr>
        <w:rPr>
          <w:lang w:bidi="th-TH"/>
        </w:rPr>
      </w:pPr>
      <w:r>
        <w:rPr>
          <w:lang w:bidi="th-TH"/>
        </w:rPr>
        <w:t xml:space="preserve">11: Break the page </w:t>
      </w:r>
      <w:r w:rsidR="00C336D8">
        <w:rPr>
          <w:lang w:bidi="th-TH"/>
        </w:rPr>
        <w:t>before this instruction</w:t>
      </w:r>
      <w:r>
        <w:rPr>
          <w:lang w:bidi="th-TH"/>
        </w:rPr>
        <w:t>, making “10:” the last line of the first page.</w:t>
      </w:r>
    </w:p>
    <w:p w14:paraId="71C6637F" w14:textId="450AECC6" w:rsidR="001D5A5D" w:rsidRDefault="001D5A5D" w:rsidP="003C7F40">
      <w:pPr>
        <w:rPr>
          <w:lang w:bidi="th-TH"/>
        </w:rPr>
      </w:pPr>
      <w:r>
        <w:rPr>
          <w:lang w:bidi="th-TH"/>
        </w:rPr>
        <w:t>12: See the portrait? Move it to the top right of the second page</w:t>
      </w:r>
      <w:r w:rsidR="00C336D8">
        <w:rPr>
          <w:lang w:bidi="th-TH"/>
        </w:rPr>
        <w:t xml:space="preserve"> if not already</w:t>
      </w:r>
      <w:r>
        <w:rPr>
          <w:lang w:bidi="th-TH"/>
        </w:rPr>
        <w:t>. Do not resize or modify it.</w:t>
      </w:r>
    </w:p>
    <w:p w14:paraId="50D48E3D" w14:textId="6EB5788A" w:rsidR="003C7F40" w:rsidRDefault="003C7F40" w:rsidP="003C7F40">
      <w:r>
        <w:rPr>
          <w:lang w:bidi="th-TH"/>
        </w:rPr>
        <w:t>1</w:t>
      </w:r>
      <w:r w:rsidR="001D5A5D">
        <w:rPr>
          <w:lang w:bidi="th-TH"/>
        </w:rPr>
        <w:t>3</w:t>
      </w:r>
      <w:r>
        <w:rPr>
          <w:lang w:bidi="th-TH"/>
        </w:rPr>
        <w:t>: Create a cap</w:t>
      </w:r>
      <w:r w:rsidR="001D5A5D">
        <w:rPr>
          <w:lang w:bidi="th-TH"/>
        </w:rPr>
        <w:t>t</w:t>
      </w:r>
      <w:r>
        <w:rPr>
          <w:lang w:bidi="th-TH"/>
        </w:rPr>
        <w:t xml:space="preserve">ion for the </w:t>
      </w:r>
      <w:r w:rsidR="001D5A5D">
        <w:rPr>
          <w:lang w:bidi="th-TH"/>
        </w:rPr>
        <w:t>given portrait</w:t>
      </w:r>
      <w:r>
        <w:rPr>
          <w:lang w:bidi="th-TH"/>
        </w:rPr>
        <w:t>. The text should say “Adam Smith”.</w:t>
      </w:r>
      <w:r w:rsidR="0032644A">
        <w:rPr>
          <w:lang w:bidi="th-TH"/>
        </w:rPr>
        <w:t xml:space="preserve"> Don’t change the font.</w:t>
      </w:r>
    </w:p>
    <w:p w14:paraId="56912FC7" w14:textId="54381A7C" w:rsidR="001D5A5D" w:rsidRPr="00C512C3" w:rsidRDefault="001D5A5D" w:rsidP="003C7F40">
      <w:r>
        <w:t xml:space="preserve">14: Properly cite the following text by inserting a Citation </w:t>
      </w:r>
      <w:r w:rsidRPr="00695548">
        <w:rPr>
          <w:u w:val="single"/>
        </w:rPr>
        <w:t>at the end of the sentence</w:t>
      </w:r>
      <w:r w:rsidR="00695548">
        <w:rPr>
          <w:u w:val="single"/>
        </w:rPr>
        <w:t xml:space="preserve">, </w:t>
      </w:r>
      <w:r w:rsidR="00695548" w:rsidRPr="00695548">
        <w:rPr>
          <w:color w:val="FF0000"/>
          <w:u w:val="single"/>
        </w:rPr>
        <w:t>replacing</w:t>
      </w:r>
      <w:r w:rsidR="00695548">
        <w:rPr>
          <w:u w:val="single"/>
        </w:rPr>
        <w:t xml:space="preserve"> the parenthesis given</w:t>
      </w:r>
      <w:r w:rsidR="00C512C3">
        <w:rPr>
          <w:u w:val="single"/>
        </w:rPr>
        <w:t>.</w:t>
      </w:r>
      <w:r w:rsidR="00C512C3">
        <w:t xml:space="preserve"> The reference is already provided in the Citations &amp; Bibliography system.</w:t>
      </w:r>
    </w:p>
    <w:p w14:paraId="30E6AF23" w14:textId="5999C592" w:rsidR="001D5A5D" w:rsidRPr="001D5A5D" w:rsidRDefault="00207F48" w:rsidP="003C7F40">
      <w:pPr>
        <w:rPr>
          <w:rFonts w:ascii="Cambria" w:hAnsi="Cambria"/>
        </w:rPr>
      </w:pPr>
      <w:r>
        <w:rPr>
          <w:rFonts w:ascii="Cambria" w:hAnsi="Cambria"/>
        </w:rPr>
        <w:t xml:space="preserve">The concept was said </w:t>
      </w:r>
      <w:r w:rsidR="00665E91">
        <w:rPr>
          <w:rFonts w:ascii="Cambria" w:hAnsi="Cambria"/>
        </w:rPr>
        <w:t>by Adam Smith in one of his most prominent works, “i</w:t>
      </w:r>
      <w:r w:rsidR="001D5A5D" w:rsidRPr="001D5A5D">
        <w:rPr>
          <w:rFonts w:ascii="Cambria" w:hAnsi="Cambria"/>
        </w:rPr>
        <w:t>t is not from the benevolence of the butcher, the brewer, or the baker, that we expect our dinner, but from their regard to their own interest</w:t>
      </w:r>
      <w:r w:rsidR="00665E91">
        <w:rPr>
          <w:rFonts w:ascii="Cambria" w:hAnsi="Cambria"/>
        </w:rPr>
        <w:t>”</w:t>
      </w:r>
      <w:r w:rsidR="00695548">
        <w:rPr>
          <w:rFonts w:ascii="Cambria" w:hAnsi="Cambria"/>
        </w:rPr>
        <w:t xml:space="preserve"> ()</w:t>
      </w:r>
      <w:r w:rsidR="001D5A5D" w:rsidRPr="001D5A5D">
        <w:rPr>
          <w:rFonts w:ascii="Cambria" w:hAnsi="Cambria"/>
        </w:rPr>
        <w:t>.</w:t>
      </w:r>
    </w:p>
    <w:p w14:paraId="04CDB535" w14:textId="4DC7CD1C" w:rsidR="001D5A5D" w:rsidRDefault="00B8501D" w:rsidP="003C7F40">
      <w:r>
        <w:t>15: Justify all text</w:t>
      </w:r>
      <w:r w:rsidR="00553A86">
        <w:t>.</w:t>
      </w:r>
    </w:p>
    <w:p w14:paraId="0514871D" w14:textId="0AB26264" w:rsidR="006B7DAD" w:rsidRDefault="006B7DAD" w:rsidP="003C7F40">
      <w:r>
        <w:lastRenderedPageBreak/>
        <w:t>16: How many instances of “font” (this included) are in the document? Answer: ____</w:t>
      </w:r>
    </w:p>
    <w:p w14:paraId="7875509F" w14:textId="585BB878" w:rsidR="00A5201C" w:rsidRDefault="00A5201C" w:rsidP="003C7F40">
      <w:r>
        <w:t>17: The quote below Instruction 6 has moved. Apply the Intense Quote style to it again.</w:t>
      </w:r>
    </w:p>
    <w:p w14:paraId="6F94B02E" w14:textId="7355FE62" w:rsidR="0042572A" w:rsidRDefault="0042572A" w:rsidP="003C7F40">
      <w:r>
        <w:t>1</w:t>
      </w:r>
      <w:r w:rsidR="00A36EF6">
        <w:t>8</w:t>
      </w:r>
      <w:r>
        <w:t>: In the following table, replicate the equations shown using MS Word Equation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2572A" w14:paraId="3749A804" w14:textId="77777777" w:rsidTr="00A36EF6">
        <w:tc>
          <w:tcPr>
            <w:tcW w:w="4508" w:type="dxa"/>
          </w:tcPr>
          <w:p w14:paraId="325BBE3C" w14:textId="199C0C17" w:rsidR="0042572A" w:rsidRPr="0042572A" w:rsidRDefault="0042572A" w:rsidP="003C7F40">
            <w:pPr>
              <w:rPr>
                <w:b/>
                <w:bCs/>
              </w:rPr>
            </w:pPr>
            <w:r w:rsidRPr="0042572A">
              <w:rPr>
                <w:b/>
                <w:bCs/>
              </w:rPr>
              <w:t>Match This</w:t>
            </w:r>
          </w:p>
        </w:tc>
        <w:tc>
          <w:tcPr>
            <w:tcW w:w="4509" w:type="dxa"/>
          </w:tcPr>
          <w:p w14:paraId="049DDD91" w14:textId="2C8E3231" w:rsidR="0042572A" w:rsidRPr="0042572A" w:rsidRDefault="0042572A" w:rsidP="003C7F40">
            <w:pPr>
              <w:rPr>
                <w:b/>
                <w:bCs/>
              </w:rPr>
            </w:pPr>
            <w:r w:rsidRPr="0042572A">
              <w:rPr>
                <w:b/>
                <w:bCs/>
              </w:rPr>
              <w:t>Work Here</w:t>
            </w:r>
          </w:p>
        </w:tc>
      </w:tr>
      <w:tr w:rsidR="0042572A" w14:paraId="30A1FE68" w14:textId="77777777" w:rsidTr="00A36EF6">
        <w:tc>
          <w:tcPr>
            <w:tcW w:w="4508" w:type="dxa"/>
          </w:tcPr>
          <w:p w14:paraId="1FBF7EF7" w14:textId="1144A598" w:rsidR="0042572A" w:rsidRDefault="0042572A" w:rsidP="003C7F40">
            <w:r w:rsidRPr="0042572A">
              <w:rPr>
                <w:noProof/>
              </w:rPr>
              <w:drawing>
                <wp:inline distT="0" distB="0" distL="0" distR="0" wp14:anchorId="44EB5115" wp14:editId="6CBF8A94">
                  <wp:extent cx="856668" cy="2781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28" r="42528"/>
                          <a:stretch/>
                        </pic:blipFill>
                        <pic:spPr bwMode="auto">
                          <a:xfrm>
                            <a:off x="0" y="0"/>
                            <a:ext cx="856668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10769796" w14:textId="77777777" w:rsidR="0042572A" w:rsidRDefault="0042572A" w:rsidP="003C7F40"/>
        </w:tc>
      </w:tr>
      <w:tr w:rsidR="0042572A" w14:paraId="13B8FBDB" w14:textId="77777777" w:rsidTr="00A36EF6">
        <w:tc>
          <w:tcPr>
            <w:tcW w:w="4508" w:type="dxa"/>
          </w:tcPr>
          <w:p w14:paraId="51A99600" w14:textId="14906BC8" w:rsidR="0042572A" w:rsidRDefault="0042572A" w:rsidP="003C7F40">
            <w:r w:rsidRPr="0042572A">
              <w:rPr>
                <w:noProof/>
              </w:rPr>
              <w:drawing>
                <wp:inline distT="0" distB="0" distL="0" distR="0" wp14:anchorId="73B6F5D4" wp14:editId="69C7FA26">
                  <wp:extent cx="939192" cy="4286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808" r="41808"/>
                          <a:stretch/>
                        </pic:blipFill>
                        <pic:spPr bwMode="auto">
                          <a:xfrm>
                            <a:off x="0" y="0"/>
                            <a:ext cx="939192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71EC5D02" w14:textId="77777777" w:rsidR="0042572A" w:rsidRDefault="0042572A" w:rsidP="003C7F40"/>
        </w:tc>
      </w:tr>
    </w:tbl>
    <w:p w14:paraId="5C1015C5" w14:textId="450CF654" w:rsidR="0042572A" w:rsidRDefault="0042572A" w:rsidP="003C7F40"/>
    <w:p w14:paraId="1D52D0C1" w14:textId="4D996C61" w:rsidR="00A36EF6" w:rsidRDefault="00A36EF6" w:rsidP="003C7F40">
      <w:r>
        <w:t>19: Apply a table style to the table above so it looks like the table below.</w:t>
      </w:r>
    </w:p>
    <w:p w14:paraId="76ACE6DA" w14:textId="63878B78" w:rsidR="00A36EF6" w:rsidRDefault="00A36EF6" w:rsidP="003C7F40">
      <w:r w:rsidRPr="00A36EF6">
        <w:rPr>
          <w:noProof/>
        </w:rPr>
        <w:drawing>
          <wp:inline distT="0" distB="0" distL="0" distR="0" wp14:anchorId="5F494A2E" wp14:editId="47AD3899">
            <wp:extent cx="3531924" cy="7320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64" cy="73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64E4" w14:textId="1008C9FD" w:rsidR="00677DB5" w:rsidRPr="003C7F40" w:rsidRDefault="00677DB5" w:rsidP="003C7F40">
      <w:r>
        <w:t>20: Insert the bibliography below this line.</w:t>
      </w:r>
    </w:p>
    <w:sectPr w:rsidR="00677DB5" w:rsidRPr="003C7F40" w:rsidSect="00450B80">
      <w:headerReference w:type="default" r:id="rId12"/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2A14" w14:textId="77777777" w:rsidR="00781BC1" w:rsidRDefault="00781BC1" w:rsidP="003C7F40">
      <w:pPr>
        <w:spacing w:after="0" w:line="240" w:lineRule="auto"/>
      </w:pPr>
      <w:r>
        <w:separator/>
      </w:r>
    </w:p>
  </w:endnote>
  <w:endnote w:type="continuationSeparator" w:id="0">
    <w:p w14:paraId="564742C8" w14:textId="77777777" w:rsidR="00781BC1" w:rsidRDefault="00781BC1" w:rsidP="003C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5E9B" w14:textId="38ECB0FA" w:rsidR="003C7F40" w:rsidRDefault="003C7F40">
    <w:pPr>
      <w:pStyle w:val="Footer"/>
    </w:pPr>
    <w:r>
      <w:t>________________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6CDC" w14:textId="77777777" w:rsidR="00781BC1" w:rsidRDefault="00781BC1" w:rsidP="003C7F40">
      <w:pPr>
        <w:spacing w:after="0" w:line="240" w:lineRule="auto"/>
      </w:pPr>
      <w:r>
        <w:separator/>
      </w:r>
    </w:p>
  </w:footnote>
  <w:footnote w:type="continuationSeparator" w:id="0">
    <w:p w14:paraId="374655CE" w14:textId="77777777" w:rsidR="00781BC1" w:rsidRDefault="00781BC1" w:rsidP="003C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06A62" w14:textId="50A9F373" w:rsidR="003C7F40" w:rsidRDefault="003C7F40">
    <w:pPr>
      <w:pStyle w:val="Header"/>
    </w:pPr>
    <w:r>
      <w:tab/>
    </w:r>
    <w:r>
      <w:tab/>
      <w:t>NAME 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C73C8"/>
    <w:multiLevelType w:val="hybridMultilevel"/>
    <w:tmpl w:val="3B6E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5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40"/>
    <w:rsid w:val="000A22CF"/>
    <w:rsid w:val="001D5A5D"/>
    <w:rsid w:val="00207F48"/>
    <w:rsid w:val="00247D30"/>
    <w:rsid w:val="002A4349"/>
    <w:rsid w:val="0032644A"/>
    <w:rsid w:val="003548FC"/>
    <w:rsid w:val="003C7F40"/>
    <w:rsid w:val="00422FEC"/>
    <w:rsid w:val="0042572A"/>
    <w:rsid w:val="00450B80"/>
    <w:rsid w:val="00553A86"/>
    <w:rsid w:val="005F798C"/>
    <w:rsid w:val="00623287"/>
    <w:rsid w:val="00665E91"/>
    <w:rsid w:val="00677DB5"/>
    <w:rsid w:val="00693A47"/>
    <w:rsid w:val="00695548"/>
    <w:rsid w:val="006B7DAD"/>
    <w:rsid w:val="00781BC1"/>
    <w:rsid w:val="00886BA0"/>
    <w:rsid w:val="00A30FD9"/>
    <w:rsid w:val="00A36EF6"/>
    <w:rsid w:val="00A5201C"/>
    <w:rsid w:val="00AC346A"/>
    <w:rsid w:val="00AF4EBF"/>
    <w:rsid w:val="00B8501D"/>
    <w:rsid w:val="00C16D72"/>
    <w:rsid w:val="00C336D8"/>
    <w:rsid w:val="00C512C3"/>
    <w:rsid w:val="00CA2CB4"/>
    <w:rsid w:val="00E21D73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C6D14"/>
  <w15:chartTrackingRefBased/>
  <w15:docId w15:val="{563D7897-4FFB-4518-97B6-CD55465E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F40"/>
  </w:style>
  <w:style w:type="paragraph" w:styleId="Footer">
    <w:name w:val="footer"/>
    <w:basedOn w:val="Normal"/>
    <w:link w:val="FooterChar"/>
    <w:uiPriority w:val="99"/>
    <w:unhideWhenUsed/>
    <w:rsid w:val="003C7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F40"/>
  </w:style>
  <w:style w:type="paragraph" w:styleId="ListParagraph">
    <w:name w:val="List Paragraph"/>
    <w:basedOn w:val="Normal"/>
    <w:uiPriority w:val="34"/>
    <w:qFormat/>
    <w:rsid w:val="001D5A5D"/>
    <w:pPr>
      <w:ind w:left="720"/>
      <w:contextualSpacing/>
    </w:pPr>
  </w:style>
  <w:style w:type="table" w:styleId="TableGrid">
    <w:name w:val="Table Grid"/>
    <w:basedOn w:val="TableNormal"/>
    <w:uiPriority w:val="39"/>
    <w:rsid w:val="0042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572A"/>
    <w:rPr>
      <w:color w:val="808080"/>
    </w:rPr>
  </w:style>
  <w:style w:type="table" w:styleId="GridTable4-Accent2">
    <w:name w:val="Grid Table 4 Accent 2"/>
    <w:basedOn w:val="TableNormal"/>
    <w:uiPriority w:val="49"/>
    <w:rsid w:val="00A36E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Ada76</b:Tag>
    <b:SourceType>Book</b:SourceType>
    <b:Guid>{2FABECAB-A89E-4A56-9B29-C8C69F99C8B5}</b:Guid>
    <b:Author>
      <b:Author>
        <b:NameList>
          <b:Person>
            <b:Last>Smith</b:Last>
            <b:First>Adam</b:First>
          </b:Person>
        </b:NameList>
      </b:Author>
    </b:Author>
    <b:Title>The Wealth of Nations</b:Title>
    <b:Year>1776</b:Year>
    <b:RefOrder>1</b:RefOrder>
  </b:Source>
</b:Sources>
</file>

<file path=customXml/itemProps1.xml><?xml version="1.0" encoding="utf-8"?>
<ds:datastoreItem xmlns:ds="http://schemas.openxmlformats.org/officeDocument/2006/customXml" ds:itemID="{7273E80B-5E61-4038-A5EA-FD085A77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Nakasan</dc:creator>
  <cp:keywords/>
  <dc:description/>
  <cp:lastModifiedBy>C. Nakasan</cp:lastModifiedBy>
  <cp:revision>24</cp:revision>
  <dcterms:created xsi:type="dcterms:W3CDTF">2022-11-07T07:58:00Z</dcterms:created>
  <dcterms:modified xsi:type="dcterms:W3CDTF">2022-11-10T03:32:00Z</dcterms:modified>
</cp:coreProperties>
</file>