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AAD" w:rsidRDefault="00D049CA">
      <w:r>
        <w:t>Manga Indonesia</w:t>
      </w:r>
    </w:p>
    <w:p w:rsidR="004B54A6" w:rsidRDefault="004B54A6">
      <w:r>
        <w:rPr>
          <w:noProof/>
          <w:lang w:eastAsia="zh-CN"/>
        </w:rPr>
        <w:drawing>
          <wp:inline distT="0" distB="0" distL="0" distR="0">
            <wp:extent cx="5943600" cy="4321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A6" w:rsidRDefault="004B54A6">
      <w:r>
        <w:t>[Tulisan Pink yang melayang]</w:t>
      </w:r>
    </w:p>
    <w:p w:rsidR="00D049CA" w:rsidRDefault="00D049CA">
      <w:r>
        <w:rPr>
          <w:rFonts w:hint="eastAsia"/>
        </w:rPr>
        <w:t>君が隣にいてくれる</w:t>
      </w:r>
      <w:r>
        <w:t>Kamu akan selalu di sampingku</w:t>
      </w:r>
    </w:p>
    <w:p w:rsidR="00D049CA" w:rsidRPr="00D049CA" w:rsidRDefault="00D049CA">
      <w:pPr>
        <w:rPr>
          <w:rFonts w:eastAsia="SimSun"/>
          <w:lang w:eastAsia="zh-CN"/>
        </w:rPr>
      </w:pPr>
      <w:r>
        <w:rPr>
          <w:rFonts w:hint="eastAsia"/>
        </w:rPr>
        <w:t>それ</w:t>
      </w:r>
      <w:r w:rsidR="004B54A6">
        <w:rPr>
          <w:rFonts w:hint="eastAsia"/>
        </w:rPr>
        <w:t>が</w:t>
      </w:r>
      <w:r>
        <w:rPr>
          <w:rFonts w:eastAsia="SimSun"/>
          <w:lang w:eastAsia="zh-CN"/>
        </w:rPr>
        <w:t>Dan itu adalah</w:t>
      </w:r>
    </w:p>
    <w:p w:rsidR="00D049CA" w:rsidRDefault="004B54A6">
      <w:pPr>
        <w:rPr>
          <w:rFonts w:eastAsia="SimSun"/>
          <w:lang w:eastAsia="zh-CN"/>
        </w:rPr>
      </w:pPr>
      <w:r>
        <w:rPr>
          <w:rFonts w:hint="eastAsia"/>
        </w:rPr>
        <w:t xml:space="preserve"> </w:t>
      </w:r>
      <w:r w:rsidR="00D049CA">
        <w:rPr>
          <w:rFonts w:hint="eastAsia"/>
        </w:rPr>
        <w:t>世界でいちばん幸せ</w:t>
      </w:r>
      <w:r w:rsidR="00D049CA">
        <w:rPr>
          <w:rFonts w:eastAsia="SimSun" w:hint="eastAsia"/>
        </w:rPr>
        <w:t xml:space="preserve"> </w:t>
      </w:r>
      <w:r w:rsidR="00D049CA">
        <w:rPr>
          <w:rFonts w:eastAsia="SimSun"/>
          <w:lang w:eastAsia="zh-CN"/>
        </w:rPr>
        <w:t>Kebahagian terbesar di dunia</w:t>
      </w:r>
    </w:p>
    <w:p w:rsidR="004B54A6" w:rsidRDefault="004B54A6">
      <w:pPr>
        <w:rPr>
          <w:rFonts w:eastAsia="SimSun"/>
          <w:lang w:eastAsia="zh-CN"/>
        </w:rPr>
      </w:pPr>
      <w:r>
        <w:rPr>
          <w:rFonts w:hint="eastAsia"/>
        </w:rPr>
        <w:t>[</w:t>
      </w:r>
      <w:r>
        <w:t>Tulisan di atas judul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光と雨のディスティ二―ロマンス　</w:t>
      </w:r>
      <w:r>
        <w:rPr>
          <w:rFonts w:eastAsia="SimSun"/>
        </w:rPr>
        <w:t>Takdir romantis</w:t>
      </w:r>
      <w:r>
        <w:rPr>
          <w:rFonts w:eastAsia="SimSun"/>
          <w:lang w:eastAsia="zh-CN"/>
        </w:rPr>
        <w:t xml:space="preserve"> mengenai terang dan hujan</w:t>
      </w:r>
    </w:p>
    <w:p w:rsidR="004B54A6" w:rsidRDefault="004B54A6">
      <w:pPr>
        <w:rPr>
          <w:rFonts w:eastAsia="SimSun"/>
          <w:lang w:eastAsia="zh-CN"/>
        </w:rPr>
      </w:pPr>
      <w:r>
        <w:rPr>
          <w:rFonts w:hint="eastAsia"/>
        </w:rPr>
        <w:t>[</w:t>
      </w:r>
      <w:r>
        <w:t xml:space="preserve">Judul 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 xml:space="preserve">それでも世界は美しい　</w:t>
      </w:r>
      <w:r>
        <w:rPr>
          <w:rFonts w:eastAsia="SimSun"/>
          <w:lang w:eastAsia="zh-CN"/>
        </w:rPr>
        <w:t>Walaupun begitu, dunia tetap indah</w:t>
      </w:r>
    </w:p>
    <w:p w:rsidR="004B54A6" w:rsidRDefault="004B54A6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[Di bawah judul]</w:t>
      </w:r>
      <w:r w:rsidRPr="004B54A6">
        <w:rPr>
          <w:rFonts w:eastAsia="SimSun" w:hint="eastAsia"/>
          <w:lang w:eastAsia="zh-CN"/>
        </w:rPr>
        <w:t>最終話</w:t>
      </w:r>
      <w:r>
        <w:rPr>
          <w:rFonts w:eastAsia="SimSun" w:hint="eastAsia"/>
          <w:lang w:eastAsia="zh-CN"/>
        </w:rPr>
        <w:t xml:space="preserve"> Episode Terakhir</w:t>
      </w:r>
    </w:p>
    <w:p w:rsidR="004B54A6" w:rsidRPr="004B54A6" w:rsidRDefault="004B54A6">
      <w:pPr>
        <w:rPr>
          <w:rFonts w:eastAsia="SimSun"/>
          <w:lang w:eastAsia="zh-CN"/>
        </w:rPr>
      </w:pPr>
      <w:r>
        <w:rPr>
          <w:rStyle w:val="text"/>
        </w:rPr>
        <w:t>堂</w:t>
      </w:r>
      <w:r>
        <w:rPr>
          <w:rStyle w:val="text"/>
          <w:rFonts w:ascii="ＭＳ 明朝" w:hAnsi="ＭＳ 明朝" w:cs="ＭＳ 明朝"/>
        </w:rPr>
        <w:t>々</w:t>
      </w:r>
      <w:r w:rsidRPr="004B54A6">
        <w:rPr>
          <w:rStyle w:val="text"/>
          <w:rFonts w:ascii="ＭＳ 明朝" w:hAnsi="ＭＳ 明朝" w:cs="ＭＳ 明朝" w:hint="eastAsia"/>
        </w:rPr>
        <w:t>完結</w:t>
      </w:r>
      <w:r>
        <w:rPr>
          <w:rFonts w:eastAsia="SimSun"/>
          <w:lang w:eastAsia="zh-CN"/>
        </w:rPr>
        <w:t>Lengkap!</w:t>
      </w:r>
    </w:p>
    <w:p w:rsidR="00370BD0" w:rsidRDefault="000E40A2">
      <w:pPr>
        <w:rPr>
          <w:rFonts w:eastAsia="SimSun"/>
          <w:lang w:eastAsia="zh-CN"/>
        </w:rPr>
      </w:pPr>
      <w:r>
        <w:rPr>
          <w:rFonts w:eastAsia="SimSun"/>
          <w:noProof/>
          <w:lang w:eastAsia="zh-CN"/>
        </w:rPr>
        <w:lastRenderedPageBreak/>
        <w:drawing>
          <wp:inline distT="0" distB="0" distL="0" distR="0">
            <wp:extent cx="2681831" cy="379728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7" cy="380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4A6" w:rsidRDefault="00370BD0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Liv</w:t>
      </w:r>
      <w:r w:rsidR="006B1D81">
        <w:rPr>
          <w:rFonts w:eastAsia="SimSun"/>
          <w:lang w:eastAsia="zh-CN"/>
        </w:rPr>
        <w:t xml:space="preserve">i: </w:t>
      </w:r>
      <w:r w:rsidR="006E37A1">
        <w:rPr>
          <w:rFonts w:eastAsia="SimSun"/>
          <w:lang w:eastAsia="zh-CN"/>
        </w:rPr>
        <w:t>U</w:t>
      </w:r>
      <w:r w:rsidR="000E40A2">
        <w:rPr>
          <w:rFonts w:eastAsia="SimSun"/>
          <w:lang w:eastAsia="zh-CN"/>
        </w:rPr>
        <w:t>mumk</w:t>
      </w:r>
      <w:r w:rsidR="006B1D81">
        <w:rPr>
          <w:rFonts w:eastAsia="SimSun"/>
          <w:lang w:eastAsia="zh-CN"/>
        </w:rPr>
        <w:t>an ... ke</w:t>
      </w:r>
      <w:r w:rsidR="000E40A2">
        <w:rPr>
          <w:rFonts w:eastAsia="SimSun"/>
          <w:lang w:eastAsia="zh-CN"/>
        </w:rPr>
        <w:t xml:space="preserve"> seluruh dunia ...</w:t>
      </w:r>
    </w:p>
    <w:p w:rsidR="006B1D81" w:rsidRDefault="00370BD0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Emak-emak rambut putih: Liv</w:t>
      </w:r>
      <w:r w:rsidR="006B1D81">
        <w:rPr>
          <w:rFonts w:eastAsia="SimSun"/>
          <w:lang w:eastAsia="zh-CN"/>
        </w:rPr>
        <w:t>i, kamu tau tidak apa yang sedang kau katakan sendiri?</w:t>
      </w:r>
    </w:p>
    <w:p w:rsidR="00141E97" w:rsidRDefault="00370BD0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>Liv</w:t>
      </w:r>
      <w:r w:rsidR="00141E97">
        <w:rPr>
          <w:rFonts w:eastAsia="SimSun"/>
          <w:lang w:eastAsia="zh-CN"/>
        </w:rPr>
        <w:t>i</w:t>
      </w:r>
      <w:r>
        <w:rPr>
          <w:rFonts w:eastAsia="SimSun"/>
          <w:lang w:eastAsia="zh-CN"/>
        </w:rPr>
        <w:t>: Saya akan mengumumkan ke sel</w:t>
      </w:r>
      <w:r w:rsidR="006B1D81">
        <w:rPr>
          <w:rFonts w:eastAsia="SimSun"/>
          <w:lang w:eastAsia="zh-CN"/>
        </w:rPr>
        <w:t>u</w:t>
      </w:r>
      <w:r>
        <w:rPr>
          <w:rFonts w:eastAsia="SimSun"/>
          <w:lang w:eastAsia="zh-CN"/>
        </w:rPr>
        <w:t>r</w:t>
      </w:r>
      <w:r w:rsidR="006B1D81">
        <w:rPr>
          <w:rFonts w:eastAsia="SimSun"/>
          <w:lang w:eastAsia="zh-CN"/>
        </w:rPr>
        <w:t>uh dunia (literal)</w:t>
      </w:r>
    </w:p>
    <w:p w:rsidR="006B1D81" w:rsidRDefault="006B1D81">
      <w:pPr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Cewek rambut putih : </w:t>
      </w:r>
      <w:r w:rsidR="00370BD0">
        <w:rPr>
          <w:rFonts w:eastAsia="SimSun"/>
          <w:lang w:eastAsia="zh-CN"/>
        </w:rPr>
        <w:t>Be-Benar, itu mungkin adalah cara cepat untuk menolong Nike, akan tetapi ide ringan seperti ini ...</w:t>
      </w:r>
      <w:r w:rsidR="00370BD0">
        <w:rPr>
          <w:rFonts w:eastAsia="SimSun"/>
          <w:lang w:eastAsia="zh-CN"/>
        </w:rPr>
        <w:br/>
        <w:t>Livi</w:t>
      </w:r>
      <w:r>
        <w:rPr>
          <w:rFonts w:eastAsia="SimSun"/>
          <w:lang w:eastAsia="zh-CN"/>
        </w:rPr>
        <w:t xml:space="preserve"> : Saya mengerti ini tidaklah mudah</w:t>
      </w:r>
    </w:p>
    <w:p w:rsidR="00370BD0" w:rsidRDefault="00AB2D1A">
      <w:r>
        <w:rPr>
          <w:noProof/>
          <w:lang w:eastAsia="zh-CN"/>
        </w:rPr>
        <w:drawing>
          <wp:inline distT="0" distB="0" distL="0" distR="0">
            <wp:extent cx="1934870" cy="2776341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478" cy="278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D0" w:rsidRDefault="00370BD0">
      <w:pPr>
        <w:rPr>
          <w:noProof/>
          <w:lang w:eastAsia="zh-CN"/>
        </w:rPr>
      </w:pPr>
      <w:r>
        <w:rPr>
          <w:noProof/>
          <w:lang w:eastAsia="zh-CN"/>
        </w:rPr>
        <w:lastRenderedPageBreak/>
        <w:t>Livi: Saya tidak mengatakannya dengan perasaan yang ringan, hanya ... (dikatakan dengan perasaan yang berat, susah hati)</w:t>
      </w:r>
    </w:p>
    <w:p w:rsidR="00370BD0" w:rsidRDefault="00823206">
      <w:pPr>
        <w:rPr>
          <w:noProof/>
          <w:lang w:eastAsia="zh-CN"/>
        </w:rPr>
      </w:pPr>
      <w:r>
        <w:rPr>
          <w:noProof/>
          <w:lang w:eastAsia="zh-CN"/>
        </w:rPr>
        <w:t>Si kentang yang serius</w:t>
      </w:r>
      <w:r w:rsidR="00370BD0">
        <w:rPr>
          <w:noProof/>
          <w:lang w:eastAsia="zh-CN"/>
        </w:rPr>
        <w:t>: Raja Matahari, saya setuju.</w:t>
      </w:r>
    </w:p>
    <w:p w:rsidR="004978FA" w:rsidRDefault="004978FA">
      <w:pPr>
        <w:rPr>
          <w:noProof/>
          <w:lang w:eastAsia="zh-CN"/>
        </w:rPr>
      </w:pPr>
      <w:r>
        <w:rPr>
          <w:noProof/>
          <w:lang w:eastAsia="zh-CN"/>
        </w:rPr>
        <w:t>Emak-emak rambut putih: A-Apa alasannya??</w:t>
      </w:r>
    </w:p>
    <w:p w:rsidR="00823206" w:rsidRDefault="00823206">
      <w:r>
        <w:rPr>
          <w:noProof/>
          <w:lang w:eastAsia="zh-CN"/>
        </w:rPr>
        <w:t xml:space="preserve">Si kentang yang serius: </w:t>
      </w:r>
      <w:r w:rsidR="00D84991" w:rsidRPr="00D84991">
        <w:rPr>
          <w:noProof/>
          <w:lang w:eastAsia="zh-CN"/>
        </w:rPr>
        <w:t>Putri Nike tidak "mendominasi" kita. Tetap saja, itu adalah keberadaan mutlak yang "membuatnya hidup"</w:t>
      </w:r>
      <w:r w:rsidR="00D84991">
        <w:rPr>
          <w:noProof/>
          <w:lang w:eastAsia="zh-CN"/>
        </w:rPr>
        <w:t xml:space="preserve">. </w:t>
      </w:r>
      <w:r>
        <w:rPr>
          <w:noProof/>
          <w:lang w:eastAsia="zh-CN"/>
        </w:rPr>
        <w:t>Jika ada seseorang yang menguasai duni</w:t>
      </w:r>
      <w:r w:rsidR="006E37A1">
        <w:rPr>
          <w:noProof/>
          <w:lang w:eastAsia="zh-CN"/>
        </w:rPr>
        <w:t>a ini secara terbuka selain Beliau</w:t>
      </w:r>
      <w:r>
        <w:rPr>
          <w:noProof/>
          <w:lang w:eastAsia="zh-CN"/>
        </w:rPr>
        <w:t xml:space="preserve"> (Ribi), maka saya menegaskan bahwa terdapat keberadaan yang lebih besar daripada Raja matahari.</w:t>
      </w:r>
    </w:p>
    <w:p w:rsidR="006E37A1" w:rsidRDefault="00AB2D1A">
      <w:r>
        <w:rPr>
          <w:noProof/>
          <w:lang w:eastAsia="zh-CN"/>
        </w:rPr>
        <w:drawing>
          <wp:inline distT="0" distB="0" distL="0" distR="0">
            <wp:extent cx="2762250" cy="392272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39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A1" w:rsidRDefault="008423E0">
      <w:r>
        <w:t>Atas kanan</w:t>
      </w:r>
      <w:r w:rsidR="006E37A1">
        <w:t>: Kekuasaan/kekuataan/Autoritas anda sedang menghadapi kehancuran</w:t>
      </w:r>
    </w:p>
    <w:p w:rsidR="006E37A1" w:rsidRDefault="008423E0">
      <w:r>
        <w:t>Atas kiri</w:t>
      </w:r>
      <w:r w:rsidR="006E37A1">
        <w:t>: Hal itu baik jika Anda sudah mempersiapkan sampai sejauh itu, harap aku, (suara)Ma ...</w:t>
      </w:r>
    </w:p>
    <w:p w:rsidR="008423E0" w:rsidRDefault="008423E0">
      <w:r>
        <w:t>Panel 2 kanan : Saya tidak berpikir sistem/aturan sekarang akan hancur untuk sekarang ini.</w:t>
      </w:r>
    </w:p>
    <w:p w:rsidR="008423E0" w:rsidRDefault="008423E0">
      <w:r>
        <w:t>Panel 2 kiri: Dan yang terpenting, kesadaran/penyadaran penduduk dapat berubah secara dratis. Masa depan seperti apakah nanti? ... Saya tak dapat membayangkannya</w:t>
      </w:r>
    </w:p>
    <w:p w:rsidR="008423E0" w:rsidRDefault="008423E0">
      <w:r>
        <w:t>Bawah kanan: Saya tidak berkata seperti ini hanya untuk Nike saja.</w:t>
      </w:r>
    </w:p>
    <w:p w:rsidR="008423E0" w:rsidRDefault="008423E0">
      <w:r>
        <w:t>Bawah tengah: Saya mengerti kali ini bahwa semua</w:t>
      </w:r>
      <w:r w:rsidR="009C16F5">
        <w:t xml:space="preserve"> orang yang berhabitat di planet/bintang ini datang dari kapal yang sama. (Translator note: ?Kapal planet</w:t>
      </w:r>
      <w:bookmarkStart w:id="0" w:name="_GoBack"/>
      <w:bookmarkEnd w:id="0"/>
      <w:r w:rsidR="009C16F5">
        <w:t>? owo)</w:t>
      </w:r>
    </w:p>
    <w:p w:rsidR="002D78C3" w:rsidRPr="002D78C3" w:rsidRDefault="006E37A1">
      <w:r>
        <w:lastRenderedPageBreak/>
        <w:t>Si</w:t>
      </w:r>
      <w:r w:rsidR="00AB2D1A">
        <w:rPr>
          <w:noProof/>
          <w:lang w:eastAsia="zh-CN"/>
        </w:rPr>
        <w:drawing>
          <wp:inline distT="0" distB="0" distL="0" distR="0">
            <wp:extent cx="576072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70103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66674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68388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743575" cy="822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863590" cy="8229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64070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726430" cy="82296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64070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829300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786755" cy="822960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70103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495290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332095" cy="82296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272405" cy="82296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212080" cy="8229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289550" cy="822960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289550" cy="82296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306695" cy="822960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314950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306695" cy="82296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272405" cy="82296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82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2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858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81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43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8086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057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886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72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62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05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91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43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43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D1A">
        <w:rPr>
          <w:noProof/>
          <w:lang w:eastAsia="zh-CN"/>
        </w:rPr>
        <w:lastRenderedPageBreak/>
        <w:drawing>
          <wp:inline distT="0" distB="0" distL="0" distR="0">
            <wp:extent cx="5143500" cy="7981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8C3" w:rsidRPr="002D7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9CA"/>
    <w:rsid w:val="000E40A2"/>
    <w:rsid w:val="00141E97"/>
    <w:rsid w:val="002D78C3"/>
    <w:rsid w:val="00370BD0"/>
    <w:rsid w:val="00413864"/>
    <w:rsid w:val="004978FA"/>
    <w:rsid w:val="004B54A6"/>
    <w:rsid w:val="006B1D81"/>
    <w:rsid w:val="006E37A1"/>
    <w:rsid w:val="008210F0"/>
    <w:rsid w:val="00823206"/>
    <w:rsid w:val="008423E0"/>
    <w:rsid w:val="009C16F5"/>
    <w:rsid w:val="00AB2D1A"/>
    <w:rsid w:val="00D049CA"/>
    <w:rsid w:val="00D84991"/>
    <w:rsid w:val="00E671DF"/>
    <w:rsid w:val="00E87D7A"/>
    <w:rsid w:val="00E9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6EDE6C-E000-4525-A773-BD299FF4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">
    <w:name w:val="text"/>
    <w:basedOn w:val="DefaultParagraphFont"/>
    <w:rsid w:val="004B54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40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eivenemiserinia9@gmail.com</dc:creator>
  <cp:keywords/>
  <dc:description/>
  <cp:lastModifiedBy>eivenemiserinia9@gmail.com</cp:lastModifiedBy>
  <cp:revision>4</cp:revision>
  <dcterms:created xsi:type="dcterms:W3CDTF">2020-12-08T17:08:00Z</dcterms:created>
  <dcterms:modified xsi:type="dcterms:W3CDTF">2020-12-09T12:43:00Z</dcterms:modified>
</cp:coreProperties>
</file>