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72"/>
          <w:szCs w:val="72"/>
        </w:rPr>
        <w:t xml:space="preserve">LUNCHTABLE</w:t>
      </w:r>
    </w:p>
    <w:p>
      <w:pPr>
        <w:spacing w:after="100"/>
        <w:jc w:val="center"/>
      </w:pPr>
      <w:r>
        <w:rPr>
          <w:rFonts w:ascii="Arial" w:cs="Arial" w:eastAsia="Arial" w:hAnsi="Arial"/>
          <w:color w:val="E94560"/>
          <w:sz w:val="36"/>
          <w:szCs w:val="36"/>
        </w:rPr>
        <w:t xml:space="preserve">TRADING CARD GAME</w:t>
      </w:r>
    </w:p>
    <w:p>
      <w:pPr>
        <w:pBdr>
          <w:bottom w:val="single" w:color="E94560" w:sz="4" w:space="12"/>
        </w:pBdr>
        <w:spacing w:after="600"/>
        <w:jc w:val="center"/>
      </w:pPr>
      <w:r>
        <w:rPr>
          <w:rFonts w:ascii="Arial" w:cs="Arial" w:eastAsia="Arial" w:hAnsi="Arial"/>
          <w:color w:val="666666"/>
          <w:sz w:val="28"/>
          <w:szCs w:val="28"/>
        </w:rPr>
        <w:t xml:space="preserve">Product Requirements Document</w:t>
      </w:r>
    </w:p>
    <w:p>
      <w:pPr>
        <w:spacing w:before="400"/>
      </w:pPr>
    </w:p>
    <w:p>
      <w:pPr>
        <w:jc w:val="center"/>
      </w:pPr>
      <w:r>
        <w:rPr>
          <w:rFonts w:ascii="Arial" w:cs="Arial" w:eastAsia="Arial" w:hAnsi="Arial"/>
          <w:color w:val="666666"/>
          <w:sz w:val="24"/>
          <w:szCs w:val="24"/>
        </w:rPr>
        <w:t xml:space="preserve">Version 1.0</w:t>
      </w:r>
    </w:p>
    <w:p>
      <w:pPr>
        <w:spacing w:after="100"/>
        <w:jc w:val="center"/>
      </w:pPr>
      <w:r>
        <w:rPr>
          <w:rFonts w:ascii="Arial" w:cs="Arial" w:eastAsia="Arial" w:hAnsi="Arial"/>
          <w:color w:val="666666"/>
          <w:sz w:val="24"/>
          <w:szCs w:val="24"/>
        </w:rPr>
        <w:t xml:space="preserve">February 2026</w:t>
      </w:r>
    </w:p>
    <w:p>
      <w:pPr>
        <w:spacing w:before="200"/>
        <w:jc w:val="center"/>
      </w:pPr>
      <w:r>
        <w:rPr>
          <w:rFonts w:ascii="Arial" w:cs="Arial" w:eastAsia="Arial" w:hAnsi="Arial"/>
          <w:b/>
          <w:bCs/>
          <w:color w:val="E9456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before="120" w:after="120"/>
      </w:pPr>
      <w:r>
        <w:rPr>
          <w:rFonts w:ascii="Arial" w:cs="Arial" w:eastAsia="Arial" w:hAnsi="Arial"/>
          <w:color w:val="333333"/>
          <w:sz w:val="22"/>
          <w:szCs w:val="22"/>
        </w:rPr>
        <w:t xml:space="preserve">LunchTable is a 1v1 digital trading card game where morally questionable adults relive high school stereotypes and sabotage each other through chaos, addiction, gossip, and catastrophically bad decisions. The game combines Yu-Gi-Oh structural mechanics with South Park energy, 1990s–2000s nostalgia, and a uniquely degenerate tone that turns adult regret into competitive gameplay.</w:t>
      </w:r>
    </w:p>
    <w:p>
      <w:pPr>
        <w:spacing w:before="120" w:after="120"/>
      </w:pPr>
      <w:r>
        <w:rPr>
          <w:rFonts w:ascii="Arial" w:cs="Arial" w:eastAsia="Arial" w:hAnsi="Arial"/>
          <w:color w:val="333333"/>
          <w:sz w:val="22"/>
          <w:szCs w:val="22"/>
        </w:rPr>
        <w:t xml:space="preserve">The core differentiator is philosophical: players are not summoning monsters. They are escalating bad decisions. Every card played, every turn taken, increases volatility, instability, and consequence. This creates a game that feels alive with tension and dark humor, where the meta-narrative of self-destruction drives both mechanical depth and cultural virality.</w:t>
      </w:r>
    </w:p>
    <w:p>
      <w:pPr>
        <w:pBdr>
          <w:bottom w:val="single" w:color="D0D5DD" w:sz="2" w:space="8"/>
        </w:pBdr>
        <w:spacing w:before="200" w:after="200"/>
      </w:pPr>
    </w:p>
    <w:p>
      <w:pPr>
        <w:pStyle w:val="Heading1"/>
      </w:pPr>
      <w:r>
        <w:t xml:space="preserve">2. Product Vision &amp; Strategic Positioning</w:t>
      </w:r>
    </w:p>
    <w:p>
      <w:pPr>
        <w:pStyle w:val="Heading2"/>
      </w:pPr>
      <w:r>
        <w:t xml:space="preserve">2.1 Elevator Pitch</w:t>
      </w:r>
    </w:p>
    <w:p>
      <w:pPr>
        <w:spacing w:before="120" w:after="120"/>
      </w:pPr>
      <w:r>
        <w:rPr>
          <w:rFonts w:ascii="Arial" w:cs="Arial" w:eastAsia="Arial" w:hAnsi="Arial"/>
          <w:color w:val="333333"/>
          <w:sz w:val="22"/>
          <w:szCs w:val="22"/>
        </w:rPr>
        <w:t xml:space="preserve">A 1v1 trading card game where morally unstable adult stereotypes compete through Reputation warfare, Vice accumulation, and forced psychological Breakdowns. Yu-Gi-Oh structure. MTG-level mechanical depth. South Park energy. 2000s chaos.</w:t>
      </w:r>
    </w:p>
    <w:p>
      <w:pPr>
        <w:pStyle w:val="Heading2"/>
      </w:pPr>
      <w:r>
        <w:t xml:space="preserve">2.2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35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Profile</w:t>
            </w:r>
          </w:p>
        </w:tc>
        <w:tc>
          <w:tcPr>
            <w:tcW w:type="dxa" w:w="38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Hook</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Primary</w:t>
            </w:r>
          </w:p>
        </w:tc>
        <w:tc>
          <w:tcPr>
            <w:tcW w:type="dxa" w:w="3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TCG veterans (25–40)</w:t>
            </w:r>
          </w:p>
        </w:tc>
        <w:tc>
          <w:tcPr>
            <w:tcW w:type="dxa" w:w="3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Deep mechanical systems, dark humor, nostalgia</w:t>
            </w:r>
          </w:p>
        </w:tc>
      </w:tr>
      <w:tr>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Secondary</w:t>
            </w:r>
          </w:p>
        </w:tc>
        <w:tc>
          <w:tcPr>
            <w:tcW w:type="dxa" w:w="3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Meme/degen culture</w:t>
            </w:r>
          </w:p>
        </w:tc>
        <w:tc>
          <w:tcPr>
            <w:tcW w:type="dxa" w:w="38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Shareable card art, chaotic card names, viral moments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Tertiary</w:t>
            </w:r>
          </w:p>
        </w:tc>
        <w:tc>
          <w:tcPr>
            <w:tcW w:type="dxa" w:w="3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Casual card gamers</w:t>
            </w:r>
          </w:p>
        </w:tc>
        <w:tc>
          <w:tcPr>
            <w:tcW w:type="dxa" w:w="3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Simple core rules, fast matches, accessible onboarding</w:t>
            </w:r>
          </w:p>
        </w:tc>
      </w:tr>
    </w:tbl>
    <w:p>
      <w:pPr>
        <w:spacing w:before="120" w:after="120"/>
      </w:pPr>
      <w:r>
        <w:rPr>
          <w:rFonts w:ascii="Arial" w:cs="Arial" w:eastAsia="Arial" w:hAnsi="Arial"/>
          <w:color w:val="333333"/>
          <w:sz w:val="22"/>
          <w:szCs w:val="22"/>
        </w:rPr>
        <w:t xml:space="preserve"/>
      </w:r>
    </w:p>
    <w:p>
      <w:pPr>
        <w:pStyle w:val="Heading2"/>
      </w:pPr>
      <w:r>
        <w:t xml:space="preserve">2.3 Competitive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5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LunchTable</w:t>
            </w:r>
          </w:p>
        </w:tc>
        <w:tc>
          <w:tcPr>
            <w:tcW w:type="dxa" w:w="36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Yu-Gi-Oh / MTG / Hearthstone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Core Fantasy</w:t>
            </w:r>
          </w:p>
        </w:tc>
        <w:tc>
          <w:tcPr>
            <w:tcW w:type="dxa" w:w="3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Escalating bad decisions</w:t>
            </w:r>
          </w:p>
        </w:tc>
        <w:tc>
          <w:tcPr>
            <w:tcW w:type="dxa" w:w="36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Hero/monster combat power fantasy</w:t>
            </w:r>
          </w:p>
        </w:tc>
      </w:tr>
      <w:tr>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Tone</w:t>
            </w:r>
          </w:p>
        </w:tc>
        <w:tc>
          <w:tcPr>
            <w:tcW w:type="dxa" w:w="3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Degenerate adult humor, self-sabotage</w:t>
            </w:r>
          </w:p>
        </w:tc>
        <w:tc>
          <w:tcPr>
            <w:tcW w:type="dxa" w:w="36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Fantasy/sci-fi seriousness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Vice System</w:t>
            </w:r>
          </w:p>
        </w:tc>
        <w:tc>
          <w:tcPr>
            <w:tcW w:type="dxa" w:w="3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Built-in risk/reward self-destruction</w:t>
            </w:r>
          </w:p>
        </w:tc>
        <w:tc>
          <w:tcPr>
            <w:tcW w:type="dxa" w:w="36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No equivalent mechanic</w:t>
            </w:r>
          </w:p>
        </w:tc>
      </w:tr>
      <w:tr>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Win Conditions</w:t>
            </w:r>
          </w:p>
        </w:tc>
        <w:tc>
          <w:tcPr>
            <w:tcW w:type="dxa" w:w="3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Dominate OR Humiliate (dual-path)</w:t>
            </w:r>
          </w:p>
        </w:tc>
        <w:tc>
          <w:tcPr>
            <w:tcW w:type="dxa" w:w="36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Single life-point reduction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Match Duration</w:t>
            </w:r>
          </w:p>
        </w:tc>
        <w:tc>
          <w:tcPr>
            <w:tcW w:type="dxa" w:w="3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8–15 turns, snowball-heavy</w:t>
            </w:r>
          </w:p>
        </w:tc>
        <w:tc>
          <w:tcPr>
            <w:tcW w:type="dxa" w:w="36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15–30+ turns, grind-capable</w:t>
            </w:r>
          </w:p>
        </w:tc>
      </w:tr>
      <w:tr>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Art Direction</w:t>
            </w:r>
          </w:p>
        </w:tc>
        <w:tc>
          <w:tcPr>
            <w:tcW w:type="dxa" w:w="3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Chaotic, nostalgic, meme-adjacent</w:t>
            </w:r>
          </w:p>
        </w:tc>
        <w:tc>
          <w:tcPr>
            <w:tcW w:type="dxa" w:w="36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Clean fantasy illustration</w:t>
            </w:r>
          </w:p>
        </w:tc>
      </w:tr>
    </w:tbl>
    <w:p>
      <w:pPr>
        <w:pBdr>
          <w:bottom w:val="single" w:color="D0D5DD" w:sz="2" w:space="8"/>
        </w:pBdr>
        <w:spacing w:before="200" w:after="200"/>
      </w:pPr>
    </w:p>
    <w:p>
      <w:pPr>
        <w:pStyle w:val="Heading1"/>
      </w:pPr>
      <w:r>
        <w:t xml:space="preserve">3. Game Architecture</w:t>
      </w:r>
    </w:p>
    <w:p>
      <w:pPr>
        <w:pStyle w:val="Heading2"/>
      </w:pPr>
      <w:r>
        <w:t xml:space="preserve">3.1 Card Type System</w:t>
      </w:r>
    </w:p>
    <w:p>
      <w:pPr>
        <w:spacing w:before="120" w:after="120"/>
      </w:pPr>
      <w:r>
        <w:rPr>
          <w:rFonts w:ascii="Arial" w:cs="Arial" w:eastAsia="Arial" w:hAnsi="Arial"/>
          <w:color w:val="333333"/>
          <w:sz w:val="22"/>
          <w:szCs w:val="22"/>
        </w:rPr>
        <w:t xml:space="preserve">The game operates on four fundamental card types, each serving a distinct role in the chaos economy: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400"/>
        <w:gridCol w:w="1960"/>
      </w:tblGrid>
      <w:tr>
        <w:trPr>
          <w:tblHeader/>
        </w:trP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Card Type</w:t>
            </w:r>
          </w:p>
        </w:tc>
        <w:tc>
          <w:tcPr>
            <w:tcW w:type="dxa" w:w="3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Timing</w:t>
            </w:r>
          </w:p>
        </w:tc>
        <w:tc>
          <w:tcPr>
            <w:tcW w:type="dxa" w:w="1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Stereotype Card</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Primary combat unit – the characters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Main Phase (Normal Summon)</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3 on field</w:t>
            </w:r>
          </w:p>
        </w:tc>
      </w:tr>
      <w:tr>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Spell Card</w:t>
            </w:r>
          </w:p>
        </w:tc>
        <w:tc>
          <w:tcPr>
            <w:tcW w:type="dxa" w:w="3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Impulsive one-shot actions</w:t>
            </w:r>
          </w:p>
        </w:tc>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Main Phase (immediate)</w:t>
            </w:r>
          </w:p>
        </w:tc>
        <w:tc>
          <w:tcPr>
            <w:tcW w:type="dxa" w:w="19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 field limit</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Trap Card</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Conditional consequences, set face-down</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Opponent’s turn on trigger</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3 set zones</w:t>
            </w:r>
          </w:p>
        </w:tc>
      </w:tr>
      <w:tr>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Environment Card</w:t>
            </w:r>
          </w:p>
        </w:tc>
        <w:tc>
          <w:tcPr>
            <w:tcW w:type="dxa" w:w="3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Field-wide chaos modifiers</w:t>
            </w:r>
          </w:p>
        </w:tc>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Main Phase (replaces previous)</w:t>
            </w:r>
          </w:p>
        </w:tc>
        <w:tc>
          <w:tcPr>
            <w:tcW w:type="dxa" w:w="19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 active</w:t>
            </w:r>
          </w:p>
        </w:tc>
      </w:tr>
    </w:tbl>
    <w:p>
      <w:pPr>
        <w:spacing w:before="120" w:after="120"/>
      </w:pPr>
      <w:r>
        <w:rPr>
          <w:rFonts w:ascii="Arial" w:cs="Arial" w:eastAsia="Arial" w:hAnsi="Arial"/>
          <w:color w:val="333333"/>
          <w:sz w:val="22"/>
          <w:szCs w:val="22"/>
        </w:rPr>
        <w:t xml:space="preserve"/>
      </w:r>
    </w:p>
    <w:p>
      <w:pPr>
        <w:pStyle w:val="Heading2"/>
      </w:pPr>
      <w:r>
        <w:t xml:space="preserve">3.2 Stereotype Card Anatomy</w:t>
      </w:r>
    </w:p>
    <w:p>
      <w:pPr>
        <w:spacing w:before="120" w:after="120"/>
      </w:pPr>
      <w:r>
        <w:rPr>
          <w:rFonts w:ascii="Arial" w:cs="Arial" w:eastAsia="Arial" w:hAnsi="Arial"/>
          <w:color w:val="333333"/>
          <w:sz w:val="22"/>
          <w:szCs w:val="22"/>
        </w:rPr>
        <w:t xml:space="preserve">Stereotype Cards are the core units of play. Each card encodes the following data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4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1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Character identity</w:t>
            </w:r>
          </w:p>
        </w:tc>
        <w:tc>
          <w:tcPr>
            <w:tcW w:type="dxa" w:w="3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Washed-Up Varsity Legend</w:t>
            </w:r>
          </w:p>
        </w:tc>
      </w:tr>
      <w:tr>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Archetype Tag</w:t>
            </w:r>
          </w:p>
        </w:tc>
        <w:tc>
          <w:tcPr>
            <w:tcW w:type="dxa" w:w="4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Mechanical family identity</w:t>
            </w:r>
          </w:p>
        </w:tc>
        <w:tc>
          <w:tcPr>
            <w:tcW w:type="dxa" w:w="31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Prep, Dropout, Geek, Freak, Nerd, Goodie-Two-Shoes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Level (Class Year)</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Summoning tier</w:t>
            </w:r>
          </w:p>
        </w:tc>
        <w:tc>
          <w:tcPr>
            <w:tcW w:type="dxa" w:w="3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Freshman (1–3), Junior (4–6), Senior (7+)</w:t>
            </w:r>
          </w:p>
        </w:tc>
      </w:tr>
      <w:tr>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Reputation</w:t>
            </w:r>
          </w:p>
        </w:tc>
        <w:tc>
          <w:tcPr>
            <w:tcW w:type="dxa" w:w="4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Offensive power (ATK equivalent)</w:t>
            </w:r>
          </w:p>
        </w:tc>
        <w:tc>
          <w:tcPr>
            <w:tcW w:type="dxa" w:w="31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2100</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Stability</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Defensive durability (DEF equivalent)</w:t>
            </w:r>
          </w:p>
        </w:tc>
        <w:tc>
          <w:tcPr>
            <w:tcW w:type="dxa" w:w="3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1400</w:t>
            </w:r>
          </w:p>
        </w:tc>
      </w:tr>
      <w:tr>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Vice</w:t>
            </w:r>
          </w:p>
        </w:tc>
        <w:tc>
          <w:tcPr>
            <w:tcW w:type="dxa" w:w="4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Self-destruction trigger category</w:t>
            </w:r>
          </w:p>
        </w:tc>
        <w:tc>
          <w:tcPr>
            <w:tcW w:type="dxa" w:w="31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Validation, Gambling, Crypto, etc.</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Effect Text</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Active/passive abilities</w:t>
            </w:r>
          </w:p>
        </w:tc>
        <w:tc>
          <w:tcPr>
            <w:tcW w:type="dxa" w:w="3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Card-specific mechanical text</w:t>
            </w:r>
          </w:p>
        </w:tc>
      </w:tr>
      <w:tr>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Breakdown Effect</w:t>
            </w:r>
          </w:p>
        </w:tc>
        <w:tc>
          <w:tcPr>
            <w:tcW w:type="dxa" w:w="4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Triggers at 0 Stability or 3 Vice Counters</w:t>
            </w:r>
          </w:p>
        </w:tc>
        <w:tc>
          <w:tcPr>
            <w:tcW w:type="dxa" w:w="31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Dramatic exit + board impact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Flavor Text</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Narrative/humor line</w:t>
            </w:r>
          </w:p>
        </w:tc>
        <w:tc>
          <w:tcPr>
            <w:tcW w:type="dxa" w:w="3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“He still talks about the championship.”</w:t>
            </w:r>
          </w:p>
        </w:tc>
      </w:tr>
      <w:tr>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Rarity Icon</w:t>
            </w:r>
          </w:p>
        </w:tc>
        <w:tc>
          <w:tcPr>
            <w:tcW w:type="dxa" w:w="4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Card scarcity tier</w:t>
            </w:r>
          </w:p>
        </w:tc>
        <w:tc>
          <w:tcPr>
            <w:tcW w:type="dxa" w:w="31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Common, Rare, Ultra Rare, Detention Foil</w:t>
            </w:r>
          </w:p>
        </w:tc>
      </w:tr>
    </w:tbl>
    <w:p>
      <w:pPr>
        <w:spacing w:before="120" w:after="120"/>
      </w:pPr>
      <w:r>
        <w:rPr>
          <w:rFonts w:ascii="Arial" w:cs="Arial" w:eastAsia="Arial" w:hAnsi="Arial"/>
          <w:color w:val="333333"/>
          <w:sz w:val="22"/>
          <w:szCs w:val="22"/>
        </w:rPr>
        <w:t xml:space="preserve"/>
      </w:r>
    </w:p>
    <w:p>
      <w:pPr>
        <w:pStyle w:val="Heading2"/>
      </w:pPr>
      <w:r>
        <w:t xml:space="preserve">3.3 Stat System</w:t>
      </w:r>
    </w:p>
    <w:p>
      <w:pPr>
        <w:spacing w:before="120" w:after="120"/>
      </w:pPr>
      <w:r>
        <w:rPr>
          <w:rFonts w:ascii="Arial" w:cs="Arial" w:eastAsia="Arial" w:hAnsi="Arial"/>
          <w:color w:val="333333"/>
          <w:sz w:val="22"/>
          <w:szCs w:val="22"/>
        </w:rPr>
        <w:t xml:space="preserve">LunchTable replaces traditional ATK/DEF with thematically resonant stats:</w:t>
      </w:r>
    </w:p>
    <w:p>
      <w:pPr>
        <w:pStyle w:val="ListParagraph"/>
        <w:numPr>
          <w:ilvl w:val="0"/>
          <w:numId w:val="2"/>
        </w:numPr>
      </w:pPr>
      <w:r>
        <w:rPr>
          <w:rFonts w:ascii="Arial" w:cs="Arial" w:eastAsia="Arial" w:hAnsi="Arial"/>
          <w:b/>
          <w:bCs/>
          <w:sz w:val="22"/>
          <w:szCs w:val="22"/>
        </w:rPr>
        <w:t xml:space="preserve">Reputation </w:t>
      </w:r>
      <w:r>
        <w:rPr>
          <w:rFonts w:ascii="Arial" w:cs="Arial" w:eastAsia="Arial" w:hAnsi="Arial"/>
          <w:sz w:val="22"/>
          <w:szCs w:val="22"/>
        </w:rPr>
        <w:t xml:space="preserve">– Offensive pressure. Determines combat damage. High Reputation = social dominance.</w:t>
      </w:r>
    </w:p>
    <w:p>
      <w:pPr>
        <w:pStyle w:val="ListParagraph"/>
        <w:numPr>
          <w:ilvl w:val="0"/>
          <w:numId w:val="2"/>
        </w:numPr>
      </w:pPr>
      <w:r>
        <w:rPr>
          <w:rFonts w:ascii="Arial" w:cs="Arial" w:eastAsia="Arial" w:hAnsi="Arial"/>
          <w:b/>
          <w:bCs/>
          <w:sz w:val="22"/>
          <w:szCs w:val="22"/>
        </w:rPr>
        <w:t xml:space="preserve">Stability </w:t>
      </w:r>
      <w:r>
        <w:rPr>
          <w:rFonts w:ascii="Arial" w:cs="Arial" w:eastAsia="Arial" w:hAnsi="Arial"/>
          <w:sz w:val="22"/>
          <w:szCs w:val="22"/>
        </w:rPr>
        <w:t xml:space="preserve">– Resistance to chaos. When it reaches 0, Breakdown triggers. Low Stability = volatility.</w:t>
      </w:r>
    </w:p>
    <w:p>
      <w:pPr>
        <w:pStyle w:val="ListParagraph"/>
        <w:numPr>
          <w:ilvl w:val="0"/>
          <w:numId w:val="2"/>
        </w:numPr>
      </w:pPr>
      <w:r>
        <w:rPr>
          <w:rFonts w:ascii="Arial" w:cs="Arial" w:eastAsia="Arial" w:hAnsi="Arial"/>
          <w:b/>
          <w:bCs/>
          <w:sz w:val="22"/>
          <w:szCs w:val="22"/>
        </w:rPr>
        <w:t xml:space="preserve">Vice Counters </w:t>
      </w:r>
      <w:r>
        <w:rPr>
          <w:rFonts w:ascii="Arial" w:cs="Arial" w:eastAsia="Arial" w:hAnsi="Arial"/>
          <w:sz w:val="22"/>
          <w:szCs w:val="22"/>
        </w:rPr>
        <w:t xml:space="preserve">– Accumulate through Vice trigger conditions. At 3 counters, automatic Breakdown regardless of Stability.</w:t>
      </w:r>
    </w:p>
    <w:p>
      <w:pPr>
        <w:spacing w:before="120" w:after="120"/>
      </w:pPr>
      <w:r>
        <w:rPr>
          <w:rFonts w:ascii="Arial" w:cs="Arial" w:eastAsia="Arial" w:hAnsi="Arial"/>
          <w:color w:val="333333"/>
          <w:sz w:val="22"/>
          <w:szCs w:val="22"/>
        </w:rPr>
        <w:t xml:space="preserve"/>
      </w:r>
    </w:p>
    <w:p>
      <w:pPr>
        <w:pBdr>
          <w:bottom w:val="single" w:color="D0D5DD" w:sz="2" w:space="8"/>
        </w:pBdr>
        <w:spacing w:before="200" w:after="200"/>
      </w:pPr>
    </w:p>
    <w:p>
      <w:pPr>
        <w:pStyle w:val="Heading1"/>
      </w:pPr>
      <w:r>
        <w:t xml:space="preserve">4. Core Game Mechanics</w:t>
      </w:r>
    </w:p>
    <w:p>
      <w:pPr>
        <w:pStyle w:val="Heading2"/>
      </w:pPr>
      <w:r>
        <w:t xml:space="preserve">4.1 Summoning System</w:t>
      </w:r>
    </w:p>
    <w:p>
      <w:pPr>
        <w:spacing w:before="120" w:after="120"/>
      </w:pPr>
      <w:r>
        <w:rPr>
          <w:rFonts w:ascii="Arial" w:cs="Arial" w:eastAsia="Arial" w:hAnsi="Arial"/>
          <w:color w:val="333333"/>
          <w:sz w:val="22"/>
          <w:szCs w:val="22"/>
        </w:rPr>
        <w:t xml:space="preserve">LunchTable preserves Yu-Gi-Oh’s zero-resource summoning simplicity with a thematic class-year tier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 Tier</w:t>
            </w:r>
          </w:p>
        </w:tc>
        <w:tc>
          <w:tcPr>
            <w:tcW w:type="dxa" w:w="312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 Range</w:t>
            </w:r>
          </w:p>
        </w:tc>
        <w:tc>
          <w:tcPr>
            <w:tcW w:type="dxa" w:w="312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Summoning Cost</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Freshman</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1–3</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No tribute required</w:t>
            </w:r>
          </w:p>
        </w:tc>
      </w:tr>
      <w:tr>
        <w:tc>
          <w:tcPr>
            <w:tcW w:type="dxa" w:w="312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Junior</w:t>
            </w:r>
          </w:p>
        </w:tc>
        <w:tc>
          <w:tcPr>
            <w:tcW w:type="dxa" w:w="312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4–6</w:t>
            </w:r>
          </w:p>
        </w:tc>
        <w:tc>
          <w:tcPr>
            <w:tcW w:type="dxa" w:w="312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 tribute required</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Senior</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Tribute 1 existing Stereotype</w:t>
            </w:r>
          </w:p>
        </w:tc>
      </w:tr>
    </w:tbl>
    <w:p>
      <w:pPr>
        <w:spacing w:before="120" w:after="120"/>
      </w:pPr>
      <w:r>
        <w:rPr>
          <w:rFonts w:ascii="Arial" w:cs="Arial" w:eastAsia="Arial" w:hAnsi="Arial"/>
          <w:color w:val="333333"/>
          <w:sz w:val="22"/>
          <w:szCs w:val="22"/>
        </w:rPr>
        <w:t xml:space="preserve">Players may Normal Summon 1 Stereotype per turn. Special Summons via card effects have no per-turn limit unless a card specifies otherwise.</w:t>
      </w:r>
    </w:p>
    <w:p>
      <w:pPr>
        <w:pStyle w:val="Heading2"/>
      </w:pPr>
      <w:r>
        <w:t xml:space="preserve">4.2 Clout Resource System</w:t>
      </w:r>
    </w:p>
    <w:p>
      <w:pPr>
        <w:spacing w:before="120" w:after="120"/>
      </w:pPr>
      <w:r>
        <w:rPr>
          <w:rFonts w:ascii="Arial" w:cs="Arial" w:eastAsia="Arial" w:hAnsi="Arial"/>
          <w:color w:val="333333"/>
          <w:sz w:val="22"/>
          <w:szCs w:val="22"/>
        </w:rPr>
        <w:t xml:space="preserve">In addition to the summoning system, an optional resource layer called Clout provides strategic depth:</w:t>
      </w:r>
    </w:p>
    <w:p>
      <w:pPr>
        <w:pStyle w:val="ListParagraph"/>
        <w:numPr>
          <w:ilvl w:val="0"/>
          <w:numId w:val="3"/>
        </w:numPr>
      </w:pPr>
      <w:r>
        <w:rPr>
          <w:rFonts w:ascii="Arial" w:cs="Arial" w:eastAsia="Arial" w:hAnsi="Arial"/>
          <w:sz w:val="22"/>
          <w:szCs w:val="22"/>
        </w:rPr>
        <w:t xml:space="preserve">Each player starts with 0 Clout and gains 1 per turn</w:t>
      </w:r>
    </w:p>
    <w:p>
      <w:pPr>
        <w:pStyle w:val="ListParagraph"/>
        <w:numPr>
          <w:ilvl w:val="0"/>
          <w:numId w:val="3"/>
        </w:numPr>
      </w:pPr>
      <w:r>
        <w:rPr>
          <w:rFonts w:ascii="Arial" w:cs="Arial" w:eastAsia="Arial" w:hAnsi="Arial"/>
          <w:sz w:val="22"/>
          <w:szCs w:val="22"/>
        </w:rPr>
        <w:t xml:space="preserve">Certain cards generate additional Clout</w:t>
      </w:r>
    </w:p>
    <w:p>
      <w:pPr>
        <w:pStyle w:val="ListParagraph"/>
        <w:numPr>
          <w:ilvl w:val="0"/>
          <w:numId w:val="3"/>
        </w:numPr>
      </w:pPr>
      <w:r>
        <w:rPr>
          <w:rFonts w:ascii="Arial" w:cs="Arial" w:eastAsia="Arial" w:hAnsi="Arial"/>
          <w:sz w:val="22"/>
          <w:szCs w:val="22"/>
        </w:rPr>
        <w:t xml:space="preserve">Clout is spent to: activate advanced abilities, prevent Breakdowns, and negate Traps</w:t>
      </w:r>
    </w:p>
    <w:p>
      <w:pPr>
        <w:pStyle w:val="ListParagraph"/>
        <w:numPr>
          <w:ilvl w:val="0"/>
          <w:numId w:val="3"/>
        </w:numPr>
      </w:pPr>
      <w:r>
        <w:rPr>
          <w:rFonts w:ascii="Arial" w:cs="Arial" w:eastAsia="Arial" w:hAnsi="Arial"/>
          <w:sz w:val="22"/>
          <w:szCs w:val="22"/>
        </w:rPr>
        <w:t xml:space="preserve">Clout represents social influence – the currency of the high school ecosystem</w:t>
      </w:r>
    </w:p>
    <w:p>
      <w:pPr>
        <w:spacing w:before="120" w:after="120"/>
      </w:pPr>
      <w:r>
        <w:rPr>
          <w:rFonts w:ascii="Arial" w:cs="Arial" w:eastAsia="Arial" w:hAnsi="Arial"/>
          <w:color w:val="333333"/>
          <w:sz w:val="22"/>
          <w:szCs w:val="22"/>
        </w:rPr>
        <w:t xml:space="preserve"/>
      </w:r>
    </w:p>
    <w:p>
      <w:pPr>
        <w:pStyle w:val="Heading2"/>
      </w:pPr>
      <w:r>
        <w:t xml:space="preserve">4.3 Vice Engine</w:t>
      </w:r>
    </w:p>
    <w:p>
      <w:pPr>
        <w:spacing w:before="120" w:after="120"/>
      </w:pPr>
      <w:r>
        <w:rPr>
          <w:rFonts w:ascii="Arial" w:cs="Arial" w:eastAsia="Arial" w:hAnsi="Arial"/>
          <w:color w:val="333333"/>
          <w:sz w:val="22"/>
          <w:szCs w:val="22"/>
        </w:rPr>
        <w:t xml:space="preserve">The Vice system is LunchTable’s signature mechanic and primary strategic differentiator. Every Stereotype has an assigned Vice from the following categories: Gambling, Alcohol, Social Media, Narcissism, Crypto, Validation, Conspiracy, Adderall, MLM, and Rage.</w:t>
      </w:r>
    </w:p>
    <w:p>
      <w:pPr>
        <w:spacing w:before="120" w:after="120"/>
      </w:pPr>
      <w:r>
        <w:rPr>
          <w:rFonts w:ascii="Arial" w:cs="Arial" w:eastAsia="Arial" w:hAnsi="Arial"/>
          <w:color w:val="333333"/>
          <w:sz w:val="22"/>
          <w:szCs w:val="22"/>
        </w:rPr>
        <w:t xml:space="preserve">When a Vice’s trigger condition is met during play, a Vice Counter is placed on that Stereotype. At 3 Vice Counters, the Stereotype enters automatic Breakdown regardless of remaining Stability. This creates a persistent risk/reward tension: powerful Stereotypes with frequently-triggered Vices can self-destruct at the worst possible moment.</w:t>
      </w:r>
    </w:p>
    <w:p>
      <w:pPr>
        <w:pStyle w:val="Heading2"/>
      </w:pPr>
      <w:r>
        <w:t xml:space="preserve">4.4 Breakdown System</w:t>
      </w:r>
    </w:p>
    <w:p>
      <w:pPr>
        <w:spacing w:before="120" w:after="120"/>
      </w:pPr>
      <w:r>
        <w:rPr>
          <w:rFonts w:ascii="Arial" w:cs="Arial" w:eastAsia="Arial" w:hAnsi="Arial"/>
          <w:color w:val="333333"/>
          <w:sz w:val="22"/>
          <w:szCs w:val="22"/>
        </w:rPr>
        <w:t xml:space="preserve">Breakdown activates when a Stereotype’s Stability reaches 0 OR it accumulates 3 Vice Counters. Each Stereotype has a unique Breakdown Effect that fires before the card is sent to the Hallway (graveyard). Breakdowns are designed to be dramatic, game-altering events – not just removal. They may grant card advantage, deal splash damage, shift board control, or create cascading consequences.</w:t>
      </w:r>
    </w:p>
    <w:p>
      <w:pPr>
        <w:spacing w:before="120" w:after="120"/>
      </w:pPr>
      <w:r>
        <w:rPr>
          <w:rFonts w:ascii="Arial" w:cs="Arial" w:eastAsia="Arial" w:hAnsi="Arial"/>
          <w:color w:val="333333"/>
          <w:sz w:val="22"/>
          <w:szCs w:val="22"/>
        </w:rPr>
        <w:t xml:space="preserve">Breakdowns count toward the Breakdown Victory Condition (3 total opponent Breakdowns = win).</w:t>
      </w:r>
    </w:p>
    <w:p>
      <w:pPr>
        <w:pStyle w:val="Heading2"/>
      </w:pPr>
      <w:r>
        <w:t xml:space="preserve">4.5 Combat Resolution</w:t>
      </w:r>
    </w:p>
    <w:p>
      <w:pPr>
        <w:spacing w:before="120" w:after="120"/>
      </w:pPr>
      <w:r>
        <w:rPr>
          <w:rFonts w:ascii="Arial" w:cs="Arial" w:eastAsia="Arial" w:hAnsi="Arial"/>
          <w:color w:val="333333"/>
          <w:sz w:val="22"/>
          <w:szCs w:val="22"/>
        </w:rPr>
        <w:t xml:space="preserve">During the Combat Phase, the active player selects an attacking Stereotype and a target. Reputation values are compared: the higher Reputation wins, and the difference is dealt as damage to the losing Stereotype’s Stability. If no opposing Stereotype is present, damage applies directly to the opponent’s Life Points. Combat is deterministic with no random elements at the resolution layer.</w:t>
      </w:r>
    </w:p>
    <w:p>
      <w:pPr>
        <w:pBdr>
          <w:bottom w:val="single" w:color="D0D5DD" w:sz="2" w:space="8"/>
        </w:pBdr>
        <w:spacing w:before="200" w:after="200"/>
      </w:pPr>
    </w:p>
    <w:p>
      <w:pPr>
        <w:pStyle w:val="Heading1"/>
      </w:pPr>
      <w:r>
        <w:t xml:space="preserve">5. Turn Structure &amp;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4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Actions</w:t>
            </w:r>
          </w:p>
        </w:tc>
        <w:tc>
          <w:tcPr>
            <w:tcW w:type="dxa" w:w="31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Strategic Role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 Draw Phase</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Draw 1 card from deck</w:t>
            </w:r>
          </w:p>
        </w:tc>
        <w:tc>
          <w:tcPr>
            <w:tcW w:type="dxa" w:w="3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Resource acquisition</w:t>
            </w:r>
          </w:p>
        </w:tc>
      </w:tr>
      <w:tr>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 Main Phase</w:t>
            </w:r>
          </w:p>
        </w:tc>
        <w:tc>
          <w:tcPr>
            <w:tcW w:type="dxa" w:w="4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Summon Stereotypes, play Spells, set Traps, activate Environment</w:t>
            </w:r>
          </w:p>
        </w:tc>
        <w:tc>
          <w:tcPr>
            <w:tcW w:type="dxa" w:w="31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Board development &amp; setup</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3. Combat Phase</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Declare attacks, resolve Reputation battles</w:t>
            </w:r>
          </w:p>
        </w:tc>
        <w:tc>
          <w:tcPr>
            <w:tcW w:type="dxa" w:w="3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Damage dealing &amp; pressure</w:t>
            </w:r>
          </w:p>
        </w:tc>
      </w:tr>
      <w:tr>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 Breakdown Check</w:t>
            </w:r>
          </w:p>
        </w:tc>
        <w:tc>
          <w:tcPr>
            <w:tcW w:type="dxa" w:w="4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Evaluate Stability and Vice Counters on all Stereotypes</w:t>
            </w:r>
          </w:p>
        </w:tc>
        <w:tc>
          <w:tcPr>
            <w:tcW w:type="dxa" w:w="31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Consequence resolution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5. End Phase</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Resolve end-of-turn triggers, Environment effects</w:t>
            </w:r>
          </w:p>
        </w:tc>
        <w:tc>
          <w:tcPr>
            <w:tcW w:type="dxa" w:w="3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Chaos accumulation</w:t>
            </w:r>
          </w:p>
        </w:tc>
      </w:tr>
    </w:tbl>
    <w:p>
      <w:pPr>
        <w:spacing w:before="120" w:after="120"/>
      </w:pPr>
      <w:r>
        <w:rPr>
          <w:rFonts w:ascii="Arial" w:cs="Arial" w:eastAsia="Arial" w:hAnsi="Arial"/>
          <w:color w:val="333333"/>
          <w:sz w:val="22"/>
          <w:szCs w:val="22"/>
        </w:rPr>
        <w:t xml:space="preserve">First player does not draw on Turn 1. Target match duration is 8–15 turns with aggressive snowball pacing.</w:t>
      </w:r>
    </w:p>
    <w:p>
      <w:pPr>
        <w:pBdr>
          <w:bottom w:val="single" w:color="D0D5DD" w:sz="2" w:space="8"/>
        </w:pBdr>
        <w:spacing w:before="200" w:after="200"/>
      </w:pPr>
    </w:p>
    <w:p>
      <w:pPr>
        <w:pStyle w:val="Heading1"/>
      </w:pPr>
      <w:r>
        <w:t xml:space="preserve">6. Win Conditions</w:t>
      </w:r>
    </w:p>
    <w:p>
      <w:pPr>
        <w:spacing w:before="120" w:after="120"/>
      </w:pPr>
      <w:r>
        <w:rPr>
          <w:rFonts w:ascii="Arial" w:cs="Arial" w:eastAsia="Arial" w:hAnsi="Arial"/>
          <w:color w:val="333333"/>
          <w:sz w:val="22"/>
          <w:szCs w:val="22"/>
        </w:rPr>
        <w:t xml:space="preserve">LunchTable supports three victory paths, creating diverse deck strategies and preventing single-dimensional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Victory Path</w:t>
            </w:r>
          </w:p>
        </w:tc>
        <w:tc>
          <w:tcPr>
            <w:tcW w:type="dxa" w:w="4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2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Strategic Identity</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Dominate</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Reduce opponent’s Life Points to 0 (starting: 8000)</w:t>
            </w:r>
          </w:p>
        </w:tc>
        <w:tc>
          <w:tcPr>
            <w:tcW w:type="dxa" w:w="2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Traditional aggro/control warfare</w:t>
            </w:r>
          </w:p>
        </w:tc>
      </w:tr>
      <w:tr>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Humiliate</w:t>
            </w:r>
          </w:p>
        </w:tc>
        <w:tc>
          <w:tcPr>
            <w:tcW w:type="dxa" w:w="4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Force 3 total Breakdowns on opponent’s Stereotypes</w:t>
            </w:r>
          </w:p>
        </w:tc>
        <w:tc>
          <w:tcPr>
            <w:tcW w:type="dxa" w:w="29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Vice exploitation &amp; instability targeting</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Deck Out</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Opponent cannot draw at the start of their turn</w:t>
            </w:r>
          </w:p>
        </w:tc>
        <w:tc>
          <w:tcPr>
            <w:tcW w:type="dxa" w:w="2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Mill/attrition strategy</w:t>
            </w:r>
          </w:p>
        </w:tc>
      </w:tr>
    </w:tbl>
    <w:p>
      <w:pPr>
        <w:spacing w:before="120" w:after="120"/>
      </w:pPr>
      <w:r>
        <w:rPr>
          <w:rFonts w:ascii="Arial" w:cs="Arial" w:eastAsia="Arial" w:hAnsi="Arial"/>
          <w:color w:val="333333"/>
          <w:sz w:val="22"/>
          <w:szCs w:val="22"/>
        </w:rPr>
        <w:t xml:space="preserve">Dual-path victory (Dominate and Humiliate) is the core design innovation. It allows aggressive decks and psychological warfare decks to coexist in the meta.</w:t>
      </w:r>
    </w:p>
    <w:p>
      <w:pPr>
        <w:pBdr>
          <w:bottom w:val="single" w:color="D0D5DD" w:sz="2" w:space="8"/>
        </w:pBdr>
        <w:spacing w:before="200" w:after="200"/>
      </w:pPr>
    </w:p>
    <w:p>
      <w:pPr>
        <w:pStyle w:val="Heading1"/>
      </w:pPr>
      <w:r>
        <w:t xml:space="preserve">7. Archetype System</w:t>
      </w:r>
    </w:p>
    <w:p>
      <w:pPr>
        <w:spacing w:before="120" w:after="120"/>
      </w:pPr>
      <w:r>
        <w:rPr>
          <w:rFonts w:ascii="Arial" w:cs="Arial" w:eastAsia="Arial" w:hAnsi="Arial"/>
          <w:color w:val="333333"/>
          <w:sz w:val="22"/>
          <w:szCs w:val="22"/>
        </w:rPr>
        <w:t xml:space="preserve">Each Stereotype belongs to one of six Archetypes, each with a distinct mechanical identity, playstyle, and color coding for visual deck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200"/>
        <w:gridCol w:w="4360"/>
      </w:tblGrid>
      <w:tr>
        <w:trPr>
          <w:tblHeader/>
        </w:trPr>
        <w:tc>
          <w:tcPr>
            <w:tcW w:type="dxa" w:w="1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Archetype</w:t>
            </w:r>
          </w:p>
        </w:tc>
        <w:tc>
          <w:tcPr>
            <w:tcW w:type="dxa" w:w="1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w:t>
            </w:r>
          </w:p>
        </w:tc>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Playstyle</w:t>
            </w:r>
          </w:p>
        </w:tc>
        <w:tc>
          <w:tcPr>
            <w:tcW w:type="dxa" w:w="43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Signature Mechanics</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Dropouts</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Red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Aggro / High burst</w:t>
            </w:r>
          </w:p>
        </w:tc>
        <w:tc>
          <w:tcPr>
            <w:tcW w:type="dxa" w:w="4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High Reputation spikes, low Stability, fast Vice accumulation, gambling effects</w:t>
            </w:r>
          </w:p>
        </w:tc>
      </w:tr>
      <w:tr>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Preps</w:t>
            </w:r>
          </w:p>
        </w:tc>
        <w:tc>
          <w:tcPr>
            <w:tcW w:type="dxa" w:w="1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Blue</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Midrange / Buff-oriented</w:t>
            </w:r>
          </w:p>
        </w:tc>
        <w:tc>
          <w:tcPr>
            <w:tcW w:type="dxa" w:w="4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Ally buffing, social manipulation, gain Reputation from others’ success, weak alone</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Geeks</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Yellow</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Combo / Engine</w:t>
            </w:r>
          </w:p>
        </w:tc>
        <w:tc>
          <w:tcPr>
            <w:tcW w:type="dxa" w:w="4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Card draw, combo chains, Trap synergy, tech-themed effects</w:t>
            </w:r>
          </w:p>
        </w:tc>
      </w:tr>
      <w:tr>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Freaks</w:t>
            </w:r>
          </w:p>
        </w:tc>
        <w:tc>
          <w:tcPr>
            <w:tcW w:type="dxa" w:w="1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Purple</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Chaos / Disruption</w:t>
            </w:r>
          </w:p>
        </w:tc>
        <w:tc>
          <w:tcPr>
            <w:tcW w:type="dxa" w:w="4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Randomized effects, board disruption, unpredictable Vice triggers</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Nerds</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Green</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Control / Counter</w:t>
            </w:r>
          </w:p>
        </w:tc>
        <w:tc>
          <w:tcPr>
            <w:tcW w:type="dxa" w:w="4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Calculation mechanics, counterplay heavy, Trap synergy, stable but low burst</w:t>
            </w:r>
          </w:p>
        </w:tc>
      </w:tr>
      <w:tr>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Goodie-Two-Shoes</w:t>
            </w:r>
          </w:p>
        </w:tc>
        <w:tc>
          <w:tcPr>
            <w:tcW w:type="dxa" w:w="1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White</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Defensive / Regen</w:t>
            </w:r>
          </w:p>
        </w:tc>
        <w:tc>
          <w:tcPr>
            <w:tcW w:type="dxa" w:w="4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Stability regeneration, Vice punishment, moral consequence effects</w:t>
            </w:r>
          </w:p>
        </w:tc>
      </w:tr>
    </w:tbl>
    <w:p>
      <w:pPr>
        <w:spacing w:before="120" w:after="120"/>
      </w:pPr>
      <w:r>
        <w:rPr>
          <w:rFonts w:ascii="Arial" w:cs="Arial" w:eastAsia="Arial" w:hAnsi="Arial"/>
          <w:color w:val="333333"/>
          <w:sz w:val="22"/>
          <w:szCs w:val="22"/>
        </w:rPr>
        <w:t xml:space="preserve">Archetype identity drives deckbuilding constraints and cross-archetype synergy opportunities. Hybrid decks should be viable but mechanically inferior to focused archetype builds.</w:t>
      </w:r>
    </w:p>
    <w:p>
      <w:pPr>
        <w:pBdr>
          <w:bottom w:val="single" w:color="D0D5DD" w:sz="2" w:space="8"/>
        </w:pBdr>
        <w:spacing w:before="200" w:after="200"/>
      </w:pPr>
    </w:p>
    <w:p>
      <w:pPr>
        <w:pStyle w:val="Heading1"/>
      </w:pPr>
      <w:r>
        <w:t xml:space="preserve">8. Board Layout &amp; Game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Zone</w:t>
            </w:r>
          </w:p>
        </w:tc>
        <w:tc>
          <w:tcPr>
            <w:tcW w:type="dxa" w:w="1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47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Stereotype Zones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3 per player</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Active Stereotype card placements</w:t>
            </w:r>
          </w:p>
        </w:tc>
      </w:tr>
      <w:tr>
        <w:tc>
          <w:tcPr>
            <w:tcW w:type="dxa" w:w="2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Spell/Trap Zones</w:t>
            </w:r>
          </w:p>
        </w:tc>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 per player</w:t>
            </w:r>
          </w:p>
        </w:tc>
        <w:tc>
          <w:tcPr>
            <w:tcW w:type="dxa" w:w="4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Set Traps or quick-play Spells</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Environment Zone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 shared</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Active Environment card (affects both players)</w:t>
            </w:r>
          </w:p>
        </w:tc>
      </w:tr>
      <w:tr>
        <w:tc>
          <w:tcPr>
            <w:tcW w:type="dxa" w:w="2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Deck Zone</w:t>
            </w:r>
          </w:p>
        </w:tc>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 per player</w:t>
            </w:r>
          </w:p>
        </w:tc>
        <w:tc>
          <w:tcPr>
            <w:tcW w:type="dxa" w:w="4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Draw pile</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The Hallway (Graveyard)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 per player</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Destroyed / used cards</w:t>
            </w:r>
          </w:p>
        </w:tc>
      </w:tr>
      <w:tr>
        <w:tc>
          <w:tcPr>
            <w:tcW w:type="dxa" w:w="2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Expelled (Banished)</w:t>
            </w:r>
          </w:p>
        </w:tc>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 per player</w:t>
            </w:r>
          </w:p>
        </w:tc>
        <w:tc>
          <w:tcPr>
            <w:tcW w:type="dxa" w:w="4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Removed from play – cannot be revived unless card specifies</w:t>
            </w:r>
          </w:p>
        </w:tc>
      </w:tr>
    </w:tbl>
    <w:p>
      <w:pPr>
        <w:spacing w:before="120" w:after="120"/>
      </w:pPr>
      <w:r>
        <w:rPr>
          <w:rFonts w:ascii="Arial" w:cs="Arial" w:eastAsia="Arial" w:hAnsi="Arial"/>
          <w:color w:val="333333"/>
          <w:sz w:val="22"/>
          <w:szCs w:val="22"/>
        </w:rPr>
        <w:t xml:space="preserve">The 3-zone limit (vs. Yu-Gi-Oh’s 5) is an intentional design constraint: it accelerates gameplay, forces harder resource decisions, and prevents defensive stall states.</w:t>
      </w:r>
    </w:p>
    <w:p>
      <w:pPr>
        <w:pBdr>
          <w:bottom w:val="single" w:color="D0D5DD" w:sz="2" w:space="8"/>
        </w:pBdr>
        <w:spacing w:before="200" w:after="200"/>
      </w:pPr>
    </w:p>
    <w:p>
      <w:pPr>
        <w:pStyle w:val="Heading1"/>
      </w:pPr>
      <w:r>
        <w:t xml:space="preserve">9. Deck Construction Rules</w:t>
      </w:r>
    </w:p>
    <w:p>
      <w:pPr>
        <w:pStyle w:val="ListParagraph"/>
        <w:numPr>
          <w:ilvl w:val="0"/>
          <w:numId w:val="4"/>
        </w:numPr>
      </w:pPr>
      <w:r>
        <w:rPr>
          <w:rFonts w:ascii="Arial" w:cs="Arial" w:eastAsia="Arial" w:hAnsi="Arial"/>
          <w:sz w:val="22"/>
          <w:szCs w:val="22"/>
        </w:rPr>
        <w:t xml:space="preserve">Main Deck: 40–60 cards</w:t>
      </w:r>
    </w:p>
    <w:p>
      <w:pPr>
        <w:pStyle w:val="ListParagraph"/>
        <w:numPr>
          <w:ilvl w:val="0"/>
          <w:numId w:val="4"/>
        </w:numPr>
      </w:pPr>
      <w:r>
        <w:rPr>
          <w:rFonts w:ascii="Arial" w:cs="Arial" w:eastAsia="Arial" w:hAnsi="Arial"/>
          <w:sz w:val="22"/>
          <w:szCs w:val="22"/>
        </w:rPr>
        <w:t xml:space="preserve">Optional Extra Deck: 10 cards (reserved for v2 advanced format)</w:t>
      </w:r>
    </w:p>
    <w:p>
      <w:pPr>
        <w:pStyle w:val="ListParagraph"/>
        <w:numPr>
          <w:ilvl w:val="0"/>
          <w:numId w:val="4"/>
        </w:numPr>
      </w:pPr>
      <w:r>
        <w:rPr>
          <w:rFonts w:ascii="Arial" w:cs="Arial" w:eastAsia="Arial" w:hAnsi="Arial"/>
          <w:sz w:val="22"/>
          <w:szCs w:val="22"/>
        </w:rPr>
        <w:t xml:space="preserve">Maximum 3 copies of any individual card per deck</w:t>
      </w:r>
    </w:p>
    <w:p>
      <w:pPr>
        <w:pStyle w:val="ListParagraph"/>
        <w:numPr>
          <w:ilvl w:val="0"/>
          <w:numId w:val="4"/>
        </w:numPr>
      </w:pPr>
      <w:r>
        <w:rPr>
          <w:rFonts w:ascii="Arial" w:cs="Arial" w:eastAsia="Arial" w:hAnsi="Arial"/>
          <w:sz w:val="22"/>
          <w:szCs w:val="22"/>
        </w:rPr>
        <w:t xml:space="preserve">No archetype restrictions – cross-archetype decks are permitted</w:t>
      </w:r>
    </w:p>
    <w:p>
      <w:pPr>
        <w:spacing w:before="120" w:after="120"/>
      </w:pPr>
      <w:r>
        <w:rPr>
          <w:rFonts w:ascii="Arial" w:cs="Arial" w:eastAsia="Arial" w:hAnsi="Arial"/>
          <w:color w:val="333333"/>
          <w:sz w:val="22"/>
          <w:szCs w:val="22"/>
        </w:rPr>
        <w:t xml:space="preserve"/>
      </w:r>
    </w:p>
    <w:p>
      <w:pPr>
        <w:pBdr>
          <w:bottom w:val="single" w:color="D0D5DD" w:sz="2" w:space="8"/>
        </w:pBdr>
        <w:spacing w:before="200" w:after="200"/>
      </w:pPr>
    </w:p>
    <w:p>
      <w:pPr>
        <w:pStyle w:val="Heading1"/>
      </w:pPr>
      <w:r>
        <w:t xml:space="preserve">10. Rarity &amp; Collection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3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Design Role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Common</w:t>
            </w:r>
          </w:p>
        </w:tc>
        <w:tc>
          <w:tcPr>
            <w:tcW w:type="dxa" w:w="3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Basic stereotypes, utility spells/traps</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Foundation of all decks, accessible entry</w:t>
            </w:r>
          </w:p>
        </w:tc>
      </w:tr>
      <w:tr>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Rare</w:t>
            </w:r>
          </w:p>
        </w:tc>
        <w:tc>
          <w:tcPr>
            <w:tcW w:type="dxa" w:w="3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Strong Vice combos, impactful effects</w:t>
            </w:r>
          </w:p>
        </w:tc>
        <w:tc>
          <w:tcPr>
            <w:tcW w:type="dxa" w:w="3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Deck refinement, strategy enablers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Ultra Rare</w:t>
            </w:r>
          </w:p>
        </w:tc>
        <w:tc>
          <w:tcPr>
            <w:tcW w:type="dxa" w:w="3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Archetype leaders, powerful Breakdown effects</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Build-around centerpieces, aspirational pulls</w:t>
            </w:r>
          </w:p>
        </w:tc>
      </w:tr>
      <w:tr>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Detention Foil</w:t>
            </w:r>
          </w:p>
        </w:tc>
        <w:tc>
          <w:tcPr>
            <w:tcW w:type="dxa" w:w="3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Alternate chaotic art variants</w:t>
            </w:r>
          </w:p>
        </w:tc>
        <w:tc>
          <w:tcPr>
            <w:tcW w:type="dxa" w:w="3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Collector tier, visual prestige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Rock Bottom Variant</w:t>
            </w:r>
          </w:p>
        </w:tc>
        <w:tc>
          <w:tcPr>
            <w:tcW w:type="dxa" w:w="3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Corrupted/glitch art of existing Stereotypes</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Premium collector, post-Breakdown aesthetic</w:t>
            </w:r>
          </w:p>
        </w:tc>
      </w:tr>
    </w:tbl>
    <w:p>
      <w:pPr>
        <w:spacing w:before="120" w:after="120"/>
      </w:pPr>
      <w:r>
        <w:rPr>
          <w:rFonts w:ascii="Arial" w:cs="Arial" w:eastAsia="Arial" w:hAnsi="Arial"/>
          <w:color w:val="333333"/>
          <w:sz w:val="22"/>
          <w:szCs w:val="22"/>
        </w:rPr>
        <w:t xml:space="preserve"/>
      </w:r>
    </w:p>
    <w:p>
      <w:pPr>
        <w:pBdr>
          <w:bottom w:val="single" w:color="D0D5DD" w:sz="2" w:space="8"/>
        </w:pBdr>
        <w:spacing w:before="200" w:after="200"/>
      </w:pPr>
    </w:p>
    <w:p>
      <w:pPr>
        <w:pStyle w:val="Heading1"/>
      </w:pPr>
      <w:r>
        <w:t xml:space="preserve">11. Digital Platform Requirements</w:t>
      </w:r>
    </w:p>
    <w:p>
      <w:pPr>
        <w:pStyle w:val="Heading2"/>
      </w:pPr>
      <w:r>
        <w:t xml:space="preserve">11.1 Dynamic Art System</w:t>
      </w:r>
    </w:p>
    <w:p>
      <w:pPr>
        <w:spacing w:before="120" w:after="120"/>
      </w:pPr>
      <w:r>
        <w:rPr>
          <w:rFonts w:ascii="Arial" w:cs="Arial" w:eastAsia="Arial" w:hAnsi="Arial"/>
          <w:color w:val="333333"/>
          <w:sz w:val="22"/>
          <w:szCs w:val="22"/>
        </w:rPr>
        <w:t xml:space="preserve">As a digital-first product, LunchTable can leverage dynamic visual states that physical cards cannot. When a Stereotype’s Stability drops, its card art should progressively degrade: halos crack, colors distort, UI elements flicker, backgrounds destabilize. At Breakdown, a full visual transformation occurs. This creates an emotional layer where players can see instability building across the board.</w:t>
      </w:r>
    </w:p>
    <w:p>
      <w:pPr>
        <w:pStyle w:val="Heading2"/>
      </w:pPr>
      <w:r>
        <w:t xml:space="preserve">11.2 Core Digital Features (v1)</w:t>
      </w:r>
    </w:p>
    <w:p>
      <w:pPr>
        <w:pStyle w:val="ListParagraph"/>
        <w:numPr>
          <w:ilvl w:val="0"/>
          <w:numId w:val="5"/>
        </w:numPr>
      </w:pPr>
      <w:r>
        <w:rPr>
          <w:rFonts w:ascii="Arial" w:cs="Arial" w:eastAsia="Arial" w:hAnsi="Arial"/>
          <w:sz w:val="22"/>
          <w:szCs w:val="22"/>
        </w:rPr>
        <w:t xml:space="preserve">1v1 matchmaking with ranked ladder</w:t>
      </w:r>
    </w:p>
    <w:p>
      <w:pPr>
        <w:pStyle w:val="ListParagraph"/>
        <w:numPr>
          <w:ilvl w:val="0"/>
          <w:numId w:val="5"/>
        </w:numPr>
      </w:pPr>
      <w:r>
        <w:rPr>
          <w:rFonts w:ascii="Arial" w:cs="Arial" w:eastAsia="Arial" w:hAnsi="Arial"/>
          <w:sz w:val="22"/>
          <w:szCs w:val="22"/>
        </w:rPr>
        <w:t xml:space="preserve">Deck builder with archetype filtering and card search</w:t>
      </w:r>
    </w:p>
    <w:p>
      <w:pPr>
        <w:pStyle w:val="ListParagraph"/>
        <w:numPr>
          <w:ilvl w:val="0"/>
          <w:numId w:val="5"/>
        </w:numPr>
      </w:pPr>
      <w:r>
        <w:rPr>
          <w:rFonts w:ascii="Arial" w:cs="Arial" w:eastAsia="Arial" w:hAnsi="Arial"/>
          <w:sz w:val="22"/>
          <w:szCs w:val="22"/>
        </w:rPr>
        <w:t xml:space="preserve">Dynamic card art degradation based on Stability state</w:t>
      </w:r>
    </w:p>
    <w:p>
      <w:pPr>
        <w:pStyle w:val="ListParagraph"/>
        <w:numPr>
          <w:ilvl w:val="0"/>
          <w:numId w:val="5"/>
        </w:numPr>
      </w:pPr>
      <w:r>
        <w:rPr>
          <w:rFonts w:ascii="Arial" w:cs="Arial" w:eastAsia="Arial" w:hAnsi="Arial"/>
          <w:sz w:val="22"/>
          <w:szCs w:val="22"/>
        </w:rPr>
        <w:t xml:space="preserve">Vice Counter and Breakdown visual effects</w:t>
      </w:r>
    </w:p>
    <w:p>
      <w:pPr>
        <w:pStyle w:val="ListParagraph"/>
        <w:numPr>
          <w:ilvl w:val="0"/>
          <w:numId w:val="5"/>
        </w:numPr>
      </w:pPr>
      <w:r>
        <w:rPr>
          <w:rFonts w:ascii="Arial" w:cs="Arial" w:eastAsia="Arial" w:hAnsi="Arial"/>
          <w:sz w:val="22"/>
          <w:szCs w:val="22"/>
        </w:rPr>
        <w:t xml:space="preserve">Tutorial / onboarding campaign</w:t>
      </w:r>
    </w:p>
    <w:p>
      <w:pPr>
        <w:pStyle w:val="ListParagraph"/>
        <w:numPr>
          <w:ilvl w:val="0"/>
          <w:numId w:val="5"/>
        </w:numPr>
      </w:pPr>
      <w:r>
        <w:rPr>
          <w:rFonts w:ascii="Arial" w:cs="Arial" w:eastAsia="Arial" w:hAnsi="Arial"/>
          <w:sz w:val="22"/>
          <w:szCs w:val="22"/>
        </w:rPr>
        <w:t xml:space="preserve">Collection management with rarity showcase</w:t>
      </w:r>
    </w:p>
    <w:p>
      <w:pPr>
        <w:spacing w:before="120" w:after="120"/>
      </w:pPr>
      <w:r>
        <w:rPr>
          <w:rFonts w:ascii="Arial" w:cs="Arial" w:eastAsia="Arial" w:hAnsi="Arial"/>
          <w:color w:val="333333"/>
          <w:sz w:val="22"/>
          <w:szCs w:val="22"/>
        </w:rPr>
        <w:t xml:space="preserve"/>
      </w:r>
    </w:p>
    <w:p>
      <w:pPr>
        <w:pStyle w:val="Heading2"/>
      </w:pPr>
      <w:r>
        <w:t xml:space="preserve">11.3 Future Digital Features (v2+)</w:t>
      </w:r>
    </w:p>
    <w:p>
      <w:pPr>
        <w:pStyle w:val="ListParagraph"/>
        <w:numPr>
          <w:ilvl w:val="0"/>
          <w:numId w:val="6"/>
        </w:numPr>
      </w:pPr>
      <w:r>
        <w:rPr>
          <w:rFonts w:ascii="Arial" w:cs="Arial" w:eastAsia="Arial" w:hAnsi="Arial"/>
          <w:sz w:val="22"/>
          <w:szCs w:val="22"/>
        </w:rPr>
        <w:t xml:space="preserve">Tag Team mode (2v2)</w:t>
      </w:r>
    </w:p>
    <w:p>
      <w:pPr>
        <w:pStyle w:val="ListParagraph"/>
        <w:numPr>
          <w:ilvl w:val="0"/>
          <w:numId w:val="6"/>
        </w:numPr>
      </w:pPr>
      <w:r>
        <w:rPr>
          <w:rFonts w:ascii="Arial" w:cs="Arial" w:eastAsia="Arial" w:hAnsi="Arial"/>
          <w:sz w:val="22"/>
          <w:szCs w:val="22"/>
        </w:rPr>
        <w:t xml:space="preserve">Seasonal archetype buffs and meta rotations</w:t>
      </w:r>
    </w:p>
    <w:p>
      <w:pPr>
        <w:pStyle w:val="ListParagraph"/>
        <w:numPr>
          <w:ilvl w:val="0"/>
          <w:numId w:val="6"/>
        </w:numPr>
      </w:pPr>
      <w:r>
        <w:rPr>
          <w:rFonts w:ascii="Arial" w:cs="Arial" w:eastAsia="Arial" w:hAnsi="Arial"/>
          <w:sz w:val="22"/>
          <w:szCs w:val="22"/>
        </w:rPr>
        <w:t xml:space="preserve">Limited draft mode (“Detention Draft”)</w:t>
      </w:r>
    </w:p>
    <w:p>
      <w:pPr>
        <w:pStyle w:val="ListParagraph"/>
        <w:numPr>
          <w:ilvl w:val="0"/>
          <w:numId w:val="6"/>
        </w:numPr>
      </w:pPr>
      <w:r>
        <w:rPr>
          <w:rFonts w:ascii="Arial" w:cs="Arial" w:eastAsia="Arial" w:hAnsi="Arial"/>
          <w:sz w:val="22"/>
          <w:szCs w:val="22"/>
        </w:rPr>
        <w:t xml:space="preserve">AI agent opponents with distinct deck personalities</w:t>
      </w:r>
    </w:p>
    <w:p>
      <w:pPr>
        <w:pStyle w:val="ListParagraph"/>
        <w:numPr>
          <w:ilvl w:val="0"/>
          <w:numId w:val="6"/>
        </w:numPr>
      </w:pPr>
      <w:r>
        <w:rPr>
          <w:rFonts w:ascii="Arial" w:cs="Arial" w:eastAsia="Arial" w:hAnsi="Arial"/>
          <w:sz w:val="22"/>
          <w:szCs w:val="22"/>
        </w:rPr>
        <w:t xml:space="preserve">Evolving card art that remembers Breakdown history</w:t>
      </w:r>
    </w:p>
    <w:p>
      <w:pPr>
        <w:pStyle w:val="ListParagraph"/>
        <w:numPr>
          <w:ilvl w:val="0"/>
          <w:numId w:val="6"/>
        </w:numPr>
      </w:pPr>
      <w:r>
        <w:rPr>
          <w:rFonts w:ascii="Arial" w:cs="Arial" w:eastAsia="Arial" w:hAnsi="Arial"/>
          <w:sz w:val="22"/>
          <w:szCs w:val="22"/>
        </w:rPr>
        <w:t xml:space="preserve">Spectator mode and replay system</w:t>
      </w:r>
    </w:p>
    <w:p>
      <w:pPr>
        <w:spacing w:before="120" w:after="120"/>
      </w:pPr>
      <w:r>
        <w:rPr>
          <w:rFonts w:ascii="Arial" w:cs="Arial" w:eastAsia="Arial" w:hAnsi="Arial"/>
          <w:color w:val="333333"/>
          <w:sz w:val="22"/>
          <w:szCs w:val="22"/>
        </w:rPr>
        <w:t xml:space="preserve"/>
      </w:r>
    </w:p>
    <w:p>
      <w:pPr>
        <w:pBdr>
          <w:bottom w:val="single" w:color="D0D5DD" w:sz="2" w:space="8"/>
        </w:pBdr>
        <w:spacing w:before="200" w:after="200"/>
      </w:pPr>
    </w:p>
    <w:p>
      <w:pPr>
        <w:pStyle w:val="Heading1"/>
      </w:pPr>
      <w:r>
        <w:t xml:space="preserve">12. Tone &amp; Content Guidelines</w:t>
      </w:r>
    </w:p>
    <w:p>
      <w:pPr>
        <w:pStyle w:val="Heading2"/>
      </w:pPr>
      <w:r>
        <w:t xml:space="preserve">12.1 Creative Direction</w:t>
      </w:r>
    </w:p>
    <w:p>
      <w:pPr>
        <w:spacing w:before="120" w:after="120"/>
      </w:pPr>
      <w:r>
        <w:rPr>
          <w:rFonts w:ascii="Arial" w:cs="Arial" w:eastAsia="Arial" w:hAnsi="Arial"/>
          <w:color w:val="333333"/>
          <w:sz w:val="22"/>
          <w:szCs w:val="22"/>
        </w:rPr>
        <w:t xml:space="preserve">LunchTable lives in the space of behavioral satire. All stereotypes target behaviors, decisions, and lifestyle patterns – never protected demographics. The humor comes from adult regret, self-sabotage, degenerate culture, and the absurdity of grown adults trapped in high school social dynamics.</w:t>
      </w:r>
    </w:p>
    <w:p>
      <w:pPr>
        <w:pStyle w:val="Heading2"/>
      </w:pPr>
      <w:r>
        <w:t xml:space="preserve">12.2 Approved Stereotype Targets</w:t>
      </w:r>
    </w:p>
    <w:p>
      <w:pPr>
        <w:spacing w:before="120" w:after="120"/>
      </w:pPr>
      <w:r>
        <w:rPr>
          <w:rFonts w:ascii="Arial" w:cs="Arial" w:eastAsia="Arial" w:hAnsi="Arial"/>
          <w:color w:val="333333"/>
          <w:sz w:val="22"/>
          <w:szCs w:val="22"/>
        </w:rPr>
        <w:t xml:space="preserve">Crypto bros, MLM moms, washed-up jocks, podcast philosophers, corporate burnouts, overachiever meltdowns, conspiracy theorists, Adderall-fueled grind culture, party queens, compulsive gamblers, serial side-hustlers, and validation addicts.</w:t>
      </w:r>
    </w:p>
    <w:p>
      <w:pPr>
        <w:pStyle w:val="Heading2"/>
      </w:pPr>
      <w:r>
        <w:t xml:space="preserve">12.3 Content Boundaries</w:t>
      </w:r>
    </w:p>
    <w:p>
      <w:pPr>
        <w:pStyle w:val="ListParagraph"/>
        <w:numPr>
          <w:ilvl w:val="0"/>
          <w:numId w:val="7"/>
        </w:numPr>
      </w:pPr>
      <w:r>
        <w:rPr>
          <w:rFonts w:ascii="Arial" w:cs="Arial" w:eastAsia="Arial" w:hAnsi="Arial"/>
          <w:sz w:val="22"/>
          <w:szCs w:val="22"/>
        </w:rPr>
        <w:t xml:space="preserve">No identity-based targeting (race, gender, sexuality, religion, disability)</w:t>
      </w:r>
    </w:p>
    <w:p>
      <w:pPr>
        <w:pStyle w:val="ListParagraph"/>
        <w:numPr>
          <w:ilvl w:val="0"/>
          <w:numId w:val="7"/>
        </w:numPr>
      </w:pPr>
      <w:r>
        <w:rPr>
          <w:rFonts w:ascii="Arial" w:cs="Arial" w:eastAsia="Arial" w:hAnsi="Arial"/>
          <w:sz w:val="22"/>
          <w:szCs w:val="22"/>
        </w:rPr>
        <w:t xml:space="preserve">No content that punches down at vulnerable populations</w:t>
      </w:r>
    </w:p>
    <w:p>
      <w:pPr>
        <w:pStyle w:val="ListParagraph"/>
        <w:numPr>
          <w:ilvl w:val="0"/>
          <w:numId w:val="7"/>
        </w:numPr>
      </w:pPr>
      <w:r>
        <w:rPr>
          <w:rFonts w:ascii="Arial" w:cs="Arial" w:eastAsia="Arial" w:hAnsi="Arial"/>
          <w:sz w:val="22"/>
          <w:szCs w:val="22"/>
        </w:rPr>
        <w:t xml:space="preserve">Edgy and irreverent – not cruel or hateful</w:t>
      </w:r>
    </w:p>
    <w:p>
      <w:pPr>
        <w:pStyle w:val="ListParagraph"/>
        <w:numPr>
          <w:ilvl w:val="0"/>
          <w:numId w:val="7"/>
        </w:numPr>
      </w:pPr>
      <w:r>
        <w:rPr>
          <w:rFonts w:ascii="Arial" w:cs="Arial" w:eastAsia="Arial" w:hAnsi="Arial"/>
          <w:sz w:val="22"/>
          <w:szCs w:val="22"/>
        </w:rPr>
        <w:t xml:space="preserve">All humor should be behavioral, not demographic</w:t>
      </w:r>
    </w:p>
    <w:p>
      <w:pPr>
        <w:spacing w:before="120" w:after="120"/>
      </w:pPr>
      <w:r>
        <w:rPr>
          <w:rFonts w:ascii="Arial" w:cs="Arial" w:eastAsia="Arial" w:hAnsi="Arial"/>
          <w:color w:val="333333"/>
          <w:sz w:val="22"/>
          <w:szCs w:val="22"/>
        </w:rPr>
        <w:t xml:space="preserve"/>
      </w:r>
    </w:p>
    <w:p>
      <w:pPr>
        <w:pBdr>
          <w:bottom w:val="single" w:color="D0D5DD" w:sz="2" w:space="8"/>
        </w:pBdr>
        <w:spacing w:before="200" w:after="200"/>
      </w:pPr>
    </w:p>
    <w:p>
      <w:pPr>
        <w:pStyle w:val="Heading1"/>
      </w:pPr>
      <w:r>
        <w:t xml:space="preserve">13. Card Design &amp; UI Requirements</w:t>
      </w:r>
    </w:p>
    <w:p>
      <w:pPr>
        <w:pStyle w:val="Heading2"/>
      </w:pPr>
      <w:r>
        <w:t xml:space="preserve">13.1 Card Template Requirements</w:t>
      </w:r>
    </w:p>
    <w:p>
      <w:pPr>
        <w:pStyle w:val="ListParagraph"/>
        <w:numPr>
          <w:ilvl w:val="0"/>
          <w:numId w:val="8"/>
        </w:numPr>
      </w:pPr>
      <w:r>
        <w:rPr>
          <w:rFonts w:ascii="Arial" w:cs="Arial" w:eastAsia="Arial" w:hAnsi="Arial"/>
          <w:sz w:val="22"/>
          <w:szCs w:val="22"/>
        </w:rPr>
        <w:t xml:space="preserve">Clear stat placement zones (Reputation top-left, Stability top-right)</w:t>
      </w:r>
    </w:p>
    <w:p>
      <w:pPr>
        <w:pStyle w:val="ListParagraph"/>
        <w:numPr>
          <w:ilvl w:val="0"/>
          <w:numId w:val="8"/>
        </w:numPr>
      </w:pPr>
      <w:r>
        <w:rPr>
          <w:rFonts w:ascii="Arial" w:cs="Arial" w:eastAsia="Arial" w:hAnsi="Arial"/>
          <w:sz w:val="22"/>
          <w:szCs w:val="22"/>
        </w:rPr>
        <w:t xml:space="preserve">Vice icon badge (small, positioned under character name)</w:t>
      </w:r>
    </w:p>
    <w:p>
      <w:pPr>
        <w:pStyle w:val="ListParagraph"/>
        <w:numPr>
          <w:ilvl w:val="0"/>
          <w:numId w:val="8"/>
        </w:numPr>
      </w:pPr>
      <w:r>
        <w:rPr>
          <w:rFonts w:ascii="Arial" w:cs="Arial" w:eastAsia="Arial" w:hAnsi="Arial"/>
          <w:sz w:val="22"/>
          <w:szCs w:val="22"/>
        </w:rPr>
        <w:t xml:space="preserve">Breakdown indicator (cracked halo / glitch effect border)</w:t>
      </w:r>
    </w:p>
    <w:p>
      <w:pPr>
        <w:pStyle w:val="ListParagraph"/>
        <w:numPr>
          <w:ilvl w:val="0"/>
          <w:numId w:val="8"/>
        </w:numPr>
      </w:pPr>
      <w:r>
        <w:rPr>
          <w:rFonts w:ascii="Arial" w:cs="Arial" w:eastAsia="Arial" w:hAnsi="Arial"/>
          <w:sz w:val="22"/>
          <w:szCs w:val="22"/>
        </w:rPr>
        <w:t xml:space="preserve">Archetype color coding on card border (Red, Blue, Yellow, Purple, Green, White)</w:t>
      </w:r>
    </w:p>
    <w:p>
      <w:pPr>
        <w:pStyle w:val="ListParagraph"/>
        <w:numPr>
          <w:ilvl w:val="0"/>
          <w:numId w:val="8"/>
        </w:numPr>
      </w:pPr>
      <w:r>
        <w:rPr>
          <w:rFonts w:ascii="Arial" w:cs="Arial" w:eastAsia="Arial" w:hAnsi="Arial"/>
          <w:sz w:val="22"/>
          <w:szCs w:val="22"/>
        </w:rPr>
        <w:t xml:space="preserve">Cleaner border edges and reduced texture noise from prototype</w:t>
      </w:r>
    </w:p>
    <w:p>
      <w:pPr>
        <w:pStyle w:val="ListParagraph"/>
        <w:numPr>
          <w:ilvl w:val="0"/>
          <w:numId w:val="8"/>
        </w:numPr>
      </w:pPr>
      <w:r>
        <w:rPr>
          <w:rFonts w:ascii="Arial" w:cs="Arial" w:eastAsia="Arial" w:hAnsi="Arial"/>
          <w:sz w:val="22"/>
          <w:szCs w:val="22"/>
        </w:rPr>
        <w:t xml:space="preserve">Stronger iconography for card types and rarity</w:t>
      </w:r>
    </w:p>
    <w:p>
      <w:pPr>
        <w:pStyle w:val="ListParagraph"/>
        <w:numPr>
          <w:ilvl w:val="0"/>
          <w:numId w:val="8"/>
        </w:numPr>
      </w:pPr>
      <w:r>
        <w:rPr>
          <w:rFonts w:ascii="Arial" w:cs="Arial" w:eastAsia="Arial" w:hAnsi="Arial"/>
          <w:sz w:val="22"/>
          <w:szCs w:val="22"/>
        </w:rPr>
        <w:t xml:space="preserve">Legible effect text area with consistent font sizing</w:t>
      </w:r>
    </w:p>
    <w:p>
      <w:pPr>
        <w:spacing w:before="120" w:after="120"/>
      </w:pPr>
      <w:r>
        <w:rPr>
          <w:rFonts w:ascii="Arial" w:cs="Arial" w:eastAsia="Arial" w:hAnsi="Arial"/>
          <w:color w:val="333333"/>
          <w:sz w:val="22"/>
          <w:szCs w:val="22"/>
        </w:rPr>
        <w:t xml:space="preserve"/>
      </w:r>
    </w:p>
    <w:p>
      <w:pPr>
        <w:pBdr>
          <w:bottom w:val="single" w:color="D0D5DD" w:sz="2" w:space="8"/>
        </w:pBdr>
        <w:spacing w:before="200" w:after="200"/>
      </w:pPr>
    </w:p>
    <w:p>
      <w:pPr>
        <w:pStyle w:val="Heading1"/>
      </w:pPr>
      <w:r>
        <w:t xml:space="preserve">14. Balance Philosophy</w:t>
      </w:r>
    </w:p>
    <w:p>
      <w:pPr>
        <w:spacing w:before="120" w:after="120"/>
      </w:pPr>
      <w:r>
        <w:rPr>
          <w:rFonts w:ascii="Arial" w:cs="Arial" w:eastAsia="Arial" w:hAnsi="Arial"/>
          <w:color w:val="333333"/>
          <w:sz w:val="22"/>
          <w:szCs w:val="22"/>
        </w:rPr>
        <w:t xml:space="preserve">LunchTable’s balance philosophy is explicitly anti-stall. The game should feel like controlled chaos where every turn increases tension, volatility, and consequence. Defensive grind metas are considered failure states.</w:t>
      </w:r>
    </w:p>
    <w:p>
      <w:pPr>
        <w:pStyle w:val="Heading2"/>
      </w:pPr>
      <w:r>
        <w:t xml:space="preserve">14.1 Design Principles</w:t>
      </w:r>
    </w:p>
    <w:p>
      <w:pPr>
        <w:pStyle w:val="ListParagraph"/>
        <w:numPr>
          <w:ilvl w:val="0"/>
          <w:numId w:val="9"/>
        </w:numPr>
      </w:pPr>
      <w:r>
        <w:rPr>
          <w:rFonts w:ascii="Arial" w:cs="Arial" w:eastAsia="Arial" w:hAnsi="Arial"/>
          <w:sz w:val="22"/>
          <w:szCs w:val="22"/>
        </w:rPr>
        <w:t xml:space="preserve">Stereotypes should feel strong when ahead, dangerous when unstable, and explosive near Breakdown</w:t>
      </w:r>
    </w:p>
    <w:p>
      <w:pPr>
        <w:pStyle w:val="ListParagraph"/>
        <w:numPr>
          <w:ilvl w:val="0"/>
          <w:numId w:val="9"/>
        </w:numPr>
      </w:pPr>
      <w:r>
        <w:rPr>
          <w:rFonts w:ascii="Arial" w:cs="Arial" w:eastAsia="Arial" w:hAnsi="Arial"/>
          <w:sz w:val="22"/>
          <w:szCs w:val="22"/>
        </w:rPr>
        <w:t xml:space="preserve">Every turn must increase board tension – stagnation = design failure</w:t>
      </w:r>
    </w:p>
    <w:p>
      <w:pPr>
        <w:pStyle w:val="ListParagraph"/>
        <w:numPr>
          <w:ilvl w:val="0"/>
          <w:numId w:val="9"/>
        </w:numPr>
      </w:pPr>
      <w:r>
        <w:rPr>
          <w:rFonts w:ascii="Arial" w:cs="Arial" w:eastAsia="Arial" w:hAnsi="Arial"/>
          <w:sz w:val="22"/>
          <w:szCs w:val="22"/>
        </w:rPr>
        <w:t xml:space="preserve">Snowball mechanics are encouraged but must have counterplay windows</w:t>
      </w:r>
    </w:p>
    <w:p>
      <w:pPr>
        <w:pStyle w:val="ListParagraph"/>
        <w:numPr>
          <w:ilvl w:val="0"/>
          <w:numId w:val="9"/>
        </w:numPr>
      </w:pPr>
      <w:r>
        <w:rPr>
          <w:rFonts w:ascii="Arial" w:cs="Arial" w:eastAsia="Arial" w:hAnsi="Arial"/>
          <w:sz w:val="22"/>
          <w:szCs w:val="22"/>
        </w:rPr>
        <w:t xml:space="preserve">If a card does not increase tension, volatility, or snowball potential – it does not belong in the game</w:t>
      </w:r>
    </w:p>
    <w:p>
      <w:pPr>
        <w:pStyle w:val="ListParagraph"/>
        <w:numPr>
          <w:ilvl w:val="0"/>
          <w:numId w:val="9"/>
        </w:numPr>
      </w:pPr>
      <w:r>
        <w:rPr>
          <w:rFonts w:ascii="Arial" w:cs="Arial" w:eastAsia="Arial" w:hAnsi="Arial"/>
          <w:sz w:val="22"/>
          <w:szCs w:val="22"/>
        </w:rPr>
        <w:t xml:space="preserve">All six archetypes must be competitively viable in every meta season</w:t>
      </w:r>
    </w:p>
    <w:p>
      <w:pPr>
        <w:spacing w:before="120" w:after="120"/>
      </w:pPr>
      <w:r>
        <w:rPr>
          <w:rFonts w:ascii="Arial" w:cs="Arial" w:eastAsia="Arial" w:hAnsi="Arial"/>
          <w:color w:val="333333"/>
          <w:sz w:val="22"/>
          <w:szCs w:val="22"/>
        </w:rPr>
        <w:t xml:space="preserve"/>
      </w:r>
    </w:p>
    <w:p>
      <w:pPr>
        <w:pBdr>
          <w:bottom w:val="single" w:color="D0D5DD" w:sz="2" w:space="8"/>
        </w:pBdr>
        <w:spacing w:before="200" w:after="200"/>
      </w:pPr>
    </w:p>
    <w:p>
      <w:pPr>
        <w:pStyle w:val="Heading1"/>
      </w:pPr>
      <w:r>
        <w:t xml:space="preserve">15. Launch Requirements</w:t>
      </w:r>
    </w:p>
    <w:p>
      <w:pPr>
        <w:pStyle w:val="Heading2"/>
      </w:pPr>
      <w:r>
        <w:t xml:space="preserve">15.1 Minimum Viable Card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5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48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Stereotype Cards</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60+</w:t>
            </w:r>
          </w:p>
        </w:tc>
        <w:tc>
          <w:tcPr>
            <w:tcW w:type="dxa" w:w="4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Minimum 10 per archetype</w:t>
            </w:r>
          </w:p>
        </w:tc>
      </w:tr>
      <w:tr>
        <w:tc>
          <w:tcPr>
            <w:tcW w:type="dxa" w:w="3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Spell Cards</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30+</w:t>
            </w:r>
          </w:p>
        </w:tc>
        <w:tc>
          <w:tcPr>
            <w:tcW w:type="dxa" w:w="48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Mix of generic and archetype-specific</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Trap Cards</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20+</w:t>
            </w:r>
          </w:p>
        </w:tc>
        <w:tc>
          <w:tcPr>
            <w:tcW w:type="dxa" w:w="4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Condition-based punishment effects</w:t>
            </w:r>
          </w:p>
        </w:tc>
      </w:tr>
      <w:tr>
        <w:tc>
          <w:tcPr>
            <w:tcW w:type="dxa" w:w="3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Environment Cards</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48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Field-wide chaos modifiers</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Total Launch Set</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120+</w:t>
            </w:r>
          </w:p>
        </w:tc>
        <w:tc>
          <w:tcPr>
            <w:tcW w:type="dxa" w:w="4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Sufficient for diverse deckbuilding</w:t>
            </w:r>
          </w:p>
        </w:tc>
      </w:tr>
    </w:tbl>
    <w:p>
      <w:pPr>
        <w:spacing w:before="120" w:after="120"/>
      </w:pPr>
      <w:r>
        <w:rPr>
          <w:rFonts w:ascii="Arial" w:cs="Arial" w:eastAsia="Arial" w:hAnsi="Arial"/>
          <w:color w:val="333333"/>
          <w:sz w:val="22"/>
          <w:szCs w:val="22"/>
        </w:rPr>
        <w:t xml:space="preserve"/>
      </w:r>
    </w:p>
    <w:p>
      <w:pPr>
        <w:pStyle w:val="Heading2"/>
      </w:pPr>
      <w:r>
        <w:t xml:space="preserve">15.2 Example Spell &amp; Trap Cards</w:t>
      </w:r>
    </w:p>
    <w:p>
      <w:pPr>
        <w:spacing w:before="120" w:after="120"/>
      </w:pPr>
      <w:r>
        <w:rPr>
          <w:rFonts w:ascii="Arial" w:cs="Arial" w:eastAsia="Arial" w:hAnsi="Arial"/>
          <w:color w:val="333333"/>
          <w:sz w:val="22"/>
          <w:szCs w:val="22"/>
        </w:rPr>
        <w:t xml:space="preserve">The following card names represent the tone and mechanical territory: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Card Name</w:t>
            </w:r>
          </w:p>
        </w:tc>
        <w:tc>
          <w:tcPr>
            <w:tcW w:type="dxa" w:w="1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Mechanical Direction</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“One More Shot”</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Spell</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Boost Reputation, reduce Stability</w:t>
            </w:r>
          </w:p>
        </w:tc>
      </w:tr>
      <w:tr>
        <w:tc>
          <w:tcPr>
            <w:tcW w:type="dxa" w:w="2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“Text Your Ex”</w:t>
            </w:r>
          </w:p>
        </w:tc>
        <w:tc>
          <w:tcPr>
            <w:tcW w:type="dxa" w:w="1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Spell</w:t>
            </w:r>
          </w:p>
        </w:tc>
        <w:tc>
          <w:tcPr>
            <w:tcW w:type="dxa" w:w="5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Force opponent discard</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“Crypto All-In”</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Spell</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Double Reputation or lose all</w:t>
            </w:r>
          </w:p>
        </w:tc>
      </w:tr>
      <w:tr>
        <w:tc>
          <w:tcPr>
            <w:tcW w:type="dxa" w:w="2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“Start a Podcast”</w:t>
            </w:r>
          </w:p>
        </w:tc>
        <w:tc>
          <w:tcPr>
            <w:tcW w:type="dxa" w:w="1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Spell</w:t>
            </w:r>
          </w:p>
        </w:tc>
        <w:tc>
          <w:tcPr>
            <w:tcW w:type="dxa" w:w="5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Gain Clout, add Vice Counter</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“HR Complaint”</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Trap</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Remove 1 Stereotype from field for 1 turn</w:t>
            </w:r>
          </w:p>
        </w:tc>
      </w:tr>
      <w:tr>
        <w:tc>
          <w:tcPr>
            <w:tcW w:type="dxa" w:w="2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“DUI Checkpoint”</w:t>
            </w:r>
          </w:p>
        </w:tc>
        <w:tc>
          <w:tcPr>
            <w:tcW w:type="dxa" w:w="1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Trap</w:t>
            </w:r>
          </w:p>
        </w:tc>
        <w:tc>
          <w:tcPr>
            <w:tcW w:type="dxa" w:w="5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Halve attacking Stereotype’s Reputation</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“Screenshots Leaked”</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Trap</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Add 2 Vice Counters to target</w:t>
            </w:r>
          </w:p>
        </w:tc>
      </w:tr>
      <w:tr>
        <w:tc>
          <w:tcPr>
            <w:tcW w:type="dxa" w:w="2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“Probation”</w:t>
            </w:r>
          </w:p>
        </w:tc>
        <w:tc>
          <w:tcPr>
            <w:tcW w:type="dxa" w:w="1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Trap</w:t>
            </w:r>
          </w:p>
        </w:tc>
        <w:tc>
          <w:tcPr>
            <w:tcW w:type="dxa" w:w="5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Target cannot attack for 2 turns</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“Senior Party”</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Environment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All gain +300 Rep, both lose 200 Stability/turn</w:t>
            </w:r>
          </w:p>
        </w:tc>
      </w:tr>
      <w:tr>
        <w:tc>
          <w:tcPr>
            <w:tcW w:type="dxa" w:w="2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“Group Chat Meltdown”</w:t>
            </w:r>
          </w:p>
        </w:tc>
        <w:tc>
          <w:tcPr>
            <w:tcW w:type="dxa" w:w="1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Environment</w:t>
            </w:r>
          </w:p>
        </w:tc>
        <w:tc>
          <w:tcPr>
            <w:tcW w:type="dxa" w:w="5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All Vice triggers count double</w:t>
            </w:r>
          </w:p>
        </w:tc>
      </w:tr>
    </w:tbl>
    <w:p>
      <w:pPr>
        <w:spacing w:before="120" w:after="120"/>
      </w:pPr>
      <w:r>
        <w:rPr>
          <w:rFonts w:ascii="Arial" w:cs="Arial" w:eastAsia="Arial" w:hAnsi="Arial"/>
          <w:color w:val="333333"/>
          <w:sz w:val="22"/>
          <w:szCs w:val="22"/>
        </w:rPr>
        <w:t xml:space="preserve"/>
      </w:r>
    </w:p>
    <w:p>
      <w:pPr>
        <w:pBdr>
          <w:bottom w:val="single" w:color="D0D5DD" w:sz="2" w:space="8"/>
        </w:pBdr>
        <w:spacing w:before="200" w:after="200"/>
      </w:pPr>
    </w:p>
    <w:p>
      <w:pPr>
        <w:pStyle w:val="Heading1"/>
      </w:pPr>
      <w:r>
        <w:t xml:space="preserve">16.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(v1 Launch)</w:t>
            </w:r>
          </w:p>
        </w:tc>
        <w:tc>
          <w:tcPr>
            <w:tcW w:type="dxa" w:w="37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Average match duration</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8–15 turns</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Server-side turn tracking</w:t>
            </w:r>
          </w:p>
        </w:tc>
      </w:tr>
      <w:tr>
        <w:tc>
          <w:tcPr>
            <w:tcW w:type="dxa" w:w="2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Archetype win-rate parity</w:t>
            </w:r>
          </w:p>
        </w:tc>
        <w:tc>
          <w:tcPr>
            <w:tcW w:type="dxa" w:w="2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45–55% per archetype</w:t>
            </w:r>
          </w:p>
        </w:tc>
        <w:tc>
          <w:tcPr>
            <w:tcW w:type="dxa" w:w="3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Ranked ladder data</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Breakdown events per match</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2–4 average</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Game state logging</w:t>
            </w:r>
          </w:p>
        </w:tc>
      </w:tr>
      <w:tr>
        <w:tc>
          <w:tcPr>
            <w:tcW w:type="dxa" w:w="2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Daily active players (90-day)</w:t>
            </w:r>
          </w:p>
        </w:tc>
        <w:tc>
          <w:tcPr>
            <w:tcW w:type="dxa" w:w="2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10,000+</w:t>
            </w:r>
          </w:p>
        </w:tc>
        <w:tc>
          <w:tcPr>
            <w:tcW w:type="dxa" w:w="3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DAU analytics</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Card shareability rate</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15%+ of players share card images</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Social sharing tracking</w:t>
            </w:r>
          </w:p>
        </w:tc>
      </w:tr>
      <w:tr>
        <w:tc>
          <w:tcPr>
            <w:tcW w:type="dxa" w:w="2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Retention (Day 7)</w:t>
            </w:r>
          </w:p>
        </w:tc>
        <w:tc>
          <w:tcPr>
            <w:tcW w:type="dxa" w:w="2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35%+</w:t>
            </w:r>
          </w:p>
        </w:tc>
        <w:tc>
          <w:tcPr>
            <w:tcW w:type="dxa" w:w="3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Cohort analysis</w:t>
            </w:r>
          </w:p>
        </w:tc>
      </w:tr>
    </w:tbl>
    <w:p>
      <w:pPr>
        <w:spacing w:before="120" w:after="120"/>
      </w:pPr>
      <w:r>
        <w:rPr>
          <w:rFonts w:ascii="Arial" w:cs="Arial" w:eastAsia="Arial" w:hAnsi="Arial"/>
          <w:color w:val="333333"/>
          <w:sz w:val="22"/>
          <w:szCs w:val="22"/>
        </w:rPr>
        <w:t xml:space="preserve"/>
      </w:r>
    </w:p>
    <w:p>
      <w:pPr>
        <w:pBdr>
          <w:bottom w:val="single" w:color="D0D5DD" w:sz="2" w:space="8"/>
        </w:pBdr>
        <w:spacing w:before="200" w:after="200"/>
      </w:pPr>
    </w:p>
    <w:p>
      <w:pPr>
        <w:pStyle w:val="Heading1"/>
      </w:pPr>
      <w:r>
        <w:t xml:space="preserve">17. Appendix: Example Stereotype Card</w:t>
      </w:r>
    </w:p>
    <w:p>
      <w:pPr>
        <w:spacing w:before="120" w:after="12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8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Washed-Up Varsity Legend</w:t>
            </w:r>
          </w:p>
        </w:tc>
      </w:tr>
      <w:tr>
        <w:tc>
          <w:tcPr>
            <w:tcW w:type="dxa" w:w="2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Archetype</w:t>
            </w:r>
          </w:p>
        </w:tc>
        <w:tc>
          <w:tcPr>
            <w:tcW w:type="dxa" w:w="68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Prep</w:t>
            </w:r>
          </w:p>
        </w:tc>
      </w:tr>
      <w:tr>
        <w:tc>
          <w:tcPr>
            <w:tcW w:type="dxa" w:w="2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Level</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Junior (5)</w:t>
            </w:r>
          </w:p>
        </w:tc>
      </w:tr>
      <w:tr>
        <w:tc>
          <w:tcPr>
            <w:tcW w:type="dxa" w:w="2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Reputation</w:t>
            </w:r>
          </w:p>
        </w:tc>
        <w:tc>
          <w:tcPr>
            <w:tcW w:type="dxa" w:w="68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2100</w:t>
            </w:r>
          </w:p>
        </w:tc>
      </w:tr>
      <w:tr>
        <w:tc>
          <w:tcPr>
            <w:tcW w:type="dxa" w:w="2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Stability</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1400</w:t>
            </w:r>
          </w:p>
        </w:tc>
      </w:tr>
      <w:tr>
        <w:tc>
          <w:tcPr>
            <w:tcW w:type="dxa" w:w="2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Vice</w:t>
            </w:r>
          </w:p>
        </w:tc>
        <w:tc>
          <w:tcPr>
            <w:tcW w:type="dxa" w:w="68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Validation</w:t>
            </w:r>
          </w:p>
        </w:tc>
      </w:tr>
      <w:tr>
        <w:tc>
          <w:tcPr>
            <w:tcW w:type="dxa" w:w="2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Effect</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When another Stereotype is destroyed, gain +300 Reputation</w:t>
            </w:r>
          </w:p>
        </w:tc>
      </w:tr>
      <w:tr>
        <w:tc>
          <w:tcPr>
            <w:tcW w:type="dxa" w:w="2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Vice Trigger</w:t>
            </w:r>
          </w:p>
        </w:tc>
        <w:tc>
          <w:tcPr>
            <w:tcW w:type="dxa" w:w="68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When you control no other cards, add 1 Vice Counter</w:t>
            </w:r>
          </w:p>
        </w:tc>
      </w:tr>
      <w:tr>
        <w:tc>
          <w:tcPr>
            <w:tcW w:type="dxa" w:w="2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Breakdown</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Lose 1000 Reputation. Gain control of 1 opponent Stereotype for 1 turn</w:t>
            </w:r>
          </w:p>
        </w:tc>
      </w:tr>
      <w:tr>
        <w:tc>
          <w:tcPr>
            <w:tcW w:type="dxa" w:w="2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Flavor Text</w:t>
            </w:r>
          </w:p>
        </w:tc>
        <w:tc>
          <w:tcPr>
            <w:tcW w:type="dxa" w:w="68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“He still talks about the championship.”</w:t>
            </w:r>
          </w:p>
        </w:tc>
      </w:tr>
    </w:tbl>
    <w:p>
      <w:pPr>
        <w:spacing w:before="120" w:after="120"/>
      </w:pPr>
      <w:r>
        <w:rPr>
          <w:rFonts w:ascii="Arial" w:cs="Arial" w:eastAsia="Arial" w:hAnsi="Arial"/>
          <w:color w:val="333333"/>
          <w:sz w:val="22"/>
          <w:szCs w:val="22"/>
        </w:rPr>
        <w:t xml:space="preserve"/>
      </w:r>
    </w:p>
    <w:p>
      <w:pPr>
        <w:spacing w:before="120" w:after="120"/>
      </w:pPr>
      <w:r>
        <w:rPr>
          <w:rFonts w:ascii="Arial" w:cs="Arial" w:eastAsia="Arial" w:hAnsi="Arial"/>
          <w:color w:val="333333"/>
          <w:sz w:val="22"/>
          <w:szCs w:val="22"/>
        </w:rPr>
        <w:t xml:space="preserve"/>
      </w:r>
    </w:p>
    <w:p>
      <w:pPr>
        <w:pBdr>
          <w:top w:val="single" w:color="E94560" w:sz="2" w:space="12"/>
        </w:pBdr>
        <w:spacing w:before="400"/>
        <w:jc w:val="center"/>
      </w:pPr>
      <w:r>
        <w:rPr>
          <w:rFonts w:ascii="Arial" w:cs="Arial" w:eastAsia="Arial" w:hAnsi="Arial"/>
          <w:b/>
          <w:bCs/>
          <w:color w:val="666666"/>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1" w:space="4"/>
      </w:pBdr>
      <w:jc w:val="right"/>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1" w:space="4"/>
      </w:pBdr>
    </w:pPr>
    <w:r>
      <w:rPr>
        <w:rFonts w:ascii="Arial" w:cs="Arial" w:eastAsia="Arial" w:hAnsi="Arial"/>
        <w:color w:val="666666"/>
        <w:sz w:val="16"/>
        <w:szCs w:val="16"/>
      </w:rPr>
      <w:t xml:space="preserve">LunchTable TCG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2026-02-14T13:57:16.698Z</dcterms:created>
  <dcterms:modified xsi:type="dcterms:W3CDTF">2026-02-14T13:57:16.699Z</dcterms:modified>
</cp:coreProperties>
</file>

<file path=docProps/custom.xml><?xml version="1.0" encoding="utf-8"?>
<Properties xmlns="http://schemas.openxmlformats.org/officeDocument/2006/custom-properties" xmlns:vt="http://schemas.openxmlformats.org/officeDocument/2006/docPropsVTypes"/>
</file>