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817AE" w14:textId="151AC1A4" w:rsidR="00F7147C" w:rsidRPr="004E0B25" w:rsidRDefault="004E0B25" w:rsidP="3F6DE1FF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ex_02</w:t>
      </w:r>
    </w:p>
    <w:p w14:paraId="6628154F" w14:textId="1C517B11" w:rsidR="3F6DE1FF" w:rsidRPr="00CC32F0" w:rsidRDefault="3F6DE1FF" w:rsidP="3F6DE1FF">
      <w:pPr>
        <w:rPr>
          <w:rFonts w:ascii="Times New Roman" w:hAnsi="Times New Roman" w:cs="Times New Roman"/>
        </w:rPr>
      </w:pPr>
    </w:p>
    <w:p w14:paraId="43600381" w14:textId="1CB92038" w:rsidR="7AF1325C" w:rsidRPr="004E0B25" w:rsidRDefault="7AF1325C" w:rsidP="3F6DE1FF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0B25">
        <w:rPr>
          <w:rFonts w:ascii="Times New Roman" w:hAnsi="Times New Roman" w:cs="Times New Roman"/>
          <w:sz w:val="28"/>
          <w:szCs w:val="28"/>
          <w:u w:val="single"/>
        </w:rPr>
        <w:t>Статусная модель объекта «Клиенты»</w:t>
      </w:r>
    </w:p>
    <w:p w14:paraId="49199527" w14:textId="57595F1E" w:rsidR="7AF1325C" w:rsidRPr="004E0B25" w:rsidRDefault="7AF1325C" w:rsidP="3F6DE1FF">
      <w:pPr>
        <w:rPr>
          <w:rFonts w:ascii="Times New Roman" w:hAnsi="Times New Roman" w:cs="Times New Roman"/>
          <w:sz w:val="32"/>
          <w:szCs w:val="28"/>
        </w:rPr>
      </w:pPr>
      <w:r w:rsidRPr="004E0B25">
        <w:rPr>
          <w:rFonts w:ascii="Times New Roman" w:hAnsi="Times New Roman" w:cs="Times New Roman"/>
          <w:sz w:val="28"/>
          <w:szCs w:val="28"/>
          <w:u w:val="single"/>
        </w:rPr>
        <w:t>Начало жизненного цикла</w:t>
      </w:r>
      <w:r w:rsidRPr="00385386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Pr="004E0B25">
        <w:rPr>
          <w:rFonts w:ascii="Times New Roman" w:hAnsi="Times New Roman" w:cs="Times New Roman"/>
          <w:sz w:val="28"/>
        </w:rPr>
        <w:t>Регистрация в системе (первое бронирование или создание менеджером).</w:t>
      </w:r>
    </w:p>
    <w:p w14:paraId="36AEE82F" w14:textId="334BCEBE" w:rsidR="7AF1325C" w:rsidRPr="00CC32F0" w:rsidRDefault="7AF1325C" w:rsidP="3F6DE1FF">
      <w:pPr>
        <w:rPr>
          <w:rFonts w:ascii="Times New Roman" w:eastAsia="Calibri" w:hAnsi="Times New Roman" w:cs="Times New Roman"/>
          <w:sz w:val="28"/>
          <w:szCs w:val="28"/>
        </w:rPr>
      </w:pPr>
      <w:r w:rsidRPr="00385386">
        <w:rPr>
          <w:rFonts w:ascii="Times New Roman" w:hAnsi="Times New Roman" w:cs="Times New Roman"/>
          <w:sz w:val="28"/>
          <w:szCs w:val="28"/>
          <w:u w:val="single"/>
        </w:rPr>
        <w:t>Конец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="1A721EA2" w:rsidRPr="004E0B25">
        <w:rPr>
          <w:rFonts w:ascii="Times New Roman" w:hAnsi="Times New Roman" w:cs="Times New Roman"/>
          <w:sz w:val="28"/>
        </w:rPr>
        <w:t>У</w:t>
      </w:r>
      <w:r w:rsidR="0265E5B8" w:rsidRPr="004E0B25">
        <w:rPr>
          <w:rFonts w:ascii="Times New Roman" w:eastAsia="Calibri" w:hAnsi="Times New Roman" w:cs="Times New Roman"/>
          <w:color w:val="000000" w:themeColor="text1"/>
          <w:sz w:val="28"/>
        </w:rPr>
        <w:t>далён по запросу (данные анонимизированы).</w:t>
      </w:r>
    </w:p>
    <w:tbl>
      <w:tblPr>
        <w:tblStyle w:val="a3"/>
        <w:tblW w:w="10768" w:type="dxa"/>
        <w:tblLayout w:type="fixed"/>
        <w:tblLook w:val="06A0" w:firstRow="1" w:lastRow="0" w:firstColumn="1" w:lastColumn="0" w:noHBand="1" w:noVBand="1"/>
      </w:tblPr>
      <w:tblGrid>
        <w:gridCol w:w="2115"/>
        <w:gridCol w:w="1530"/>
        <w:gridCol w:w="2847"/>
        <w:gridCol w:w="2292"/>
        <w:gridCol w:w="1984"/>
      </w:tblGrid>
      <w:tr w:rsidR="3F6DE1FF" w:rsidRPr="00CC32F0" w14:paraId="5FC6F3D3" w14:textId="77777777" w:rsidTr="00385386">
        <w:trPr>
          <w:trHeight w:val="675"/>
        </w:trPr>
        <w:tc>
          <w:tcPr>
            <w:tcW w:w="2115" w:type="dxa"/>
            <w:shd w:val="clear" w:color="auto" w:fill="F2F2F2" w:themeFill="background1" w:themeFillShade="F2"/>
            <w:vAlign w:val="center"/>
          </w:tcPr>
          <w:p w14:paraId="25D4923C" w14:textId="28BE704C" w:rsidR="36E2E935" w:rsidRPr="00CC32F0" w:rsidRDefault="36E2E935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Состояние</w:t>
            </w:r>
            <w:r w:rsidR="004E0B25">
              <w:rPr>
                <w:rFonts w:ascii="Times New Roman" w:eastAsia="Calibri" w:hAnsi="Times New Roman" w:cs="Times New Roman"/>
                <w:color w:val="000000" w:themeColor="text1"/>
              </w:rPr>
              <w:br/>
              <w:t>(Статус)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</w:tcPr>
          <w:p w14:paraId="1FEBD77E" w14:textId="2D2F7EA9" w:rsidR="36E2E935" w:rsidRPr="00CC32F0" w:rsidRDefault="36E2E935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Инициатор</w:t>
            </w:r>
            <w:r w:rsidR="68AE22F2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="52FD8EEF" w:rsidRPr="00CC32F0">
              <w:rPr>
                <w:rFonts w:ascii="Times New Roman" w:eastAsia="Calibri" w:hAnsi="Times New Roman" w:cs="Times New Roman"/>
                <w:color w:val="000000" w:themeColor="text1"/>
              </w:rPr>
              <w:t>/ Событие</w:t>
            </w:r>
          </w:p>
        </w:tc>
        <w:tc>
          <w:tcPr>
            <w:tcW w:w="2847" w:type="dxa"/>
            <w:shd w:val="clear" w:color="auto" w:fill="F2F2F2" w:themeFill="background1" w:themeFillShade="F2"/>
            <w:vAlign w:val="center"/>
          </w:tcPr>
          <w:p w14:paraId="03B9A443" w14:textId="3ED81277" w:rsidR="36E2E935" w:rsidRPr="00CC32F0" w:rsidRDefault="36E2E935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Действия</w:t>
            </w:r>
          </w:p>
        </w:tc>
        <w:tc>
          <w:tcPr>
            <w:tcW w:w="2292" w:type="dxa"/>
            <w:shd w:val="clear" w:color="auto" w:fill="F2F2F2" w:themeFill="background1" w:themeFillShade="F2"/>
            <w:vAlign w:val="center"/>
          </w:tcPr>
          <w:p w14:paraId="251094DF" w14:textId="4B38F5FC" w:rsidR="36E2E935" w:rsidRPr="00CC32F0" w:rsidRDefault="36E2E935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Условия</w:t>
            </w:r>
            <w:r w:rsidR="78C75799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/Проверки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338F54C" w14:textId="67656F36" w:rsidR="36E2E935" w:rsidRPr="00CC32F0" w:rsidRDefault="36E2E935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Следующее состояние</w:t>
            </w:r>
          </w:p>
        </w:tc>
      </w:tr>
      <w:tr w:rsidR="3F6DE1FF" w:rsidRPr="00CC32F0" w14:paraId="0E350D5A" w14:textId="77777777" w:rsidTr="00385386">
        <w:trPr>
          <w:trHeight w:val="1245"/>
        </w:trPr>
        <w:tc>
          <w:tcPr>
            <w:tcW w:w="2115" w:type="dxa"/>
            <w:vAlign w:val="center"/>
          </w:tcPr>
          <w:p w14:paraId="3AC81D3A" w14:textId="171F91A0" w:rsidR="36E2E935" w:rsidRPr="00CC32F0" w:rsidRDefault="004E0B25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Активен</w:t>
            </w:r>
            <w:r w:rsidR="36E2E935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и</w:t>
            </w:r>
            <w:r w:rsidR="36E2E935" w:rsidRPr="00CC32F0">
              <w:rPr>
                <w:rFonts w:ascii="Times New Roman" w:eastAsia="Calibri" w:hAnsi="Times New Roman" w:cs="Times New Roman"/>
                <w:color w:val="000000" w:themeColor="text1"/>
              </w:rPr>
              <w:t>сходн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="36E2E935"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530" w:type="dxa"/>
            <w:vAlign w:val="center"/>
          </w:tcPr>
          <w:p w14:paraId="340C6F1C" w14:textId="6CC71034" w:rsidR="02569C83" w:rsidRPr="00CC32F0" w:rsidRDefault="02569C83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 / Успешная регистрация</w:t>
            </w:r>
          </w:p>
        </w:tc>
        <w:tc>
          <w:tcPr>
            <w:tcW w:w="2847" w:type="dxa"/>
            <w:vAlign w:val="center"/>
          </w:tcPr>
          <w:p w14:paraId="6A29FFCA" w14:textId="07154826" w:rsidR="420F3BAE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</w:rPr>
              <w:t>Б</w:t>
            </w:r>
            <w:r w:rsidR="420F3BAE" w:rsidRPr="00CC32F0">
              <w:rPr>
                <w:rFonts w:ascii="Times New Roman" w:eastAsia="Calibri" w:hAnsi="Times New Roman" w:cs="Times New Roman"/>
              </w:rPr>
              <w:t>ронирова</w:t>
            </w:r>
            <w:r>
              <w:rPr>
                <w:rFonts w:ascii="Times New Roman" w:eastAsia="Calibri" w:hAnsi="Times New Roman" w:cs="Times New Roman"/>
              </w:rPr>
              <w:t>ние</w:t>
            </w:r>
            <w:r w:rsidR="420F3BAE" w:rsidRPr="00CC32F0">
              <w:rPr>
                <w:rFonts w:ascii="Times New Roman" w:eastAsia="Calibri" w:hAnsi="Times New Roman" w:cs="Times New Roman"/>
              </w:rPr>
              <w:t>, получ</w:t>
            </w:r>
            <w:r>
              <w:rPr>
                <w:rFonts w:ascii="Times New Roman" w:eastAsia="Calibri" w:hAnsi="Times New Roman" w:cs="Times New Roman"/>
              </w:rPr>
              <w:t>ение</w:t>
            </w:r>
            <w:r w:rsidR="420F3BAE" w:rsidRPr="00CC32F0">
              <w:rPr>
                <w:rFonts w:ascii="Times New Roman" w:eastAsia="Calibri" w:hAnsi="Times New Roman" w:cs="Times New Roman"/>
              </w:rPr>
              <w:t xml:space="preserve"> уведомлени</w:t>
            </w:r>
            <w:r>
              <w:rPr>
                <w:rFonts w:ascii="Times New Roman" w:eastAsia="Calibri" w:hAnsi="Times New Roman" w:cs="Times New Roman"/>
              </w:rPr>
              <w:t>й</w:t>
            </w:r>
            <w:r w:rsidR="420F3BAE" w:rsidRPr="00CC32F0">
              <w:rPr>
                <w:rFonts w:ascii="Times New Roman" w:eastAsia="Calibri" w:hAnsi="Times New Roman" w:cs="Times New Roman"/>
              </w:rPr>
              <w:t>, оставл</w:t>
            </w:r>
            <w:r>
              <w:rPr>
                <w:rFonts w:ascii="Times New Roman" w:eastAsia="Calibri" w:hAnsi="Times New Roman" w:cs="Times New Roman"/>
              </w:rPr>
              <w:t>ение отзывов</w:t>
            </w:r>
          </w:p>
        </w:tc>
        <w:tc>
          <w:tcPr>
            <w:tcW w:w="2292" w:type="dxa"/>
            <w:vAlign w:val="center"/>
          </w:tcPr>
          <w:p w14:paraId="12F90076" w14:textId="349FBE05" w:rsidR="55CA6D17" w:rsidRPr="00CC32F0" w:rsidRDefault="55CA6D17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Телефон уникален</w:t>
            </w:r>
          </w:p>
        </w:tc>
        <w:tc>
          <w:tcPr>
            <w:tcW w:w="1984" w:type="dxa"/>
            <w:vAlign w:val="center"/>
          </w:tcPr>
          <w:p w14:paraId="3930BE9B" w14:textId="30998418" w:rsidR="4BFD2F76" w:rsidRPr="00CC32F0" w:rsidRDefault="4BFD2F7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Заблокирован</w:t>
            </w:r>
            <w:r w:rsidR="5B7A0504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/ </w:t>
            </w:r>
            <w:r w:rsidR="00385386">
              <w:rPr>
                <w:rFonts w:ascii="Times New Roman" w:eastAsia="Calibri" w:hAnsi="Times New Roman" w:cs="Times New Roman"/>
                <w:color w:val="000000" w:themeColor="text1"/>
              </w:rPr>
              <w:t>У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далён</w:t>
            </w:r>
          </w:p>
        </w:tc>
      </w:tr>
      <w:tr w:rsidR="3F6DE1FF" w:rsidRPr="00CC32F0" w14:paraId="6CD32174" w14:textId="77777777" w:rsidTr="00385386">
        <w:trPr>
          <w:trHeight w:val="960"/>
        </w:trPr>
        <w:tc>
          <w:tcPr>
            <w:tcW w:w="2115" w:type="dxa"/>
            <w:vAlign w:val="center"/>
          </w:tcPr>
          <w:p w14:paraId="0153F1DA" w14:textId="13192070" w:rsidR="36E2E935" w:rsidRPr="00CC32F0" w:rsidRDefault="36E2E935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Заблокирован</w:t>
            </w:r>
          </w:p>
        </w:tc>
        <w:tc>
          <w:tcPr>
            <w:tcW w:w="1530" w:type="dxa"/>
            <w:vAlign w:val="center"/>
          </w:tcPr>
          <w:p w14:paraId="49F740DE" w14:textId="318E9E51" w:rsidR="1AF6F844" w:rsidRPr="00CC32F0" w:rsidRDefault="1AF6F844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Менеджер</w:t>
            </w:r>
          </w:p>
        </w:tc>
        <w:tc>
          <w:tcPr>
            <w:tcW w:w="2847" w:type="dxa"/>
            <w:vAlign w:val="center"/>
          </w:tcPr>
          <w:p w14:paraId="302D1D60" w14:textId="2D9810E6" w:rsidR="1E71EBA1" w:rsidRPr="00CC32F0" w:rsidRDefault="004E0B25" w:rsidP="004E0B2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292" w:type="dxa"/>
            <w:vAlign w:val="center"/>
          </w:tcPr>
          <w:p w14:paraId="17E72FC1" w14:textId="21C2380C" w:rsidR="5E0FC40A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Нарушение правил / спам</w:t>
            </w:r>
          </w:p>
        </w:tc>
        <w:tc>
          <w:tcPr>
            <w:tcW w:w="1984" w:type="dxa"/>
            <w:vAlign w:val="center"/>
          </w:tcPr>
          <w:p w14:paraId="05D74F97" w14:textId="5A3B422F" w:rsidR="733282FC" w:rsidRPr="00CC32F0" w:rsidRDefault="733282FC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Активен</w:t>
            </w:r>
            <w:r w:rsidR="00385386">
              <w:rPr>
                <w:rFonts w:ascii="Times New Roman" w:eastAsia="Calibri" w:hAnsi="Times New Roman" w:cs="Times New Roman"/>
                <w:color w:val="000000" w:themeColor="text1"/>
              </w:rPr>
              <w:t xml:space="preserve"> / Удалён</w:t>
            </w:r>
          </w:p>
        </w:tc>
      </w:tr>
      <w:tr w:rsidR="3F6DE1FF" w:rsidRPr="00CC32F0" w14:paraId="363F17D0" w14:textId="77777777" w:rsidTr="00385386">
        <w:trPr>
          <w:trHeight w:val="660"/>
        </w:trPr>
        <w:tc>
          <w:tcPr>
            <w:tcW w:w="2115" w:type="dxa"/>
            <w:vAlign w:val="center"/>
          </w:tcPr>
          <w:p w14:paraId="12BB0749" w14:textId="0284A6F8" w:rsidR="36E2E935" w:rsidRPr="00CC32F0" w:rsidRDefault="36E2E935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Удалён</w:t>
            </w:r>
          </w:p>
          <w:p w14:paraId="49E007C4" w14:textId="4D60D4C2" w:rsidR="6723B098" w:rsidRPr="00CC32F0" w:rsidRDefault="6723B098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к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онечн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530" w:type="dxa"/>
            <w:vAlign w:val="center"/>
          </w:tcPr>
          <w:p w14:paraId="283E7EB2" w14:textId="7EAD2529" w:rsidR="2025D468" w:rsidRPr="00CC32F0" w:rsidRDefault="004E0B25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Клиент / желание клиента</w:t>
            </w:r>
          </w:p>
        </w:tc>
        <w:tc>
          <w:tcPr>
            <w:tcW w:w="2847" w:type="dxa"/>
            <w:vAlign w:val="center"/>
          </w:tcPr>
          <w:p w14:paraId="7C45313B" w14:textId="25ABCD04" w:rsidR="782A4E82" w:rsidRPr="00CC32F0" w:rsidRDefault="00385386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292" w:type="dxa"/>
            <w:vAlign w:val="center"/>
          </w:tcPr>
          <w:p w14:paraId="0540AEA3" w14:textId="7530AC4D" w:rsidR="2C768FE0" w:rsidRPr="00CC32F0" w:rsidRDefault="2C768FE0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Запрос клиента</w:t>
            </w:r>
          </w:p>
        </w:tc>
        <w:tc>
          <w:tcPr>
            <w:tcW w:w="1984" w:type="dxa"/>
            <w:vAlign w:val="center"/>
          </w:tcPr>
          <w:p w14:paraId="168C83DF" w14:textId="0C7CE9E3" w:rsidR="225AA199" w:rsidRPr="00CC32F0" w:rsidRDefault="225AA199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</w:tbl>
    <w:p w14:paraId="4A8E9B25" w14:textId="7CF27FA2" w:rsidR="3F6DE1FF" w:rsidRPr="00CC32F0" w:rsidRDefault="3F6DE1FF" w:rsidP="3F6DE1FF">
      <w:pPr>
        <w:rPr>
          <w:rFonts w:ascii="Times New Roman" w:eastAsia="Calibri" w:hAnsi="Times New Roman" w:cs="Times New Roman"/>
          <w:color w:val="000000" w:themeColor="text1"/>
        </w:rPr>
      </w:pPr>
    </w:p>
    <w:p w14:paraId="1E79C690" w14:textId="77777777" w:rsidR="00863C92" w:rsidRDefault="00863C92" w:rsidP="3F6DE1F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DBC637F" w14:textId="77777777" w:rsidR="00863C92" w:rsidRDefault="00863C92" w:rsidP="3F6DE1F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5E6E8C8" w14:textId="77777777" w:rsidR="00863C92" w:rsidRDefault="00863C92" w:rsidP="3F6DE1F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8612557" w14:textId="5F41AF17" w:rsidR="704C6FF2" w:rsidRPr="00385386" w:rsidRDefault="704C6FF2" w:rsidP="3F6DE1FF">
      <w:pPr>
        <w:rPr>
          <w:rFonts w:ascii="Times New Roman" w:hAnsi="Times New Roman" w:cs="Times New Roman"/>
          <w:sz w:val="28"/>
          <w:szCs w:val="28"/>
          <w:u w:val="single"/>
        </w:rPr>
      </w:pPr>
      <w:r w:rsidRPr="00385386">
        <w:rPr>
          <w:rFonts w:ascii="Times New Roman" w:hAnsi="Times New Roman" w:cs="Times New Roman"/>
          <w:sz w:val="28"/>
          <w:szCs w:val="28"/>
          <w:u w:val="single"/>
        </w:rPr>
        <w:t>Статусная модель объекта «Сотрудники»</w:t>
      </w:r>
    </w:p>
    <w:p w14:paraId="1DCAFC7C" w14:textId="150CEE1A" w:rsidR="704C6FF2" w:rsidRPr="00385386" w:rsidRDefault="704C6FF2" w:rsidP="3F6DE1FF">
      <w:pPr>
        <w:rPr>
          <w:rFonts w:ascii="Times New Roman" w:hAnsi="Times New Roman" w:cs="Times New Roman"/>
          <w:sz w:val="28"/>
          <w:szCs w:val="28"/>
        </w:rPr>
      </w:pPr>
      <w:r w:rsidRPr="00385386">
        <w:rPr>
          <w:rFonts w:ascii="Times New Roman" w:hAnsi="Times New Roman" w:cs="Times New Roman"/>
          <w:sz w:val="28"/>
          <w:szCs w:val="28"/>
          <w:u w:val="single"/>
        </w:rPr>
        <w:t>Начало жизненного цикла:</w:t>
      </w:r>
      <w:r w:rsidRPr="00385386">
        <w:rPr>
          <w:rFonts w:ascii="Times New Roman" w:hAnsi="Times New Roman" w:cs="Times New Roman"/>
          <w:sz w:val="28"/>
          <w:szCs w:val="28"/>
        </w:rPr>
        <w:t xml:space="preserve"> </w:t>
      </w:r>
      <w:r w:rsidR="3285D3AA" w:rsidRPr="00385386">
        <w:rPr>
          <w:rFonts w:ascii="Times New Roman" w:hAnsi="Times New Roman" w:cs="Times New Roman"/>
          <w:sz w:val="28"/>
          <w:szCs w:val="28"/>
        </w:rPr>
        <w:t>Приём на работу (создание записи).</w:t>
      </w:r>
    </w:p>
    <w:p w14:paraId="2C7773B2" w14:textId="50095444" w:rsidR="704C6FF2" w:rsidRPr="00385386" w:rsidRDefault="704C6FF2" w:rsidP="3F6DE1FF">
      <w:pPr>
        <w:rPr>
          <w:rFonts w:ascii="Times New Roman" w:hAnsi="Times New Roman" w:cs="Times New Roman"/>
          <w:sz w:val="28"/>
          <w:szCs w:val="28"/>
          <w:u w:val="single"/>
        </w:rPr>
      </w:pPr>
      <w:r w:rsidRPr="00385386">
        <w:rPr>
          <w:rFonts w:ascii="Times New Roman" w:hAnsi="Times New Roman" w:cs="Times New Roman"/>
          <w:sz w:val="28"/>
          <w:szCs w:val="28"/>
          <w:u w:val="single"/>
        </w:rPr>
        <w:t>Конец жизненного цикла:</w:t>
      </w:r>
      <w:r w:rsidRPr="00385386">
        <w:rPr>
          <w:rFonts w:ascii="Times New Roman" w:hAnsi="Times New Roman" w:cs="Times New Roman"/>
          <w:sz w:val="28"/>
          <w:szCs w:val="28"/>
        </w:rPr>
        <w:t xml:space="preserve"> </w:t>
      </w:r>
      <w:r w:rsidR="00863C92">
        <w:rPr>
          <w:rFonts w:ascii="Times New Roman" w:hAnsi="Times New Roman" w:cs="Times New Roman"/>
          <w:sz w:val="28"/>
          <w:szCs w:val="28"/>
        </w:rPr>
        <w:t>Увольнение (архивирование данных)</w:t>
      </w:r>
      <w:r w:rsidR="77837026" w:rsidRPr="0038538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10768" w:type="dxa"/>
        <w:tblLayout w:type="fixed"/>
        <w:tblLook w:val="06A0" w:firstRow="1" w:lastRow="0" w:firstColumn="1" w:lastColumn="0" w:noHBand="1" w:noVBand="1"/>
      </w:tblPr>
      <w:tblGrid>
        <w:gridCol w:w="2115"/>
        <w:gridCol w:w="1991"/>
        <w:gridCol w:w="2835"/>
        <w:gridCol w:w="2268"/>
        <w:gridCol w:w="1559"/>
      </w:tblGrid>
      <w:tr w:rsidR="3F6DE1FF" w:rsidRPr="00385386" w14:paraId="73E6C809" w14:textId="77777777" w:rsidTr="00385386">
        <w:trPr>
          <w:trHeight w:val="675"/>
        </w:trPr>
        <w:tc>
          <w:tcPr>
            <w:tcW w:w="2115" w:type="dxa"/>
            <w:shd w:val="clear" w:color="auto" w:fill="F2F2F2" w:themeFill="background1" w:themeFillShade="F2"/>
            <w:vAlign w:val="center"/>
          </w:tcPr>
          <w:p w14:paraId="08C73FBD" w14:textId="11F9AC0A" w:rsidR="3F6DE1FF" w:rsidRPr="00CC32F0" w:rsidRDefault="3F6DE1FF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Состояние</w:t>
            </w:r>
          </w:p>
        </w:tc>
        <w:tc>
          <w:tcPr>
            <w:tcW w:w="1991" w:type="dxa"/>
            <w:shd w:val="clear" w:color="auto" w:fill="F2F2F2" w:themeFill="background1" w:themeFillShade="F2"/>
            <w:vAlign w:val="center"/>
          </w:tcPr>
          <w:p w14:paraId="53A09266" w14:textId="6BD6F3B8" w:rsidR="3F6DE1FF" w:rsidRPr="00CC32F0" w:rsidRDefault="3F6DE1FF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Инициатор</w:t>
            </w:r>
            <w:r w:rsidR="2C72B622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/ Событие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25E0B633" w14:textId="3ED81277" w:rsidR="3F6DE1FF" w:rsidRPr="00CC32F0" w:rsidRDefault="3F6DE1FF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Действия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9E4048E" w14:textId="48545FED" w:rsidR="3F6DE1FF" w:rsidRPr="00CC32F0" w:rsidRDefault="3F6DE1FF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Условия</w:t>
            </w:r>
            <w:r w:rsidR="49E80D85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/Проверки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EAA636" w14:textId="67656F36" w:rsidR="3F6DE1FF" w:rsidRPr="00CC32F0" w:rsidRDefault="3F6DE1FF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Следующее состояние</w:t>
            </w:r>
          </w:p>
        </w:tc>
      </w:tr>
      <w:tr w:rsidR="3F6DE1FF" w:rsidRPr="00385386" w14:paraId="231A31AD" w14:textId="77777777" w:rsidTr="00385386">
        <w:trPr>
          <w:trHeight w:val="1065"/>
        </w:trPr>
        <w:tc>
          <w:tcPr>
            <w:tcW w:w="2115" w:type="dxa"/>
            <w:vAlign w:val="center"/>
          </w:tcPr>
          <w:p w14:paraId="41F10067" w14:textId="72B1B6AB" w:rsidR="3F6DE1FF" w:rsidRPr="00CC32F0" w:rsidRDefault="3F6DE1FF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Активен 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и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сходн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991" w:type="dxa"/>
            <w:vAlign w:val="center"/>
          </w:tcPr>
          <w:p w14:paraId="574C049F" w14:textId="2B00A7B3" w:rsidR="6E947EC8" w:rsidRPr="00CC32F0" w:rsidRDefault="00385386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Администратор</w:t>
            </w:r>
            <w:r w:rsidR="6E947EC8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/ Приём на работу</w:t>
            </w:r>
          </w:p>
        </w:tc>
        <w:tc>
          <w:tcPr>
            <w:tcW w:w="2835" w:type="dxa"/>
            <w:vAlign w:val="center"/>
          </w:tcPr>
          <w:p w14:paraId="2BBFD48C" w14:textId="457B12E3" w:rsidR="43535300" w:rsidRPr="00CC32F0" w:rsidRDefault="43535300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385386">
              <w:rPr>
                <w:rFonts w:ascii="Times New Roman" w:eastAsia="Calibri" w:hAnsi="Times New Roman" w:cs="Times New Roman"/>
                <w:color w:val="000000" w:themeColor="text1"/>
              </w:rPr>
              <w:t>Сотрудник доступен для назначения в слоты, виден в расписании</w:t>
            </w:r>
          </w:p>
        </w:tc>
        <w:tc>
          <w:tcPr>
            <w:tcW w:w="2268" w:type="dxa"/>
            <w:vAlign w:val="center"/>
          </w:tcPr>
          <w:p w14:paraId="4D71990C" w14:textId="0D289A08" w:rsidR="1BED9094" w:rsidRPr="00385386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Компетентность</w:t>
            </w:r>
          </w:p>
        </w:tc>
        <w:tc>
          <w:tcPr>
            <w:tcW w:w="1559" w:type="dxa"/>
            <w:vAlign w:val="center"/>
          </w:tcPr>
          <w:p w14:paraId="46158992" w14:textId="3D22439F" w:rsidR="3F6DE1FF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Болен / Уволен</w:t>
            </w:r>
          </w:p>
        </w:tc>
      </w:tr>
      <w:tr w:rsidR="3F6DE1FF" w:rsidRPr="00385386" w14:paraId="505967E4" w14:textId="77777777" w:rsidTr="00385386">
        <w:trPr>
          <w:trHeight w:val="1020"/>
        </w:trPr>
        <w:tc>
          <w:tcPr>
            <w:tcW w:w="2115" w:type="dxa"/>
            <w:vAlign w:val="center"/>
          </w:tcPr>
          <w:p w14:paraId="6297CD13" w14:textId="076FFE47" w:rsidR="45ACD9AB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Болен</w:t>
            </w:r>
          </w:p>
        </w:tc>
        <w:tc>
          <w:tcPr>
            <w:tcW w:w="1991" w:type="dxa"/>
            <w:vAlign w:val="center"/>
          </w:tcPr>
          <w:p w14:paraId="2BF4D3D3" w14:textId="33BF9273" w:rsidR="2FD1F799" w:rsidRPr="00CC32F0" w:rsidRDefault="00385386" w:rsidP="0038538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Менеджер / предоставление бол. листа</w:t>
            </w:r>
          </w:p>
        </w:tc>
        <w:tc>
          <w:tcPr>
            <w:tcW w:w="2835" w:type="dxa"/>
            <w:vAlign w:val="center"/>
          </w:tcPr>
          <w:p w14:paraId="6981F961" w14:textId="52B9A942" w:rsidR="59517927" w:rsidRPr="00CC32F0" w:rsidRDefault="00863C92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268" w:type="dxa"/>
            <w:vAlign w:val="center"/>
          </w:tcPr>
          <w:p w14:paraId="0CA16779" w14:textId="763FE80D" w:rsidR="7FE2034C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Наличие бол. листа</w:t>
            </w:r>
          </w:p>
        </w:tc>
        <w:tc>
          <w:tcPr>
            <w:tcW w:w="1559" w:type="dxa"/>
            <w:vAlign w:val="center"/>
          </w:tcPr>
          <w:p w14:paraId="40813F27" w14:textId="40EAFD28" w:rsidR="141AAD91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Активен / Уволен</w:t>
            </w:r>
          </w:p>
        </w:tc>
      </w:tr>
      <w:tr w:rsidR="00385386" w:rsidRPr="00385386" w14:paraId="5F495A49" w14:textId="77777777" w:rsidTr="00385386">
        <w:trPr>
          <w:trHeight w:val="1020"/>
        </w:trPr>
        <w:tc>
          <w:tcPr>
            <w:tcW w:w="2115" w:type="dxa"/>
            <w:vAlign w:val="center"/>
          </w:tcPr>
          <w:p w14:paraId="580D0EF8" w14:textId="61B3C866" w:rsidR="00385386" w:rsidRPr="00CC32F0" w:rsidRDefault="00385386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Уволен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br/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(данные в архиве) 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к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онечн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991" w:type="dxa"/>
            <w:vAlign w:val="center"/>
          </w:tcPr>
          <w:p w14:paraId="08041285" w14:textId="5B84DBE5" w:rsidR="00385386" w:rsidRPr="00CC32F0" w:rsidRDefault="00863C92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Администратор</w:t>
            </w:r>
            <w:r w:rsidR="00385386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/ Приказ об увольнении</w:t>
            </w:r>
          </w:p>
        </w:tc>
        <w:tc>
          <w:tcPr>
            <w:tcW w:w="2835" w:type="dxa"/>
            <w:vAlign w:val="center"/>
          </w:tcPr>
          <w:p w14:paraId="1F47244D" w14:textId="0CE20D6F" w:rsidR="00385386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Запрет на новые слоты, будущие записи отменяются</w:t>
            </w:r>
          </w:p>
        </w:tc>
        <w:tc>
          <w:tcPr>
            <w:tcW w:w="2268" w:type="dxa"/>
            <w:vAlign w:val="center"/>
          </w:tcPr>
          <w:p w14:paraId="0748695B" w14:textId="572A0EB9" w:rsidR="00385386" w:rsidRPr="00CC32F0" w:rsidRDefault="00385386" w:rsidP="00385386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Нет активных бронирований</w:t>
            </w:r>
          </w:p>
        </w:tc>
        <w:tc>
          <w:tcPr>
            <w:tcW w:w="1559" w:type="dxa"/>
            <w:vAlign w:val="center"/>
          </w:tcPr>
          <w:p w14:paraId="7FFE7131" w14:textId="6D30D6B9" w:rsidR="00385386" w:rsidRPr="00CC32F0" w:rsidRDefault="00863C92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</w:tbl>
    <w:p w14:paraId="531A1B6A" w14:textId="1BE08182" w:rsidR="3F6DE1FF" w:rsidRPr="00CC32F0" w:rsidRDefault="3F6DE1FF" w:rsidP="00385386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6271ABC" w14:textId="77777777" w:rsidR="00863C92" w:rsidRDefault="00863C9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0EC45375" w14:textId="19DFA686" w:rsidR="6FF74F23" w:rsidRPr="00863C92" w:rsidRDefault="6FF74F23" w:rsidP="3F6DE1FF">
      <w:pPr>
        <w:rPr>
          <w:rFonts w:ascii="Times New Roman" w:hAnsi="Times New Roman" w:cs="Times New Roman"/>
          <w:sz w:val="28"/>
          <w:szCs w:val="28"/>
          <w:u w:val="single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Статусная модель объекта </w:t>
      </w:r>
      <w:r w:rsidR="1507F7F7" w:rsidRPr="00863C92">
        <w:rPr>
          <w:rFonts w:ascii="Times New Roman" w:hAnsi="Times New Roman" w:cs="Times New Roman"/>
          <w:sz w:val="28"/>
          <w:szCs w:val="28"/>
          <w:u w:val="single"/>
        </w:rPr>
        <w:t>«Скидки клиенту»</w:t>
      </w:r>
    </w:p>
    <w:p w14:paraId="46B70490" w14:textId="7AA5844D" w:rsidR="6FF74F23" w:rsidRPr="00863C92" w:rsidRDefault="6FF74F23" w:rsidP="3F6DE1FF">
      <w:pPr>
        <w:rPr>
          <w:rFonts w:ascii="Times New Roman" w:eastAsia="Calibri" w:hAnsi="Times New Roman" w:cs="Times New Roman"/>
          <w:sz w:val="32"/>
          <w:szCs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Начало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="48404EBA" w:rsidRPr="00863C92">
        <w:rPr>
          <w:rFonts w:ascii="Times New Roman" w:hAnsi="Times New Roman" w:cs="Times New Roman"/>
          <w:sz w:val="28"/>
        </w:rPr>
        <w:t>Получение промокода</w:t>
      </w:r>
    </w:p>
    <w:p w14:paraId="10BBED4C" w14:textId="02DC670C" w:rsidR="6FF74F23" w:rsidRPr="00863C92" w:rsidRDefault="6FF74F23" w:rsidP="3F6DE1FF">
      <w:pPr>
        <w:rPr>
          <w:rFonts w:ascii="Times New Roman" w:hAnsi="Times New Roman" w:cs="Times New Roman"/>
          <w:sz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Конец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="7CA56409" w:rsidRPr="00863C92">
        <w:rPr>
          <w:rFonts w:ascii="Times New Roman" w:hAnsi="Times New Roman" w:cs="Times New Roman"/>
          <w:sz w:val="28"/>
        </w:rPr>
        <w:t>Использование или просрочка.</w:t>
      </w:r>
    </w:p>
    <w:tbl>
      <w:tblPr>
        <w:tblStyle w:val="a3"/>
        <w:tblW w:w="10584" w:type="dxa"/>
        <w:tblLayout w:type="fixed"/>
        <w:tblLook w:val="06A0" w:firstRow="1" w:lastRow="0" w:firstColumn="1" w:lastColumn="0" w:noHBand="1" w:noVBand="1"/>
      </w:tblPr>
      <w:tblGrid>
        <w:gridCol w:w="2159"/>
        <w:gridCol w:w="1739"/>
        <w:gridCol w:w="2591"/>
        <w:gridCol w:w="2437"/>
        <w:gridCol w:w="1658"/>
      </w:tblGrid>
      <w:tr w:rsidR="3F6DE1FF" w:rsidRPr="00CC32F0" w14:paraId="59E1BC41" w14:textId="77777777" w:rsidTr="00863C92">
        <w:trPr>
          <w:trHeight w:val="675"/>
        </w:trPr>
        <w:tc>
          <w:tcPr>
            <w:tcW w:w="2159" w:type="dxa"/>
            <w:shd w:val="clear" w:color="auto" w:fill="F2F2F2" w:themeFill="background1" w:themeFillShade="F2"/>
            <w:vAlign w:val="center"/>
          </w:tcPr>
          <w:p w14:paraId="74A3D365" w14:textId="11F9AC0A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Состояние</w:t>
            </w:r>
          </w:p>
        </w:tc>
        <w:tc>
          <w:tcPr>
            <w:tcW w:w="1739" w:type="dxa"/>
            <w:shd w:val="clear" w:color="auto" w:fill="F2F2F2" w:themeFill="background1" w:themeFillShade="F2"/>
            <w:vAlign w:val="center"/>
          </w:tcPr>
          <w:p w14:paraId="6B9DBAC5" w14:textId="63547E0C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Инициатор / Событие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16A373A8" w14:textId="3ED81277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Действия</w:t>
            </w:r>
          </w:p>
        </w:tc>
        <w:tc>
          <w:tcPr>
            <w:tcW w:w="2437" w:type="dxa"/>
            <w:shd w:val="clear" w:color="auto" w:fill="F2F2F2" w:themeFill="background1" w:themeFillShade="F2"/>
            <w:vAlign w:val="center"/>
          </w:tcPr>
          <w:p w14:paraId="5AABA1A2" w14:textId="05826B8A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Условия /Проверки</w:t>
            </w:r>
          </w:p>
        </w:tc>
        <w:tc>
          <w:tcPr>
            <w:tcW w:w="1658" w:type="dxa"/>
            <w:shd w:val="clear" w:color="auto" w:fill="F2F2F2" w:themeFill="background1" w:themeFillShade="F2"/>
            <w:vAlign w:val="center"/>
          </w:tcPr>
          <w:p w14:paraId="0DA1D137" w14:textId="67656F36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Следующее состояние</w:t>
            </w:r>
          </w:p>
        </w:tc>
      </w:tr>
      <w:tr w:rsidR="3F6DE1FF" w:rsidRPr="00CC32F0" w14:paraId="59D1E113" w14:textId="77777777" w:rsidTr="00863C92">
        <w:trPr>
          <w:trHeight w:val="1376"/>
        </w:trPr>
        <w:tc>
          <w:tcPr>
            <w:tcW w:w="2159" w:type="dxa"/>
            <w:vAlign w:val="center"/>
          </w:tcPr>
          <w:p w14:paraId="23D463C4" w14:textId="2078BD5F" w:rsidR="5773DD8A" w:rsidRPr="00CC32F0" w:rsidRDefault="5773DD8A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Активна 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и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сходн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739" w:type="dxa"/>
            <w:vAlign w:val="center"/>
          </w:tcPr>
          <w:p w14:paraId="3663EFCB" w14:textId="37A7B0D8" w:rsidR="132B3EF1" w:rsidRPr="00CC32F0" w:rsidRDefault="132B3EF1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 (отзыв) / Менеджер (Акция)</w:t>
            </w:r>
          </w:p>
        </w:tc>
        <w:tc>
          <w:tcPr>
            <w:tcW w:w="2591" w:type="dxa"/>
            <w:vAlign w:val="center"/>
          </w:tcPr>
          <w:p w14:paraId="4548FA20" w14:textId="12FE40D7" w:rsidR="54265EA3" w:rsidRPr="00CC32F0" w:rsidRDefault="54265EA3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863C92">
              <w:rPr>
                <w:rFonts w:ascii="Times New Roman" w:eastAsia="Calibri" w:hAnsi="Times New Roman" w:cs="Times New Roman"/>
                <w:color w:val="000000" w:themeColor="text1"/>
              </w:rPr>
              <w:t>Промокод</w:t>
            </w:r>
            <w:proofErr w:type="spellEnd"/>
            <w:r w:rsidRPr="00863C92">
              <w:rPr>
                <w:rFonts w:ascii="Times New Roman" w:eastAsia="Calibri" w:hAnsi="Times New Roman" w:cs="Times New Roman"/>
                <w:color w:val="000000" w:themeColor="text1"/>
              </w:rPr>
              <w:t xml:space="preserve"> создан, доступен для применения</w:t>
            </w:r>
          </w:p>
        </w:tc>
        <w:tc>
          <w:tcPr>
            <w:tcW w:w="2437" w:type="dxa"/>
            <w:vAlign w:val="center"/>
          </w:tcPr>
          <w:p w14:paraId="13FB44BA" w14:textId="7576CE2D" w:rsidR="1701BAFF" w:rsidRPr="00CC32F0" w:rsidRDefault="1701BAFF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Менеджер ввёл акцию</w:t>
            </w:r>
          </w:p>
        </w:tc>
        <w:tc>
          <w:tcPr>
            <w:tcW w:w="1658" w:type="dxa"/>
            <w:vAlign w:val="center"/>
          </w:tcPr>
          <w:p w14:paraId="1AECCE0D" w14:textId="75D9C1C2" w:rsidR="34A0978F" w:rsidRPr="00CC32F0" w:rsidRDefault="34A0978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Использована / Просрочена</w:t>
            </w:r>
          </w:p>
        </w:tc>
      </w:tr>
      <w:tr w:rsidR="3F6DE1FF" w:rsidRPr="00CC32F0" w14:paraId="1CF0B768" w14:textId="77777777" w:rsidTr="00863C92">
        <w:trPr>
          <w:trHeight w:val="1785"/>
        </w:trPr>
        <w:tc>
          <w:tcPr>
            <w:tcW w:w="2159" w:type="dxa"/>
            <w:vAlign w:val="center"/>
          </w:tcPr>
          <w:p w14:paraId="615FE03F" w14:textId="0DC90267" w:rsidR="73066255" w:rsidRPr="00CC32F0" w:rsidRDefault="73066255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Использована (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>К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онечный)</w:t>
            </w:r>
          </w:p>
        </w:tc>
        <w:tc>
          <w:tcPr>
            <w:tcW w:w="1739" w:type="dxa"/>
            <w:vAlign w:val="center"/>
          </w:tcPr>
          <w:p w14:paraId="375919C3" w14:textId="7223DFED" w:rsidR="3F6DE1FF" w:rsidRPr="00CC32F0" w:rsidRDefault="3F6DE1FF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Клиент</w:t>
            </w:r>
          </w:p>
        </w:tc>
        <w:tc>
          <w:tcPr>
            <w:tcW w:w="2591" w:type="dxa"/>
            <w:vAlign w:val="center"/>
          </w:tcPr>
          <w:p w14:paraId="4BC3FF4F" w14:textId="237F59AF" w:rsidR="6F7BB95F" w:rsidRPr="00CC32F0" w:rsidRDefault="6F7BB95F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Увеличивается текущее кол-во использований, скидка применяется</w:t>
            </w:r>
          </w:p>
        </w:tc>
        <w:tc>
          <w:tcPr>
            <w:tcW w:w="2437" w:type="dxa"/>
            <w:vAlign w:val="center"/>
          </w:tcPr>
          <w:p w14:paraId="7F0DA764" w14:textId="3C981B65" w:rsidR="04948E48" w:rsidRPr="00863C92" w:rsidRDefault="04948E48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Текущее кол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использований </w:t>
            </w:r>
            <w:r w:rsidR="731C404E" w:rsidRPr="00CC32F0">
              <w:rPr>
                <w:rFonts w:ascii="Times New Roman" w:eastAsia="Calibri" w:hAnsi="Times New Roman" w:cs="Times New Roman"/>
                <w:color w:val="000000" w:themeColor="text1"/>
              </w:rPr>
              <w:t>=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="731C404E" w:rsidRPr="00CC32F0">
              <w:rPr>
                <w:rFonts w:ascii="Times New Roman" w:eastAsia="Calibri" w:hAnsi="Times New Roman" w:cs="Times New Roman"/>
                <w:color w:val="000000" w:themeColor="text1"/>
              </w:rPr>
              <w:t>максимальное кол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  <w:r w:rsidR="731C404E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>и</w:t>
            </w:r>
            <w:r w:rsidR="731C404E" w:rsidRPr="00CC32F0">
              <w:rPr>
                <w:rFonts w:ascii="Times New Roman" w:eastAsia="Calibri" w:hAnsi="Times New Roman" w:cs="Times New Roman"/>
                <w:color w:val="000000" w:themeColor="text1"/>
              </w:rPr>
              <w:t>спользований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>?</w:t>
            </w:r>
          </w:p>
        </w:tc>
        <w:tc>
          <w:tcPr>
            <w:tcW w:w="1658" w:type="dxa"/>
            <w:vAlign w:val="center"/>
          </w:tcPr>
          <w:p w14:paraId="5B067D4A" w14:textId="2D665813" w:rsidR="5622EDBA" w:rsidRPr="00863C92" w:rsidRDefault="5622EDBA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  <w:tr w:rsidR="3F6DE1FF" w:rsidRPr="00CC32F0" w14:paraId="488D0B78" w14:textId="77777777" w:rsidTr="00863C92">
        <w:trPr>
          <w:trHeight w:val="1230"/>
        </w:trPr>
        <w:tc>
          <w:tcPr>
            <w:tcW w:w="2159" w:type="dxa"/>
            <w:vAlign w:val="center"/>
          </w:tcPr>
          <w:p w14:paraId="77D6D858" w14:textId="07238412" w:rsidR="29906F15" w:rsidRPr="00CC32F0" w:rsidRDefault="00863C92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Истекла</w:t>
            </w:r>
            <w:r w:rsidR="29906F15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(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к</w:t>
            </w:r>
            <w:r w:rsidR="29906F15" w:rsidRPr="00CC32F0">
              <w:rPr>
                <w:rFonts w:ascii="Times New Roman" w:eastAsia="Calibri" w:hAnsi="Times New Roman" w:cs="Times New Roman"/>
                <w:color w:val="000000" w:themeColor="text1"/>
              </w:rPr>
              <w:t>онечн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1739" w:type="dxa"/>
            <w:vAlign w:val="center"/>
          </w:tcPr>
          <w:p w14:paraId="7135E50A" w14:textId="78BA386B" w:rsidR="12E11704" w:rsidRPr="00CC32F0" w:rsidRDefault="12E11704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 / Ежедневная проверка</w:t>
            </w:r>
          </w:p>
        </w:tc>
        <w:tc>
          <w:tcPr>
            <w:tcW w:w="2591" w:type="dxa"/>
            <w:vAlign w:val="center"/>
          </w:tcPr>
          <w:p w14:paraId="4916B502" w14:textId="1E814FAE" w:rsidR="519F3692" w:rsidRPr="00CC32F0" w:rsidRDefault="519F3692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Авто-обновление статуса</w:t>
            </w:r>
          </w:p>
        </w:tc>
        <w:tc>
          <w:tcPr>
            <w:tcW w:w="2437" w:type="dxa"/>
            <w:vAlign w:val="center"/>
          </w:tcPr>
          <w:p w14:paraId="164EFC50" w14:textId="46343BF9" w:rsidR="00163D9D" w:rsidRPr="00863C92" w:rsidRDefault="00163D9D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Наступила дата окончания акции</w:t>
            </w:r>
          </w:p>
        </w:tc>
        <w:tc>
          <w:tcPr>
            <w:tcW w:w="1658" w:type="dxa"/>
            <w:vAlign w:val="center"/>
          </w:tcPr>
          <w:p w14:paraId="124F522F" w14:textId="4147A283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</w:tbl>
    <w:p w14:paraId="1989BB53" w14:textId="778FA35B" w:rsidR="00863C92" w:rsidRDefault="00863C92">
      <w:pPr>
        <w:rPr>
          <w:rFonts w:ascii="Times New Roman" w:eastAsia="Calibri" w:hAnsi="Times New Roman" w:cs="Times New Roman"/>
          <w:color w:val="000000" w:themeColor="text1"/>
        </w:rPr>
      </w:pPr>
    </w:p>
    <w:p w14:paraId="2E2B16D3" w14:textId="2A82F7DA" w:rsidR="788E6933" w:rsidRPr="00863C92" w:rsidRDefault="788E6933" w:rsidP="3F6DE1FF">
      <w:pPr>
        <w:rPr>
          <w:rFonts w:ascii="Times New Roman" w:hAnsi="Times New Roman" w:cs="Times New Roman"/>
          <w:sz w:val="28"/>
          <w:szCs w:val="28"/>
          <w:u w:val="single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Статусная модель объекта «Извещение клиента»</w:t>
      </w:r>
    </w:p>
    <w:p w14:paraId="2A06282D" w14:textId="4E957D77" w:rsidR="788E6933" w:rsidRPr="00863C92" w:rsidRDefault="788E6933" w:rsidP="3F6DE1FF">
      <w:pPr>
        <w:rPr>
          <w:rFonts w:ascii="Times New Roman" w:hAnsi="Times New Roman" w:cs="Times New Roman"/>
          <w:sz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Начало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Pr="00863C92">
        <w:rPr>
          <w:rFonts w:ascii="Times New Roman" w:hAnsi="Times New Roman" w:cs="Times New Roman"/>
          <w:sz w:val="28"/>
        </w:rPr>
        <w:t>Создание события (бронирование, отмена, отзыв).</w:t>
      </w:r>
    </w:p>
    <w:p w14:paraId="3ADCFFE2" w14:textId="772D8BDB" w:rsidR="788E6933" w:rsidRPr="00863C92" w:rsidRDefault="788E6933" w:rsidP="3F6DE1FF">
      <w:pPr>
        <w:rPr>
          <w:rFonts w:ascii="Times New Roman" w:eastAsia="Calibri" w:hAnsi="Times New Roman" w:cs="Times New Roman"/>
          <w:sz w:val="32"/>
          <w:szCs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Конец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 w:rsidRPr="00863C92">
        <w:rPr>
          <w:rFonts w:ascii="Times New Roman" w:hAnsi="Times New Roman" w:cs="Times New Roman"/>
          <w:sz w:val="28"/>
        </w:rPr>
        <w:t>Доставка, ошибка или отмена.</w:t>
      </w:r>
    </w:p>
    <w:tbl>
      <w:tblPr>
        <w:tblStyle w:val="a3"/>
        <w:tblW w:w="10768" w:type="dxa"/>
        <w:tblLayout w:type="fixed"/>
        <w:tblLook w:val="06A0" w:firstRow="1" w:lastRow="0" w:firstColumn="1" w:lastColumn="0" w:noHBand="1" w:noVBand="1"/>
      </w:tblPr>
      <w:tblGrid>
        <w:gridCol w:w="1710"/>
        <w:gridCol w:w="2070"/>
        <w:gridCol w:w="2565"/>
        <w:gridCol w:w="2070"/>
        <w:gridCol w:w="2353"/>
      </w:tblGrid>
      <w:tr w:rsidR="3F6DE1FF" w:rsidRPr="00CC32F0" w14:paraId="2CEE43D5" w14:textId="77777777" w:rsidTr="00620147">
        <w:trPr>
          <w:trHeight w:val="675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1C3C60B8" w14:textId="11F9AC0A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Состояние</w:t>
            </w:r>
          </w:p>
        </w:tc>
        <w:tc>
          <w:tcPr>
            <w:tcW w:w="2070" w:type="dxa"/>
            <w:shd w:val="clear" w:color="auto" w:fill="F2F2F2" w:themeFill="background1" w:themeFillShade="F2"/>
            <w:vAlign w:val="center"/>
          </w:tcPr>
          <w:p w14:paraId="02CD1569" w14:textId="63547E0C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Инициатор / Событие</w:t>
            </w:r>
          </w:p>
        </w:tc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68FE929C" w14:textId="3ED81277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Действия</w:t>
            </w:r>
          </w:p>
        </w:tc>
        <w:tc>
          <w:tcPr>
            <w:tcW w:w="2070" w:type="dxa"/>
            <w:shd w:val="clear" w:color="auto" w:fill="F2F2F2" w:themeFill="background1" w:themeFillShade="F2"/>
            <w:vAlign w:val="center"/>
          </w:tcPr>
          <w:p w14:paraId="0938AA3A" w14:textId="05826B8A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Условия /Проверки</w:t>
            </w:r>
          </w:p>
        </w:tc>
        <w:tc>
          <w:tcPr>
            <w:tcW w:w="2353" w:type="dxa"/>
            <w:shd w:val="clear" w:color="auto" w:fill="F2F2F2" w:themeFill="background1" w:themeFillShade="F2"/>
            <w:vAlign w:val="center"/>
          </w:tcPr>
          <w:p w14:paraId="39130228" w14:textId="67656F36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Следующее состояние</w:t>
            </w:r>
          </w:p>
        </w:tc>
      </w:tr>
      <w:tr w:rsidR="3F6DE1FF" w:rsidRPr="00CC32F0" w14:paraId="3B73111D" w14:textId="77777777" w:rsidTr="00620147">
        <w:trPr>
          <w:trHeight w:val="1530"/>
        </w:trPr>
        <w:tc>
          <w:tcPr>
            <w:tcW w:w="1710" w:type="dxa"/>
            <w:vAlign w:val="center"/>
          </w:tcPr>
          <w:p w14:paraId="66094F24" w14:textId="49192511" w:rsidR="09DE4EF1" w:rsidRPr="00CC32F0" w:rsidRDefault="09DE4EF1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В очереди (исходн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2070" w:type="dxa"/>
            <w:vAlign w:val="center"/>
          </w:tcPr>
          <w:p w14:paraId="257CC7CF" w14:textId="2DEF77BF" w:rsidR="38076D16" w:rsidRPr="00CC32F0" w:rsidRDefault="38076D16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</w:t>
            </w:r>
            <w:r w:rsidR="37721AE5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/ 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Отзыв, отмена записи</w:t>
            </w:r>
          </w:p>
        </w:tc>
        <w:tc>
          <w:tcPr>
            <w:tcW w:w="2565" w:type="dxa"/>
            <w:vAlign w:val="center"/>
          </w:tcPr>
          <w:p w14:paraId="15BFC699" w14:textId="1863E6BB" w:rsidR="11734712" w:rsidRPr="00CC32F0" w:rsidRDefault="11734712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863C92">
              <w:rPr>
                <w:rFonts w:ascii="Times New Roman" w:eastAsia="Calibri" w:hAnsi="Times New Roman" w:cs="Times New Roman"/>
                <w:color w:val="000000" w:themeColor="text1"/>
              </w:rPr>
              <w:t xml:space="preserve">Уведомление создано, ожидание запланированного времени, помещено 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br/>
            </w:r>
            <w:r w:rsidRPr="00863C92">
              <w:rPr>
                <w:rFonts w:ascii="Times New Roman" w:eastAsia="Calibri" w:hAnsi="Times New Roman" w:cs="Times New Roman"/>
                <w:color w:val="000000" w:themeColor="text1"/>
              </w:rPr>
              <w:t>в очередь</w:t>
            </w:r>
          </w:p>
        </w:tc>
        <w:tc>
          <w:tcPr>
            <w:tcW w:w="2070" w:type="dxa"/>
            <w:vAlign w:val="center"/>
          </w:tcPr>
          <w:p w14:paraId="733A438A" w14:textId="15499F44" w:rsidR="47DE252E" w:rsidRPr="00CC32F0" w:rsidRDefault="47DE252E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Запланированное время ещё не наступило</w:t>
            </w:r>
          </w:p>
        </w:tc>
        <w:tc>
          <w:tcPr>
            <w:tcW w:w="2353" w:type="dxa"/>
            <w:vAlign w:val="center"/>
          </w:tcPr>
          <w:p w14:paraId="3BD45E8B" w14:textId="1EB8B14F" w:rsidR="4134E66A" w:rsidRPr="00CC32F0" w:rsidRDefault="4134E66A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Отправлено</w:t>
            </w:r>
            <w:r w:rsidR="00863C92">
              <w:rPr>
                <w:rFonts w:ascii="Times New Roman" w:eastAsia="Calibri" w:hAnsi="Times New Roman" w:cs="Times New Roman"/>
                <w:color w:val="000000" w:themeColor="text1"/>
              </w:rPr>
              <w:t xml:space="preserve"> / Ошибка отправки</w:t>
            </w:r>
          </w:p>
        </w:tc>
      </w:tr>
      <w:tr w:rsidR="3F6DE1FF" w:rsidRPr="00CC32F0" w14:paraId="642531D3" w14:textId="77777777" w:rsidTr="00620147">
        <w:trPr>
          <w:trHeight w:val="1560"/>
        </w:trPr>
        <w:tc>
          <w:tcPr>
            <w:tcW w:w="1710" w:type="dxa"/>
            <w:vAlign w:val="center"/>
          </w:tcPr>
          <w:p w14:paraId="55016C51" w14:textId="0B76634B" w:rsidR="1B69E07B" w:rsidRPr="00CC32F0" w:rsidRDefault="1B69E07B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Отправлено</w:t>
            </w:r>
          </w:p>
        </w:tc>
        <w:tc>
          <w:tcPr>
            <w:tcW w:w="2070" w:type="dxa"/>
            <w:vAlign w:val="center"/>
          </w:tcPr>
          <w:p w14:paraId="11C16744" w14:textId="108DCC19" w:rsidR="64999A8F" w:rsidRPr="00CC32F0" w:rsidRDefault="64999A8F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</w:t>
            </w:r>
            <w:r w:rsidR="2531E0B8" w:rsidRPr="00CC32F0">
              <w:rPr>
                <w:rFonts w:ascii="Times New Roman" w:eastAsia="Calibri" w:hAnsi="Times New Roman" w:cs="Times New Roman"/>
                <w:color w:val="000000" w:themeColor="text1"/>
              </w:rPr>
              <w:t xml:space="preserve"> /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Наступило запланированное время отправки</w:t>
            </w:r>
          </w:p>
        </w:tc>
        <w:tc>
          <w:tcPr>
            <w:tcW w:w="2565" w:type="dxa"/>
            <w:vAlign w:val="center"/>
          </w:tcPr>
          <w:p w14:paraId="49ABB794" w14:textId="04AE3A59" w:rsidR="7D15A7BA" w:rsidRPr="00863C92" w:rsidRDefault="7D15A7BA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Сообщение отправлено клиенту</w:t>
            </w:r>
          </w:p>
        </w:tc>
        <w:tc>
          <w:tcPr>
            <w:tcW w:w="2070" w:type="dxa"/>
            <w:vAlign w:val="center"/>
          </w:tcPr>
          <w:p w14:paraId="4F60B97D" w14:textId="6658991F" w:rsidR="6580836E" w:rsidRPr="00863C92" w:rsidRDefault="6580836E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Наступило запланированное время отправки</w:t>
            </w:r>
          </w:p>
        </w:tc>
        <w:tc>
          <w:tcPr>
            <w:tcW w:w="2353" w:type="dxa"/>
            <w:vAlign w:val="center"/>
          </w:tcPr>
          <w:p w14:paraId="35278F9D" w14:textId="553649C3" w:rsidR="52BA3B4E" w:rsidRPr="00CC32F0" w:rsidRDefault="00863C92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  <w:tr w:rsidR="3F6DE1FF" w:rsidRPr="00CC32F0" w14:paraId="2DE4CBDD" w14:textId="77777777" w:rsidTr="00620147">
        <w:trPr>
          <w:trHeight w:val="1335"/>
        </w:trPr>
        <w:tc>
          <w:tcPr>
            <w:tcW w:w="1710" w:type="dxa"/>
            <w:vAlign w:val="center"/>
          </w:tcPr>
          <w:p w14:paraId="633515F2" w14:textId="267B3961" w:rsidR="55B3B2AE" w:rsidRPr="00CC32F0" w:rsidRDefault="55B3B2AE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Ошибка отправки</w:t>
            </w:r>
          </w:p>
        </w:tc>
        <w:tc>
          <w:tcPr>
            <w:tcW w:w="2070" w:type="dxa"/>
            <w:vAlign w:val="center"/>
          </w:tcPr>
          <w:p w14:paraId="5DD1F9FE" w14:textId="77EE60BC" w:rsidR="59FA13B7" w:rsidRPr="00CC32F0" w:rsidRDefault="59FA13B7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 / Сбой, некорректные данные</w:t>
            </w:r>
          </w:p>
        </w:tc>
        <w:tc>
          <w:tcPr>
            <w:tcW w:w="2565" w:type="dxa"/>
            <w:vAlign w:val="center"/>
          </w:tcPr>
          <w:p w14:paraId="7210DA0F" w14:textId="07E49A8C" w:rsidR="3F6DE1FF" w:rsidRPr="00CC32F0" w:rsidRDefault="00863C92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Попытка устранения ошибки, повторная попытка отправки</w:t>
            </w:r>
          </w:p>
        </w:tc>
        <w:tc>
          <w:tcPr>
            <w:tcW w:w="2070" w:type="dxa"/>
            <w:vAlign w:val="center"/>
          </w:tcPr>
          <w:p w14:paraId="28CE0402" w14:textId="51AD43D7" w:rsidR="3F6DE1FF" w:rsidRPr="00CC32F0" w:rsidRDefault="00620147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Ошибка устранена?</w:t>
            </w:r>
          </w:p>
        </w:tc>
        <w:tc>
          <w:tcPr>
            <w:tcW w:w="2353" w:type="dxa"/>
            <w:vAlign w:val="center"/>
          </w:tcPr>
          <w:p w14:paraId="70CF8C1A" w14:textId="5C855EC3" w:rsidR="272F17FA" w:rsidRPr="00CC32F0" w:rsidRDefault="00620147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Отправлено (повтор) / Отменено (при не устранении ошибки</w:t>
            </w:r>
          </w:p>
        </w:tc>
      </w:tr>
      <w:tr w:rsidR="3F6DE1FF" w:rsidRPr="00CC32F0" w14:paraId="04E4A22E" w14:textId="77777777" w:rsidTr="00620147">
        <w:trPr>
          <w:trHeight w:val="1065"/>
        </w:trPr>
        <w:tc>
          <w:tcPr>
            <w:tcW w:w="1710" w:type="dxa"/>
            <w:vAlign w:val="center"/>
          </w:tcPr>
          <w:p w14:paraId="4F6C85A7" w14:textId="5CDF475C" w:rsidR="36F40109" w:rsidRPr="00CC32F0" w:rsidRDefault="36F40109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Отменено (конечн</w:t>
            </w:r>
            <w:r w:rsidR="00620147">
              <w:rPr>
                <w:rFonts w:ascii="Times New Roman" w:eastAsia="Calibri" w:hAnsi="Times New Roman" w:cs="Times New Roman"/>
                <w:color w:val="000000" w:themeColor="text1"/>
              </w:rPr>
              <w:t>ое</w:t>
            </w: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)</w:t>
            </w:r>
          </w:p>
        </w:tc>
        <w:tc>
          <w:tcPr>
            <w:tcW w:w="2070" w:type="dxa"/>
            <w:vAlign w:val="center"/>
          </w:tcPr>
          <w:p w14:paraId="57FF4842" w14:textId="522BF073" w:rsidR="0E404C52" w:rsidRPr="00CC32F0" w:rsidRDefault="0E404C52" w:rsidP="00863C9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Система / Слот отменён</w:t>
            </w:r>
          </w:p>
        </w:tc>
        <w:tc>
          <w:tcPr>
            <w:tcW w:w="2565" w:type="dxa"/>
            <w:vAlign w:val="center"/>
          </w:tcPr>
          <w:p w14:paraId="26315C5B" w14:textId="2F50F9CC" w:rsidR="3AA1C1F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070" w:type="dxa"/>
            <w:vAlign w:val="center"/>
          </w:tcPr>
          <w:p w14:paraId="798EB220" w14:textId="1E8FBAFD" w:rsidR="74DBA73A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353" w:type="dxa"/>
            <w:vAlign w:val="center"/>
          </w:tcPr>
          <w:p w14:paraId="0A13C358" w14:textId="7BA45A0B" w:rsidR="3F6DE1FF" w:rsidRPr="00CC32F0" w:rsidRDefault="3F6DE1FF" w:rsidP="00863C9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</w:tr>
    </w:tbl>
    <w:p w14:paraId="7BFDADFB" w14:textId="40130A8A" w:rsidR="3F6DE1FF" w:rsidRDefault="3F6DE1FF" w:rsidP="3F6DE1FF">
      <w:pPr>
        <w:rPr>
          <w:rFonts w:ascii="Times New Roman" w:eastAsia="Calibri" w:hAnsi="Times New Roman" w:cs="Times New Roman"/>
          <w:color w:val="000000" w:themeColor="text1"/>
        </w:rPr>
      </w:pPr>
    </w:p>
    <w:p w14:paraId="16103098" w14:textId="3A4EF670" w:rsidR="00620147" w:rsidRPr="00863C92" w:rsidRDefault="00620147" w:rsidP="00620147">
      <w:pPr>
        <w:rPr>
          <w:rFonts w:ascii="Times New Roman" w:hAnsi="Times New Roman" w:cs="Times New Roman"/>
          <w:sz w:val="28"/>
          <w:szCs w:val="28"/>
          <w:u w:val="single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lastRenderedPageBreak/>
        <w:t>Статусная модель объекта «</w:t>
      </w:r>
      <w:r>
        <w:rPr>
          <w:rFonts w:ascii="Times New Roman" w:hAnsi="Times New Roman" w:cs="Times New Roman"/>
          <w:sz w:val="28"/>
          <w:szCs w:val="28"/>
          <w:u w:val="single"/>
        </w:rPr>
        <w:t>Услуга</w:t>
      </w:r>
      <w:r w:rsidRPr="00863C92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06250346" w14:textId="5A30A6E7" w:rsidR="00620147" w:rsidRPr="00863C92" w:rsidRDefault="00620147" w:rsidP="00620147">
      <w:pPr>
        <w:rPr>
          <w:rFonts w:ascii="Times New Roman" w:hAnsi="Times New Roman" w:cs="Times New Roman"/>
          <w:sz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Начало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Добавление услуги в перечень.</w:t>
      </w:r>
    </w:p>
    <w:p w14:paraId="54FB55EB" w14:textId="272E893B" w:rsidR="00620147" w:rsidRPr="00863C92" w:rsidRDefault="00620147" w:rsidP="00620147">
      <w:pPr>
        <w:rPr>
          <w:rFonts w:ascii="Times New Roman" w:eastAsia="Calibri" w:hAnsi="Times New Roman" w:cs="Times New Roman"/>
          <w:sz w:val="32"/>
          <w:szCs w:val="28"/>
        </w:rPr>
      </w:pPr>
      <w:r w:rsidRPr="00863C92">
        <w:rPr>
          <w:rFonts w:ascii="Times New Roman" w:hAnsi="Times New Roman" w:cs="Times New Roman"/>
          <w:sz w:val="28"/>
          <w:szCs w:val="28"/>
          <w:u w:val="single"/>
        </w:rPr>
        <w:t>Конец жизненного цикла:</w:t>
      </w:r>
      <w:r w:rsidRPr="00CC32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Услуга перемещена в архив</w:t>
      </w:r>
      <w:r w:rsidRPr="00863C92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10768" w:type="dxa"/>
        <w:tblLayout w:type="fixed"/>
        <w:tblLook w:val="06A0" w:firstRow="1" w:lastRow="0" w:firstColumn="1" w:lastColumn="0" w:noHBand="1" w:noVBand="1"/>
      </w:tblPr>
      <w:tblGrid>
        <w:gridCol w:w="1710"/>
        <w:gridCol w:w="2070"/>
        <w:gridCol w:w="2565"/>
        <w:gridCol w:w="2155"/>
        <w:gridCol w:w="2268"/>
      </w:tblGrid>
      <w:tr w:rsidR="00620147" w:rsidRPr="00CC32F0" w14:paraId="4679EAC9" w14:textId="77777777" w:rsidTr="00620147">
        <w:trPr>
          <w:trHeight w:val="675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491BE8C5" w14:textId="77777777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Состояние</w:t>
            </w:r>
          </w:p>
        </w:tc>
        <w:tc>
          <w:tcPr>
            <w:tcW w:w="2070" w:type="dxa"/>
            <w:shd w:val="clear" w:color="auto" w:fill="F2F2F2" w:themeFill="background1" w:themeFillShade="F2"/>
            <w:vAlign w:val="center"/>
          </w:tcPr>
          <w:p w14:paraId="4EBDA395" w14:textId="77777777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Инициатор / Событие</w:t>
            </w:r>
          </w:p>
        </w:tc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5C39790C" w14:textId="77777777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Действия</w:t>
            </w:r>
          </w:p>
        </w:tc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23E5AD1C" w14:textId="77777777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Условия /Проверки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D2EC64A" w14:textId="77777777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CC32F0">
              <w:rPr>
                <w:rFonts w:ascii="Times New Roman" w:eastAsia="Calibri" w:hAnsi="Times New Roman" w:cs="Times New Roman"/>
                <w:color w:val="000000" w:themeColor="text1"/>
              </w:rPr>
              <w:t>Следующее состояние</w:t>
            </w:r>
          </w:p>
        </w:tc>
      </w:tr>
      <w:tr w:rsidR="00620147" w:rsidRPr="00CC32F0" w14:paraId="1CD9F12F" w14:textId="77777777" w:rsidTr="00620147">
        <w:trPr>
          <w:trHeight w:val="1234"/>
        </w:trPr>
        <w:tc>
          <w:tcPr>
            <w:tcW w:w="1710" w:type="dxa"/>
            <w:vAlign w:val="center"/>
          </w:tcPr>
          <w:p w14:paraId="4E30FC0F" w14:textId="1ADD3477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Доступна (исходное)</w:t>
            </w:r>
          </w:p>
        </w:tc>
        <w:tc>
          <w:tcPr>
            <w:tcW w:w="2070" w:type="dxa"/>
            <w:vAlign w:val="center"/>
          </w:tcPr>
          <w:p w14:paraId="48429986" w14:textId="333FDBC1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Менеджер / добавление услуги в перечень</w:t>
            </w:r>
          </w:p>
        </w:tc>
        <w:tc>
          <w:tcPr>
            <w:tcW w:w="2565" w:type="dxa"/>
            <w:vAlign w:val="center"/>
          </w:tcPr>
          <w:p w14:paraId="3E088DDC" w14:textId="26584D93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Есть возможность записаться на услугу, отредактировать, перенести в архив</w:t>
            </w:r>
          </w:p>
        </w:tc>
        <w:tc>
          <w:tcPr>
            <w:tcW w:w="2155" w:type="dxa"/>
            <w:vAlign w:val="center"/>
          </w:tcPr>
          <w:p w14:paraId="69370524" w14:textId="4AD78007" w:rsidR="0062014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Наличие свободных мастеров и слотов</w:t>
            </w:r>
          </w:p>
        </w:tc>
        <w:tc>
          <w:tcPr>
            <w:tcW w:w="2268" w:type="dxa"/>
            <w:vAlign w:val="center"/>
          </w:tcPr>
          <w:p w14:paraId="7ECD1635" w14:textId="21557D70" w:rsidR="0062014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Временно недоступна /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br/>
              <w:t>В архиве</w:t>
            </w:r>
          </w:p>
        </w:tc>
      </w:tr>
      <w:tr w:rsidR="00620147" w:rsidRPr="00CC32F0" w14:paraId="59B5E471" w14:textId="77777777" w:rsidTr="00620147">
        <w:trPr>
          <w:trHeight w:val="1560"/>
        </w:trPr>
        <w:tc>
          <w:tcPr>
            <w:tcW w:w="1710" w:type="dxa"/>
            <w:vAlign w:val="center"/>
          </w:tcPr>
          <w:p w14:paraId="70064A59" w14:textId="1E78A50D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Временно недоступна</w:t>
            </w:r>
          </w:p>
        </w:tc>
        <w:tc>
          <w:tcPr>
            <w:tcW w:w="2070" w:type="dxa"/>
            <w:vAlign w:val="center"/>
          </w:tcPr>
          <w:p w14:paraId="3C5F33F7" w14:textId="4D9453A8" w:rsidR="00620147" w:rsidRPr="00CC32F0" w:rsidRDefault="00620147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Менеджер / временно отсутствует мастер, нет «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</w:rPr>
              <w:t>расходников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</w:rPr>
              <w:t>»</w:t>
            </w:r>
          </w:p>
        </w:tc>
        <w:tc>
          <w:tcPr>
            <w:tcW w:w="2565" w:type="dxa"/>
            <w:vAlign w:val="center"/>
          </w:tcPr>
          <w:p w14:paraId="2B59597B" w14:textId="2B61FF7A" w:rsidR="00620147" w:rsidRPr="00863C92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Отправить в архив, вернуть в перечень</w:t>
            </w:r>
          </w:p>
        </w:tc>
        <w:tc>
          <w:tcPr>
            <w:tcW w:w="2155" w:type="dxa"/>
            <w:vAlign w:val="center"/>
          </w:tcPr>
          <w:p w14:paraId="1DCA99DB" w14:textId="4E20662F" w:rsidR="00620147" w:rsidRPr="00863C92" w:rsidRDefault="00620147" w:rsidP="00620147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Проверка условий предоставления услуги</w:t>
            </w:r>
          </w:p>
        </w:tc>
        <w:tc>
          <w:tcPr>
            <w:tcW w:w="2268" w:type="dxa"/>
            <w:vAlign w:val="center"/>
          </w:tcPr>
          <w:p w14:paraId="007D15B1" w14:textId="6633D5C5" w:rsidR="0062014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Доступна /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br/>
              <w:t>В архиве</w:t>
            </w:r>
          </w:p>
        </w:tc>
      </w:tr>
      <w:tr w:rsidR="00620147" w:rsidRPr="00CC32F0" w14:paraId="695280EE" w14:textId="77777777" w:rsidTr="00620147">
        <w:trPr>
          <w:trHeight w:val="1335"/>
        </w:trPr>
        <w:tc>
          <w:tcPr>
            <w:tcW w:w="1710" w:type="dxa"/>
            <w:vAlign w:val="center"/>
          </w:tcPr>
          <w:p w14:paraId="3209A549" w14:textId="22359939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 архиве (конечное)</w:t>
            </w:r>
          </w:p>
        </w:tc>
        <w:tc>
          <w:tcPr>
            <w:tcW w:w="2070" w:type="dxa"/>
            <w:vAlign w:val="center"/>
          </w:tcPr>
          <w:p w14:paraId="3716A57B" w14:textId="4E2A17FB" w:rsidR="00620147" w:rsidRPr="00CC32F0" w:rsidRDefault="00620147" w:rsidP="007F600B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Менеджер / увольнение мастера </w:t>
            </w:r>
          </w:p>
        </w:tc>
        <w:tc>
          <w:tcPr>
            <w:tcW w:w="2565" w:type="dxa"/>
            <w:vAlign w:val="center"/>
          </w:tcPr>
          <w:p w14:paraId="7AD72FDB" w14:textId="3FE6D4CC" w:rsidR="0062014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</w:p>
        </w:tc>
        <w:tc>
          <w:tcPr>
            <w:tcW w:w="2155" w:type="dxa"/>
            <w:vAlign w:val="center"/>
          </w:tcPr>
          <w:p w14:paraId="2C53CC09" w14:textId="43748862" w:rsidR="00620147" w:rsidRPr="00CC32F0" w:rsidRDefault="00620147" w:rsidP="007F600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Наличие архива</w:t>
            </w:r>
          </w:p>
        </w:tc>
        <w:tc>
          <w:tcPr>
            <w:tcW w:w="2268" w:type="dxa"/>
            <w:vAlign w:val="center"/>
          </w:tcPr>
          <w:p w14:paraId="25C74944" w14:textId="6D9CC13A" w:rsidR="00620147" w:rsidRPr="00CC32F0" w:rsidRDefault="00620147" w:rsidP="00620147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-</w:t>
            </w:r>
            <w:bookmarkStart w:id="0" w:name="_GoBack"/>
            <w:bookmarkEnd w:id="0"/>
          </w:p>
        </w:tc>
      </w:tr>
    </w:tbl>
    <w:p w14:paraId="539120CD" w14:textId="77777777" w:rsidR="00620147" w:rsidRDefault="00620147" w:rsidP="00620147">
      <w:pPr>
        <w:rPr>
          <w:rFonts w:ascii="Times New Roman" w:eastAsia="Calibri" w:hAnsi="Times New Roman" w:cs="Times New Roman"/>
          <w:color w:val="000000" w:themeColor="text1"/>
        </w:rPr>
      </w:pPr>
    </w:p>
    <w:p w14:paraId="35881598" w14:textId="05C65E51" w:rsidR="00620147" w:rsidRPr="00CC32F0" w:rsidRDefault="00620147" w:rsidP="3F6DE1FF">
      <w:pPr>
        <w:rPr>
          <w:rFonts w:ascii="Times New Roman" w:eastAsia="Calibri" w:hAnsi="Times New Roman" w:cs="Times New Roman"/>
          <w:color w:val="000000" w:themeColor="text1"/>
        </w:rPr>
      </w:pPr>
    </w:p>
    <w:sectPr w:rsidR="00620147" w:rsidRPr="00CC32F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FB855"/>
    <w:rsid w:val="00163D9D"/>
    <w:rsid w:val="00385386"/>
    <w:rsid w:val="004E0B25"/>
    <w:rsid w:val="00620147"/>
    <w:rsid w:val="00863C92"/>
    <w:rsid w:val="00CC32F0"/>
    <w:rsid w:val="00F7147C"/>
    <w:rsid w:val="01B55DF4"/>
    <w:rsid w:val="01BB5BD4"/>
    <w:rsid w:val="02569C83"/>
    <w:rsid w:val="0265E5B8"/>
    <w:rsid w:val="037B72D0"/>
    <w:rsid w:val="03E875CA"/>
    <w:rsid w:val="03F6C397"/>
    <w:rsid w:val="04948E48"/>
    <w:rsid w:val="04BFC735"/>
    <w:rsid w:val="05605BAD"/>
    <w:rsid w:val="06798123"/>
    <w:rsid w:val="07B72743"/>
    <w:rsid w:val="0962EB49"/>
    <w:rsid w:val="0968EEDA"/>
    <w:rsid w:val="0986B4B9"/>
    <w:rsid w:val="09D7B6BB"/>
    <w:rsid w:val="09DE4EF1"/>
    <w:rsid w:val="09E7E100"/>
    <w:rsid w:val="0A8AF27B"/>
    <w:rsid w:val="0B26C186"/>
    <w:rsid w:val="0BB37CAC"/>
    <w:rsid w:val="0BD01CF2"/>
    <w:rsid w:val="0BE40DC6"/>
    <w:rsid w:val="0C249F25"/>
    <w:rsid w:val="0C4CD6F3"/>
    <w:rsid w:val="0D645C02"/>
    <w:rsid w:val="0E404C52"/>
    <w:rsid w:val="0E5FDB34"/>
    <w:rsid w:val="1107CDEF"/>
    <w:rsid w:val="113C4738"/>
    <w:rsid w:val="11734712"/>
    <w:rsid w:val="119C3066"/>
    <w:rsid w:val="1206EB59"/>
    <w:rsid w:val="127CCD1C"/>
    <w:rsid w:val="12C0DA88"/>
    <w:rsid w:val="12C5F09C"/>
    <w:rsid w:val="12E11704"/>
    <w:rsid w:val="130F0E3A"/>
    <w:rsid w:val="132B3EF1"/>
    <w:rsid w:val="1409F9BE"/>
    <w:rsid w:val="141AAD91"/>
    <w:rsid w:val="141D7E02"/>
    <w:rsid w:val="14C4D55A"/>
    <w:rsid w:val="1507F7F7"/>
    <w:rsid w:val="16411EC0"/>
    <w:rsid w:val="169016FD"/>
    <w:rsid w:val="1701BAFF"/>
    <w:rsid w:val="170E8DBB"/>
    <w:rsid w:val="18AF2301"/>
    <w:rsid w:val="19D183B9"/>
    <w:rsid w:val="19E9F15E"/>
    <w:rsid w:val="1A721EA2"/>
    <w:rsid w:val="1ACDE5EF"/>
    <w:rsid w:val="1AF6F844"/>
    <w:rsid w:val="1B69E07B"/>
    <w:rsid w:val="1BED9094"/>
    <w:rsid w:val="1C06BD31"/>
    <w:rsid w:val="1CA47C63"/>
    <w:rsid w:val="1CA818CC"/>
    <w:rsid w:val="1E22ADF4"/>
    <w:rsid w:val="1E71EBA1"/>
    <w:rsid w:val="1F8A936E"/>
    <w:rsid w:val="2025D468"/>
    <w:rsid w:val="210A203E"/>
    <w:rsid w:val="214F413A"/>
    <w:rsid w:val="21F6706E"/>
    <w:rsid w:val="225AA199"/>
    <w:rsid w:val="22AAF81D"/>
    <w:rsid w:val="22F6A915"/>
    <w:rsid w:val="241C19E1"/>
    <w:rsid w:val="245AA431"/>
    <w:rsid w:val="24873AC7"/>
    <w:rsid w:val="2531E0B8"/>
    <w:rsid w:val="25EF4B3D"/>
    <w:rsid w:val="264B2054"/>
    <w:rsid w:val="272F17FA"/>
    <w:rsid w:val="286B41C4"/>
    <w:rsid w:val="29906F15"/>
    <w:rsid w:val="2B0D15FD"/>
    <w:rsid w:val="2BFDD816"/>
    <w:rsid w:val="2C72B622"/>
    <w:rsid w:val="2C768FE0"/>
    <w:rsid w:val="2E0C04D8"/>
    <w:rsid w:val="2EB253C4"/>
    <w:rsid w:val="2FD1F799"/>
    <w:rsid w:val="310D813D"/>
    <w:rsid w:val="319D8928"/>
    <w:rsid w:val="322766DE"/>
    <w:rsid w:val="3285D3AA"/>
    <w:rsid w:val="344FB855"/>
    <w:rsid w:val="34A0978F"/>
    <w:rsid w:val="351B6CE0"/>
    <w:rsid w:val="355D49AE"/>
    <w:rsid w:val="3577F988"/>
    <w:rsid w:val="35DA5D36"/>
    <w:rsid w:val="35F43D44"/>
    <w:rsid w:val="365056ED"/>
    <w:rsid w:val="36E2E935"/>
    <w:rsid w:val="36F40109"/>
    <w:rsid w:val="372EE280"/>
    <w:rsid w:val="3747E24B"/>
    <w:rsid w:val="37721AE5"/>
    <w:rsid w:val="38076D16"/>
    <w:rsid w:val="3914CC76"/>
    <w:rsid w:val="3AA1C1F7"/>
    <w:rsid w:val="3BA04283"/>
    <w:rsid w:val="3BF015A6"/>
    <w:rsid w:val="3CDB7A72"/>
    <w:rsid w:val="3CF6B234"/>
    <w:rsid w:val="3DB8D29B"/>
    <w:rsid w:val="3E1DA4BA"/>
    <w:rsid w:val="3F6DE1FF"/>
    <w:rsid w:val="405703D0"/>
    <w:rsid w:val="4134E66A"/>
    <w:rsid w:val="415E18DA"/>
    <w:rsid w:val="420F3BAE"/>
    <w:rsid w:val="423D46D2"/>
    <w:rsid w:val="43535300"/>
    <w:rsid w:val="44AF2898"/>
    <w:rsid w:val="44C8E847"/>
    <w:rsid w:val="4557AC14"/>
    <w:rsid w:val="45922BAD"/>
    <w:rsid w:val="45ACD9AB"/>
    <w:rsid w:val="46AD0101"/>
    <w:rsid w:val="46DF4807"/>
    <w:rsid w:val="47DE252E"/>
    <w:rsid w:val="48404EBA"/>
    <w:rsid w:val="48CDFAA9"/>
    <w:rsid w:val="48D4C3F6"/>
    <w:rsid w:val="49E80D85"/>
    <w:rsid w:val="4A2EEBF6"/>
    <w:rsid w:val="4A3060E8"/>
    <w:rsid w:val="4A762339"/>
    <w:rsid w:val="4BFD2F76"/>
    <w:rsid w:val="4C249345"/>
    <w:rsid w:val="4C7FB414"/>
    <w:rsid w:val="4CD72D63"/>
    <w:rsid w:val="4CF33410"/>
    <w:rsid w:val="4CFF888C"/>
    <w:rsid w:val="4D697A50"/>
    <w:rsid w:val="4DB8BC80"/>
    <w:rsid w:val="4F41F98C"/>
    <w:rsid w:val="50411874"/>
    <w:rsid w:val="50C4F765"/>
    <w:rsid w:val="519F3692"/>
    <w:rsid w:val="51C8F58E"/>
    <w:rsid w:val="524EB920"/>
    <w:rsid w:val="52BA3B4E"/>
    <w:rsid w:val="52FD8EEF"/>
    <w:rsid w:val="54225597"/>
    <w:rsid w:val="54265EA3"/>
    <w:rsid w:val="5479429B"/>
    <w:rsid w:val="54C2B18D"/>
    <w:rsid w:val="550E8126"/>
    <w:rsid w:val="55B3B2AE"/>
    <w:rsid w:val="55CA6D17"/>
    <w:rsid w:val="5622EDBA"/>
    <w:rsid w:val="5773DD8A"/>
    <w:rsid w:val="58438461"/>
    <w:rsid w:val="5862A787"/>
    <w:rsid w:val="59517927"/>
    <w:rsid w:val="59FA13B7"/>
    <w:rsid w:val="5A93D402"/>
    <w:rsid w:val="5A966059"/>
    <w:rsid w:val="5B7A0504"/>
    <w:rsid w:val="5B9794F8"/>
    <w:rsid w:val="5C36816A"/>
    <w:rsid w:val="5C4CB5D6"/>
    <w:rsid w:val="5C8ABA68"/>
    <w:rsid w:val="5E0FC40A"/>
    <w:rsid w:val="5F0E38A1"/>
    <w:rsid w:val="5F4753D3"/>
    <w:rsid w:val="6078BF64"/>
    <w:rsid w:val="6268CE20"/>
    <w:rsid w:val="63731E37"/>
    <w:rsid w:val="640DE72B"/>
    <w:rsid w:val="64999A8F"/>
    <w:rsid w:val="650B2EC3"/>
    <w:rsid w:val="6580836E"/>
    <w:rsid w:val="666CDF54"/>
    <w:rsid w:val="6723B098"/>
    <w:rsid w:val="677F9B18"/>
    <w:rsid w:val="67F0AE73"/>
    <w:rsid w:val="68AE22F2"/>
    <w:rsid w:val="6BC7492B"/>
    <w:rsid w:val="6BDC063B"/>
    <w:rsid w:val="6CFF2874"/>
    <w:rsid w:val="6E947EC8"/>
    <w:rsid w:val="6F7BB95F"/>
    <w:rsid w:val="6FA2B74A"/>
    <w:rsid w:val="6FF74F23"/>
    <w:rsid w:val="704C6FF2"/>
    <w:rsid w:val="70CF00E0"/>
    <w:rsid w:val="7198D122"/>
    <w:rsid w:val="720894C6"/>
    <w:rsid w:val="728623CA"/>
    <w:rsid w:val="73066255"/>
    <w:rsid w:val="731C404E"/>
    <w:rsid w:val="733282FC"/>
    <w:rsid w:val="74DBA73A"/>
    <w:rsid w:val="74FC9A1B"/>
    <w:rsid w:val="757104B0"/>
    <w:rsid w:val="769768BF"/>
    <w:rsid w:val="7702A1A8"/>
    <w:rsid w:val="77837026"/>
    <w:rsid w:val="782A4E82"/>
    <w:rsid w:val="788E6933"/>
    <w:rsid w:val="78C75799"/>
    <w:rsid w:val="78CE3F47"/>
    <w:rsid w:val="78E63FF1"/>
    <w:rsid w:val="78EFA0A0"/>
    <w:rsid w:val="79B4DA12"/>
    <w:rsid w:val="79B91351"/>
    <w:rsid w:val="79CB5A1E"/>
    <w:rsid w:val="7AF1325C"/>
    <w:rsid w:val="7C996E1B"/>
    <w:rsid w:val="7CA56409"/>
    <w:rsid w:val="7D15A7BA"/>
    <w:rsid w:val="7D4C979A"/>
    <w:rsid w:val="7F14ECA7"/>
    <w:rsid w:val="7FE2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B855"/>
  <w15:chartTrackingRefBased/>
  <w15:docId w15:val="{84234ADC-49BD-4F97-BBA9-98D07F07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3F6DE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bipolar exceed</dc:creator>
  <cp:keywords/>
  <dc:description/>
  <cp:lastModifiedBy>Kelvin</cp:lastModifiedBy>
  <cp:revision>3</cp:revision>
  <dcterms:created xsi:type="dcterms:W3CDTF">2025-11-21T11:43:00Z</dcterms:created>
  <dcterms:modified xsi:type="dcterms:W3CDTF">2025-11-21T12:22:00Z</dcterms:modified>
</cp:coreProperties>
</file>