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6A5FDFB0" w:rsidR="00924F5F" w:rsidRPr="002F778F" w:rsidRDefault="00547BD9" w:rsidP="00401B0B">
      <w:pPr>
        <w:pStyle w:val="Titre"/>
        <w:rPr>
          <w:noProof/>
          <w:sz w:val="52"/>
          <w:lang w:val="fr-FR"/>
        </w:rPr>
      </w:pPr>
      <w:r w:rsidRPr="002F778F">
        <w:rPr>
          <w:sz w:val="52"/>
          <w:lang w:val="fr-FR"/>
        </w:rPr>
        <w:t>M</w:t>
      </w:r>
      <w:r w:rsidR="002F778F" w:rsidRPr="002F778F">
        <w:rPr>
          <w:sz w:val="52"/>
          <w:lang w:val="fr-FR"/>
        </w:rPr>
        <w:t>ettre</w:t>
      </w:r>
      <w:r w:rsidRPr="002F778F">
        <w:rPr>
          <w:sz w:val="52"/>
          <w:lang w:val="fr-FR"/>
        </w:rPr>
        <w:t xml:space="preserve"> en forme </w:t>
      </w:r>
      <w:r w:rsidR="002F778F" w:rsidRPr="002F778F">
        <w:rPr>
          <w:sz w:val="52"/>
          <w:lang w:val="fr-FR"/>
        </w:rPr>
        <w:t>un</w:t>
      </w:r>
      <w:r w:rsidRPr="002F778F">
        <w:rPr>
          <w:sz w:val="52"/>
          <w:lang w:val="fr-FR"/>
        </w:rPr>
        <w:t xml:space="preserve"> formulaire HTML</w:t>
      </w:r>
    </w:p>
    <w:p w14:paraId="2E71015A" w14:textId="4E28AB37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>TP</w:t>
      </w:r>
      <w:r w:rsidR="0020281F">
        <w:rPr>
          <w:lang w:val="fr-FR"/>
        </w:rPr>
        <w:t xml:space="preserve"> 02</w:t>
      </w:r>
      <w:r w:rsidR="00271703">
        <w:rPr>
          <w:lang w:val="fr-FR"/>
        </w:rPr>
        <w:t xml:space="preserve"> </w:t>
      </w:r>
      <w:r>
        <w:rPr>
          <w:lang w:val="fr-FR"/>
        </w:rPr>
        <w:t xml:space="preserve">du </w:t>
      </w:r>
      <w:r w:rsidR="004E584B">
        <w:rPr>
          <w:lang w:val="fr-FR"/>
        </w:rPr>
        <w:t>M</w:t>
      </w:r>
      <w:r>
        <w:rPr>
          <w:lang w:val="fr-FR"/>
        </w:rPr>
        <w:t xml:space="preserve">odule </w:t>
      </w:r>
      <w:r w:rsidR="00271703">
        <w:rPr>
          <w:lang w:val="fr-FR"/>
        </w:rPr>
        <w:t>0</w:t>
      </w:r>
      <w:r w:rsidR="00547BD9">
        <w:rPr>
          <w:lang w:val="fr-FR"/>
        </w:rPr>
        <w:t>5 – Les feuilles de styles CSS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330811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4AC261EA" w:rsidR="00547BD9" w:rsidRPr="00C62D79" w:rsidRDefault="00924F5F" w:rsidP="00A579C2">
            <w:pPr>
              <w:pStyle w:val="TPnormal"/>
            </w:pPr>
            <w:r>
              <w:t xml:space="preserve">Avant de démarrer ce TP, il convient d’avoir </w:t>
            </w:r>
            <w:r w:rsidR="008B220B">
              <w:t>suivi les cours des</w:t>
            </w:r>
            <w:r>
              <w:t xml:space="preserve"> modules </w:t>
            </w:r>
            <w:r w:rsidR="00AB22DE">
              <w:t>2</w:t>
            </w:r>
            <w:r w:rsidR="00A579C2">
              <w:t>,</w:t>
            </w:r>
            <w:r w:rsidR="00271703">
              <w:t xml:space="preserve"> 3</w:t>
            </w:r>
            <w:r w:rsidR="00547BD9">
              <w:t xml:space="preserve"> </w:t>
            </w:r>
            <w:r w:rsidR="00A579C2">
              <w:t xml:space="preserve">et </w:t>
            </w:r>
            <w:r w:rsidR="00547BD9">
              <w:t>5</w:t>
            </w:r>
            <w:r w:rsidR="00A579C2">
              <w:t xml:space="preserve"> et d'avoir réalisé le </w:t>
            </w:r>
            <w:r w:rsidR="00547BD9">
              <w:t>TP d</w:t>
            </w:r>
            <w:r w:rsidR="00A579C2">
              <w:t>u Module 03.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93D2B22" w:rsidR="00924F5F" w:rsidRPr="00C62D79" w:rsidRDefault="0020281F" w:rsidP="001B5F2A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 xml:space="preserve">1 à </w:t>
            </w:r>
            <w:r w:rsidR="00547BD9">
              <w:rPr>
                <w:lang w:val="fr-FR"/>
              </w:rPr>
              <w:t>2</w:t>
            </w:r>
            <w:r w:rsidR="004E584B">
              <w:rPr>
                <w:lang w:val="fr-FR"/>
              </w:rPr>
              <w:t xml:space="preserve"> heure</w:t>
            </w:r>
            <w:r w:rsidR="00547BD9">
              <w:rPr>
                <w:lang w:val="fr-FR"/>
              </w:rPr>
              <w:t>s</w:t>
            </w:r>
          </w:p>
        </w:tc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702D6C26" w14:textId="7A74B046" w:rsidR="00562112" w:rsidRDefault="001804C5" w:rsidP="00BD3A48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 xml:space="preserve">A partir du TP du Module 03 (création du formulaire), mettre en </w:t>
      </w:r>
      <w:r w:rsidR="00547BD9">
        <w:rPr>
          <w:sz w:val="22"/>
          <w:lang w:val="fr-FR" w:eastAsia="fr-FR"/>
        </w:rPr>
        <w:t>f</w:t>
      </w:r>
      <w:r>
        <w:rPr>
          <w:sz w:val="22"/>
          <w:lang w:val="fr-FR" w:eastAsia="fr-FR"/>
        </w:rPr>
        <w:t>orme l</w:t>
      </w:r>
      <w:r w:rsidR="00547BD9">
        <w:rPr>
          <w:sz w:val="22"/>
          <w:lang w:val="fr-FR" w:eastAsia="fr-FR"/>
        </w:rPr>
        <w:t>e formulaire HTML en utilisant les feuilles de styles CSS.</w:t>
      </w:r>
      <w:r>
        <w:rPr>
          <w:sz w:val="22"/>
          <w:lang w:val="fr-FR" w:eastAsia="fr-FR"/>
        </w:rPr>
        <w:t xml:space="preserve"> Proposition de rendu :</w:t>
      </w:r>
    </w:p>
    <w:p w14:paraId="3DAD0A66" w14:textId="72AA8833" w:rsidR="001804C5" w:rsidRDefault="006F70B1" w:rsidP="001804C5">
      <w:pPr>
        <w:pStyle w:val="TPcran"/>
      </w:pPr>
      <w:r>
        <w:rPr>
          <w:lang w:eastAsia="fr-FR" w:bidi="ar-SA"/>
        </w:rPr>
        <w:drawing>
          <wp:inline distT="0" distB="0" distL="0" distR="0" wp14:anchorId="4D7D6452" wp14:editId="2BEB084F">
            <wp:extent cx="6116320" cy="47853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7C2067" w14:textId="77777777" w:rsidR="001804C5" w:rsidRDefault="001804C5" w:rsidP="00BD3A48">
      <w:pPr>
        <w:rPr>
          <w:sz w:val="22"/>
          <w:lang w:val="fr-FR" w:eastAsia="fr-FR"/>
        </w:rPr>
      </w:pPr>
    </w:p>
    <w:p w14:paraId="422FB29F" w14:textId="77777777" w:rsidR="00BD3A48" w:rsidRDefault="00BD3A48" w:rsidP="00BD3A48">
      <w:pPr>
        <w:rPr>
          <w:sz w:val="22"/>
          <w:lang w:val="fr-FR" w:eastAsia="fr-FR"/>
        </w:rPr>
      </w:pPr>
    </w:p>
    <w:p w14:paraId="00F2F2FA" w14:textId="77777777" w:rsidR="001804C5" w:rsidRDefault="001804C5" w:rsidP="001804C5">
      <w:pPr>
        <w:pStyle w:val="TPTitre"/>
        <w:rPr>
          <w:lang w:eastAsia="fr-FR"/>
        </w:rPr>
      </w:pPr>
      <w:r>
        <w:rPr>
          <w:lang w:eastAsia="fr-FR"/>
        </w:rPr>
        <w:lastRenderedPageBreak/>
        <w:t>Points d'attention</w:t>
      </w:r>
    </w:p>
    <w:p w14:paraId="03600F0E" w14:textId="77777777" w:rsidR="001804C5" w:rsidRDefault="001804C5" w:rsidP="001804C5">
      <w:pPr>
        <w:rPr>
          <w:sz w:val="22"/>
          <w:lang w:val="fr-FR" w:eastAsia="fr-FR"/>
        </w:rPr>
      </w:pPr>
      <w:r>
        <w:rPr>
          <w:sz w:val="22"/>
          <w:lang w:val="fr-FR" w:eastAsia="fr-FR"/>
        </w:rPr>
        <w:t>Vérifier que les éléments suivants sont bien présents dans le formulaire :</w:t>
      </w:r>
    </w:p>
    <w:p w14:paraId="5E720930" w14:textId="77C4D6CD" w:rsidR="0017439D" w:rsidRDefault="0017439D" w:rsidP="00B9283E">
      <w:pPr>
        <w:pStyle w:val="TPnormalpuce1"/>
      </w:pPr>
      <w:r>
        <w:t>Avoir un background différent pour la partie Mon compte.</w:t>
      </w:r>
    </w:p>
    <w:p w14:paraId="7E2BF78D" w14:textId="46447AE8" w:rsidR="0017439D" w:rsidRDefault="0017439D" w:rsidP="00B9283E">
      <w:pPr>
        <w:pStyle w:val="TPnormalpuce1"/>
      </w:pPr>
      <w:r>
        <w:t>Mettre des arrondis sur la partie Mon compte</w:t>
      </w:r>
      <w:r w:rsidR="001804C5">
        <w:t>.</w:t>
      </w:r>
    </w:p>
    <w:p w14:paraId="7DD411BA" w14:textId="545F89B5" w:rsidR="0017439D" w:rsidRDefault="0017439D" w:rsidP="00B9283E">
      <w:pPr>
        <w:pStyle w:val="TPnormalpuce1"/>
      </w:pPr>
      <w:r>
        <w:t>Mettre une ombre sur l’ensemble de la zone Mon compte.</w:t>
      </w:r>
    </w:p>
    <w:p w14:paraId="7032B47A" w14:textId="5C14FEA4" w:rsidR="0017439D" w:rsidRDefault="0017439D" w:rsidP="00B9283E">
      <w:pPr>
        <w:pStyle w:val="TPnormalpuce1"/>
      </w:pPr>
      <w:r>
        <w:t xml:space="preserve">Mettre </w:t>
      </w:r>
      <w:r w:rsidR="00E76CED">
        <w:t>un contour</w:t>
      </w:r>
      <w:r w:rsidR="00D16CAB">
        <w:t xml:space="preserve"> rouge</w:t>
      </w:r>
      <w:r>
        <w:t xml:space="preserve"> sur les inputs</w:t>
      </w:r>
      <w:r w:rsidR="00D16CAB">
        <w:t xml:space="preserve"> non validés, </w:t>
      </w:r>
      <w:r w:rsidR="00E76CED">
        <w:t>le mettre bleu</w:t>
      </w:r>
      <w:r w:rsidR="001804C5">
        <w:t xml:space="preserve"> quand le focus est </w:t>
      </w:r>
      <w:r w:rsidR="00E76CED">
        <w:t>dessus</w:t>
      </w:r>
      <w:r w:rsidR="00D16CAB">
        <w:t xml:space="preserve"> et </w:t>
      </w:r>
      <w:r w:rsidR="00E76CED">
        <w:t xml:space="preserve">le </w:t>
      </w:r>
      <w:r w:rsidR="00D16CAB">
        <w:t xml:space="preserve">mettre vert </w:t>
      </w:r>
      <w:r w:rsidR="00E76CED">
        <w:t>quand ils sont</w:t>
      </w:r>
      <w:r w:rsidR="00D16CAB">
        <w:t xml:space="preserve"> validés</w:t>
      </w:r>
      <w:r>
        <w:t>.</w:t>
      </w:r>
    </w:p>
    <w:p w14:paraId="1BB75357" w14:textId="6EF5A772" w:rsidR="0017439D" w:rsidRDefault="001804C5" w:rsidP="001804C5">
      <w:pPr>
        <w:pStyle w:val="TPnormalpuce1"/>
      </w:pPr>
      <w:r>
        <w:t>Centrer les boutons et mettre un arrondi dessus. Q</w:t>
      </w:r>
      <w:r w:rsidR="0017439D">
        <w:t xml:space="preserve">uand on clique sur </w:t>
      </w:r>
      <w:r>
        <w:t>un</w:t>
      </w:r>
      <w:r w:rsidR="0017439D">
        <w:t xml:space="preserve"> bouton </w:t>
      </w:r>
      <w:r>
        <w:t>s</w:t>
      </w:r>
      <w:r w:rsidR="0017439D">
        <w:t>a couleur de fond change</w:t>
      </w:r>
      <w:r>
        <w:t>,</w:t>
      </w:r>
      <w:r w:rsidR="0017439D">
        <w:t xml:space="preserve"> idem quand </w:t>
      </w:r>
      <w:r>
        <w:t xml:space="preserve">on survole </w:t>
      </w:r>
      <w:r w:rsidR="0017439D">
        <w:t>le bouton</w:t>
      </w:r>
      <w:r>
        <w:t xml:space="preserve"> avec la souris</w:t>
      </w:r>
      <w:r w:rsidR="0017439D">
        <w:t>.</w:t>
      </w:r>
    </w:p>
    <w:p w14:paraId="5A59B0E1" w14:textId="1A4FA5E1" w:rsidR="008B220B" w:rsidRDefault="00AB22DE" w:rsidP="0063306A">
      <w:pPr>
        <w:pStyle w:val="TPTitre"/>
      </w:pPr>
      <w:r>
        <w:t xml:space="preserve">Proposition de </w:t>
      </w:r>
      <w:r w:rsidR="00562112">
        <w:t>solution</w:t>
      </w:r>
    </w:p>
    <w:p w14:paraId="3EE27914" w14:textId="3F8D1C07" w:rsidR="001804C5" w:rsidRPr="0063306A" w:rsidRDefault="001804C5" w:rsidP="001804C5">
      <w:pPr>
        <w:pStyle w:val="TPnormal"/>
      </w:pPr>
      <w:r>
        <w:t xml:space="preserve">Une proposition de solution pour ce TP </w:t>
      </w:r>
      <w:r w:rsidR="002273C5">
        <w:t>vous est fournie</w:t>
      </w:r>
      <w:r w:rsidRPr="002020E8">
        <w:t>.</w:t>
      </w:r>
      <w:r>
        <w:t xml:space="preserve"> </w:t>
      </w:r>
    </w:p>
    <w:p w14:paraId="0D9D853E" w14:textId="487B57C2" w:rsidR="002020E8" w:rsidRPr="0063306A" w:rsidRDefault="002020E8" w:rsidP="001804C5">
      <w:pPr>
        <w:pStyle w:val="TPnormal"/>
      </w:pPr>
    </w:p>
    <w:sectPr w:rsidR="002020E8" w:rsidRPr="0063306A" w:rsidSect="006B3B13">
      <w:headerReference w:type="default" r:id="rId12"/>
      <w:footerReference w:type="default" r:id="rId13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7E448" w14:textId="77777777" w:rsidR="00066271" w:rsidRDefault="00066271" w:rsidP="006C7E58">
      <w:r>
        <w:separator/>
      </w:r>
    </w:p>
  </w:endnote>
  <w:endnote w:type="continuationSeparator" w:id="0">
    <w:p w14:paraId="26DCD7AC" w14:textId="77777777" w:rsidR="00066271" w:rsidRDefault="00066271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1DE65DF6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70B1">
            <w:rPr>
              <w:noProof/>
            </w:rPr>
            <w:t>2</w:t>
          </w:r>
          <w:r>
            <w:fldChar w:fldCharType="end"/>
          </w:r>
          <w:r>
            <w:t>/</w:t>
          </w:r>
          <w:r w:rsidR="007E66B2">
            <w:rPr>
              <w:noProof/>
            </w:rPr>
            <w:fldChar w:fldCharType="begin"/>
          </w:r>
          <w:r w:rsidR="007E66B2">
            <w:rPr>
              <w:noProof/>
            </w:rPr>
            <w:instrText xml:space="preserve"> NUMPAGES   \* MERGEFORMAT </w:instrText>
          </w:r>
          <w:r w:rsidR="007E66B2">
            <w:rPr>
              <w:noProof/>
            </w:rPr>
            <w:fldChar w:fldCharType="separate"/>
          </w:r>
          <w:r w:rsidR="006F70B1">
            <w:rPr>
              <w:noProof/>
            </w:rPr>
            <w:t>2</w:t>
          </w:r>
          <w:r w:rsidR="007E66B2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81C7E" w14:textId="77777777" w:rsidR="00066271" w:rsidRDefault="00066271" w:rsidP="006C7E58">
      <w:r>
        <w:separator/>
      </w:r>
    </w:p>
  </w:footnote>
  <w:footnote w:type="continuationSeparator" w:id="0">
    <w:p w14:paraId="5AAF9CDA" w14:textId="77777777" w:rsidR="00066271" w:rsidRDefault="00066271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5EAAB33" w:rsidR="002A2662" w:rsidRPr="00401B0B" w:rsidRDefault="004E584B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DC2628"/>
    <w:multiLevelType w:val="hybridMultilevel"/>
    <w:tmpl w:val="2F0A0F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5"/>
  </w:num>
  <w:num w:numId="4">
    <w:abstractNumId w:val="12"/>
  </w:num>
  <w:num w:numId="5">
    <w:abstractNumId w:val="7"/>
  </w:num>
  <w:num w:numId="6">
    <w:abstractNumId w:val="21"/>
  </w:num>
  <w:num w:numId="7">
    <w:abstractNumId w:val="15"/>
  </w:num>
  <w:num w:numId="8">
    <w:abstractNumId w:val="0"/>
  </w:num>
  <w:num w:numId="9">
    <w:abstractNumId w:val="17"/>
  </w:num>
  <w:num w:numId="10">
    <w:abstractNumId w:val="11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0"/>
  </w:num>
  <w:num w:numId="16">
    <w:abstractNumId w:val="3"/>
  </w:num>
  <w:num w:numId="17">
    <w:abstractNumId w:val="19"/>
  </w:num>
  <w:num w:numId="18">
    <w:abstractNumId w:val="6"/>
  </w:num>
  <w:num w:numId="19">
    <w:abstractNumId w:val="22"/>
  </w:num>
  <w:num w:numId="20">
    <w:abstractNumId w:val="4"/>
  </w:num>
  <w:num w:numId="21">
    <w:abstractNumId w:val="2"/>
  </w:num>
  <w:num w:numId="22">
    <w:abstractNumId w:val="13"/>
  </w:num>
  <w:num w:numId="23">
    <w:abstractNumId w:val="23"/>
  </w:num>
  <w:num w:numId="24">
    <w:abstractNumId w:val="16"/>
  </w:num>
  <w:num w:numId="25">
    <w:abstractNumId w:val="8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417F6"/>
    <w:rsid w:val="000504C9"/>
    <w:rsid w:val="000639B1"/>
    <w:rsid w:val="00066271"/>
    <w:rsid w:val="000753A7"/>
    <w:rsid w:val="00097F0B"/>
    <w:rsid w:val="000A1582"/>
    <w:rsid w:val="000D0A8C"/>
    <w:rsid w:val="000E5CCE"/>
    <w:rsid w:val="000F0864"/>
    <w:rsid w:val="000F50AF"/>
    <w:rsid w:val="00125DCA"/>
    <w:rsid w:val="00136790"/>
    <w:rsid w:val="00151AA0"/>
    <w:rsid w:val="001649AF"/>
    <w:rsid w:val="0017439D"/>
    <w:rsid w:val="001804C5"/>
    <w:rsid w:val="00180858"/>
    <w:rsid w:val="001A0D7C"/>
    <w:rsid w:val="001B4DA8"/>
    <w:rsid w:val="001C739D"/>
    <w:rsid w:val="001D3BFC"/>
    <w:rsid w:val="001F18FA"/>
    <w:rsid w:val="002020E8"/>
    <w:rsid w:val="0020281F"/>
    <w:rsid w:val="00225D2C"/>
    <w:rsid w:val="002263D9"/>
    <w:rsid w:val="002273C5"/>
    <w:rsid w:val="002345A3"/>
    <w:rsid w:val="00241941"/>
    <w:rsid w:val="00241BEE"/>
    <w:rsid w:val="00261F4C"/>
    <w:rsid w:val="002710F1"/>
    <w:rsid w:val="00271703"/>
    <w:rsid w:val="00277014"/>
    <w:rsid w:val="00277CDD"/>
    <w:rsid w:val="002835C6"/>
    <w:rsid w:val="00287D81"/>
    <w:rsid w:val="002A2662"/>
    <w:rsid w:val="002A28BA"/>
    <w:rsid w:val="002B04EA"/>
    <w:rsid w:val="002C4936"/>
    <w:rsid w:val="002C5032"/>
    <w:rsid w:val="002D2B64"/>
    <w:rsid w:val="002F778F"/>
    <w:rsid w:val="002F78BE"/>
    <w:rsid w:val="00301257"/>
    <w:rsid w:val="00330811"/>
    <w:rsid w:val="003548A0"/>
    <w:rsid w:val="003709F1"/>
    <w:rsid w:val="00382C06"/>
    <w:rsid w:val="00384614"/>
    <w:rsid w:val="00387206"/>
    <w:rsid w:val="003C6A4C"/>
    <w:rsid w:val="003C6EFC"/>
    <w:rsid w:val="003E676A"/>
    <w:rsid w:val="00401B0B"/>
    <w:rsid w:val="00450C5E"/>
    <w:rsid w:val="00492FCA"/>
    <w:rsid w:val="00494DCF"/>
    <w:rsid w:val="004C2502"/>
    <w:rsid w:val="004E584B"/>
    <w:rsid w:val="004F2C2E"/>
    <w:rsid w:val="005056C3"/>
    <w:rsid w:val="00544157"/>
    <w:rsid w:val="00547BD9"/>
    <w:rsid w:val="005508AB"/>
    <w:rsid w:val="00562112"/>
    <w:rsid w:val="0057306B"/>
    <w:rsid w:val="005A36E5"/>
    <w:rsid w:val="005B5341"/>
    <w:rsid w:val="005C1BB9"/>
    <w:rsid w:val="005C68D3"/>
    <w:rsid w:val="005D1943"/>
    <w:rsid w:val="005E3B89"/>
    <w:rsid w:val="005F2EFB"/>
    <w:rsid w:val="0063306A"/>
    <w:rsid w:val="006367DA"/>
    <w:rsid w:val="006939F9"/>
    <w:rsid w:val="006B3B13"/>
    <w:rsid w:val="006C573C"/>
    <w:rsid w:val="006C7E58"/>
    <w:rsid w:val="006F70B1"/>
    <w:rsid w:val="007007CE"/>
    <w:rsid w:val="007043DE"/>
    <w:rsid w:val="00713863"/>
    <w:rsid w:val="007327B9"/>
    <w:rsid w:val="00743993"/>
    <w:rsid w:val="00764007"/>
    <w:rsid w:val="007910EE"/>
    <w:rsid w:val="007A1C97"/>
    <w:rsid w:val="007A21D7"/>
    <w:rsid w:val="007B3FD4"/>
    <w:rsid w:val="007C301D"/>
    <w:rsid w:val="007D1155"/>
    <w:rsid w:val="007D2F04"/>
    <w:rsid w:val="007E0E92"/>
    <w:rsid w:val="007E5F8D"/>
    <w:rsid w:val="007E66B2"/>
    <w:rsid w:val="007E7D3C"/>
    <w:rsid w:val="008065FD"/>
    <w:rsid w:val="008130F1"/>
    <w:rsid w:val="0083499D"/>
    <w:rsid w:val="00845605"/>
    <w:rsid w:val="00863103"/>
    <w:rsid w:val="008672FD"/>
    <w:rsid w:val="00867E02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128A"/>
    <w:rsid w:val="00964B34"/>
    <w:rsid w:val="0096503B"/>
    <w:rsid w:val="009731EA"/>
    <w:rsid w:val="009862DE"/>
    <w:rsid w:val="00990B02"/>
    <w:rsid w:val="009C09D3"/>
    <w:rsid w:val="009C2AC3"/>
    <w:rsid w:val="009D1251"/>
    <w:rsid w:val="00A055CF"/>
    <w:rsid w:val="00A361C9"/>
    <w:rsid w:val="00A579C2"/>
    <w:rsid w:val="00A93073"/>
    <w:rsid w:val="00A94283"/>
    <w:rsid w:val="00AB22DE"/>
    <w:rsid w:val="00AF065C"/>
    <w:rsid w:val="00B027AA"/>
    <w:rsid w:val="00B04A1E"/>
    <w:rsid w:val="00B1718A"/>
    <w:rsid w:val="00B421CC"/>
    <w:rsid w:val="00B43E3B"/>
    <w:rsid w:val="00B71A2E"/>
    <w:rsid w:val="00B73331"/>
    <w:rsid w:val="00B75A86"/>
    <w:rsid w:val="00B7614C"/>
    <w:rsid w:val="00B9283E"/>
    <w:rsid w:val="00BA4E30"/>
    <w:rsid w:val="00BB5E5B"/>
    <w:rsid w:val="00BD3A48"/>
    <w:rsid w:val="00BF077F"/>
    <w:rsid w:val="00C16564"/>
    <w:rsid w:val="00C33697"/>
    <w:rsid w:val="00C41B0B"/>
    <w:rsid w:val="00C62D79"/>
    <w:rsid w:val="00C75BF0"/>
    <w:rsid w:val="00C83577"/>
    <w:rsid w:val="00C87756"/>
    <w:rsid w:val="00CA5C15"/>
    <w:rsid w:val="00CB6767"/>
    <w:rsid w:val="00CC4730"/>
    <w:rsid w:val="00CD6D6E"/>
    <w:rsid w:val="00CE2F19"/>
    <w:rsid w:val="00CF1B7C"/>
    <w:rsid w:val="00D14314"/>
    <w:rsid w:val="00D16CAB"/>
    <w:rsid w:val="00D2004D"/>
    <w:rsid w:val="00D31AF1"/>
    <w:rsid w:val="00D85BA4"/>
    <w:rsid w:val="00D909BB"/>
    <w:rsid w:val="00D96678"/>
    <w:rsid w:val="00DB4B72"/>
    <w:rsid w:val="00DD47B3"/>
    <w:rsid w:val="00E01FDD"/>
    <w:rsid w:val="00E246FE"/>
    <w:rsid w:val="00E34680"/>
    <w:rsid w:val="00E36F60"/>
    <w:rsid w:val="00E4477C"/>
    <w:rsid w:val="00E615EA"/>
    <w:rsid w:val="00E638DF"/>
    <w:rsid w:val="00E7188C"/>
    <w:rsid w:val="00E76CED"/>
    <w:rsid w:val="00EA0653"/>
    <w:rsid w:val="00EA5D3D"/>
    <w:rsid w:val="00EC3EBA"/>
    <w:rsid w:val="00EC4F09"/>
    <w:rsid w:val="00ED20EC"/>
    <w:rsid w:val="00EE0C81"/>
    <w:rsid w:val="00EF0131"/>
    <w:rsid w:val="00EF0B47"/>
    <w:rsid w:val="00F028ED"/>
    <w:rsid w:val="00F0457F"/>
    <w:rsid w:val="00F06C97"/>
    <w:rsid w:val="00F120A8"/>
    <w:rsid w:val="00F15A1E"/>
    <w:rsid w:val="00F36C1E"/>
    <w:rsid w:val="00F41ECC"/>
    <w:rsid w:val="00F7597C"/>
    <w:rsid w:val="00F866C1"/>
    <w:rsid w:val="00FB202A"/>
    <w:rsid w:val="00FB27DA"/>
    <w:rsid w:val="00FD338B"/>
    <w:rsid w:val="00FD5D6A"/>
    <w:rsid w:val="00FD6044"/>
    <w:rsid w:val="00FE02FA"/>
    <w:rsid w:val="00FE7CC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Z5HNVW24N33T-678105430-1394</_dlc_DocId>
    <_dlc_DocIdUrl xmlns="48513151-72dc-4d20-a25c-0c8180736831">
      <Url>http://inet/eni-transverse/ecole-numérique/_layouts/15/DocIdRedir.aspx?ID=Z5HNVW24N33T-678105430-1394</Url>
      <Description>Z5HNVW24N33T-678105430-1394</Description>
    </_dlc_DocIdUrl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349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Anne-Lise BAILLE</cp:lastModifiedBy>
  <cp:revision>29</cp:revision>
  <cp:lastPrinted>2016-10-05T13:21:00Z</cp:lastPrinted>
  <dcterms:created xsi:type="dcterms:W3CDTF">2017-06-02T05:57:00Z</dcterms:created>
  <dcterms:modified xsi:type="dcterms:W3CDTF">2018-09-10T11:08:00Z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0x010100486201FEAA9EBE4FA7C434936B46E6EC</vt:lpwstr>
  </property>
  <property fmtid="{D5CDD505-2E9C-101B-9397-08002B2CF9AE}" pid="4" name="_dlc_DocIdItemGuid">
    <vt:lpwstr>cfe0316b-cd17-4a1e-ba9c-9f001b1531d0</vt:lpwstr>
  </property>
</Properties>
</file>