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834D" w14:textId="4E44EBCF" w:rsidR="004B6FE3" w:rsidRDefault="00393C76" w:rsidP="00393C76">
      <w:pPr>
        <w:jc w:val="center"/>
        <w:rPr>
          <w:b/>
          <w:bCs/>
          <w:sz w:val="40"/>
          <w:szCs w:val="44"/>
        </w:rPr>
      </w:pPr>
      <w:r w:rsidRPr="00076C50">
        <w:rPr>
          <w:rFonts w:hint="eastAsia"/>
          <w:b/>
          <w:bCs/>
          <w:sz w:val="40"/>
          <w:szCs w:val="44"/>
        </w:rPr>
        <w:t>《旧制度与大革命》读书报告</w:t>
      </w:r>
    </w:p>
    <w:p w14:paraId="451731D3" w14:textId="77777777" w:rsidR="00226396" w:rsidRPr="00076C50" w:rsidRDefault="00226396" w:rsidP="00393C76">
      <w:pPr>
        <w:jc w:val="center"/>
        <w:rPr>
          <w:b/>
          <w:bCs/>
          <w:sz w:val="40"/>
          <w:szCs w:val="44"/>
        </w:rPr>
      </w:pPr>
    </w:p>
    <w:p w14:paraId="017D304E" w14:textId="437FCC9C" w:rsidR="00C4060D" w:rsidRPr="00EB0689" w:rsidRDefault="00C4060D" w:rsidP="00C4060D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EB0689">
        <w:rPr>
          <w:rFonts w:hint="eastAsia"/>
          <w:b/>
          <w:bCs/>
          <w:sz w:val="22"/>
          <w:szCs w:val="24"/>
        </w:rPr>
        <w:t>前言</w:t>
      </w:r>
      <w:r w:rsidR="0031292B" w:rsidRPr="00EB0689">
        <w:rPr>
          <w:rFonts w:hint="eastAsia"/>
          <w:b/>
          <w:bCs/>
          <w:sz w:val="22"/>
          <w:szCs w:val="24"/>
        </w:rPr>
        <w:t>：</w:t>
      </w:r>
      <w:r w:rsidR="006F7568" w:rsidRPr="00EB0689">
        <w:rPr>
          <w:rFonts w:hint="eastAsia"/>
          <w:b/>
          <w:bCs/>
          <w:sz w:val="22"/>
          <w:szCs w:val="24"/>
        </w:rPr>
        <w:t>书籍介绍</w:t>
      </w:r>
      <w:r w:rsidR="001276FE">
        <w:rPr>
          <w:rFonts w:hint="eastAsia"/>
          <w:b/>
          <w:bCs/>
          <w:sz w:val="22"/>
          <w:szCs w:val="24"/>
        </w:rPr>
        <w:t>与</w:t>
      </w:r>
      <w:r w:rsidR="006F3871" w:rsidRPr="00EB0689">
        <w:rPr>
          <w:rFonts w:hint="eastAsia"/>
          <w:b/>
          <w:bCs/>
          <w:sz w:val="22"/>
          <w:szCs w:val="24"/>
        </w:rPr>
        <w:t>选书</w:t>
      </w:r>
      <w:r w:rsidR="008A4656" w:rsidRPr="00EB0689">
        <w:rPr>
          <w:rFonts w:hint="eastAsia"/>
          <w:b/>
          <w:bCs/>
          <w:sz w:val="22"/>
          <w:szCs w:val="24"/>
        </w:rPr>
        <w:t>原</w:t>
      </w:r>
      <w:r w:rsidR="0025286A" w:rsidRPr="00EB0689">
        <w:rPr>
          <w:rFonts w:hint="eastAsia"/>
          <w:b/>
          <w:bCs/>
          <w:sz w:val="22"/>
          <w:szCs w:val="24"/>
        </w:rPr>
        <w:t>因</w:t>
      </w:r>
    </w:p>
    <w:p w14:paraId="3265A871" w14:textId="0ADF7CA5" w:rsidR="003A62AD" w:rsidRDefault="00624FE5" w:rsidP="007A7498">
      <w:pPr>
        <w:pStyle w:val="a7"/>
        <w:ind w:left="43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《旧制度与大革命》</w:t>
      </w:r>
      <w:r w:rsidR="00370725">
        <w:rPr>
          <w:rFonts w:hint="eastAsia"/>
          <w:sz w:val="22"/>
          <w:szCs w:val="24"/>
        </w:rPr>
        <w:t>出版于1856年，</w:t>
      </w:r>
      <w:r w:rsidR="00B10824">
        <w:rPr>
          <w:rFonts w:hint="eastAsia"/>
          <w:sz w:val="22"/>
          <w:szCs w:val="24"/>
        </w:rPr>
        <w:t>作者</w:t>
      </w:r>
      <w:r w:rsidR="007A7498">
        <w:rPr>
          <w:rFonts w:hint="eastAsia"/>
          <w:sz w:val="22"/>
          <w:szCs w:val="24"/>
        </w:rPr>
        <w:t>是</w:t>
      </w:r>
      <w:r w:rsidR="00B10824">
        <w:rPr>
          <w:rFonts w:hint="eastAsia"/>
          <w:sz w:val="22"/>
          <w:szCs w:val="24"/>
        </w:rPr>
        <w:t>法国历史学家</w:t>
      </w:r>
      <w:r w:rsidR="00E87F69">
        <w:rPr>
          <w:rFonts w:hint="eastAsia"/>
          <w:sz w:val="22"/>
          <w:szCs w:val="24"/>
        </w:rPr>
        <w:t>托克维尔</w:t>
      </w:r>
      <w:r w:rsidR="00E03B02">
        <w:rPr>
          <w:rFonts w:hint="eastAsia"/>
          <w:sz w:val="22"/>
          <w:szCs w:val="24"/>
        </w:rPr>
        <w:t>。作者曾亲</w:t>
      </w:r>
      <w:r w:rsidR="00245D94">
        <w:rPr>
          <w:rFonts w:hint="eastAsia"/>
          <w:sz w:val="22"/>
          <w:szCs w:val="24"/>
        </w:rPr>
        <w:t>眼见证法国大革命</w:t>
      </w:r>
      <w:r w:rsidR="00FD4D1E">
        <w:rPr>
          <w:rFonts w:hint="eastAsia"/>
          <w:sz w:val="22"/>
          <w:szCs w:val="24"/>
        </w:rPr>
        <w:t>，并</w:t>
      </w:r>
      <w:r w:rsidR="006311C9">
        <w:rPr>
          <w:rFonts w:hint="eastAsia"/>
          <w:sz w:val="22"/>
          <w:szCs w:val="24"/>
        </w:rPr>
        <w:t>担任</w:t>
      </w:r>
      <w:r w:rsidR="00245D94">
        <w:rPr>
          <w:rFonts w:hint="eastAsia"/>
          <w:sz w:val="22"/>
          <w:szCs w:val="24"/>
        </w:rPr>
        <w:t>法兰西第二共和国</w:t>
      </w:r>
      <w:r w:rsidR="003A62AD">
        <w:rPr>
          <w:rFonts w:hint="eastAsia"/>
          <w:sz w:val="22"/>
          <w:szCs w:val="24"/>
        </w:rPr>
        <w:t>参议员。</w:t>
      </w:r>
    </w:p>
    <w:p w14:paraId="40B95323" w14:textId="3FD70571" w:rsidR="007A7498" w:rsidRDefault="008100BC" w:rsidP="007A7498">
      <w:pPr>
        <w:pStyle w:val="a7"/>
        <w:ind w:left="43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如作者所言，</w:t>
      </w:r>
      <w:r w:rsidR="00B84EA0">
        <w:rPr>
          <w:rFonts w:hint="eastAsia"/>
          <w:sz w:val="22"/>
          <w:szCs w:val="24"/>
        </w:rPr>
        <w:t>本书</w:t>
      </w:r>
      <w:r w:rsidR="002F0A48">
        <w:rPr>
          <w:rFonts w:hint="eastAsia"/>
          <w:sz w:val="22"/>
          <w:szCs w:val="24"/>
        </w:rPr>
        <w:t>是一本</w:t>
      </w:r>
      <w:r w:rsidR="00BD0C72">
        <w:rPr>
          <w:rFonts w:hint="eastAsia"/>
          <w:sz w:val="22"/>
          <w:szCs w:val="24"/>
        </w:rPr>
        <w:t>从旧制度与法国社会特点等方面</w:t>
      </w:r>
      <w:r w:rsidR="00A91935">
        <w:rPr>
          <w:rFonts w:hint="eastAsia"/>
          <w:sz w:val="22"/>
          <w:szCs w:val="24"/>
        </w:rPr>
        <w:t>考察大革命本身的书。</w:t>
      </w:r>
      <w:r w:rsidR="00EB0689">
        <w:rPr>
          <w:rFonts w:hint="eastAsia"/>
          <w:sz w:val="22"/>
          <w:szCs w:val="24"/>
        </w:rPr>
        <w:t>作者</w:t>
      </w:r>
      <w:r w:rsidR="004A5DA4">
        <w:rPr>
          <w:rFonts w:hint="eastAsia"/>
          <w:sz w:val="22"/>
          <w:szCs w:val="24"/>
        </w:rPr>
        <w:t>的论证</w:t>
      </w:r>
      <w:r w:rsidR="00EC15B7">
        <w:rPr>
          <w:rFonts w:hint="eastAsia"/>
          <w:sz w:val="22"/>
          <w:szCs w:val="24"/>
        </w:rPr>
        <w:t>涵盖了</w:t>
      </w:r>
      <w:r w:rsidR="00D80C1A">
        <w:rPr>
          <w:rFonts w:hint="eastAsia"/>
          <w:sz w:val="22"/>
          <w:szCs w:val="24"/>
        </w:rPr>
        <w:t>海量</w:t>
      </w:r>
      <w:r w:rsidR="00F7709B">
        <w:rPr>
          <w:rFonts w:hint="eastAsia"/>
          <w:sz w:val="22"/>
          <w:szCs w:val="24"/>
        </w:rPr>
        <w:t>18世纪</w:t>
      </w:r>
      <w:r w:rsidR="00C55347">
        <w:rPr>
          <w:rFonts w:hint="eastAsia"/>
          <w:sz w:val="22"/>
          <w:szCs w:val="24"/>
        </w:rPr>
        <w:t>欧洲</w:t>
      </w:r>
      <w:r w:rsidR="004021B9">
        <w:rPr>
          <w:rFonts w:hint="eastAsia"/>
          <w:sz w:val="22"/>
          <w:szCs w:val="24"/>
        </w:rPr>
        <w:t>著作</w:t>
      </w:r>
      <w:r w:rsidR="00F7709B">
        <w:rPr>
          <w:rFonts w:hint="eastAsia"/>
          <w:sz w:val="22"/>
          <w:szCs w:val="24"/>
        </w:rPr>
        <w:t>、</w:t>
      </w:r>
      <w:r w:rsidR="00AF05C1">
        <w:rPr>
          <w:rFonts w:hint="eastAsia"/>
          <w:sz w:val="22"/>
          <w:szCs w:val="24"/>
        </w:rPr>
        <w:t>政府报告、</w:t>
      </w:r>
      <w:r w:rsidR="004021B9">
        <w:rPr>
          <w:rFonts w:hint="eastAsia"/>
          <w:sz w:val="22"/>
          <w:szCs w:val="24"/>
        </w:rPr>
        <w:t>陈情书等</w:t>
      </w:r>
      <w:r w:rsidR="000333E7">
        <w:rPr>
          <w:rFonts w:hint="eastAsia"/>
          <w:sz w:val="22"/>
          <w:szCs w:val="24"/>
        </w:rPr>
        <w:t>资料</w:t>
      </w:r>
      <w:r w:rsidR="001A405F">
        <w:rPr>
          <w:rFonts w:hint="eastAsia"/>
          <w:sz w:val="22"/>
          <w:szCs w:val="24"/>
        </w:rPr>
        <w:t>。</w:t>
      </w:r>
      <w:r w:rsidR="00114681">
        <w:rPr>
          <w:rFonts w:hint="eastAsia"/>
          <w:sz w:val="22"/>
          <w:szCs w:val="24"/>
        </w:rPr>
        <w:t>因此，本书也是一本</w:t>
      </w:r>
      <w:r w:rsidR="00C72AD9">
        <w:rPr>
          <w:rFonts w:hint="eastAsia"/>
          <w:sz w:val="22"/>
          <w:szCs w:val="24"/>
        </w:rPr>
        <w:t>反映法国</w:t>
      </w:r>
      <w:r w:rsidR="00AE5FE1">
        <w:rPr>
          <w:rFonts w:hint="eastAsia"/>
          <w:sz w:val="22"/>
          <w:szCs w:val="24"/>
        </w:rPr>
        <w:t>文化的</w:t>
      </w:r>
      <w:r w:rsidR="00D81ECF">
        <w:rPr>
          <w:rFonts w:hint="eastAsia"/>
          <w:sz w:val="22"/>
          <w:szCs w:val="24"/>
        </w:rPr>
        <w:t>著作。</w:t>
      </w:r>
    </w:p>
    <w:p w14:paraId="08E98DB4" w14:textId="184941D0" w:rsidR="001276FE" w:rsidRPr="001276FE" w:rsidRDefault="00D44570" w:rsidP="001276FE">
      <w:pPr>
        <w:pStyle w:val="a7"/>
        <w:ind w:left="43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我</w:t>
      </w:r>
      <w:r w:rsidR="00EA24B4">
        <w:rPr>
          <w:rFonts w:hint="eastAsia"/>
          <w:sz w:val="22"/>
          <w:szCs w:val="24"/>
        </w:rPr>
        <w:t>因一直想</w:t>
      </w:r>
      <w:r w:rsidR="001276FE">
        <w:rPr>
          <w:rFonts w:hint="eastAsia"/>
          <w:sz w:val="22"/>
          <w:szCs w:val="24"/>
        </w:rPr>
        <w:t>阅读法国大革命有关的作品</w:t>
      </w:r>
      <w:r w:rsidR="0098410E">
        <w:rPr>
          <w:rFonts w:hint="eastAsia"/>
          <w:sz w:val="22"/>
          <w:szCs w:val="24"/>
        </w:rPr>
        <w:t>，</w:t>
      </w:r>
      <w:r w:rsidR="001276FE">
        <w:rPr>
          <w:rFonts w:hint="eastAsia"/>
          <w:sz w:val="22"/>
          <w:szCs w:val="24"/>
        </w:rPr>
        <w:t>就选择了这本书</w:t>
      </w:r>
      <w:r w:rsidR="003735BD">
        <w:rPr>
          <w:rFonts w:hint="eastAsia"/>
          <w:sz w:val="22"/>
          <w:szCs w:val="24"/>
        </w:rPr>
        <w:t>！</w:t>
      </w:r>
    </w:p>
    <w:p w14:paraId="38C2309B" w14:textId="4D734AFB" w:rsidR="009446F9" w:rsidRDefault="00C3089A" w:rsidP="007D77BC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EB0689">
        <w:rPr>
          <w:rFonts w:hint="eastAsia"/>
          <w:b/>
          <w:bCs/>
          <w:sz w:val="22"/>
          <w:szCs w:val="24"/>
        </w:rPr>
        <w:t>旧</w:t>
      </w:r>
      <w:r w:rsidR="00817BCA" w:rsidRPr="00EB0689">
        <w:rPr>
          <w:rFonts w:hint="eastAsia"/>
          <w:b/>
          <w:bCs/>
          <w:sz w:val="22"/>
          <w:szCs w:val="24"/>
        </w:rPr>
        <w:t>封建专制</w:t>
      </w:r>
      <w:r w:rsidRPr="00EB0689">
        <w:rPr>
          <w:rFonts w:hint="eastAsia"/>
          <w:b/>
          <w:bCs/>
          <w:sz w:val="22"/>
          <w:szCs w:val="24"/>
        </w:rPr>
        <w:t>制度</w:t>
      </w:r>
      <w:r w:rsidR="00BE53C6" w:rsidRPr="00EB0689">
        <w:rPr>
          <w:rFonts w:hint="eastAsia"/>
          <w:b/>
          <w:bCs/>
          <w:sz w:val="22"/>
          <w:szCs w:val="24"/>
        </w:rPr>
        <w:t>下的法国社会</w:t>
      </w:r>
    </w:p>
    <w:p w14:paraId="77B647C9" w14:textId="71EE985C" w:rsidR="00E24799" w:rsidRPr="000A6EFB" w:rsidRDefault="00FD647F" w:rsidP="00F06080">
      <w:pPr>
        <w:pStyle w:val="a7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0A6EFB">
        <w:rPr>
          <w:rFonts w:hint="eastAsia"/>
          <w:b/>
          <w:bCs/>
          <w:sz w:val="22"/>
          <w:szCs w:val="24"/>
        </w:rPr>
        <w:t>专制制度</w:t>
      </w:r>
      <w:r w:rsidR="004A5735">
        <w:rPr>
          <w:rFonts w:hint="eastAsia"/>
          <w:b/>
          <w:bCs/>
          <w:sz w:val="22"/>
          <w:szCs w:val="24"/>
        </w:rPr>
        <w:t>——全欧</w:t>
      </w:r>
      <w:r w:rsidR="00CC2D6B">
        <w:rPr>
          <w:rFonts w:hint="eastAsia"/>
          <w:b/>
          <w:bCs/>
          <w:sz w:val="22"/>
          <w:szCs w:val="24"/>
        </w:rPr>
        <w:t>最</w:t>
      </w:r>
      <w:r w:rsidR="00251EB3">
        <w:rPr>
          <w:rFonts w:hint="eastAsia"/>
          <w:b/>
          <w:bCs/>
          <w:sz w:val="22"/>
          <w:szCs w:val="24"/>
        </w:rPr>
        <w:t>牢固</w:t>
      </w:r>
    </w:p>
    <w:p w14:paraId="048AC9BB" w14:textId="77777777" w:rsidR="001170DF" w:rsidRDefault="004940C2" w:rsidP="00001A79">
      <w:pPr>
        <w:pStyle w:val="a7"/>
        <w:ind w:left="792" w:firstLineChars="0"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在本书中，</w:t>
      </w:r>
      <w:r w:rsidR="0098347A">
        <w:rPr>
          <w:rFonts w:hint="eastAsia"/>
          <w:sz w:val="22"/>
          <w:szCs w:val="24"/>
        </w:rPr>
        <w:t>作者看待</w:t>
      </w:r>
      <w:r w:rsidR="005134C2">
        <w:rPr>
          <w:rFonts w:hint="eastAsia"/>
          <w:sz w:val="22"/>
          <w:szCs w:val="24"/>
        </w:rPr>
        <w:t>法国大革命的视角</w:t>
      </w:r>
      <w:r w:rsidR="004E5760">
        <w:rPr>
          <w:rFonts w:hint="eastAsia"/>
          <w:sz w:val="22"/>
          <w:szCs w:val="24"/>
        </w:rPr>
        <w:t>对于</w:t>
      </w:r>
      <w:r w:rsidR="000B436F">
        <w:rPr>
          <w:rFonts w:hint="eastAsia"/>
          <w:sz w:val="22"/>
          <w:szCs w:val="24"/>
        </w:rPr>
        <w:t>那个时代</w:t>
      </w:r>
      <w:r w:rsidR="005134C2">
        <w:rPr>
          <w:rFonts w:hint="eastAsia"/>
          <w:sz w:val="22"/>
          <w:szCs w:val="24"/>
        </w:rPr>
        <w:t>尤为新奇</w:t>
      </w:r>
      <w:r w:rsidR="00ED73A6">
        <w:rPr>
          <w:rFonts w:hint="eastAsia"/>
          <w:sz w:val="22"/>
          <w:szCs w:val="24"/>
        </w:rPr>
        <w:t>：作者认为不应当只研究大革命本身，</w:t>
      </w:r>
      <w:r w:rsidR="00CA4B6A">
        <w:rPr>
          <w:rFonts w:hint="eastAsia"/>
          <w:sz w:val="22"/>
          <w:szCs w:val="24"/>
        </w:rPr>
        <w:t>而应将注意</w:t>
      </w:r>
      <w:r w:rsidR="00847110">
        <w:rPr>
          <w:rFonts w:hint="eastAsia"/>
          <w:sz w:val="22"/>
          <w:szCs w:val="24"/>
        </w:rPr>
        <w:t>放在革命前的</w:t>
      </w:r>
      <w:r w:rsidR="001577EB">
        <w:rPr>
          <w:rFonts w:hint="eastAsia"/>
          <w:sz w:val="22"/>
          <w:szCs w:val="24"/>
        </w:rPr>
        <w:t>封建专制制度</w:t>
      </w:r>
      <w:r w:rsidR="006E3392">
        <w:rPr>
          <w:rFonts w:hint="eastAsia"/>
          <w:sz w:val="22"/>
          <w:szCs w:val="24"/>
        </w:rPr>
        <w:t>上</w:t>
      </w:r>
      <w:r w:rsidR="001577EB">
        <w:rPr>
          <w:rFonts w:hint="eastAsia"/>
          <w:sz w:val="22"/>
          <w:szCs w:val="24"/>
        </w:rPr>
        <w:t>。</w:t>
      </w:r>
    </w:p>
    <w:p w14:paraId="5D1C7859" w14:textId="3B3478F5" w:rsidR="004C50D9" w:rsidRPr="004C50D9" w:rsidRDefault="00A867B1" w:rsidP="00001A79">
      <w:pPr>
        <w:pStyle w:val="a7"/>
        <w:ind w:left="792" w:firstLineChars="0" w:firstLine="44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根据作者的调查，</w:t>
      </w:r>
      <w:r w:rsidR="00D6718B">
        <w:rPr>
          <w:rFonts w:hint="eastAsia"/>
          <w:sz w:val="22"/>
          <w:szCs w:val="24"/>
        </w:rPr>
        <w:t>法国的封建制度几乎是全</w:t>
      </w:r>
      <w:r w:rsidR="00163A88">
        <w:rPr>
          <w:rFonts w:hint="eastAsia"/>
          <w:sz w:val="22"/>
          <w:szCs w:val="24"/>
        </w:rPr>
        <w:t>欧洲最为牢固的。</w:t>
      </w:r>
      <w:r w:rsidR="00B52661">
        <w:rPr>
          <w:rFonts w:hint="eastAsia"/>
          <w:sz w:val="22"/>
          <w:szCs w:val="24"/>
        </w:rPr>
        <w:t>旧制度下的法国社会</w:t>
      </w:r>
      <w:r w:rsidR="00984BEA">
        <w:rPr>
          <w:rFonts w:hint="eastAsia"/>
          <w:sz w:val="22"/>
          <w:szCs w:val="24"/>
        </w:rPr>
        <w:t>中</w:t>
      </w:r>
      <w:r w:rsidR="009B51A7">
        <w:rPr>
          <w:rFonts w:hint="eastAsia"/>
          <w:sz w:val="22"/>
          <w:szCs w:val="24"/>
        </w:rPr>
        <w:t>自上而下的封建制度</w:t>
      </w:r>
      <w:r w:rsidR="00447484">
        <w:rPr>
          <w:rFonts w:hint="eastAsia"/>
          <w:sz w:val="22"/>
          <w:szCs w:val="24"/>
        </w:rPr>
        <w:t>与自上而下的封建思想相辅相成</w:t>
      </w:r>
      <w:r w:rsidR="00E00EA6">
        <w:rPr>
          <w:rFonts w:hint="eastAsia"/>
          <w:sz w:val="22"/>
          <w:szCs w:val="24"/>
        </w:rPr>
        <w:t>，互相巩固。</w:t>
      </w:r>
    </w:p>
    <w:p w14:paraId="71766ACC" w14:textId="3D7B3D26" w:rsidR="00FD647F" w:rsidRPr="000A6EFB" w:rsidRDefault="00D3189F" w:rsidP="00FD647F">
      <w:pPr>
        <w:pStyle w:val="a7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0A6EFB">
        <w:rPr>
          <w:rFonts w:hint="eastAsia"/>
          <w:b/>
          <w:bCs/>
          <w:sz w:val="22"/>
          <w:szCs w:val="24"/>
        </w:rPr>
        <w:t>中心化</w:t>
      </w:r>
      <w:r w:rsidR="00AD7F03">
        <w:rPr>
          <w:rFonts w:hint="eastAsia"/>
          <w:b/>
          <w:bCs/>
          <w:sz w:val="22"/>
          <w:szCs w:val="24"/>
        </w:rPr>
        <w:t>——</w:t>
      </w:r>
      <w:r w:rsidR="00C668AB">
        <w:rPr>
          <w:rFonts w:hint="eastAsia"/>
          <w:b/>
          <w:bCs/>
          <w:sz w:val="22"/>
          <w:szCs w:val="24"/>
        </w:rPr>
        <w:t>法国在巴黎</w:t>
      </w:r>
    </w:p>
    <w:p w14:paraId="0F076B98" w14:textId="4C381A28" w:rsidR="00E62A1C" w:rsidRDefault="00DF37DC" w:rsidP="00DF37DC">
      <w:pPr>
        <w:pStyle w:val="a7"/>
        <w:ind w:left="792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 w:rsidR="00A46701">
        <w:rPr>
          <w:rFonts w:hint="eastAsia"/>
          <w:sz w:val="22"/>
          <w:szCs w:val="24"/>
        </w:rPr>
        <w:t>以我看来，</w:t>
      </w:r>
      <w:r w:rsidR="00046C6B">
        <w:rPr>
          <w:rFonts w:hint="eastAsia"/>
          <w:sz w:val="22"/>
          <w:szCs w:val="24"/>
        </w:rPr>
        <w:t>最能</w:t>
      </w:r>
      <w:r w:rsidR="00054EF7">
        <w:rPr>
          <w:rFonts w:hint="eastAsia"/>
          <w:sz w:val="22"/>
          <w:szCs w:val="24"/>
        </w:rPr>
        <w:t>概括</w:t>
      </w:r>
      <w:r w:rsidR="003E5DF5">
        <w:rPr>
          <w:rFonts w:hint="eastAsia"/>
          <w:sz w:val="22"/>
          <w:szCs w:val="24"/>
        </w:rPr>
        <w:t>法国</w:t>
      </w:r>
      <w:r w:rsidR="00DC122D">
        <w:rPr>
          <w:rFonts w:hint="eastAsia"/>
          <w:sz w:val="22"/>
          <w:szCs w:val="24"/>
        </w:rPr>
        <w:t>旧</w:t>
      </w:r>
      <w:r w:rsidR="0036637D">
        <w:rPr>
          <w:rFonts w:hint="eastAsia"/>
          <w:sz w:val="22"/>
          <w:szCs w:val="24"/>
        </w:rPr>
        <w:t>社会</w:t>
      </w:r>
      <w:r w:rsidR="00DC122D">
        <w:rPr>
          <w:rFonts w:hint="eastAsia"/>
          <w:sz w:val="22"/>
          <w:szCs w:val="24"/>
        </w:rPr>
        <w:t>特点的</w:t>
      </w:r>
      <w:r w:rsidR="00F53A57">
        <w:rPr>
          <w:rFonts w:hint="eastAsia"/>
          <w:sz w:val="22"/>
          <w:szCs w:val="24"/>
        </w:rPr>
        <w:t>一个词是“</w:t>
      </w:r>
      <w:r w:rsidR="00BE12B6">
        <w:rPr>
          <w:rFonts w:hint="eastAsia"/>
          <w:sz w:val="22"/>
          <w:szCs w:val="24"/>
        </w:rPr>
        <w:t>中心化</w:t>
      </w:r>
      <w:r w:rsidR="00F53A57">
        <w:rPr>
          <w:rFonts w:hint="eastAsia"/>
          <w:sz w:val="22"/>
          <w:szCs w:val="24"/>
        </w:rPr>
        <w:t>”</w:t>
      </w:r>
      <w:r w:rsidR="00115AB0">
        <w:rPr>
          <w:rFonts w:hint="eastAsia"/>
          <w:sz w:val="22"/>
          <w:szCs w:val="24"/>
        </w:rPr>
        <w:t>。</w:t>
      </w:r>
      <w:r w:rsidR="00F45EE3">
        <w:rPr>
          <w:rFonts w:hint="eastAsia"/>
          <w:sz w:val="22"/>
          <w:szCs w:val="24"/>
        </w:rPr>
        <w:t>不论在</w:t>
      </w:r>
      <w:r w:rsidR="004B30B5">
        <w:rPr>
          <w:rFonts w:hint="eastAsia"/>
          <w:sz w:val="22"/>
          <w:szCs w:val="24"/>
        </w:rPr>
        <w:t>政治、</w:t>
      </w:r>
      <w:r w:rsidR="005B0C9B">
        <w:rPr>
          <w:rFonts w:hint="eastAsia"/>
          <w:sz w:val="22"/>
          <w:szCs w:val="24"/>
        </w:rPr>
        <w:t>经济、</w:t>
      </w:r>
      <w:r w:rsidR="00E95877">
        <w:rPr>
          <w:rFonts w:hint="eastAsia"/>
          <w:sz w:val="22"/>
          <w:szCs w:val="24"/>
        </w:rPr>
        <w:t>文化层面，</w:t>
      </w:r>
      <w:r w:rsidR="00BB2F15">
        <w:rPr>
          <w:rFonts w:hint="eastAsia"/>
          <w:sz w:val="22"/>
          <w:szCs w:val="24"/>
        </w:rPr>
        <w:t>旧制度下的法国社会</w:t>
      </w:r>
      <w:r w:rsidR="00E524B3">
        <w:rPr>
          <w:rFonts w:hint="eastAsia"/>
          <w:sz w:val="22"/>
          <w:szCs w:val="24"/>
        </w:rPr>
        <w:t>都以巴黎为中心。</w:t>
      </w:r>
      <w:r w:rsidR="002D3DFD">
        <w:rPr>
          <w:rFonts w:hint="eastAsia"/>
          <w:sz w:val="22"/>
          <w:szCs w:val="24"/>
        </w:rPr>
        <w:t>巴黎</w:t>
      </w:r>
      <w:r w:rsidR="00321087">
        <w:rPr>
          <w:rFonts w:hint="eastAsia"/>
          <w:sz w:val="22"/>
          <w:szCs w:val="24"/>
        </w:rPr>
        <w:t>作为首都</w:t>
      </w:r>
      <w:r w:rsidR="0065126E">
        <w:rPr>
          <w:rFonts w:hint="eastAsia"/>
          <w:sz w:val="22"/>
          <w:szCs w:val="24"/>
        </w:rPr>
        <w:t>，控制了全法3/4的地区，</w:t>
      </w:r>
      <w:r w:rsidR="00321087">
        <w:rPr>
          <w:rFonts w:hint="eastAsia"/>
          <w:sz w:val="22"/>
          <w:szCs w:val="24"/>
        </w:rPr>
        <w:t>是政</w:t>
      </w:r>
      <w:r w:rsidR="005D674A">
        <w:rPr>
          <w:rFonts w:hint="eastAsia"/>
          <w:sz w:val="22"/>
          <w:szCs w:val="24"/>
        </w:rPr>
        <w:t>治中心</w:t>
      </w:r>
      <w:r w:rsidR="00276272">
        <w:rPr>
          <w:rFonts w:hint="eastAsia"/>
          <w:sz w:val="22"/>
          <w:szCs w:val="24"/>
        </w:rPr>
        <w:t>；</w:t>
      </w:r>
      <w:r w:rsidR="00EF58A1">
        <w:rPr>
          <w:rFonts w:hint="eastAsia"/>
          <w:sz w:val="22"/>
          <w:szCs w:val="24"/>
        </w:rPr>
        <w:t>作为</w:t>
      </w:r>
      <w:r w:rsidR="00F540BB">
        <w:rPr>
          <w:rFonts w:hint="eastAsia"/>
          <w:sz w:val="22"/>
          <w:szCs w:val="24"/>
        </w:rPr>
        <w:t>文人学者</w:t>
      </w:r>
      <w:r w:rsidR="00E46EE3">
        <w:rPr>
          <w:rFonts w:hint="eastAsia"/>
          <w:sz w:val="22"/>
          <w:szCs w:val="24"/>
        </w:rPr>
        <w:t>游学的必经之地，</w:t>
      </w:r>
      <w:r w:rsidR="00127E38">
        <w:rPr>
          <w:rFonts w:hint="eastAsia"/>
          <w:sz w:val="22"/>
          <w:szCs w:val="24"/>
        </w:rPr>
        <w:t>是文化中心。</w:t>
      </w:r>
      <w:r w:rsidR="00F078E7">
        <w:rPr>
          <w:rFonts w:hint="eastAsia"/>
          <w:sz w:val="22"/>
          <w:szCs w:val="24"/>
        </w:rPr>
        <w:t>法国的这种</w:t>
      </w:r>
      <w:r w:rsidR="00DC4406">
        <w:rPr>
          <w:rFonts w:hint="eastAsia"/>
          <w:sz w:val="22"/>
          <w:szCs w:val="24"/>
        </w:rPr>
        <w:t>“中心化”社会结构</w:t>
      </w:r>
      <w:r w:rsidR="00C77FA4">
        <w:rPr>
          <w:rFonts w:hint="eastAsia"/>
          <w:sz w:val="22"/>
          <w:szCs w:val="24"/>
        </w:rPr>
        <w:t>，是</w:t>
      </w:r>
      <w:r w:rsidR="006951F9">
        <w:rPr>
          <w:rFonts w:hint="eastAsia"/>
          <w:sz w:val="22"/>
          <w:szCs w:val="24"/>
        </w:rPr>
        <w:t>坚固封建制度的产物。</w:t>
      </w:r>
    </w:p>
    <w:p w14:paraId="674C3291" w14:textId="50FD1AD1" w:rsidR="00780A36" w:rsidRPr="000A6EFB" w:rsidRDefault="00425287" w:rsidP="00FD647F">
      <w:pPr>
        <w:pStyle w:val="a7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0A6EFB">
        <w:rPr>
          <w:rFonts w:hint="eastAsia"/>
          <w:b/>
          <w:bCs/>
          <w:sz w:val="22"/>
          <w:szCs w:val="24"/>
        </w:rPr>
        <w:t>人民</w:t>
      </w:r>
      <w:r w:rsidR="00602D2A" w:rsidRPr="000A6EFB">
        <w:rPr>
          <w:rFonts w:hint="eastAsia"/>
          <w:b/>
          <w:bCs/>
          <w:sz w:val="22"/>
          <w:szCs w:val="24"/>
        </w:rPr>
        <w:t>彼此冷漠</w:t>
      </w:r>
      <w:r w:rsidR="00B02041">
        <w:rPr>
          <w:rFonts w:hint="eastAsia"/>
          <w:b/>
          <w:bCs/>
          <w:sz w:val="22"/>
          <w:szCs w:val="24"/>
        </w:rPr>
        <w:t>——社会是伞状结构</w:t>
      </w:r>
    </w:p>
    <w:p w14:paraId="174DFBBC" w14:textId="581122ED" w:rsidR="009F39CE" w:rsidRDefault="00D40A06" w:rsidP="00D87BB9">
      <w:pPr>
        <w:pStyle w:val="a7"/>
        <w:ind w:left="792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</w:t>
      </w:r>
      <w:r w:rsidR="00BC308E">
        <w:rPr>
          <w:rFonts w:hint="eastAsia"/>
          <w:sz w:val="22"/>
          <w:szCs w:val="24"/>
        </w:rPr>
        <w:t>森严的封建制度</w:t>
      </w:r>
      <w:r w:rsidR="00B00F0E">
        <w:rPr>
          <w:rFonts w:hint="eastAsia"/>
          <w:sz w:val="22"/>
          <w:szCs w:val="24"/>
        </w:rPr>
        <w:t>导致</w:t>
      </w:r>
      <w:r w:rsidR="002A279B">
        <w:rPr>
          <w:rFonts w:hint="eastAsia"/>
          <w:sz w:val="22"/>
          <w:szCs w:val="24"/>
        </w:rPr>
        <w:t>人民</w:t>
      </w:r>
      <w:r w:rsidR="0097104D">
        <w:rPr>
          <w:rFonts w:hint="eastAsia"/>
          <w:sz w:val="22"/>
          <w:szCs w:val="24"/>
        </w:rPr>
        <w:t>逐渐丧失国家的概念，</w:t>
      </w:r>
      <w:r w:rsidR="00127742">
        <w:rPr>
          <w:rFonts w:hint="eastAsia"/>
          <w:sz w:val="22"/>
          <w:szCs w:val="24"/>
        </w:rPr>
        <w:t>而转变为对</w:t>
      </w:r>
      <w:r w:rsidR="00CC2446">
        <w:rPr>
          <w:rFonts w:hint="eastAsia"/>
          <w:sz w:val="22"/>
          <w:szCs w:val="24"/>
        </w:rPr>
        <w:t>政府的信任。</w:t>
      </w:r>
      <w:r w:rsidR="00CF7E74">
        <w:rPr>
          <w:rFonts w:hint="eastAsia"/>
          <w:sz w:val="22"/>
          <w:szCs w:val="24"/>
        </w:rPr>
        <w:t>反之亦然，</w:t>
      </w:r>
      <w:r w:rsidR="000F253E">
        <w:rPr>
          <w:rFonts w:hint="eastAsia"/>
          <w:sz w:val="22"/>
          <w:szCs w:val="24"/>
        </w:rPr>
        <w:t>“</w:t>
      </w:r>
      <w:r w:rsidR="00271793">
        <w:rPr>
          <w:rFonts w:hint="eastAsia"/>
          <w:sz w:val="22"/>
          <w:szCs w:val="24"/>
        </w:rPr>
        <w:t>人民对于国家有多轻蔑，</w:t>
      </w:r>
      <w:r w:rsidR="0031363B">
        <w:rPr>
          <w:rFonts w:hint="eastAsia"/>
          <w:sz w:val="22"/>
          <w:szCs w:val="24"/>
        </w:rPr>
        <w:t>对专制政府就有多喜爱</w:t>
      </w:r>
      <w:r w:rsidR="000F253E">
        <w:rPr>
          <w:rFonts w:hint="eastAsia"/>
          <w:sz w:val="22"/>
          <w:szCs w:val="24"/>
        </w:rPr>
        <w:t>”</w:t>
      </w:r>
      <w:r w:rsidR="00C16A0E">
        <w:rPr>
          <w:rFonts w:hint="eastAsia"/>
          <w:sz w:val="22"/>
          <w:szCs w:val="24"/>
        </w:rPr>
        <w:t>。</w:t>
      </w:r>
      <w:r w:rsidR="0000350F">
        <w:rPr>
          <w:rFonts w:hint="eastAsia"/>
          <w:sz w:val="22"/>
          <w:szCs w:val="24"/>
        </w:rPr>
        <w:t>托克维尔似乎</w:t>
      </w:r>
      <w:r w:rsidR="007D557A">
        <w:rPr>
          <w:rFonts w:hint="eastAsia"/>
          <w:sz w:val="22"/>
          <w:szCs w:val="24"/>
        </w:rPr>
        <w:t>尤为偏爱</w:t>
      </w:r>
      <w:r w:rsidR="00C0458A">
        <w:rPr>
          <w:rFonts w:hint="eastAsia"/>
          <w:sz w:val="22"/>
          <w:szCs w:val="24"/>
        </w:rPr>
        <w:t>从心理</w:t>
      </w:r>
      <w:r w:rsidR="006D3387">
        <w:rPr>
          <w:rFonts w:hint="eastAsia"/>
          <w:sz w:val="22"/>
          <w:szCs w:val="24"/>
        </w:rPr>
        <w:t>学角度分析</w:t>
      </w:r>
      <w:r w:rsidR="0061205B">
        <w:rPr>
          <w:rFonts w:hint="eastAsia"/>
          <w:sz w:val="22"/>
          <w:szCs w:val="24"/>
        </w:rPr>
        <w:t>法国历史，</w:t>
      </w:r>
      <w:r w:rsidR="00396132">
        <w:rPr>
          <w:rFonts w:hint="eastAsia"/>
          <w:sz w:val="22"/>
          <w:szCs w:val="24"/>
        </w:rPr>
        <w:t>他认为在这种群众心理的作用下，</w:t>
      </w:r>
      <w:r w:rsidR="00081BF1">
        <w:rPr>
          <w:rFonts w:hint="eastAsia"/>
          <w:sz w:val="22"/>
          <w:szCs w:val="24"/>
        </w:rPr>
        <w:t>法国平民并不是横向连结</w:t>
      </w:r>
      <w:r w:rsidR="001A68D2">
        <w:rPr>
          <w:rFonts w:hint="eastAsia"/>
          <w:sz w:val="22"/>
          <w:szCs w:val="24"/>
        </w:rPr>
        <w:t>、互帮互助</w:t>
      </w:r>
      <w:r w:rsidR="00081BF1">
        <w:rPr>
          <w:rFonts w:hint="eastAsia"/>
          <w:sz w:val="22"/>
          <w:szCs w:val="24"/>
        </w:rPr>
        <w:t>的网状，</w:t>
      </w:r>
      <w:r w:rsidR="008E2BD7">
        <w:rPr>
          <w:rFonts w:hint="eastAsia"/>
          <w:sz w:val="22"/>
          <w:szCs w:val="24"/>
        </w:rPr>
        <w:t>而是</w:t>
      </w:r>
      <w:r w:rsidR="00B2407E">
        <w:rPr>
          <w:rFonts w:hint="eastAsia"/>
          <w:sz w:val="22"/>
          <w:szCs w:val="24"/>
        </w:rPr>
        <w:t>统一</w:t>
      </w:r>
      <w:r w:rsidR="00D14A35">
        <w:rPr>
          <w:rFonts w:hint="eastAsia"/>
          <w:sz w:val="22"/>
          <w:szCs w:val="24"/>
        </w:rPr>
        <w:t>关注并服从于上级的伞状</w:t>
      </w:r>
      <w:r w:rsidR="00B6001B">
        <w:rPr>
          <w:rFonts w:hint="eastAsia"/>
          <w:sz w:val="22"/>
          <w:szCs w:val="24"/>
        </w:rPr>
        <w:t>，这是“</w:t>
      </w:r>
      <w:r w:rsidR="0037562F">
        <w:rPr>
          <w:rFonts w:hint="eastAsia"/>
          <w:sz w:val="22"/>
          <w:szCs w:val="24"/>
        </w:rPr>
        <w:t>法国民众天然的向心</w:t>
      </w:r>
      <w:r w:rsidR="00E36F60">
        <w:rPr>
          <w:rFonts w:hint="eastAsia"/>
          <w:sz w:val="22"/>
          <w:szCs w:val="24"/>
        </w:rPr>
        <w:t>力</w:t>
      </w:r>
      <w:r w:rsidR="00B6001B">
        <w:rPr>
          <w:rFonts w:hint="eastAsia"/>
          <w:sz w:val="22"/>
          <w:szCs w:val="24"/>
        </w:rPr>
        <w:t>”</w:t>
      </w:r>
      <w:r w:rsidR="00174774">
        <w:rPr>
          <w:rFonts w:hint="eastAsia"/>
          <w:sz w:val="22"/>
          <w:szCs w:val="24"/>
        </w:rPr>
        <w:t>。</w:t>
      </w:r>
      <w:r w:rsidR="00134A49">
        <w:rPr>
          <w:rFonts w:hint="eastAsia"/>
          <w:sz w:val="22"/>
          <w:szCs w:val="24"/>
        </w:rPr>
        <w:t>在这种结构下，</w:t>
      </w:r>
      <w:r w:rsidR="00656861">
        <w:rPr>
          <w:rFonts w:hint="eastAsia"/>
          <w:sz w:val="22"/>
          <w:szCs w:val="24"/>
        </w:rPr>
        <w:t>专制政府</w:t>
      </w:r>
      <w:r w:rsidR="009A70F6">
        <w:rPr>
          <w:rFonts w:hint="eastAsia"/>
          <w:sz w:val="22"/>
          <w:szCs w:val="24"/>
        </w:rPr>
        <w:t>扮演着秩序本身的</w:t>
      </w:r>
      <w:r w:rsidR="006E1CC1">
        <w:rPr>
          <w:rFonts w:hint="eastAsia"/>
          <w:sz w:val="22"/>
          <w:szCs w:val="24"/>
        </w:rPr>
        <w:t>角色，</w:t>
      </w:r>
      <w:r w:rsidR="001838DB">
        <w:rPr>
          <w:rFonts w:hint="eastAsia"/>
          <w:sz w:val="22"/>
          <w:szCs w:val="24"/>
        </w:rPr>
        <w:t>人民</w:t>
      </w:r>
      <w:r w:rsidR="00AE095D">
        <w:rPr>
          <w:rFonts w:hint="eastAsia"/>
          <w:sz w:val="22"/>
          <w:szCs w:val="24"/>
        </w:rPr>
        <w:t>十分容易被</w:t>
      </w:r>
      <w:r w:rsidR="00B65BDC">
        <w:rPr>
          <w:rFonts w:hint="eastAsia"/>
          <w:sz w:val="22"/>
          <w:szCs w:val="24"/>
        </w:rPr>
        <w:t>法国中心——巴黎的趋势所煽动。</w:t>
      </w:r>
      <w:r w:rsidR="00666CAF">
        <w:rPr>
          <w:rFonts w:hint="eastAsia"/>
          <w:sz w:val="22"/>
          <w:szCs w:val="24"/>
        </w:rPr>
        <w:t>这也解释了法国大革命为何</w:t>
      </w:r>
      <w:r w:rsidR="00D15D87">
        <w:rPr>
          <w:rFonts w:hint="eastAsia"/>
          <w:sz w:val="22"/>
          <w:szCs w:val="24"/>
        </w:rPr>
        <w:t>在</w:t>
      </w:r>
      <w:r w:rsidR="00A55B47">
        <w:rPr>
          <w:rFonts w:hint="eastAsia"/>
          <w:sz w:val="22"/>
          <w:szCs w:val="24"/>
        </w:rPr>
        <w:t>开始</w:t>
      </w:r>
      <w:r w:rsidR="00D15D87">
        <w:rPr>
          <w:rFonts w:hint="eastAsia"/>
          <w:sz w:val="22"/>
          <w:szCs w:val="24"/>
        </w:rPr>
        <w:t>时</w:t>
      </w:r>
      <w:r w:rsidR="00666CAF">
        <w:rPr>
          <w:rFonts w:hint="eastAsia"/>
          <w:sz w:val="22"/>
          <w:szCs w:val="24"/>
        </w:rPr>
        <w:t>一呼百应。</w:t>
      </w:r>
    </w:p>
    <w:p w14:paraId="6C5F2AE3" w14:textId="0EF8C642" w:rsidR="00EF49DF" w:rsidRPr="000A6EFB" w:rsidRDefault="00950D82" w:rsidP="00FD647F">
      <w:pPr>
        <w:pStyle w:val="a7"/>
        <w:numPr>
          <w:ilvl w:val="0"/>
          <w:numId w:val="4"/>
        </w:numPr>
        <w:ind w:firstLineChars="0"/>
        <w:rPr>
          <w:b/>
          <w:bCs/>
          <w:sz w:val="22"/>
          <w:szCs w:val="24"/>
        </w:rPr>
      </w:pPr>
      <w:r w:rsidRPr="000A6EFB">
        <w:rPr>
          <w:rFonts w:hint="eastAsia"/>
          <w:b/>
          <w:bCs/>
          <w:sz w:val="22"/>
          <w:szCs w:val="24"/>
        </w:rPr>
        <w:t>文学政治</w:t>
      </w:r>
      <w:r w:rsidR="00E91735">
        <w:rPr>
          <w:rFonts w:hint="eastAsia"/>
          <w:b/>
          <w:bCs/>
          <w:sz w:val="22"/>
          <w:szCs w:val="24"/>
        </w:rPr>
        <w:t>——</w:t>
      </w:r>
      <w:r w:rsidR="00A2238B">
        <w:rPr>
          <w:rFonts w:hint="eastAsia"/>
          <w:b/>
          <w:bCs/>
          <w:sz w:val="22"/>
          <w:szCs w:val="24"/>
        </w:rPr>
        <w:t>仰望星空</w:t>
      </w:r>
      <w:r w:rsidR="007B27EC">
        <w:rPr>
          <w:rFonts w:hint="eastAsia"/>
          <w:b/>
          <w:bCs/>
          <w:sz w:val="22"/>
          <w:szCs w:val="24"/>
        </w:rPr>
        <w:t>却不</w:t>
      </w:r>
      <w:r w:rsidR="001109D1">
        <w:rPr>
          <w:rFonts w:hint="eastAsia"/>
          <w:b/>
          <w:bCs/>
          <w:sz w:val="22"/>
          <w:szCs w:val="24"/>
        </w:rPr>
        <w:t>懂</w:t>
      </w:r>
      <w:r w:rsidR="007B27EC">
        <w:rPr>
          <w:rFonts w:hint="eastAsia"/>
          <w:b/>
          <w:bCs/>
          <w:sz w:val="22"/>
          <w:szCs w:val="24"/>
        </w:rPr>
        <w:t>脚踏实地</w:t>
      </w:r>
    </w:p>
    <w:p w14:paraId="3393F991" w14:textId="4ED9F8A8" w:rsidR="003C771A" w:rsidRDefault="00517983" w:rsidP="003C771A">
      <w:pPr>
        <w:pStyle w:val="a7"/>
        <w:ind w:left="792" w:firstLineChars="0"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我认</w:t>
      </w:r>
      <w:r w:rsidR="00F47CCC">
        <w:rPr>
          <w:rFonts w:hint="eastAsia"/>
          <w:sz w:val="22"/>
          <w:szCs w:val="24"/>
        </w:rPr>
        <w:t>为</w:t>
      </w:r>
      <w:r w:rsidR="00DB076A">
        <w:rPr>
          <w:rFonts w:hint="eastAsia"/>
          <w:sz w:val="22"/>
          <w:szCs w:val="24"/>
        </w:rPr>
        <w:t>本书</w:t>
      </w:r>
      <w:r w:rsidR="00F47CCC">
        <w:rPr>
          <w:rFonts w:hint="eastAsia"/>
          <w:sz w:val="22"/>
          <w:szCs w:val="24"/>
        </w:rPr>
        <w:t>最有意思的</w:t>
      </w:r>
      <w:r w:rsidR="00EA05F0">
        <w:rPr>
          <w:rFonts w:hint="eastAsia"/>
          <w:sz w:val="22"/>
          <w:szCs w:val="24"/>
        </w:rPr>
        <w:t>观点</w:t>
      </w:r>
      <w:r w:rsidR="009E12C6">
        <w:rPr>
          <w:rFonts w:hint="eastAsia"/>
          <w:sz w:val="22"/>
          <w:szCs w:val="24"/>
        </w:rPr>
        <w:t>就</w:t>
      </w:r>
      <w:r w:rsidR="00DE7A62">
        <w:rPr>
          <w:rFonts w:hint="eastAsia"/>
          <w:sz w:val="22"/>
          <w:szCs w:val="24"/>
        </w:rPr>
        <w:t>是</w:t>
      </w:r>
      <w:r w:rsidR="00214BD8">
        <w:rPr>
          <w:rFonts w:hint="eastAsia"/>
          <w:sz w:val="22"/>
          <w:szCs w:val="24"/>
        </w:rPr>
        <w:t>：</w:t>
      </w:r>
      <w:r w:rsidR="003C6A3C">
        <w:rPr>
          <w:rFonts w:hint="eastAsia"/>
          <w:sz w:val="22"/>
          <w:szCs w:val="24"/>
        </w:rPr>
        <w:t>旧制度下人民的政治参与意识</w:t>
      </w:r>
      <w:r w:rsidR="00814BBE">
        <w:rPr>
          <w:rFonts w:hint="eastAsia"/>
          <w:sz w:val="22"/>
          <w:szCs w:val="24"/>
        </w:rPr>
        <w:t>是以“文学政治”形式体现的</w:t>
      </w:r>
      <w:r w:rsidR="008B35ED">
        <w:rPr>
          <w:rFonts w:hint="eastAsia"/>
          <w:sz w:val="22"/>
          <w:szCs w:val="24"/>
        </w:rPr>
        <w:t>！</w:t>
      </w:r>
    </w:p>
    <w:p w14:paraId="2DF0F8DF" w14:textId="77777777" w:rsidR="004470AA" w:rsidRDefault="00A36849" w:rsidP="003C771A">
      <w:pPr>
        <w:pStyle w:val="a7"/>
        <w:ind w:left="792" w:firstLineChars="0"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如</w:t>
      </w:r>
      <w:r w:rsidR="00244653">
        <w:rPr>
          <w:rFonts w:hint="eastAsia"/>
          <w:sz w:val="22"/>
          <w:szCs w:val="24"/>
        </w:rPr>
        <w:t>前所述，</w:t>
      </w:r>
      <w:r w:rsidR="003540D0">
        <w:rPr>
          <w:rFonts w:hint="eastAsia"/>
          <w:sz w:val="22"/>
          <w:szCs w:val="24"/>
        </w:rPr>
        <w:t>法国平民</w:t>
      </w:r>
      <w:r w:rsidR="00D2541A">
        <w:rPr>
          <w:rFonts w:hint="eastAsia"/>
          <w:sz w:val="22"/>
          <w:szCs w:val="24"/>
        </w:rPr>
        <w:t>对</w:t>
      </w:r>
      <w:r w:rsidR="00DA70C9">
        <w:rPr>
          <w:rFonts w:hint="eastAsia"/>
          <w:sz w:val="22"/>
          <w:szCs w:val="24"/>
        </w:rPr>
        <w:t>政府十分信任，</w:t>
      </w:r>
      <w:r w:rsidR="00FC4345">
        <w:rPr>
          <w:rFonts w:hint="eastAsia"/>
          <w:sz w:val="22"/>
          <w:szCs w:val="24"/>
        </w:rPr>
        <w:t>但</w:t>
      </w:r>
      <w:r w:rsidR="0012326C">
        <w:rPr>
          <w:rFonts w:hint="eastAsia"/>
          <w:sz w:val="22"/>
          <w:szCs w:val="24"/>
        </w:rPr>
        <w:t>对身边收税的贵族</w:t>
      </w:r>
      <w:r w:rsidR="00E66A64">
        <w:rPr>
          <w:rFonts w:hint="eastAsia"/>
          <w:sz w:val="22"/>
          <w:szCs w:val="24"/>
        </w:rPr>
        <w:t>必然</w:t>
      </w:r>
      <w:r w:rsidR="008F1188">
        <w:rPr>
          <w:rFonts w:hint="eastAsia"/>
          <w:sz w:val="22"/>
          <w:szCs w:val="24"/>
        </w:rPr>
        <w:t>心怀恨意</w:t>
      </w:r>
      <w:r w:rsidR="003B6AF6">
        <w:rPr>
          <w:rFonts w:hint="eastAsia"/>
          <w:sz w:val="22"/>
          <w:szCs w:val="24"/>
        </w:rPr>
        <w:t>。这</w:t>
      </w:r>
      <w:r w:rsidR="00130825">
        <w:rPr>
          <w:rFonts w:hint="eastAsia"/>
          <w:sz w:val="22"/>
          <w:szCs w:val="24"/>
        </w:rPr>
        <w:t>些恨意</w:t>
      </w:r>
      <w:r w:rsidR="00BD6416">
        <w:rPr>
          <w:rFonts w:hint="eastAsia"/>
          <w:sz w:val="22"/>
          <w:szCs w:val="24"/>
        </w:rPr>
        <w:t>在</w:t>
      </w:r>
      <w:r w:rsidR="004A41E2">
        <w:rPr>
          <w:rFonts w:hint="eastAsia"/>
          <w:sz w:val="22"/>
          <w:szCs w:val="24"/>
        </w:rPr>
        <w:t>不断激发着</w:t>
      </w:r>
      <w:r w:rsidR="008328F2">
        <w:rPr>
          <w:rFonts w:hint="eastAsia"/>
          <w:sz w:val="22"/>
          <w:szCs w:val="24"/>
        </w:rPr>
        <w:t>法国人民对</w:t>
      </w:r>
      <w:r w:rsidR="002E5689">
        <w:rPr>
          <w:rFonts w:hint="eastAsia"/>
          <w:sz w:val="22"/>
          <w:szCs w:val="24"/>
        </w:rPr>
        <w:t>自由</w:t>
      </w:r>
      <w:r w:rsidR="001E1EBD">
        <w:rPr>
          <w:rFonts w:hint="eastAsia"/>
          <w:sz w:val="22"/>
          <w:szCs w:val="24"/>
        </w:rPr>
        <w:t>的</w:t>
      </w:r>
      <w:r w:rsidR="00BE57C9">
        <w:rPr>
          <w:rFonts w:hint="eastAsia"/>
          <w:sz w:val="22"/>
          <w:szCs w:val="24"/>
        </w:rPr>
        <w:t>追求</w:t>
      </w:r>
      <w:r w:rsidR="006D5931">
        <w:rPr>
          <w:rFonts w:hint="eastAsia"/>
          <w:sz w:val="22"/>
          <w:szCs w:val="24"/>
        </w:rPr>
        <w:t>；</w:t>
      </w:r>
      <w:r w:rsidR="006264C7">
        <w:rPr>
          <w:rFonts w:hint="eastAsia"/>
          <w:sz w:val="22"/>
          <w:szCs w:val="24"/>
        </w:rPr>
        <w:t>他们</w:t>
      </w:r>
      <w:r w:rsidR="00836FF7">
        <w:rPr>
          <w:rFonts w:hint="eastAsia"/>
          <w:sz w:val="22"/>
          <w:szCs w:val="24"/>
        </w:rPr>
        <w:t>对政府的信任导致</w:t>
      </w:r>
      <w:r w:rsidR="00464B17">
        <w:rPr>
          <w:rFonts w:hint="eastAsia"/>
          <w:sz w:val="22"/>
          <w:szCs w:val="24"/>
        </w:rPr>
        <w:t>他们普遍不关注如何通过选票、</w:t>
      </w:r>
      <w:r w:rsidR="00F04EC4">
        <w:rPr>
          <w:rFonts w:hint="eastAsia"/>
          <w:sz w:val="22"/>
          <w:szCs w:val="24"/>
        </w:rPr>
        <w:t>请愿等</w:t>
      </w:r>
      <w:r w:rsidR="00897F54">
        <w:rPr>
          <w:rFonts w:hint="eastAsia"/>
          <w:sz w:val="22"/>
          <w:szCs w:val="24"/>
        </w:rPr>
        <w:t>政治手段</w:t>
      </w:r>
      <w:r w:rsidR="003219D3">
        <w:rPr>
          <w:rFonts w:hint="eastAsia"/>
          <w:sz w:val="22"/>
          <w:szCs w:val="24"/>
        </w:rPr>
        <w:t>追求自由，</w:t>
      </w:r>
      <w:r w:rsidR="00071175">
        <w:rPr>
          <w:rFonts w:hint="eastAsia"/>
          <w:sz w:val="22"/>
          <w:szCs w:val="24"/>
        </w:rPr>
        <w:t>反而转向在</w:t>
      </w:r>
      <w:r w:rsidR="003D39E3">
        <w:rPr>
          <w:rFonts w:hint="eastAsia"/>
          <w:sz w:val="22"/>
          <w:szCs w:val="24"/>
        </w:rPr>
        <w:t>文学中</w:t>
      </w:r>
      <w:r w:rsidR="00934037">
        <w:rPr>
          <w:rFonts w:hint="eastAsia"/>
          <w:sz w:val="22"/>
          <w:szCs w:val="24"/>
        </w:rPr>
        <w:t>寻找空想的、高远的</w:t>
      </w:r>
      <w:r w:rsidR="00F84D45">
        <w:rPr>
          <w:rFonts w:hint="eastAsia"/>
          <w:sz w:val="22"/>
          <w:szCs w:val="24"/>
        </w:rPr>
        <w:t>、理想化与理论化的自由。</w:t>
      </w:r>
    </w:p>
    <w:p w14:paraId="4FFA4AA5" w14:textId="3656996B" w:rsidR="00BE7882" w:rsidRDefault="00EC7812" w:rsidP="003C771A">
      <w:pPr>
        <w:pStyle w:val="a7"/>
        <w:ind w:left="792" w:firstLineChars="0"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“文学政治”在</w:t>
      </w:r>
      <w:r w:rsidR="00F45F12">
        <w:rPr>
          <w:rFonts w:hint="eastAsia"/>
          <w:sz w:val="22"/>
          <w:szCs w:val="24"/>
        </w:rPr>
        <w:t>18世纪</w:t>
      </w:r>
      <w:r w:rsidR="005021BD">
        <w:rPr>
          <w:rFonts w:hint="eastAsia"/>
          <w:sz w:val="22"/>
          <w:szCs w:val="24"/>
        </w:rPr>
        <w:t>启蒙运动中</w:t>
      </w:r>
      <w:r w:rsidR="00FD155E">
        <w:rPr>
          <w:rFonts w:hint="eastAsia"/>
          <w:sz w:val="22"/>
          <w:szCs w:val="24"/>
        </w:rPr>
        <w:t>表现</w:t>
      </w:r>
      <w:r w:rsidR="00596658">
        <w:rPr>
          <w:rFonts w:hint="eastAsia"/>
          <w:sz w:val="22"/>
          <w:szCs w:val="24"/>
        </w:rPr>
        <w:t>得</w:t>
      </w:r>
      <w:r w:rsidR="00FD155E">
        <w:rPr>
          <w:rFonts w:hint="eastAsia"/>
          <w:sz w:val="22"/>
          <w:szCs w:val="24"/>
        </w:rPr>
        <w:t>淋漓尽致</w:t>
      </w:r>
      <w:r w:rsidR="00D7691E">
        <w:rPr>
          <w:rFonts w:hint="eastAsia"/>
          <w:sz w:val="22"/>
          <w:szCs w:val="24"/>
        </w:rPr>
        <w:t>——</w:t>
      </w:r>
      <w:r w:rsidR="00D97D57">
        <w:rPr>
          <w:rFonts w:hint="eastAsia"/>
          <w:sz w:val="22"/>
          <w:szCs w:val="24"/>
        </w:rPr>
        <w:t>不论《社会契约论》</w:t>
      </w:r>
      <w:r w:rsidR="006E0AEB">
        <w:rPr>
          <w:rFonts w:hint="eastAsia"/>
          <w:sz w:val="22"/>
          <w:szCs w:val="24"/>
        </w:rPr>
        <w:t>或</w:t>
      </w:r>
      <w:r w:rsidR="00E52C07">
        <w:rPr>
          <w:rFonts w:hint="eastAsia"/>
          <w:sz w:val="22"/>
          <w:szCs w:val="24"/>
        </w:rPr>
        <w:t>是</w:t>
      </w:r>
      <w:r w:rsidR="006E0AEB">
        <w:rPr>
          <w:rFonts w:hint="eastAsia"/>
          <w:sz w:val="22"/>
          <w:szCs w:val="24"/>
        </w:rPr>
        <w:t>《</w:t>
      </w:r>
      <w:r w:rsidR="009C1337">
        <w:rPr>
          <w:rFonts w:hint="eastAsia"/>
          <w:sz w:val="22"/>
          <w:szCs w:val="24"/>
        </w:rPr>
        <w:t>论法的精神</w:t>
      </w:r>
      <w:r w:rsidR="006E0AEB">
        <w:rPr>
          <w:rFonts w:hint="eastAsia"/>
          <w:sz w:val="22"/>
          <w:szCs w:val="24"/>
        </w:rPr>
        <w:t>》</w:t>
      </w:r>
      <w:r w:rsidR="007375DB">
        <w:rPr>
          <w:rFonts w:hint="eastAsia"/>
          <w:sz w:val="22"/>
          <w:szCs w:val="24"/>
        </w:rPr>
        <w:t>，</w:t>
      </w:r>
      <w:r w:rsidR="00EF2D52">
        <w:rPr>
          <w:rFonts w:hint="eastAsia"/>
          <w:sz w:val="22"/>
          <w:szCs w:val="24"/>
        </w:rPr>
        <w:t>其关注点</w:t>
      </w:r>
      <w:r w:rsidR="00A54EEF">
        <w:rPr>
          <w:rFonts w:hint="eastAsia"/>
          <w:sz w:val="22"/>
          <w:szCs w:val="24"/>
        </w:rPr>
        <w:t>都是</w:t>
      </w:r>
      <w:r w:rsidR="002E1B3C">
        <w:rPr>
          <w:rFonts w:hint="eastAsia"/>
          <w:sz w:val="22"/>
          <w:szCs w:val="24"/>
        </w:rPr>
        <w:t>自然法、人的理性与与生俱来的人权</w:t>
      </w:r>
      <w:r w:rsidR="00293BBB">
        <w:rPr>
          <w:rFonts w:hint="eastAsia"/>
          <w:sz w:val="22"/>
          <w:szCs w:val="24"/>
        </w:rPr>
        <w:t>这些虚空飘渺的概念，</w:t>
      </w:r>
      <w:r w:rsidR="006D68B5">
        <w:rPr>
          <w:rFonts w:hint="eastAsia"/>
          <w:sz w:val="22"/>
          <w:szCs w:val="24"/>
        </w:rPr>
        <w:t>而对</w:t>
      </w:r>
      <w:r w:rsidR="006962F4">
        <w:rPr>
          <w:rFonts w:hint="eastAsia"/>
          <w:sz w:val="22"/>
          <w:szCs w:val="24"/>
        </w:rPr>
        <w:t>社会现实</w:t>
      </w:r>
      <w:r w:rsidR="006816F9">
        <w:rPr>
          <w:rFonts w:hint="eastAsia"/>
          <w:sz w:val="22"/>
          <w:szCs w:val="24"/>
        </w:rPr>
        <w:t>论述尤为缺失。</w:t>
      </w:r>
      <w:r w:rsidR="00123785">
        <w:rPr>
          <w:rFonts w:hint="eastAsia"/>
          <w:sz w:val="22"/>
          <w:szCs w:val="24"/>
        </w:rPr>
        <w:t>因此，</w:t>
      </w:r>
      <w:r w:rsidR="00A36021">
        <w:rPr>
          <w:rFonts w:hint="eastAsia"/>
          <w:sz w:val="22"/>
          <w:szCs w:val="24"/>
        </w:rPr>
        <w:t>启蒙运动中的著作</w:t>
      </w:r>
      <w:r w:rsidR="00E30043">
        <w:rPr>
          <w:rFonts w:hint="eastAsia"/>
          <w:sz w:val="22"/>
          <w:szCs w:val="24"/>
        </w:rPr>
        <w:t>于后世更多成为了</w:t>
      </w:r>
      <w:r w:rsidR="003135A2">
        <w:rPr>
          <w:rFonts w:hint="eastAsia"/>
          <w:sz w:val="22"/>
          <w:szCs w:val="24"/>
        </w:rPr>
        <w:t>全人类的</w:t>
      </w:r>
      <w:r w:rsidR="00C939C3">
        <w:rPr>
          <w:rFonts w:hint="eastAsia"/>
          <w:sz w:val="22"/>
          <w:szCs w:val="24"/>
        </w:rPr>
        <w:t>哲学</w:t>
      </w:r>
      <w:r w:rsidR="006C7477">
        <w:rPr>
          <w:rFonts w:hint="eastAsia"/>
          <w:sz w:val="22"/>
          <w:szCs w:val="24"/>
        </w:rPr>
        <w:t>精神财富，</w:t>
      </w:r>
      <w:r w:rsidR="00BF420D">
        <w:rPr>
          <w:rFonts w:hint="eastAsia"/>
          <w:sz w:val="22"/>
          <w:szCs w:val="24"/>
        </w:rPr>
        <w:t>闪耀着理性的光辉；</w:t>
      </w:r>
      <w:r w:rsidR="002E078B">
        <w:rPr>
          <w:rFonts w:hint="eastAsia"/>
          <w:sz w:val="22"/>
          <w:szCs w:val="24"/>
        </w:rPr>
        <w:t>而对</w:t>
      </w:r>
      <w:r w:rsidR="006121D7">
        <w:rPr>
          <w:rFonts w:hint="eastAsia"/>
          <w:sz w:val="22"/>
          <w:szCs w:val="24"/>
        </w:rPr>
        <w:t>法国社会本身指导意义</w:t>
      </w:r>
      <w:r w:rsidR="00BF420D">
        <w:rPr>
          <w:rFonts w:hint="eastAsia"/>
          <w:sz w:val="22"/>
          <w:szCs w:val="24"/>
        </w:rPr>
        <w:t>并</w:t>
      </w:r>
      <w:r w:rsidR="006121D7">
        <w:rPr>
          <w:rFonts w:hint="eastAsia"/>
          <w:sz w:val="22"/>
          <w:szCs w:val="24"/>
        </w:rPr>
        <w:t>不大</w:t>
      </w:r>
      <w:r w:rsidR="00BF420D">
        <w:rPr>
          <w:rFonts w:hint="eastAsia"/>
          <w:sz w:val="22"/>
          <w:szCs w:val="24"/>
        </w:rPr>
        <w:t>。</w:t>
      </w:r>
    </w:p>
    <w:p w14:paraId="272C63F1" w14:textId="138E0D7F" w:rsidR="00605B65" w:rsidRDefault="00D94FF4" w:rsidP="00F02212">
      <w:pPr>
        <w:pStyle w:val="a7"/>
        <w:ind w:left="792" w:firstLineChars="0" w:firstLine="444"/>
        <w:rPr>
          <w:sz w:val="22"/>
          <w:szCs w:val="24"/>
        </w:rPr>
      </w:pPr>
      <w:r>
        <w:rPr>
          <w:rFonts w:hint="eastAsia"/>
          <w:sz w:val="22"/>
          <w:szCs w:val="24"/>
        </w:rPr>
        <w:t>就这样，</w:t>
      </w:r>
      <w:r w:rsidR="00AA4AF1">
        <w:rPr>
          <w:rFonts w:hint="eastAsia"/>
          <w:sz w:val="22"/>
          <w:szCs w:val="24"/>
        </w:rPr>
        <w:t>“有些人负责管理事务，另一些人负责引领思想。</w:t>
      </w:r>
      <w:r w:rsidR="00AA4AF1">
        <w:rPr>
          <w:sz w:val="22"/>
          <w:szCs w:val="24"/>
        </w:rPr>
        <w:t>”</w:t>
      </w:r>
      <w:r w:rsidR="00655AF0">
        <w:rPr>
          <w:rFonts w:hint="eastAsia"/>
          <w:sz w:val="22"/>
          <w:szCs w:val="24"/>
        </w:rPr>
        <w:t>人民在这</w:t>
      </w:r>
      <w:r w:rsidR="00AE6E6C">
        <w:rPr>
          <w:rFonts w:hint="eastAsia"/>
          <w:sz w:val="22"/>
          <w:szCs w:val="24"/>
        </w:rPr>
        <w:t>类“</w:t>
      </w:r>
      <w:r w:rsidR="00EA6D40">
        <w:rPr>
          <w:rFonts w:hint="eastAsia"/>
          <w:sz w:val="22"/>
          <w:szCs w:val="24"/>
        </w:rPr>
        <w:t>高远星空</w:t>
      </w:r>
      <w:r w:rsidR="00AE6E6C">
        <w:rPr>
          <w:rFonts w:hint="eastAsia"/>
          <w:sz w:val="22"/>
          <w:szCs w:val="24"/>
        </w:rPr>
        <w:t>”</w:t>
      </w:r>
      <w:r w:rsidR="00EA6D40">
        <w:rPr>
          <w:rFonts w:hint="eastAsia"/>
          <w:sz w:val="22"/>
          <w:szCs w:val="24"/>
        </w:rPr>
        <w:t>式</w:t>
      </w:r>
      <w:r w:rsidR="0073260F">
        <w:rPr>
          <w:rFonts w:hint="eastAsia"/>
          <w:sz w:val="22"/>
          <w:szCs w:val="24"/>
        </w:rPr>
        <w:t>的</w:t>
      </w:r>
      <w:r w:rsidR="00AE565E">
        <w:rPr>
          <w:rFonts w:hint="eastAsia"/>
          <w:sz w:val="22"/>
          <w:szCs w:val="24"/>
        </w:rPr>
        <w:t>理论指导下</w:t>
      </w:r>
      <w:r w:rsidR="00770104">
        <w:rPr>
          <w:rFonts w:hint="eastAsia"/>
          <w:sz w:val="22"/>
          <w:szCs w:val="24"/>
        </w:rPr>
        <w:t>，</w:t>
      </w:r>
      <w:r w:rsidR="00B23928">
        <w:rPr>
          <w:rFonts w:hint="eastAsia"/>
          <w:sz w:val="22"/>
          <w:szCs w:val="24"/>
        </w:rPr>
        <w:t>只能看到</w:t>
      </w:r>
      <w:r w:rsidR="008E1AE3">
        <w:rPr>
          <w:rFonts w:hint="eastAsia"/>
          <w:sz w:val="22"/>
          <w:szCs w:val="24"/>
        </w:rPr>
        <w:t>一个虚空</w:t>
      </w:r>
      <w:r w:rsidR="008A0FB0">
        <w:rPr>
          <w:rFonts w:hint="eastAsia"/>
          <w:sz w:val="22"/>
          <w:szCs w:val="24"/>
        </w:rPr>
        <w:t>飘渺的</w:t>
      </w:r>
      <w:r w:rsidR="000E34A7">
        <w:rPr>
          <w:rFonts w:hint="eastAsia"/>
          <w:sz w:val="22"/>
          <w:szCs w:val="24"/>
        </w:rPr>
        <w:t>理想社会</w:t>
      </w:r>
      <w:r w:rsidR="00C9510B">
        <w:rPr>
          <w:rFonts w:hint="eastAsia"/>
          <w:sz w:val="22"/>
          <w:szCs w:val="24"/>
        </w:rPr>
        <w:t>；而又缺少方法论，</w:t>
      </w:r>
      <w:r w:rsidR="00BD4F73">
        <w:rPr>
          <w:rFonts w:hint="eastAsia"/>
          <w:sz w:val="22"/>
          <w:szCs w:val="24"/>
        </w:rPr>
        <w:lastRenderedPageBreak/>
        <w:t>只觉得</w:t>
      </w:r>
      <w:r w:rsidR="00BF5B9B">
        <w:rPr>
          <w:rFonts w:hint="eastAsia"/>
          <w:sz w:val="22"/>
          <w:szCs w:val="24"/>
        </w:rPr>
        <w:t>眼前</w:t>
      </w:r>
      <w:r w:rsidR="00943CA9">
        <w:rPr>
          <w:rFonts w:hint="eastAsia"/>
          <w:sz w:val="22"/>
          <w:szCs w:val="24"/>
        </w:rPr>
        <w:t>存在的一切制度</w:t>
      </w:r>
      <w:r w:rsidR="00BE2803">
        <w:rPr>
          <w:rFonts w:hint="eastAsia"/>
          <w:sz w:val="22"/>
          <w:szCs w:val="24"/>
        </w:rPr>
        <w:t>都是可恶的</w:t>
      </w:r>
      <w:r w:rsidR="0086463C">
        <w:rPr>
          <w:rFonts w:hint="eastAsia"/>
          <w:sz w:val="22"/>
          <w:szCs w:val="24"/>
        </w:rPr>
        <w:t>、应当摧毁的</w:t>
      </w:r>
      <w:r w:rsidR="00E92D21">
        <w:rPr>
          <w:rFonts w:hint="eastAsia"/>
          <w:sz w:val="22"/>
          <w:szCs w:val="24"/>
        </w:rPr>
        <w:t>。法国人</w:t>
      </w:r>
      <w:r w:rsidR="004955CF">
        <w:rPr>
          <w:rFonts w:hint="eastAsia"/>
          <w:sz w:val="22"/>
          <w:szCs w:val="24"/>
        </w:rPr>
        <w:t>民届时追求的</w:t>
      </w:r>
      <w:r w:rsidR="00EE437C">
        <w:rPr>
          <w:rFonts w:hint="eastAsia"/>
          <w:sz w:val="22"/>
          <w:szCs w:val="24"/>
        </w:rPr>
        <w:t>自由，</w:t>
      </w:r>
      <w:r w:rsidR="00E166AF">
        <w:rPr>
          <w:rFonts w:hint="eastAsia"/>
          <w:sz w:val="22"/>
          <w:szCs w:val="24"/>
        </w:rPr>
        <w:t>在实质上是“</w:t>
      </w:r>
      <w:r w:rsidR="002F71AA">
        <w:rPr>
          <w:rFonts w:hint="eastAsia"/>
          <w:sz w:val="22"/>
          <w:szCs w:val="24"/>
        </w:rPr>
        <w:t>学术自由</w:t>
      </w:r>
      <w:r w:rsidR="00E166AF">
        <w:rPr>
          <w:rFonts w:hint="eastAsia"/>
          <w:sz w:val="22"/>
          <w:szCs w:val="24"/>
        </w:rPr>
        <w:t>“</w:t>
      </w:r>
      <w:r w:rsidR="002F71AA">
        <w:rPr>
          <w:rFonts w:hint="eastAsia"/>
          <w:sz w:val="22"/>
          <w:szCs w:val="24"/>
        </w:rPr>
        <w:t>、是表达自己</w:t>
      </w:r>
      <w:r w:rsidR="00D87BA7">
        <w:rPr>
          <w:rFonts w:hint="eastAsia"/>
          <w:sz w:val="22"/>
          <w:szCs w:val="24"/>
        </w:rPr>
        <w:t>文学性的</w:t>
      </w:r>
      <w:r w:rsidR="000176FE">
        <w:rPr>
          <w:rFonts w:hint="eastAsia"/>
          <w:sz w:val="22"/>
          <w:szCs w:val="24"/>
        </w:rPr>
        <w:t>社会理想的自由，</w:t>
      </w:r>
      <w:r w:rsidR="00EA515B">
        <w:rPr>
          <w:rFonts w:hint="eastAsia"/>
          <w:sz w:val="22"/>
          <w:szCs w:val="24"/>
        </w:rPr>
        <w:t>而非</w:t>
      </w:r>
      <w:r w:rsidR="00936AF8">
        <w:rPr>
          <w:rFonts w:hint="eastAsia"/>
          <w:sz w:val="22"/>
          <w:szCs w:val="24"/>
        </w:rPr>
        <w:t>实质性的政治自由。</w:t>
      </w:r>
      <w:r w:rsidR="002C670F">
        <w:rPr>
          <w:rFonts w:hint="eastAsia"/>
          <w:sz w:val="22"/>
          <w:szCs w:val="24"/>
        </w:rPr>
        <w:t>他们</w:t>
      </w:r>
      <w:r w:rsidR="004D4155">
        <w:rPr>
          <w:rFonts w:hint="eastAsia"/>
          <w:sz w:val="22"/>
          <w:szCs w:val="24"/>
        </w:rPr>
        <w:t>”</w:t>
      </w:r>
      <w:r w:rsidR="002C670F">
        <w:rPr>
          <w:rFonts w:hint="eastAsia"/>
          <w:sz w:val="22"/>
          <w:szCs w:val="24"/>
        </w:rPr>
        <w:t>从未想过</w:t>
      </w:r>
      <w:r w:rsidR="00941AC9">
        <w:rPr>
          <w:rFonts w:hint="eastAsia"/>
          <w:sz w:val="22"/>
          <w:szCs w:val="24"/>
        </w:rPr>
        <w:t>区分而不是拆分执行权与监督权</w:t>
      </w:r>
      <w:r w:rsidR="004D4155">
        <w:rPr>
          <w:rFonts w:hint="eastAsia"/>
          <w:sz w:val="22"/>
          <w:szCs w:val="24"/>
        </w:rPr>
        <w:t>“</w:t>
      </w:r>
      <w:r w:rsidR="00F342A0">
        <w:rPr>
          <w:rFonts w:hint="eastAsia"/>
          <w:sz w:val="22"/>
          <w:szCs w:val="24"/>
        </w:rPr>
        <w:t>。</w:t>
      </w:r>
    </w:p>
    <w:p w14:paraId="70622AC9" w14:textId="05F871A4" w:rsidR="002E3654" w:rsidRPr="00F02212" w:rsidRDefault="009E0B88" w:rsidP="00F02212">
      <w:pPr>
        <w:pStyle w:val="a7"/>
        <w:ind w:left="792" w:firstLineChars="0" w:firstLine="444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“文学政治“</w:t>
      </w:r>
      <w:r w:rsidR="00871FD1">
        <w:rPr>
          <w:rFonts w:hint="eastAsia"/>
          <w:sz w:val="22"/>
          <w:szCs w:val="24"/>
        </w:rPr>
        <w:t>及其</w:t>
      </w:r>
      <w:r w:rsidR="00130C03">
        <w:rPr>
          <w:rFonts w:hint="eastAsia"/>
          <w:sz w:val="22"/>
          <w:szCs w:val="24"/>
        </w:rPr>
        <w:t>作用下的群众心理，</w:t>
      </w:r>
      <w:r w:rsidR="00BC167D">
        <w:rPr>
          <w:rFonts w:hint="eastAsia"/>
          <w:sz w:val="22"/>
          <w:szCs w:val="24"/>
        </w:rPr>
        <w:t>解释了大革命为什么</w:t>
      </w:r>
      <w:r w:rsidR="00756082">
        <w:rPr>
          <w:rFonts w:hint="eastAsia"/>
          <w:sz w:val="22"/>
          <w:szCs w:val="24"/>
        </w:rPr>
        <w:t>处于无政府状态，</w:t>
      </w:r>
      <w:r w:rsidR="00BC167D">
        <w:rPr>
          <w:rFonts w:hint="eastAsia"/>
          <w:sz w:val="22"/>
          <w:szCs w:val="24"/>
        </w:rPr>
        <w:t>有一种”</w:t>
      </w:r>
      <w:r w:rsidR="00A873FA">
        <w:rPr>
          <w:rFonts w:hint="eastAsia"/>
          <w:sz w:val="22"/>
          <w:szCs w:val="24"/>
        </w:rPr>
        <w:t>摧毁一切的热情</w:t>
      </w:r>
      <w:r w:rsidR="00BC167D">
        <w:rPr>
          <w:rFonts w:hint="eastAsia"/>
          <w:sz w:val="22"/>
          <w:szCs w:val="24"/>
        </w:rPr>
        <w:t>“</w:t>
      </w:r>
      <w:r w:rsidR="00A873FA">
        <w:rPr>
          <w:rFonts w:hint="eastAsia"/>
          <w:sz w:val="22"/>
          <w:szCs w:val="24"/>
        </w:rPr>
        <w:t>，</w:t>
      </w:r>
      <w:r w:rsidR="00742703">
        <w:rPr>
          <w:rFonts w:hint="eastAsia"/>
          <w:sz w:val="22"/>
          <w:szCs w:val="24"/>
        </w:rPr>
        <w:t>为什么</w:t>
      </w:r>
      <w:r w:rsidR="00A2246E">
        <w:rPr>
          <w:rFonts w:hint="eastAsia"/>
          <w:sz w:val="22"/>
          <w:szCs w:val="24"/>
        </w:rPr>
        <w:t>革命群众先</w:t>
      </w:r>
      <w:r w:rsidR="006B191F">
        <w:rPr>
          <w:rFonts w:hint="eastAsia"/>
          <w:sz w:val="22"/>
          <w:szCs w:val="24"/>
        </w:rPr>
        <w:t>热衷于革命</w:t>
      </w:r>
      <w:r w:rsidR="001F41BD">
        <w:rPr>
          <w:rFonts w:hint="eastAsia"/>
          <w:sz w:val="22"/>
          <w:szCs w:val="24"/>
        </w:rPr>
        <w:t>后又</w:t>
      </w:r>
      <w:r w:rsidR="006E25BB">
        <w:rPr>
          <w:rFonts w:hint="eastAsia"/>
          <w:sz w:val="22"/>
          <w:szCs w:val="24"/>
        </w:rPr>
        <w:t>要求自由，</w:t>
      </w:r>
      <w:r w:rsidR="003104F1">
        <w:rPr>
          <w:rFonts w:hint="eastAsia"/>
          <w:sz w:val="22"/>
          <w:szCs w:val="24"/>
        </w:rPr>
        <w:t>以及</w:t>
      </w:r>
      <w:r w:rsidR="00C453EB">
        <w:rPr>
          <w:rFonts w:hint="eastAsia"/>
          <w:sz w:val="22"/>
          <w:szCs w:val="24"/>
        </w:rPr>
        <w:t>为什么</w:t>
      </w:r>
      <w:r w:rsidR="00BC00E8">
        <w:rPr>
          <w:rFonts w:hint="eastAsia"/>
          <w:sz w:val="22"/>
          <w:szCs w:val="24"/>
        </w:rPr>
        <w:t>在</w:t>
      </w:r>
      <w:r w:rsidR="002F5EA9">
        <w:rPr>
          <w:rFonts w:hint="eastAsia"/>
          <w:sz w:val="22"/>
          <w:szCs w:val="24"/>
        </w:rPr>
        <w:t>革命</w:t>
      </w:r>
      <w:r w:rsidR="00DA439E">
        <w:rPr>
          <w:rFonts w:hint="eastAsia"/>
          <w:sz w:val="22"/>
          <w:szCs w:val="24"/>
        </w:rPr>
        <w:t>群众</w:t>
      </w:r>
      <w:r w:rsidR="002F5EA9">
        <w:rPr>
          <w:rFonts w:hint="eastAsia"/>
          <w:sz w:val="22"/>
          <w:szCs w:val="24"/>
        </w:rPr>
        <w:t>摧毁一切</w:t>
      </w:r>
      <w:r w:rsidR="00635FA3">
        <w:rPr>
          <w:rFonts w:hint="eastAsia"/>
          <w:sz w:val="22"/>
          <w:szCs w:val="24"/>
        </w:rPr>
        <w:t>形式后，</w:t>
      </w:r>
      <w:r w:rsidR="009F4091">
        <w:rPr>
          <w:rFonts w:hint="eastAsia"/>
          <w:sz w:val="22"/>
          <w:szCs w:val="24"/>
        </w:rPr>
        <w:t>封建思想几乎</w:t>
      </w:r>
      <w:r w:rsidR="003708B8">
        <w:rPr>
          <w:rFonts w:hint="eastAsia"/>
          <w:sz w:val="22"/>
          <w:szCs w:val="24"/>
        </w:rPr>
        <w:t>未被动摇，</w:t>
      </w:r>
      <w:r w:rsidR="00987CEE">
        <w:rPr>
          <w:rFonts w:hint="eastAsia"/>
          <w:sz w:val="22"/>
          <w:szCs w:val="24"/>
        </w:rPr>
        <w:t>并在革命后多次</w:t>
      </w:r>
      <w:r w:rsidR="00212B38">
        <w:rPr>
          <w:rFonts w:hint="eastAsia"/>
          <w:sz w:val="22"/>
          <w:szCs w:val="24"/>
        </w:rPr>
        <w:t>抬头</w:t>
      </w:r>
      <w:r w:rsidR="00627A2B">
        <w:rPr>
          <w:rFonts w:hint="eastAsia"/>
          <w:sz w:val="22"/>
          <w:szCs w:val="24"/>
        </w:rPr>
        <w:t>——</w:t>
      </w:r>
      <w:r w:rsidR="00E85834">
        <w:rPr>
          <w:rFonts w:hint="eastAsia"/>
          <w:sz w:val="22"/>
          <w:szCs w:val="24"/>
        </w:rPr>
        <w:t>就像</w:t>
      </w:r>
      <w:r w:rsidR="0031234E">
        <w:rPr>
          <w:rFonts w:hint="eastAsia"/>
          <w:sz w:val="22"/>
          <w:szCs w:val="24"/>
        </w:rPr>
        <w:t>”自由的头颅</w:t>
      </w:r>
      <w:r w:rsidR="00963DED">
        <w:rPr>
          <w:rFonts w:hint="eastAsia"/>
          <w:sz w:val="22"/>
          <w:szCs w:val="24"/>
        </w:rPr>
        <w:t>衔接在一个</w:t>
      </w:r>
      <w:r w:rsidR="00CC527D">
        <w:rPr>
          <w:rFonts w:hint="eastAsia"/>
          <w:sz w:val="22"/>
          <w:szCs w:val="24"/>
        </w:rPr>
        <w:t>被奴役的躯体上</w:t>
      </w:r>
      <w:r w:rsidR="0031234E">
        <w:rPr>
          <w:rFonts w:hint="eastAsia"/>
          <w:sz w:val="22"/>
          <w:szCs w:val="24"/>
        </w:rPr>
        <w:t>“</w:t>
      </w:r>
      <w:r w:rsidR="00212B38">
        <w:rPr>
          <w:rFonts w:hint="eastAsia"/>
          <w:sz w:val="22"/>
          <w:szCs w:val="24"/>
        </w:rPr>
        <w:t>。</w:t>
      </w:r>
    </w:p>
    <w:p w14:paraId="1100619B" w14:textId="77777777" w:rsidR="00D01DC1" w:rsidRDefault="009A6813" w:rsidP="00D01DC1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托克维尔悖论之我观</w:t>
      </w:r>
    </w:p>
    <w:p w14:paraId="44BD9A10" w14:textId="06755333" w:rsidR="001D1CCB" w:rsidRDefault="00414327" w:rsidP="007466B9">
      <w:pPr>
        <w:pStyle w:val="a7"/>
        <w:ind w:left="792" w:firstLine="440"/>
        <w:rPr>
          <w:sz w:val="22"/>
          <w:szCs w:val="24"/>
        </w:rPr>
      </w:pPr>
      <w:r w:rsidRPr="00D01DC1">
        <w:rPr>
          <w:rFonts w:hint="eastAsia"/>
          <w:sz w:val="22"/>
          <w:szCs w:val="24"/>
        </w:rPr>
        <w:t>托克维尔悖论——</w:t>
      </w:r>
      <w:r w:rsidR="00966F6A" w:rsidRPr="00D01DC1">
        <w:rPr>
          <w:rFonts w:hint="eastAsia"/>
          <w:b/>
          <w:bCs/>
          <w:sz w:val="22"/>
          <w:szCs w:val="24"/>
        </w:rPr>
        <w:t>“</w:t>
      </w:r>
      <w:r w:rsidR="005429E0" w:rsidRPr="00D01DC1">
        <w:rPr>
          <w:rFonts w:hint="eastAsia"/>
          <w:sz w:val="22"/>
          <w:szCs w:val="24"/>
        </w:rPr>
        <w:t>大革命</w:t>
      </w:r>
      <w:r w:rsidR="009B79E4" w:rsidRPr="00D01DC1">
        <w:rPr>
          <w:rFonts w:hint="eastAsia"/>
          <w:sz w:val="22"/>
          <w:szCs w:val="24"/>
        </w:rPr>
        <w:t>在越松动的体制下</w:t>
      </w:r>
      <w:r w:rsidR="00873E29" w:rsidRPr="00D01DC1">
        <w:rPr>
          <w:rFonts w:hint="eastAsia"/>
          <w:sz w:val="22"/>
          <w:szCs w:val="24"/>
        </w:rPr>
        <w:t>越</w:t>
      </w:r>
      <w:r w:rsidR="003F34ED" w:rsidRPr="00D01DC1">
        <w:rPr>
          <w:rFonts w:hint="eastAsia"/>
          <w:sz w:val="22"/>
          <w:szCs w:val="24"/>
        </w:rPr>
        <w:t>容易</w:t>
      </w:r>
      <w:r w:rsidR="00E24CC6" w:rsidRPr="00D01DC1">
        <w:rPr>
          <w:rFonts w:hint="eastAsia"/>
          <w:sz w:val="22"/>
          <w:szCs w:val="24"/>
        </w:rPr>
        <w:t>进行</w:t>
      </w:r>
      <w:r w:rsidR="00E32090" w:rsidRPr="00D01DC1">
        <w:rPr>
          <w:rFonts w:hint="eastAsia"/>
          <w:sz w:val="22"/>
          <w:szCs w:val="24"/>
        </w:rPr>
        <w:t>。</w:t>
      </w:r>
      <w:r w:rsidR="00E24CC6" w:rsidRPr="00D01DC1">
        <w:rPr>
          <w:rFonts w:hint="eastAsia"/>
          <w:sz w:val="22"/>
          <w:szCs w:val="24"/>
        </w:rPr>
        <w:t>“</w:t>
      </w:r>
      <w:r w:rsidR="008C6456" w:rsidRPr="00D01DC1">
        <w:rPr>
          <w:rFonts w:hint="eastAsia"/>
          <w:sz w:val="22"/>
          <w:szCs w:val="24"/>
        </w:rPr>
        <w:t>是本书</w:t>
      </w:r>
      <w:r w:rsidR="00E97240">
        <w:rPr>
          <w:rFonts w:hint="eastAsia"/>
          <w:sz w:val="22"/>
          <w:szCs w:val="24"/>
        </w:rPr>
        <w:t>最</w:t>
      </w:r>
      <w:r w:rsidR="004862B5">
        <w:rPr>
          <w:rFonts w:hint="eastAsia"/>
          <w:sz w:val="22"/>
          <w:szCs w:val="24"/>
        </w:rPr>
        <w:t>具争议的观点。</w:t>
      </w:r>
      <w:r w:rsidR="007B251E">
        <w:rPr>
          <w:rFonts w:hint="eastAsia"/>
          <w:sz w:val="22"/>
          <w:szCs w:val="24"/>
        </w:rPr>
        <w:t>其亦可表述为，</w:t>
      </w:r>
      <w:r w:rsidR="00517B11">
        <w:rPr>
          <w:rFonts w:hint="eastAsia"/>
          <w:sz w:val="22"/>
          <w:szCs w:val="24"/>
        </w:rPr>
        <w:t>革命</w:t>
      </w:r>
      <w:r w:rsidR="00146D9E">
        <w:rPr>
          <w:rFonts w:hint="eastAsia"/>
          <w:sz w:val="22"/>
          <w:szCs w:val="24"/>
        </w:rPr>
        <w:t>并未发生在</w:t>
      </w:r>
      <w:r w:rsidR="006E7ADF">
        <w:rPr>
          <w:rFonts w:hint="eastAsia"/>
          <w:sz w:val="22"/>
          <w:szCs w:val="24"/>
        </w:rPr>
        <w:t>人民</w:t>
      </w:r>
      <w:r w:rsidR="007714A2">
        <w:rPr>
          <w:rFonts w:hint="eastAsia"/>
          <w:sz w:val="22"/>
          <w:szCs w:val="24"/>
        </w:rPr>
        <w:t>最受压迫的</w:t>
      </w:r>
      <w:r w:rsidR="002052F2">
        <w:rPr>
          <w:rFonts w:hint="eastAsia"/>
          <w:sz w:val="22"/>
          <w:szCs w:val="24"/>
        </w:rPr>
        <w:t>路易十四时期，</w:t>
      </w:r>
      <w:r w:rsidR="008C7D05">
        <w:rPr>
          <w:rFonts w:hint="eastAsia"/>
          <w:sz w:val="22"/>
          <w:szCs w:val="24"/>
        </w:rPr>
        <w:t>反而是</w:t>
      </w:r>
      <w:r w:rsidR="008117C1">
        <w:rPr>
          <w:rFonts w:hint="eastAsia"/>
          <w:sz w:val="22"/>
          <w:szCs w:val="24"/>
        </w:rPr>
        <w:t>路易十</w:t>
      </w:r>
      <w:r w:rsidR="00D970E1">
        <w:rPr>
          <w:rFonts w:hint="eastAsia"/>
          <w:sz w:val="22"/>
          <w:szCs w:val="24"/>
        </w:rPr>
        <w:t>五</w:t>
      </w:r>
      <w:r w:rsidR="00BA1A12">
        <w:rPr>
          <w:rFonts w:hint="eastAsia"/>
          <w:sz w:val="22"/>
          <w:szCs w:val="24"/>
        </w:rPr>
        <w:t>尝试通过</w:t>
      </w:r>
      <w:r w:rsidR="00806EF7">
        <w:rPr>
          <w:rFonts w:hint="eastAsia"/>
          <w:sz w:val="22"/>
          <w:szCs w:val="24"/>
        </w:rPr>
        <w:t>改革调节社会矛盾</w:t>
      </w:r>
      <w:r w:rsidR="008924E9">
        <w:rPr>
          <w:rFonts w:hint="eastAsia"/>
          <w:sz w:val="22"/>
          <w:szCs w:val="24"/>
        </w:rPr>
        <w:t>后，</w:t>
      </w:r>
      <w:r w:rsidR="00B00DEC">
        <w:rPr>
          <w:rFonts w:hint="eastAsia"/>
          <w:sz w:val="22"/>
          <w:szCs w:val="24"/>
        </w:rPr>
        <w:t>封建社会最繁荣的</w:t>
      </w:r>
      <w:r w:rsidR="00BC0B53">
        <w:rPr>
          <w:rFonts w:hint="eastAsia"/>
          <w:sz w:val="22"/>
          <w:szCs w:val="24"/>
        </w:rPr>
        <w:t>路易十六</w:t>
      </w:r>
      <w:r w:rsidR="00B00DEC">
        <w:rPr>
          <w:rFonts w:hint="eastAsia"/>
          <w:sz w:val="22"/>
          <w:szCs w:val="24"/>
        </w:rPr>
        <w:t>时期</w:t>
      </w:r>
      <w:r w:rsidR="004D6F49">
        <w:rPr>
          <w:rFonts w:hint="eastAsia"/>
          <w:sz w:val="22"/>
          <w:szCs w:val="24"/>
        </w:rPr>
        <w:t>。</w:t>
      </w:r>
    </w:p>
    <w:p w14:paraId="4ABD7B8D" w14:textId="150A5257" w:rsidR="00D43FBE" w:rsidRDefault="00C45071" w:rsidP="007466B9">
      <w:pPr>
        <w:pStyle w:val="a7"/>
        <w:ind w:left="79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阅读全书，</w:t>
      </w:r>
      <w:r w:rsidR="001A0103">
        <w:rPr>
          <w:rFonts w:hint="eastAsia"/>
          <w:sz w:val="22"/>
          <w:szCs w:val="24"/>
        </w:rPr>
        <w:t>我</w:t>
      </w:r>
      <w:r w:rsidR="009153EA">
        <w:rPr>
          <w:rFonts w:hint="eastAsia"/>
          <w:sz w:val="22"/>
          <w:szCs w:val="24"/>
        </w:rPr>
        <w:t>的理解</w:t>
      </w:r>
      <w:r w:rsidR="000244FF">
        <w:rPr>
          <w:rFonts w:hint="eastAsia"/>
          <w:sz w:val="22"/>
          <w:szCs w:val="24"/>
        </w:rPr>
        <w:t>整理</w:t>
      </w:r>
      <w:r w:rsidR="007B79F0">
        <w:rPr>
          <w:rFonts w:hint="eastAsia"/>
          <w:sz w:val="22"/>
          <w:szCs w:val="24"/>
        </w:rPr>
        <w:t>如下：</w:t>
      </w:r>
    </w:p>
    <w:p w14:paraId="076AD50D" w14:textId="287C14FD" w:rsidR="00DA3679" w:rsidRPr="0006437E" w:rsidRDefault="00055028" w:rsidP="00DA3679">
      <w:pPr>
        <w:pStyle w:val="a7"/>
        <w:numPr>
          <w:ilvl w:val="0"/>
          <w:numId w:val="9"/>
        </w:numPr>
        <w:ind w:firstLineChars="0"/>
        <w:rPr>
          <w:b/>
          <w:bCs/>
          <w:sz w:val="22"/>
          <w:szCs w:val="24"/>
        </w:rPr>
      </w:pPr>
      <w:r w:rsidRPr="0006437E">
        <w:rPr>
          <w:rFonts w:hint="eastAsia"/>
          <w:b/>
          <w:bCs/>
          <w:sz w:val="22"/>
          <w:szCs w:val="24"/>
        </w:rPr>
        <w:t>路易十六</w:t>
      </w:r>
      <w:r w:rsidR="00B67375" w:rsidRPr="0006437E">
        <w:rPr>
          <w:rFonts w:hint="eastAsia"/>
          <w:b/>
          <w:bCs/>
          <w:sz w:val="22"/>
          <w:szCs w:val="24"/>
        </w:rPr>
        <w:t>调节社会矛盾的方式不当</w:t>
      </w:r>
      <w:r w:rsidR="00821AE3" w:rsidRPr="0006437E">
        <w:rPr>
          <w:rFonts w:hint="eastAsia"/>
          <w:b/>
          <w:bCs/>
          <w:sz w:val="22"/>
          <w:szCs w:val="24"/>
        </w:rPr>
        <w:t>。</w:t>
      </w:r>
    </w:p>
    <w:p w14:paraId="58C9C40D" w14:textId="1B1079C0" w:rsidR="00C45071" w:rsidRPr="00D25642" w:rsidRDefault="001861A6" w:rsidP="0006437E">
      <w:pPr>
        <w:pStyle w:val="a7"/>
        <w:ind w:left="1152" w:firstLine="440"/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路易十六</w:t>
      </w:r>
      <w:r w:rsidR="00F34A93">
        <w:rPr>
          <w:rFonts w:hint="eastAsia"/>
          <w:sz w:val="22"/>
          <w:szCs w:val="24"/>
        </w:rPr>
        <w:t>以各种方式</w:t>
      </w:r>
      <w:r w:rsidR="00D664EF">
        <w:rPr>
          <w:rFonts w:hint="eastAsia"/>
          <w:sz w:val="22"/>
          <w:szCs w:val="24"/>
        </w:rPr>
        <w:t>减轻有理由</w:t>
      </w:r>
      <w:r w:rsidR="00176B49">
        <w:rPr>
          <w:rFonts w:hint="eastAsia"/>
          <w:sz w:val="22"/>
          <w:szCs w:val="24"/>
        </w:rPr>
        <w:t>的人的税务，</w:t>
      </w:r>
      <w:r w:rsidR="009F6D03">
        <w:rPr>
          <w:rFonts w:hint="eastAsia"/>
          <w:sz w:val="22"/>
          <w:szCs w:val="24"/>
        </w:rPr>
        <w:t>免除有原因</w:t>
      </w:r>
      <w:r w:rsidR="005620C5">
        <w:rPr>
          <w:rFonts w:hint="eastAsia"/>
          <w:sz w:val="22"/>
          <w:szCs w:val="24"/>
        </w:rPr>
        <w:t>的</w:t>
      </w:r>
      <w:r w:rsidR="009F6D03">
        <w:rPr>
          <w:rFonts w:hint="eastAsia"/>
          <w:sz w:val="22"/>
          <w:szCs w:val="24"/>
        </w:rPr>
        <w:t>人的徭役，</w:t>
      </w:r>
      <w:r w:rsidR="00F254F1">
        <w:rPr>
          <w:rFonts w:hint="eastAsia"/>
          <w:sz w:val="22"/>
          <w:szCs w:val="24"/>
        </w:rPr>
        <w:t>使国家税收减少而负债累累</w:t>
      </w:r>
      <w:r w:rsidR="00E2775D">
        <w:rPr>
          <w:rFonts w:hint="eastAsia"/>
          <w:sz w:val="22"/>
          <w:szCs w:val="24"/>
        </w:rPr>
        <w:t>；这些债务</w:t>
      </w:r>
      <w:r w:rsidR="00733783">
        <w:rPr>
          <w:rFonts w:hint="eastAsia"/>
          <w:sz w:val="22"/>
          <w:szCs w:val="24"/>
        </w:rPr>
        <w:t>由更少的群体缴纳，</w:t>
      </w:r>
      <w:r w:rsidR="00D25642">
        <w:rPr>
          <w:rFonts w:hint="eastAsia"/>
          <w:sz w:val="22"/>
          <w:szCs w:val="24"/>
        </w:rPr>
        <w:t>激化了纳税与不纳税</w:t>
      </w:r>
      <w:r w:rsidR="000B6B1B">
        <w:rPr>
          <w:rFonts w:hint="eastAsia"/>
          <w:sz w:val="22"/>
          <w:szCs w:val="24"/>
        </w:rPr>
        <w:t>阶层</w:t>
      </w:r>
      <w:r w:rsidR="00D25642">
        <w:rPr>
          <w:rFonts w:hint="eastAsia"/>
          <w:sz w:val="22"/>
          <w:szCs w:val="24"/>
        </w:rPr>
        <w:t>间的矛盾。</w:t>
      </w:r>
    </w:p>
    <w:p w14:paraId="77142AA0" w14:textId="5A45C54F" w:rsidR="00D25642" w:rsidRDefault="002D295E" w:rsidP="00DA3679">
      <w:pPr>
        <w:pStyle w:val="a7"/>
        <w:numPr>
          <w:ilvl w:val="0"/>
          <w:numId w:val="9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政府</w:t>
      </w:r>
      <w:r w:rsidR="00A60D76">
        <w:rPr>
          <w:rFonts w:hint="eastAsia"/>
          <w:b/>
          <w:bCs/>
          <w:sz w:val="22"/>
          <w:szCs w:val="24"/>
        </w:rPr>
        <w:t>通过改革</w:t>
      </w:r>
      <w:r w:rsidR="006F1807">
        <w:rPr>
          <w:rFonts w:hint="eastAsia"/>
          <w:b/>
          <w:bCs/>
          <w:sz w:val="22"/>
          <w:szCs w:val="24"/>
        </w:rPr>
        <w:t>“教育“了人民</w:t>
      </w:r>
      <w:r w:rsidR="00E32072">
        <w:rPr>
          <w:rFonts w:hint="eastAsia"/>
          <w:b/>
          <w:bCs/>
          <w:sz w:val="22"/>
          <w:szCs w:val="24"/>
        </w:rPr>
        <w:t>：</w:t>
      </w:r>
      <w:r w:rsidR="00107B3D">
        <w:rPr>
          <w:rFonts w:hint="eastAsia"/>
          <w:b/>
          <w:bCs/>
          <w:sz w:val="22"/>
          <w:szCs w:val="24"/>
        </w:rPr>
        <w:t>社会制度可以变革</w:t>
      </w:r>
    </w:p>
    <w:p w14:paraId="41AF516C" w14:textId="06EDCDC5" w:rsidR="002E5C23" w:rsidRPr="003A57F8" w:rsidRDefault="002E5C23" w:rsidP="003A57F8">
      <w:pPr>
        <w:pStyle w:val="a7"/>
        <w:ind w:left="1152" w:firstLine="440"/>
        <w:rPr>
          <w:rFonts w:hint="eastAsia"/>
          <w:sz w:val="22"/>
          <w:szCs w:val="24"/>
        </w:rPr>
      </w:pPr>
      <w:r w:rsidRPr="0006437E">
        <w:rPr>
          <w:rFonts w:hint="eastAsia"/>
          <w:sz w:val="22"/>
          <w:szCs w:val="24"/>
        </w:rPr>
        <w:t>路易十五的改革，尤其是颁布《行政诉讼法》这一行政干预司法的举措，一定程度上解构了君主制基础，给人民作出了变革社会制度的示范</w:t>
      </w:r>
      <w:r>
        <w:rPr>
          <w:rFonts w:hint="eastAsia"/>
          <w:sz w:val="22"/>
          <w:szCs w:val="24"/>
        </w:rPr>
        <w:t>。</w:t>
      </w:r>
    </w:p>
    <w:p w14:paraId="68968F29" w14:textId="20F1CC3B" w:rsidR="00D33127" w:rsidRDefault="00D33127" w:rsidP="00DA3679">
      <w:pPr>
        <w:pStyle w:val="a7"/>
        <w:numPr>
          <w:ilvl w:val="0"/>
          <w:numId w:val="9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“文学政治“传统横插一脚</w:t>
      </w:r>
    </w:p>
    <w:p w14:paraId="108FAC27" w14:textId="0998DBF1" w:rsidR="00490545" w:rsidRPr="0068086B" w:rsidRDefault="00984EA4" w:rsidP="0068086B">
      <w:pPr>
        <w:pStyle w:val="a7"/>
        <w:ind w:left="1152" w:firstLine="44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人民又由于政治知识与社会变革方法论的</w:t>
      </w:r>
      <w:r w:rsidR="00DC0256">
        <w:rPr>
          <w:rFonts w:hint="eastAsia"/>
          <w:sz w:val="22"/>
          <w:szCs w:val="24"/>
        </w:rPr>
        <w:t>缺失，</w:t>
      </w:r>
      <w:r w:rsidR="006C7D2D">
        <w:rPr>
          <w:rFonts w:hint="eastAsia"/>
          <w:sz w:val="22"/>
          <w:szCs w:val="24"/>
        </w:rPr>
        <w:t>并没有意识到</w:t>
      </w:r>
      <w:r w:rsidR="009029D5">
        <w:rPr>
          <w:rFonts w:hint="eastAsia"/>
          <w:sz w:val="22"/>
          <w:szCs w:val="24"/>
        </w:rPr>
        <w:t>社会</w:t>
      </w:r>
      <w:r w:rsidR="00EE45F3">
        <w:rPr>
          <w:rFonts w:hint="eastAsia"/>
          <w:sz w:val="22"/>
          <w:szCs w:val="24"/>
        </w:rPr>
        <w:t>在</w:t>
      </w:r>
      <w:r w:rsidR="002275BE">
        <w:rPr>
          <w:rFonts w:hint="eastAsia"/>
          <w:sz w:val="22"/>
          <w:szCs w:val="24"/>
        </w:rPr>
        <w:t>群众狂风骤雨</w:t>
      </w:r>
      <w:r w:rsidR="007F4FFE">
        <w:rPr>
          <w:rFonts w:hint="eastAsia"/>
          <w:sz w:val="22"/>
          <w:szCs w:val="24"/>
        </w:rPr>
        <w:t>的</w:t>
      </w:r>
      <w:r w:rsidR="00636322">
        <w:rPr>
          <w:rFonts w:hint="eastAsia"/>
          <w:sz w:val="22"/>
          <w:szCs w:val="24"/>
        </w:rPr>
        <w:t>革命作用后，</w:t>
      </w:r>
      <w:r w:rsidR="00277AAE">
        <w:rPr>
          <w:rFonts w:hint="eastAsia"/>
          <w:sz w:val="22"/>
          <w:szCs w:val="24"/>
        </w:rPr>
        <w:t>被砍掉的只是头颅；</w:t>
      </w:r>
      <w:r w:rsidR="00D41B86">
        <w:rPr>
          <w:rFonts w:hint="eastAsia"/>
          <w:sz w:val="22"/>
          <w:szCs w:val="24"/>
        </w:rPr>
        <w:t>群众并没有</w:t>
      </w:r>
      <w:r w:rsidR="006622B2">
        <w:rPr>
          <w:rFonts w:hint="eastAsia"/>
          <w:sz w:val="22"/>
          <w:szCs w:val="24"/>
        </w:rPr>
        <w:t>能力</w:t>
      </w:r>
      <w:r w:rsidR="009D19B1">
        <w:rPr>
          <w:rFonts w:hint="eastAsia"/>
          <w:sz w:val="22"/>
          <w:szCs w:val="24"/>
        </w:rPr>
        <w:t>改变社会架构</w:t>
      </w:r>
      <w:r w:rsidR="00D047B1">
        <w:rPr>
          <w:rFonts w:hint="eastAsia"/>
          <w:sz w:val="22"/>
          <w:szCs w:val="24"/>
        </w:rPr>
        <w:t>，而政府才尚有</w:t>
      </w:r>
      <w:r w:rsidR="005A4F2C">
        <w:rPr>
          <w:rFonts w:hint="eastAsia"/>
          <w:sz w:val="22"/>
          <w:szCs w:val="24"/>
        </w:rPr>
        <w:t>一线</w:t>
      </w:r>
      <w:r w:rsidR="00D07968">
        <w:rPr>
          <w:rFonts w:hint="eastAsia"/>
          <w:sz w:val="22"/>
          <w:szCs w:val="24"/>
        </w:rPr>
        <w:t>希望</w:t>
      </w:r>
      <w:r w:rsidR="006631C1">
        <w:rPr>
          <w:rFonts w:hint="eastAsia"/>
          <w:sz w:val="22"/>
          <w:szCs w:val="24"/>
        </w:rPr>
        <w:t>对</w:t>
      </w:r>
      <w:r w:rsidR="00FA3BEA">
        <w:rPr>
          <w:rFonts w:hint="eastAsia"/>
          <w:sz w:val="22"/>
          <w:szCs w:val="24"/>
        </w:rPr>
        <w:t>社会</w:t>
      </w:r>
      <w:r w:rsidR="006631C1">
        <w:rPr>
          <w:rFonts w:hint="eastAsia"/>
          <w:sz w:val="22"/>
          <w:szCs w:val="24"/>
        </w:rPr>
        <w:t>结构作出调整。</w:t>
      </w:r>
      <w:r w:rsidR="004E7FD3">
        <w:rPr>
          <w:rFonts w:hint="eastAsia"/>
          <w:sz w:val="22"/>
          <w:szCs w:val="24"/>
        </w:rPr>
        <w:t>于是</w:t>
      </w:r>
      <w:r w:rsidR="000269A6">
        <w:rPr>
          <w:rFonts w:hint="eastAsia"/>
          <w:sz w:val="22"/>
          <w:szCs w:val="24"/>
        </w:rPr>
        <w:t>群众乘</w:t>
      </w:r>
      <w:r w:rsidR="00691810">
        <w:rPr>
          <w:rFonts w:hint="eastAsia"/>
          <w:sz w:val="22"/>
          <w:szCs w:val="24"/>
        </w:rPr>
        <w:t>社会</w:t>
      </w:r>
      <w:r w:rsidR="00A730DD">
        <w:rPr>
          <w:rFonts w:hint="eastAsia"/>
          <w:sz w:val="22"/>
          <w:szCs w:val="24"/>
        </w:rPr>
        <w:t>结构松散之虚而</w:t>
      </w:r>
      <w:r w:rsidR="00E77034">
        <w:rPr>
          <w:rFonts w:hint="eastAsia"/>
          <w:sz w:val="22"/>
          <w:szCs w:val="24"/>
        </w:rPr>
        <w:t>发起了暴动。</w:t>
      </w:r>
    </w:p>
    <w:p w14:paraId="7CED6097" w14:textId="296A328D" w:rsidR="00EB0689" w:rsidRPr="00EB0689" w:rsidRDefault="00E243EA" w:rsidP="00EB0689">
      <w:pPr>
        <w:pStyle w:val="a7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后代</w:t>
      </w:r>
      <w:r w:rsidR="00817BCA" w:rsidRPr="00EB0689">
        <w:rPr>
          <w:rFonts w:hint="eastAsia"/>
          <w:b/>
          <w:bCs/>
          <w:sz w:val="22"/>
          <w:szCs w:val="24"/>
        </w:rPr>
        <w:t>法国文化中的历史痕迹</w:t>
      </w:r>
    </w:p>
    <w:p w14:paraId="69870C3D" w14:textId="588475BB" w:rsidR="00EB0689" w:rsidRPr="000A6EFB" w:rsidRDefault="007340EF" w:rsidP="00F84E4F">
      <w:pPr>
        <w:pStyle w:val="a7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文学政治遗风</w:t>
      </w:r>
    </w:p>
    <w:p w14:paraId="0673E46B" w14:textId="63E21962" w:rsidR="0024243F" w:rsidRPr="00AF4208" w:rsidRDefault="009D33E7" w:rsidP="00316FFC">
      <w:pPr>
        <w:ind w:left="792"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一个</w:t>
      </w:r>
      <w:r w:rsidR="00367CC5">
        <w:rPr>
          <w:rFonts w:hint="eastAsia"/>
          <w:sz w:val="22"/>
          <w:szCs w:val="24"/>
        </w:rPr>
        <w:t>例子是</w:t>
      </w:r>
      <w:r w:rsidR="004C2C27">
        <w:rPr>
          <w:rFonts w:hint="eastAsia"/>
          <w:sz w:val="22"/>
          <w:szCs w:val="24"/>
        </w:rPr>
        <w:t>，法国</w:t>
      </w:r>
      <w:r w:rsidR="00A240E6">
        <w:rPr>
          <w:rFonts w:hint="eastAsia"/>
          <w:sz w:val="22"/>
          <w:szCs w:val="24"/>
        </w:rPr>
        <w:t>高考</w:t>
      </w:r>
      <w:r w:rsidR="00C30BDA">
        <w:rPr>
          <w:rFonts w:hint="eastAsia"/>
          <w:sz w:val="22"/>
          <w:szCs w:val="24"/>
        </w:rPr>
        <w:t>的</w:t>
      </w:r>
      <w:r w:rsidR="00595E0A">
        <w:rPr>
          <w:rFonts w:hint="eastAsia"/>
          <w:sz w:val="22"/>
          <w:szCs w:val="24"/>
        </w:rPr>
        <w:t>小作文是</w:t>
      </w:r>
      <w:r w:rsidR="008B75AC">
        <w:rPr>
          <w:rFonts w:hint="eastAsia"/>
          <w:sz w:val="22"/>
          <w:szCs w:val="24"/>
        </w:rPr>
        <w:t>有关哲学理论的简答题</w:t>
      </w:r>
      <w:r w:rsidR="00387CFB">
        <w:rPr>
          <w:rFonts w:hint="eastAsia"/>
          <w:sz w:val="22"/>
          <w:szCs w:val="24"/>
        </w:rPr>
        <w:t>，</w:t>
      </w:r>
      <w:r w:rsidR="002B5422">
        <w:rPr>
          <w:rFonts w:hint="eastAsia"/>
          <w:sz w:val="22"/>
          <w:szCs w:val="24"/>
        </w:rPr>
        <w:t>折射出</w:t>
      </w:r>
      <w:r w:rsidR="00A05AF9">
        <w:rPr>
          <w:rFonts w:hint="eastAsia"/>
          <w:sz w:val="22"/>
          <w:szCs w:val="24"/>
        </w:rPr>
        <w:t>法国</w:t>
      </w:r>
      <w:r w:rsidR="004A618E">
        <w:rPr>
          <w:rFonts w:hint="eastAsia"/>
          <w:sz w:val="22"/>
          <w:szCs w:val="24"/>
        </w:rPr>
        <w:t>的政治教育</w:t>
      </w:r>
      <w:r w:rsidR="00562572">
        <w:rPr>
          <w:rFonts w:hint="eastAsia"/>
          <w:sz w:val="22"/>
          <w:szCs w:val="24"/>
        </w:rPr>
        <w:t>偏重</w:t>
      </w:r>
      <w:r w:rsidR="0035606B">
        <w:rPr>
          <w:rFonts w:hint="eastAsia"/>
          <w:sz w:val="22"/>
          <w:szCs w:val="24"/>
        </w:rPr>
        <w:t>空想</w:t>
      </w:r>
      <w:r w:rsidR="00680B09">
        <w:rPr>
          <w:rFonts w:hint="eastAsia"/>
          <w:sz w:val="22"/>
          <w:szCs w:val="24"/>
        </w:rPr>
        <w:t>哲学</w:t>
      </w:r>
      <w:r w:rsidR="000E4A29">
        <w:rPr>
          <w:rFonts w:hint="eastAsia"/>
          <w:sz w:val="22"/>
          <w:szCs w:val="24"/>
        </w:rPr>
        <w:t>与理论</w:t>
      </w:r>
      <w:r w:rsidR="00680B09">
        <w:rPr>
          <w:rFonts w:hint="eastAsia"/>
          <w:sz w:val="22"/>
          <w:szCs w:val="24"/>
        </w:rPr>
        <w:t>的</w:t>
      </w:r>
      <w:r w:rsidR="002229AA">
        <w:rPr>
          <w:rFonts w:hint="eastAsia"/>
          <w:sz w:val="22"/>
          <w:szCs w:val="24"/>
        </w:rPr>
        <w:t>标准。</w:t>
      </w:r>
      <w:r w:rsidR="00E63D25">
        <w:rPr>
          <w:rFonts w:hint="eastAsia"/>
          <w:sz w:val="22"/>
          <w:szCs w:val="24"/>
        </w:rPr>
        <w:t>这与中国高考</w:t>
      </w:r>
      <w:r w:rsidR="00A9407B">
        <w:rPr>
          <w:rFonts w:hint="eastAsia"/>
          <w:sz w:val="22"/>
          <w:szCs w:val="24"/>
        </w:rPr>
        <w:t>的</w:t>
      </w:r>
      <w:r w:rsidR="003B2A06">
        <w:rPr>
          <w:rFonts w:hint="eastAsia"/>
          <w:sz w:val="22"/>
          <w:szCs w:val="24"/>
        </w:rPr>
        <w:t>社论</w:t>
      </w:r>
      <w:r w:rsidR="001E1A4C">
        <w:rPr>
          <w:rFonts w:hint="eastAsia"/>
          <w:sz w:val="22"/>
          <w:szCs w:val="24"/>
        </w:rPr>
        <w:t>式</w:t>
      </w:r>
      <w:r w:rsidR="006837C7">
        <w:rPr>
          <w:rFonts w:hint="eastAsia"/>
          <w:sz w:val="22"/>
          <w:szCs w:val="24"/>
        </w:rPr>
        <w:t>议论文</w:t>
      </w:r>
      <w:r w:rsidR="009742C9">
        <w:rPr>
          <w:rFonts w:hint="eastAsia"/>
          <w:sz w:val="22"/>
          <w:szCs w:val="24"/>
        </w:rPr>
        <w:t>大不相同</w:t>
      </w:r>
      <w:r w:rsidR="008B7045">
        <w:rPr>
          <w:rFonts w:hint="eastAsia"/>
          <w:sz w:val="22"/>
          <w:szCs w:val="24"/>
        </w:rPr>
        <w:t>。</w:t>
      </w:r>
    </w:p>
    <w:p w14:paraId="32D69E6A" w14:textId="7758A76C" w:rsidR="00EB0689" w:rsidRPr="000A6EFB" w:rsidRDefault="00B21F18" w:rsidP="009F0B5F">
      <w:pPr>
        <w:pStyle w:val="a7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 w:rsidRPr="000A6EFB">
        <w:rPr>
          <w:rFonts w:hint="eastAsia"/>
          <w:b/>
          <w:bCs/>
          <w:sz w:val="22"/>
          <w:szCs w:val="24"/>
        </w:rPr>
        <w:t>革命</w:t>
      </w:r>
      <w:r w:rsidR="008B0AFC" w:rsidRPr="000A6EFB">
        <w:rPr>
          <w:rFonts w:hint="eastAsia"/>
          <w:b/>
          <w:bCs/>
          <w:sz w:val="22"/>
          <w:szCs w:val="24"/>
        </w:rPr>
        <w:t>热情</w:t>
      </w:r>
      <w:r w:rsidR="000309AE">
        <w:rPr>
          <w:rFonts w:hint="eastAsia"/>
          <w:b/>
          <w:bCs/>
          <w:sz w:val="22"/>
          <w:szCs w:val="24"/>
        </w:rPr>
        <w:t>遗风</w:t>
      </w:r>
    </w:p>
    <w:p w14:paraId="336621E1" w14:textId="24B18F49" w:rsidR="00634C34" w:rsidRPr="00E75ED9" w:rsidRDefault="00F31C39" w:rsidP="00814555">
      <w:pPr>
        <w:pStyle w:val="a7"/>
        <w:ind w:left="79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我认为</w:t>
      </w:r>
      <w:r w:rsidR="002A7AE0">
        <w:rPr>
          <w:rFonts w:hint="eastAsia"/>
          <w:sz w:val="22"/>
          <w:szCs w:val="24"/>
        </w:rPr>
        <w:t>，</w:t>
      </w:r>
      <w:r w:rsidR="002F6D09">
        <w:rPr>
          <w:rFonts w:hint="eastAsia"/>
          <w:sz w:val="22"/>
          <w:szCs w:val="24"/>
        </w:rPr>
        <w:t>法国的</w:t>
      </w:r>
      <w:r w:rsidR="00835504">
        <w:rPr>
          <w:rFonts w:hint="eastAsia"/>
          <w:sz w:val="22"/>
          <w:szCs w:val="24"/>
        </w:rPr>
        <w:t>罢工</w:t>
      </w:r>
      <w:r w:rsidR="00C0178D">
        <w:rPr>
          <w:rFonts w:hint="eastAsia"/>
          <w:sz w:val="22"/>
          <w:szCs w:val="24"/>
        </w:rPr>
        <w:t>文化也是</w:t>
      </w:r>
      <w:r w:rsidR="00002B3C">
        <w:rPr>
          <w:rFonts w:hint="eastAsia"/>
          <w:sz w:val="22"/>
          <w:szCs w:val="24"/>
        </w:rPr>
        <w:t>大革命热情的遗风</w:t>
      </w:r>
      <w:r w:rsidR="00634C34">
        <w:rPr>
          <w:rFonts w:hint="eastAsia"/>
          <w:sz w:val="22"/>
          <w:szCs w:val="24"/>
        </w:rPr>
        <w:t>。</w:t>
      </w:r>
      <w:r w:rsidR="00C80237">
        <w:rPr>
          <w:rFonts w:hint="eastAsia"/>
          <w:sz w:val="22"/>
          <w:szCs w:val="24"/>
        </w:rPr>
        <w:t>大规模</w:t>
      </w:r>
      <w:r w:rsidR="0030546B">
        <w:rPr>
          <w:rFonts w:hint="eastAsia"/>
          <w:sz w:val="22"/>
          <w:szCs w:val="24"/>
        </w:rPr>
        <w:t>且</w:t>
      </w:r>
      <w:r w:rsidR="00B659FB">
        <w:rPr>
          <w:rFonts w:hint="eastAsia"/>
          <w:sz w:val="22"/>
          <w:szCs w:val="24"/>
        </w:rPr>
        <w:t>一呼百应的罢工，</w:t>
      </w:r>
      <w:r w:rsidR="00736027">
        <w:rPr>
          <w:rFonts w:hint="eastAsia"/>
          <w:sz w:val="22"/>
          <w:szCs w:val="24"/>
        </w:rPr>
        <w:t>正是</w:t>
      </w:r>
      <w:r w:rsidR="00D47C7F">
        <w:rPr>
          <w:rFonts w:hint="eastAsia"/>
          <w:sz w:val="22"/>
          <w:szCs w:val="24"/>
        </w:rPr>
        <w:t>法国人民对</w:t>
      </w:r>
      <w:r w:rsidR="00E73358">
        <w:rPr>
          <w:rFonts w:hint="eastAsia"/>
          <w:sz w:val="22"/>
          <w:szCs w:val="24"/>
        </w:rPr>
        <w:t>“摧毁一切的热情“的追求。</w:t>
      </w:r>
    </w:p>
    <w:p w14:paraId="33441D8D" w14:textId="2454F11B" w:rsidR="00DB1C02" w:rsidRDefault="00283257" w:rsidP="009F0B5F">
      <w:pPr>
        <w:pStyle w:val="a7"/>
        <w:numPr>
          <w:ilvl w:val="0"/>
          <w:numId w:val="6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法国在巴黎</w:t>
      </w:r>
    </w:p>
    <w:p w14:paraId="6CB728A8" w14:textId="3488A666" w:rsidR="00EB0689" w:rsidRPr="00B33580" w:rsidRDefault="007C5312" w:rsidP="00B33580">
      <w:pPr>
        <w:pStyle w:val="a7"/>
        <w:ind w:left="792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巴黎的</w:t>
      </w:r>
      <w:r w:rsidR="000155D3">
        <w:rPr>
          <w:rFonts w:hint="eastAsia"/>
          <w:sz w:val="22"/>
          <w:szCs w:val="24"/>
        </w:rPr>
        <w:t>法国中心地位在后世一直得以延续。</w:t>
      </w:r>
      <w:r w:rsidR="008E0990">
        <w:rPr>
          <w:rFonts w:hint="eastAsia"/>
          <w:sz w:val="22"/>
          <w:szCs w:val="24"/>
        </w:rPr>
        <w:t>最显著</w:t>
      </w:r>
      <w:r w:rsidR="006E2FAC">
        <w:rPr>
          <w:rFonts w:hint="eastAsia"/>
          <w:sz w:val="22"/>
          <w:szCs w:val="24"/>
        </w:rPr>
        <w:t>的例子是，</w:t>
      </w:r>
      <w:r w:rsidR="00E02D4E">
        <w:rPr>
          <w:rFonts w:hint="eastAsia"/>
          <w:sz w:val="22"/>
          <w:szCs w:val="24"/>
        </w:rPr>
        <w:t>在</w:t>
      </w:r>
      <w:r w:rsidR="006E7E4A">
        <w:rPr>
          <w:rFonts w:hint="eastAsia"/>
          <w:sz w:val="22"/>
          <w:szCs w:val="24"/>
        </w:rPr>
        <w:t>巴黎</w:t>
      </w:r>
      <w:r w:rsidR="00E02D4E">
        <w:rPr>
          <w:rFonts w:hint="eastAsia"/>
          <w:sz w:val="22"/>
          <w:szCs w:val="24"/>
        </w:rPr>
        <w:t>“</w:t>
      </w:r>
      <w:r w:rsidR="006E7E4A">
        <w:rPr>
          <w:rFonts w:hint="eastAsia"/>
          <w:sz w:val="22"/>
          <w:szCs w:val="24"/>
        </w:rPr>
        <w:t>美好</w:t>
      </w:r>
      <w:r w:rsidR="00E02D4E">
        <w:rPr>
          <w:rFonts w:hint="eastAsia"/>
          <w:sz w:val="22"/>
          <w:szCs w:val="24"/>
        </w:rPr>
        <w:t>时代“</w:t>
      </w:r>
      <w:r w:rsidR="005D6435">
        <w:rPr>
          <w:rFonts w:hint="eastAsia"/>
          <w:sz w:val="22"/>
          <w:szCs w:val="24"/>
        </w:rPr>
        <w:t>，</w:t>
      </w:r>
      <w:r w:rsidR="006E7E4A">
        <w:rPr>
          <w:rFonts w:hint="eastAsia"/>
          <w:sz w:val="22"/>
          <w:szCs w:val="24"/>
        </w:rPr>
        <w:t>全法</w:t>
      </w:r>
      <w:r w:rsidR="004867FD">
        <w:rPr>
          <w:rFonts w:hint="eastAsia"/>
          <w:sz w:val="22"/>
          <w:szCs w:val="24"/>
        </w:rPr>
        <w:t>乃至全欧的文人</w:t>
      </w:r>
      <w:r w:rsidR="00D75533">
        <w:rPr>
          <w:rFonts w:hint="eastAsia"/>
          <w:sz w:val="22"/>
          <w:szCs w:val="24"/>
        </w:rPr>
        <w:t>艺术家</w:t>
      </w:r>
      <w:r w:rsidR="00C43358">
        <w:rPr>
          <w:rFonts w:hint="eastAsia"/>
          <w:sz w:val="22"/>
          <w:szCs w:val="24"/>
        </w:rPr>
        <w:t>最终都会汇集到文化中心</w:t>
      </w:r>
      <w:r w:rsidR="00997160">
        <w:rPr>
          <w:rFonts w:hint="eastAsia"/>
          <w:sz w:val="22"/>
          <w:szCs w:val="24"/>
        </w:rPr>
        <w:t>巴黎</w:t>
      </w:r>
      <w:r w:rsidR="00FF130E">
        <w:rPr>
          <w:rFonts w:hint="eastAsia"/>
          <w:sz w:val="22"/>
          <w:szCs w:val="24"/>
        </w:rPr>
        <w:t>。</w:t>
      </w:r>
      <w:r w:rsidR="0097268C">
        <w:rPr>
          <w:rFonts w:hint="eastAsia"/>
          <w:sz w:val="22"/>
          <w:szCs w:val="24"/>
        </w:rPr>
        <w:t>今天</w:t>
      </w:r>
      <w:r w:rsidR="00966FF9">
        <w:rPr>
          <w:rFonts w:hint="eastAsia"/>
          <w:sz w:val="22"/>
          <w:szCs w:val="24"/>
        </w:rPr>
        <w:t>巴黎</w:t>
      </w:r>
      <w:r w:rsidR="00683128">
        <w:rPr>
          <w:rFonts w:hint="eastAsia"/>
          <w:sz w:val="22"/>
          <w:szCs w:val="24"/>
        </w:rPr>
        <w:t>也仍是法国的时尚之都，</w:t>
      </w:r>
      <w:r w:rsidR="003243C7">
        <w:rPr>
          <w:rFonts w:hint="eastAsia"/>
          <w:sz w:val="22"/>
          <w:szCs w:val="24"/>
        </w:rPr>
        <w:t>巴黎的</w:t>
      </w:r>
      <w:r w:rsidR="00995449">
        <w:rPr>
          <w:rFonts w:hint="eastAsia"/>
          <w:sz w:val="22"/>
          <w:szCs w:val="24"/>
        </w:rPr>
        <w:t>衣食住行风尚</w:t>
      </w:r>
      <w:r w:rsidR="007D154D">
        <w:rPr>
          <w:rFonts w:hint="eastAsia"/>
          <w:sz w:val="22"/>
          <w:szCs w:val="24"/>
        </w:rPr>
        <w:t>最终也会成为风靡法国的风尚。</w:t>
      </w:r>
      <w:r w:rsidR="00B56676" w:rsidRPr="00B33580">
        <w:rPr>
          <w:sz w:val="22"/>
          <w:szCs w:val="24"/>
        </w:rPr>
        <w:t xml:space="preserve"> </w:t>
      </w:r>
    </w:p>
    <w:sectPr w:rsidR="00EB0689" w:rsidRPr="00B33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01A95" w14:textId="77777777" w:rsidR="00930288" w:rsidRDefault="00930288" w:rsidP="00393C76">
      <w:r>
        <w:separator/>
      </w:r>
    </w:p>
  </w:endnote>
  <w:endnote w:type="continuationSeparator" w:id="0">
    <w:p w14:paraId="39821E40" w14:textId="77777777" w:rsidR="00930288" w:rsidRDefault="00930288" w:rsidP="0039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AEB26" w14:textId="77777777" w:rsidR="00930288" w:rsidRDefault="00930288" w:rsidP="00393C76">
      <w:r>
        <w:separator/>
      </w:r>
    </w:p>
  </w:footnote>
  <w:footnote w:type="continuationSeparator" w:id="0">
    <w:p w14:paraId="23D9A29B" w14:textId="77777777" w:rsidR="00930288" w:rsidRDefault="00930288" w:rsidP="0039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3C84"/>
    <w:multiLevelType w:val="hybridMultilevel"/>
    <w:tmpl w:val="4260C7E0"/>
    <w:lvl w:ilvl="0" w:tplc="06264E8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10FF2"/>
    <w:multiLevelType w:val="hybridMultilevel"/>
    <w:tmpl w:val="2092E9FC"/>
    <w:lvl w:ilvl="0" w:tplc="F6385A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2145B58"/>
    <w:multiLevelType w:val="hybridMultilevel"/>
    <w:tmpl w:val="E006D7DE"/>
    <w:lvl w:ilvl="0" w:tplc="F138AD4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F1846"/>
    <w:multiLevelType w:val="hybridMultilevel"/>
    <w:tmpl w:val="53F4446E"/>
    <w:lvl w:ilvl="0" w:tplc="3E98B8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3B3D512F"/>
    <w:multiLevelType w:val="hybridMultilevel"/>
    <w:tmpl w:val="5432753C"/>
    <w:lvl w:ilvl="0" w:tplc="9D427C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 w15:restartNumberingAfterBreak="0">
    <w:nsid w:val="3B917845"/>
    <w:multiLevelType w:val="hybridMultilevel"/>
    <w:tmpl w:val="7A743F08"/>
    <w:lvl w:ilvl="0" w:tplc="6198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C577CA"/>
    <w:multiLevelType w:val="hybridMultilevel"/>
    <w:tmpl w:val="C234EAFE"/>
    <w:lvl w:ilvl="0" w:tplc="A2B203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4DCC5560"/>
    <w:multiLevelType w:val="hybridMultilevel"/>
    <w:tmpl w:val="125E1614"/>
    <w:lvl w:ilvl="0" w:tplc="DF80EA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9254A79"/>
    <w:multiLevelType w:val="hybridMultilevel"/>
    <w:tmpl w:val="F834A57C"/>
    <w:lvl w:ilvl="0" w:tplc="A830DE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04"/>
    <w:rsid w:val="000000D4"/>
    <w:rsid w:val="000000FE"/>
    <w:rsid w:val="00000E5F"/>
    <w:rsid w:val="00001A79"/>
    <w:rsid w:val="00002B3C"/>
    <w:rsid w:val="0000350F"/>
    <w:rsid w:val="0000651D"/>
    <w:rsid w:val="00014AD0"/>
    <w:rsid w:val="000150D3"/>
    <w:rsid w:val="000155D3"/>
    <w:rsid w:val="0001636C"/>
    <w:rsid w:val="00016515"/>
    <w:rsid w:val="000176FE"/>
    <w:rsid w:val="00017BE5"/>
    <w:rsid w:val="00020AB9"/>
    <w:rsid w:val="000244FF"/>
    <w:rsid w:val="000269A6"/>
    <w:rsid w:val="00027425"/>
    <w:rsid w:val="00027F29"/>
    <w:rsid w:val="000309AE"/>
    <w:rsid w:val="00031392"/>
    <w:rsid w:val="00032D39"/>
    <w:rsid w:val="00032F65"/>
    <w:rsid w:val="000333E7"/>
    <w:rsid w:val="0003355D"/>
    <w:rsid w:val="00042FE0"/>
    <w:rsid w:val="000431E7"/>
    <w:rsid w:val="00044398"/>
    <w:rsid w:val="0004458E"/>
    <w:rsid w:val="00044AF4"/>
    <w:rsid w:val="00046160"/>
    <w:rsid w:val="00046AEC"/>
    <w:rsid w:val="00046C6B"/>
    <w:rsid w:val="00047002"/>
    <w:rsid w:val="0004753B"/>
    <w:rsid w:val="00053B6F"/>
    <w:rsid w:val="00053D77"/>
    <w:rsid w:val="00053F11"/>
    <w:rsid w:val="00054474"/>
    <w:rsid w:val="00054EF7"/>
    <w:rsid w:val="00055028"/>
    <w:rsid w:val="00056394"/>
    <w:rsid w:val="00057FD9"/>
    <w:rsid w:val="000629CC"/>
    <w:rsid w:val="0006405F"/>
    <w:rsid w:val="0006437E"/>
    <w:rsid w:val="00064B76"/>
    <w:rsid w:val="000654B6"/>
    <w:rsid w:val="000660F2"/>
    <w:rsid w:val="000668E4"/>
    <w:rsid w:val="00067AD6"/>
    <w:rsid w:val="00071175"/>
    <w:rsid w:val="000729A5"/>
    <w:rsid w:val="00074087"/>
    <w:rsid w:val="00075A53"/>
    <w:rsid w:val="00076C50"/>
    <w:rsid w:val="000771A0"/>
    <w:rsid w:val="00077706"/>
    <w:rsid w:val="00081BF1"/>
    <w:rsid w:val="0009074E"/>
    <w:rsid w:val="00090FAC"/>
    <w:rsid w:val="000916B6"/>
    <w:rsid w:val="0009245F"/>
    <w:rsid w:val="00093D1A"/>
    <w:rsid w:val="000968F7"/>
    <w:rsid w:val="00097774"/>
    <w:rsid w:val="000A6EFB"/>
    <w:rsid w:val="000A706F"/>
    <w:rsid w:val="000A7D37"/>
    <w:rsid w:val="000B1AF0"/>
    <w:rsid w:val="000B436F"/>
    <w:rsid w:val="000B6B1B"/>
    <w:rsid w:val="000C042C"/>
    <w:rsid w:val="000C076D"/>
    <w:rsid w:val="000C1FE2"/>
    <w:rsid w:val="000C6A8F"/>
    <w:rsid w:val="000D040D"/>
    <w:rsid w:val="000D0F59"/>
    <w:rsid w:val="000D4E04"/>
    <w:rsid w:val="000E34A7"/>
    <w:rsid w:val="000E4576"/>
    <w:rsid w:val="000E489D"/>
    <w:rsid w:val="000E4A29"/>
    <w:rsid w:val="000F0C80"/>
    <w:rsid w:val="000F253E"/>
    <w:rsid w:val="000F349B"/>
    <w:rsid w:val="000F3EA6"/>
    <w:rsid w:val="000F5031"/>
    <w:rsid w:val="000F5710"/>
    <w:rsid w:val="00100C30"/>
    <w:rsid w:val="001018CA"/>
    <w:rsid w:val="00104DC3"/>
    <w:rsid w:val="00106304"/>
    <w:rsid w:val="001068B9"/>
    <w:rsid w:val="00107B3D"/>
    <w:rsid w:val="001109D1"/>
    <w:rsid w:val="00112A9C"/>
    <w:rsid w:val="00113BA9"/>
    <w:rsid w:val="00114681"/>
    <w:rsid w:val="00114872"/>
    <w:rsid w:val="00115A74"/>
    <w:rsid w:val="00115AB0"/>
    <w:rsid w:val="001170DF"/>
    <w:rsid w:val="00117C39"/>
    <w:rsid w:val="0012326C"/>
    <w:rsid w:val="00123785"/>
    <w:rsid w:val="00123FAE"/>
    <w:rsid w:val="00124188"/>
    <w:rsid w:val="001247BA"/>
    <w:rsid w:val="001250BB"/>
    <w:rsid w:val="001276FE"/>
    <w:rsid w:val="00127742"/>
    <w:rsid w:val="00127E38"/>
    <w:rsid w:val="00130825"/>
    <w:rsid w:val="00130C03"/>
    <w:rsid w:val="00131CE8"/>
    <w:rsid w:val="00132D10"/>
    <w:rsid w:val="00133F00"/>
    <w:rsid w:val="00134A49"/>
    <w:rsid w:val="001354BB"/>
    <w:rsid w:val="001360B5"/>
    <w:rsid w:val="00137DF4"/>
    <w:rsid w:val="0014132A"/>
    <w:rsid w:val="00141A36"/>
    <w:rsid w:val="00141A8C"/>
    <w:rsid w:val="0014388D"/>
    <w:rsid w:val="001469AF"/>
    <w:rsid w:val="00146D9E"/>
    <w:rsid w:val="00150284"/>
    <w:rsid w:val="00155107"/>
    <w:rsid w:val="001577EB"/>
    <w:rsid w:val="00163A88"/>
    <w:rsid w:val="00165B55"/>
    <w:rsid w:val="0016740D"/>
    <w:rsid w:val="00174774"/>
    <w:rsid w:val="001748A0"/>
    <w:rsid w:val="00176B49"/>
    <w:rsid w:val="00182254"/>
    <w:rsid w:val="001838DB"/>
    <w:rsid w:val="0018513C"/>
    <w:rsid w:val="001853D2"/>
    <w:rsid w:val="001861A6"/>
    <w:rsid w:val="0018773C"/>
    <w:rsid w:val="00192EFC"/>
    <w:rsid w:val="001930EE"/>
    <w:rsid w:val="00194897"/>
    <w:rsid w:val="001A0103"/>
    <w:rsid w:val="001A2617"/>
    <w:rsid w:val="001A405F"/>
    <w:rsid w:val="001A68D2"/>
    <w:rsid w:val="001A713E"/>
    <w:rsid w:val="001A7C34"/>
    <w:rsid w:val="001B1CAE"/>
    <w:rsid w:val="001B48D9"/>
    <w:rsid w:val="001B7A7B"/>
    <w:rsid w:val="001B7D7E"/>
    <w:rsid w:val="001C78CD"/>
    <w:rsid w:val="001D1B97"/>
    <w:rsid w:val="001D1CCB"/>
    <w:rsid w:val="001D5E93"/>
    <w:rsid w:val="001D7FCD"/>
    <w:rsid w:val="001E1A4C"/>
    <w:rsid w:val="001E1E67"/>
    <w:rsid w:val="001E1EB3"/>
    <w:rsid w:val="001E1EBD"/>
    <w:rsid w:val="001E33D1"/>
    <w:rsid w:val="001E40A0"/>
    <w:rsid w:val="001E4D1C"/>
    <w:rsid w:val="001E7222"/>
    <w:rsid w:val="001F23F9"/>
    <w:rsid w:val="001F41BD"/>
    <w:rsid w:val="001F5C69"/>
    <w:rsid w:val="002005E6"/>
    <w:rsid w:val="002052F2"/>
    <w:rsid w:val="00206387"/>
    <w:rsid w:val="00211365"/>
    <w:rsid w:val="00212B38"/>
    <w:rsid w:val="00214BD8"/>
    <w:rsid w:val="00215728"/>
    <w:rsid w:val="00216B68"/>
    <w:rsid w:val="00217283"/>
    <w:rsid w:val="00217ED2"/>
    <w:rsid w:val="002206A8"/>
    <w:rsid w:val="00220B49"/>
    <w:rsid w:val="002229AA"/>
    <w:rsid w:val="00222E58"/>
    <w:rsid w:val="00223733"/>
    <w:rsid w:val="00223981"/>
    <w:rsid w:val="00223E7E"/>
    <w:rsid w:val="00226396"/>
    <w:rsid w:val="00226AC0"/>
    <w:rsid w:val="002275BE"/>
    <w:rsid w:val="00227A17"/>
    <w:rsid w:val="00227F15"/>
    <w:rsid w:val="00230882"/>
    <w:rsid w:val="00230E7C"/>
    <w:rsid w:val="002319F8"/>
    <w:rsid w:val="00241544"/>
    <w:rsid w:val="002416CB"/>
    <w:rsid w:val="00241FD1"/>
    <w:rsid w:val="0024243F"/>
    <w:rsid w:val="00244653"/>
    <w:rsid w:val="00244A1D"/>
    <w:rsid w:val="00244E6E"/>
    <w:rsid w:val="00245D94"/>
    <w:rsid w:val="00250244"/>
    <w:rsid w:val="00251EB3"/>
    <w:rsid w:val="0025286A"/>
    <w:rsid w:val="00254E3A"/>
    <w:rsid w:val="0025579D"/>
    <w:rsid w:val="002600B0"/>
    <w:rsid w:val="002610DA"/>
    <w:rsid w:val="002655C9"/>
    <w:rsid w:val="00271793"/>
    <w:rsid w:val="00273810"/>
    <w:rsid w:val="00276272"/>
    <w:rsid w:val="002766A4"/>
    <w:rsid w:val="00277AAE"/>
    <w:rsid w:val="00282FE0"/>
    <w:rsid w:val="00283257"/>
    <w:rsid w:val="0028345C"/>
    <w:rsid w:val="002848D8"/>
    <w:rsid w:val="00290B1E"/>
    <w:rsid w:val="00291150"/>
    <w:rsid w:val="00291830"/>
    <w:rsid w:val="00291EE2"/>
    <w:rsid w:val="00293BBB"/>
    <w:rsid w:val="0029773A"/>
    <w:rsid w:val="00297E0C"/>
    <w:rsid w:val="002A1789"/>
    <w:rsid w:val="002A279B"/>
    <w:rsid w:val="002A3F13"/>
    <w:rsid w:val="002A7AE0"/>
    <w:rsid w:val="002B5422"/>
    <w:rsid w:val="002B6910"/>
    <w:rsid w:val="002C038D"/>
    <w:rsid w:val="002C0989"/>
    <w:rsid w:val="002C1C5B"/>
    <w:rsid w:val="002C1CEF"/>
    <w:rsid w:val="002C455F"/>
    <w:rsid w:val="002C670F"/>
    <w:rsid w:val="002C7BCC"/>
    <w:rsid w:val="002D26E7"/>
    <w:rsid w:val="002D295E"/>
    <w:rsid w:val="002D3692"/>
    <w:rsid w:val="002D3DFD"/>
    <w:rsid w:val="002D423E"/>
    <w:rsid w:val="002D5D12"/>
    <w:rsid w:val="002D62AA"/>
    <w:rsid w:val="002E078B"/>
    <w:rsid w:val="002E1B3C"/>
    <w:rsid w:val="002E3634"/>
    <w:rsid w:val="002E3654"/>
    <w:rsid w:val="002E5689"/>
    <w:rsid w:val="002E5C23"/>
    <w:rsid w:val="002F005A"/>
    <w:rsid w:val="002F0A48"/>
    <w:rsid w:val="002F2771"/>
    <w:rsid w:val="002F28E4"/>
    <w:rsid w:val="002F32BF"/>
    <w:rsid w:val="002F3CA0"/>
    <w:rsid w:val="002F4AD9"/>
    <w:rsid w:val="002F5986"/>
    <w:rsid w:val="002F5EA9"/>
    <w:rsid w:val="002F6B4D"/>
    <w:rsid w:val="002F6D09"/>
    <w:rsid w:val="002F71AA"/>
    <w:rsid w:val="003005ED"/>
    <w:rsid w:val="00303468"/>
    <w:rsid w:val="0030546B"/>
    <w:rsid w:val="0030684E"/>
    <w:rsid w:val="00306C25"/>
    <w:rsid w:val="003104F1"/>
    <w:rsid w:val="0031234E"/>
    <w:rsid w:val="0031292B"/>
    <w:rsid w:val="00313290"/>
    <w:rsid w:val="003134AE"/>
    <w:rsid w:val="003135A2"/>
    <w:rsid w:val="0031363B"/>
    <w:rsid w:val="00313F2B"/>
    <w:rsid w:val="00316FFC"/>
    <w:rsid w:val="00320DF0"/>
    <w:rsid w:val="00321087"/>
    <w:rsid w:val="003219D3"/>
    <w:rsid w:val="003243C7"/>
    <w:rsid w:val="0032760D"/>
    <w:rsid w:val="00327CFD"/>
    <w:rsid w:val="003301F6"/>
    <w:rsid w:val="00331939"/>
    <w:rsid w:val="003361DE"/>
    <w:rsid w:val="00336207"/>
    <w:rsid w:val="003429DF"/>
    <w:rsid w:val="003443F7"/>
    <w:rsid w:val="00352AFE"/>
    <w:rsid w:val="00353FC9"/>
    <w:rsid w:val="003540D0"/>
    <w:rsid w:val="00354E93"/>
    <w:rsid w:val="00355A08"/>
    <w:rsid w:val="0035606B"/>
    <w:rsid w:val="00360456"/>
    <w:rsid w:val="00361062"/>
    <w:rsid w:val="00363F40"/>
    <w:rsid w:val="003654F2"/>
    <w:rsid w:val="0036637D"/>
    <w:rsid w:val="00366858"/>
    <w:rsid w:val="00367CC5"/>
    <w:rsid w:val="00370257"/>
    <w:rsid w:val="00370725"/>
    <w:rsid w:val="003708B8"/>
    <w:rsid w:val="00372011"/>
    <w:rsid w:val="003735BD"/>
    <w:rsid w:val="0037562F"/>
    <w:rsid w:val="00380A06"/>
    <w:rsid w:val="0038109D"/>
    <w:rsid w:val="00387187"/>
    <w:rsid w:val="0038774A"/>
    <w:rsid w:val="00387CFB"/>
    <w:rsid w:val="0039339C"/>
    <w:rsid w:val="00393C76"/>
    <w:rsid w:val="00393D81"/>
    <w:rsid w:val="00396132"/>
    <w:rsid w:val="00397316"/>
    <w:rsid w:val="003A0E70"/>
    <w:rsid w:val="003A0E9E"/>
    <w:rsid w:val="003A1075"/>
    <w:rsid w:val="003A34D3"/>
    <w:rsid w:val="003A3FF4"/>
    <w:rsid w:val="003A57F8"/>
    <w:rsid w:val="003A62AD"/>
    <w:rsid w:val="003A715A"/>
    <w:rsid w:val="003A76C6"/>
    <w:rsid w:val="003B2A06"/>
    <w:rsid w:val="003B5311"/>
    <w:rsid w:val="003B63A5"/>
    <w:rsid w:val="003B6AF6"/>
    <w:rsid w:val="003C207F"/>
    <w:rsid w:val="003C2B6C"/>
    <w:rsid w:val="003C35F3"/>
    <w:rsid w:val="003C44C6"/>
    <w:rsid w:val="003C49B2"/>
    <w:rsid w:val="003C6A3C"/>
    <w:rsid w:val="003C7467"/>
    <w:rsid w:val="003C771A"/>
    <w:rsid w:val="003D39E3"/>
    <w:rsid w:val="003D6E6B"/>
    <w:rsid w:val="003D7B93"/>
    <w:rsid w:val="003E0820"/>
    <w:rsid w:val="003E2681"/>
    <w:rsid w:val="003E4497"/>
    <w:rsid w:val="003E5697"/>
    <w:rsid w:val="003E5DF5"/>
    <w:rsid w:val="003E6AC0"/>
    <w:rsid w:val="003F34ED"/>
    <w:rsid w:val="003F3849"/>
    <w:rsid w:val="003F4C8C"/>
    <w:rsid w:val="003F7578"/>
    <w:rsid w:val="004015DF"/>
    <w:rsid w:val="004021B9"/>
    <w:rsid w:val="00403353"/>
    <w:rsid w:val="004038BC"/>
    <w:rsid w:val="00407929"/>
    <w:rsid w:val="00410D53"/>
    <w:rsid w:val="0041170D"/>
    <w:rsid w:val="00411859"/>
    <w:rsid w:val="00411D84"/>
    <w:rsid w:val="0041366A"/>
    <w:rsid w:val="00414327"/>
    <w:rsid w:val="00415DC4"/>
    <w:rsid w:val="00416DAE"/>
    <w:rsid w:val="00423354"/>
    <w:rsid w:val="00425287"/>
    <w:rsid w:val="00425815"/>
    <w:rsid w:val="00430100"/>
    <w:rsid w:val="00432AB3"/>
    <w:rsid w:val="004349B6"/>
    <w:rsid w:val="00442BDD"/>
    <w:rsid w:val="004470AA"/>
    <w:rsid w:val="00447484"/>
    <w:rsid w:val="00451645"/>
    <w:rsid w:val="0045322E"/>
    <w:rsid w:val="00454355"/>
    <w:rsid w:val="00454FD2"/>
    <w:rsid w:val="00455188"/>
    <w:rsid w:val="00457758"/>
    <w:rsid w:val="00463487"/>
    <w:rsid w:val="00464B17"/>
    <w:rsid w:val="00464BE9"/>
    <w:rsid w:val="00465760"/>
    <w:rsid w:val="00465CA0"/>
    <w:rsid w:val="0046694C"/>
    <w:rsid w:val="0047112C"/>
    <w:rsid w:val="00475454"/>
    <w:rsid w:val="00477149"/>
    <w:rsid w:val="00481BD9"/>
    <w:rsid w:val="0048273A"/>
    <w:rsid w:val="004862B5"/>
    <w:rsid w:val="00486448"/>
    <w:rsid w:val="004867FD"/>
    <w:rsid w:val="0048787B"/>
    <w:rsid w:val="00490545"/>
    <w:rsid w:val="004940C2"/>
    <w:rsid w:val="00494D1B"/>
    <w:rsid w:val="004955CF"/>
    <w:rsid w:val="004A2525"/>
    <w:rsid w:val="004A2C1F"/>
    <w:rsid w:val="004A41BF"/>
    <w:rsid w:val="004A41E2"/>
    <w:rsid w:val="004A50D1"/>
    <w:rsid w:val="004A5735"/>
    <w:rsid w:val="004A5DA4"/>
    <w:rsid w:val="004A618E"/>
    <w:rsid w:val="004A7EC3"/>
    <w:rsid w:val="004B07A5"/>
    <w:rsid w:val="004B1761"/>
    <w:rsid w:val="004B30B5"/>
    <w:rsid w:val="004B3382"/>
    <w:rsid w:val="004B5C6A"/>
    <w:rsid w:val="004B74A4"/>
    <w:rsid w:val="004C2C27"/>
    <w:rsid w:val="004C4088"/>
    <w:rsid w:val="004C50D9"/>
    <w:rsid w:val="004C57F2"/>
    <w:rsid w:val="004D0A2B"/>
    <w:rsid w:val="004D38A2"/>
    <w:rsid w:val="004D4155"/>
    <w:rsid w:val="004D6F49"/>
    <w:rsid w:val="004E5074"/>
    <w:rsid w:val="004E5382"/>
    <w:rsid w:val="004E54BE"/>
    <w:rsid w:val="004E5760"/>
    <w:rsid w:val="004E5780"/>
    <w:rsid w:val="004E7414"/>
    <w:rsid w:val="004E7FB5"/>
    <w:rsid w:val="004E7FD3"/>
    <w:rsid w:val="004F2F0A"/>
    <w:rsid w:val="004F7900"/>
    <w:rsid w:val="004F79BB"/>
    <w:rsid w:val="005021BD"/>
    <w:rsid w:val="0050223F"/>
    <w:rsid w:val="00505D77"/>
    <w:rsid w:val="00507948"/>
    <w:rsid w:val="00511BD6"/>
    <w:rsid w:val="005134C2"/>
    <w:rsid w:val="005162D6"/>
    <w:rsid w:val="00516EFA"/>
    <w:rsid w:val="00517983"/>
    <w:rsid w:val="00517B11"/>
    <w:rsid w:val="00521C49"/>
    <w:rsid w:val="00523EC1"/>
    <w:rsid w:val="00525714"/>
    <w:rsid w:val="00533D0E"/>
    <w:rsid w:val="005429E0"/>
    <w:rsid w:val="00542DB8"/>
    <w:rsid w:val="00544882"/>
    <w:rsid w:val="00545568"/>
    <w:rsid w:val="00550E66"/>
    <w:rsid w:val="00552058"/>
    <w:rsid w:val="00553E74"/>
    <w:rsid w:val="00555B55"/>
    <w:rsid w:val="00555CBB"/>
    <w:rsid w:val="00557A10"/>
    <w:rsid w:val="00561038"/>
    <w:rsid w:val="0056205F"/>
    <w:rsid w:val="005620C5"/>
    <w:rsid w:val="00562572"/>
    <w:rsid w:val="00563B97"/>
    <w:rsid w:val="0056477E"/>
    <w:rsid w:val="00565DD9"/>
    <w:rsid w:val="00567772"/>
    <w:rsid w:val="00570695"/>
    <w:rsid w:val="005708D6"/>
    <w:rsid w:val="00573A88"/>
    <w:rsid w:val="005770AF"/>
    <w:rsid w:val="00590B21"/>
    <w:rsid w:val="00590B7B"/>
    <w:rsid w:val="00592C94"/>
    <w:rsid w:val="00593FC4"/>
    <w:rsid w:val="00594376"/>
    <w:rsid w:val="00595E0A"/>
    <w:rsid w:val="00596435"/>
    <w:rsid w:val="00596658"/>
    <w:rsid w:val="005A1065"/>
    <w:rsid w:val="005A1907"/>
    <w:rsid w:val="005A3BC7"/>
    <w:rsid w:val="005A4F2C"/>
    <w:rsid w:val="005B064A"/>
    <w:rsid w:val="005B0C9B"/>
    <w:rsid w:val="005B51E8"/>
    <w:rsid w:val="005B5274"/>
    <w:rsid w:val="005C3AD5"/>
    <w:rsid w:val="005C5453"/>
    <w:rsid w:val="005C547D"/>
    <w:rsid w:val="005D3D6F"/>
    <w:rsid w:val="005D6435"/>
    <w:rsid w:val="005D674A"/>
    <w:rsid w:val="005E2A70"/>
    <w:rsid w:val="005E398F"/>
    <w:rsid w:val="005F259C"/>
    <w:rsid w:val="005F330C"/>
    <w:rsid w:val="005F344B"/>
    <w:rsid w:val="005F53A3"/>
    <w:rsid w:val="005F559D"/>
    <w:rsid w:val="005F6D6C"/>
    <w:rsid w:val="00602D2A"/>
    <w:rsid w:val="00602D85"/>
    <w:rsid w:val="00605B65"/>
    <w:rsid w:val="006071AE"/>
    <w:rsid w:val="00610307"/>
    <w:rsid w:val="0061205B"/>
    <w:rsid w:val="0061213C"/>
    <w:rsid w:val="006121D7"/>
    <w:rsid w:val="00613E21"/>
    <w:rsid w:val="00615F5A"/>
    <w:rsid w:val="006202D3"/>
    <w:rsid w:val="00620478"/>
    <w:rsid w:val="00624FE5"/>
    <w:rsid w:val="00625F74"/>
    <w:rsid w:val="006264C7"/>
    <w:rsid w:val="00627A2B"/>
    <w:rsid w:val="00631070"/>
    <w:rsid w:val="006310E6"/>
    <w:rsid w:val="006311C9"/>
    <w:rsid w:val="00632B6A"/>
    <w:rsid w:val="00632CC8"/>
    <w:rsid w:val="00634C34"/>
    <w:rsid w:val="00635FA3"/>
    <w:rsid w:val="00636212"/>
    <w:rsid w:val="00636322"/>
    <w:rsid w:val="00640CDB"/>
    <w:rsid w:val="00640E61"/>
    <w:rsid w:val="00642240"/>
    <w:rsid w:val="00642DF3"/>
    <w:rsid w:val="00642E76"/>
    <w:rsid w:val="006436D9"/>
    <w:rsid w:val="00644D37"/>
    <w:rsid w:val="0065126E"/>
    <w:rsid w:val="006514B8"/>
    <w:rsid w:val="00653767"/>
    <w:rsid w:val="00655AF0"/>
    <w:rsid w:val="00656861"/>
    <w:rsid w:val="00662147"/>
    <w:rsid w:val="006622B2"/>
    <w:rsid w:val="006631C1"/>
    <w:rsid w:val="00663FA3"/>
    <w:rsid w:val="00664AFF"/>
    <w:rsid w:val="00666CAF"/>
    <w:rsid w:val="0067049A"/>
    <w:rsid w:val="0067127F"/>
    <w:rsid w:val="006727D7"/>
    <w:rsid w:val="00673F06"/>
    <w:rsid w:val="00675D60"/>
    <w:rsid w:val="00677D78"/>
    <w:rsid w:val="0068003E"/>
    <w:rsid w:val="0068086B"/>
    <w:rsid w:val="00680B09"/>
    <w:rsid w:val="006811AF"/>
    <w:rsid w:val="006816F9"/>
    <w:rsid w:val="00681CCD"/>
    <w:rsid w:val="00681CDC"/>
    <w:rsid w:val="006826A7"/>
    <w:rsid w:val="00682C11"/>
    <w:rsid w:val="00682C40"/>
    <w:rsid w:val="00683128"/>
    <w:rsid w:val="006837C7"/>
    <w:rsid w:val="006859F3"/>
    <w:rsid w:val="00686261"/>
    <w:rsid w:val="00687AB2"/>
    <w:rsid w:val="00691810"/>
    <w:rsid w:val="006951F9"/>
    <w:rsid w:val="006962F4"/>
    <w:rsid w:val="00697B80"/>
    <w:rsid w:val="006B191F"/>
    <w:rsid w:val="006B1A42"/>
    <w:rsid w:val="006B1E55"/>
    <w:rsid w:val="006B4AEA"/>
    <w:rsid w:val="006C026B"/>
    <w:rsid w:val="006C7477"/>
    <w:rsid w:val="006C7D2D"/>
    <w:rsid w:val="006D0062"/>
    <w:rsid w:val="006D2017"/>
    <w:rsid w:val="006D3387"/>
    <w:rsid w:val="006D38A3"/>
    <w:rsid w:val="006D4400"/>
    <w:rsid w:val="006D53C5"/>
    <w:rsid w:val="006D55B9"/>
    <w:rsid w:val="006D5931"/>
    <w:rsid w:val="006D5A0F"/>
    <w:rsid w:val="006D68B5"/>
    <w:rsid w:val="006E0AEB"/>
    <w:rsid w:val="006E1CC1"/>
    <w:rsid w:val="006E25BB"/>
    <w:rsid w:val="006E2FAC"/>
    <w:rsid w:val="006E3392"/>
    <w:rsid w:val="006E5263"/>
    <w:rsid w:val="006E7ADF"/>
    <w:rsid w:val="006E7E4A"/>
    <w:rsid w:val="006F1807"/>
    <w:rsid w:val="006F1C2C"/>
    <w:rsid w:val="006F3871"/>
    <w:rsid w:val="006F681B"/>
    <w:rsid w:val="006F7568"/>
    <w:rsid w:val="006F7F79"/>
    <w:rsid w:val="00713787"/>
    <w:rsid w:val="007229C3"/>
    <w:rsid w:val="007274DB"/>
    <w:rsid w:val="0072790E"/>
    <w:rsid w:val="0073260F"/>
    <w:rsid w:val="00732687"/>
    <w:rsid w:val="007329F0"/>
    <w:rsid w:val="00733783"/>
    <w:rsid w:val="00733E43"/>
    <w:rsid w:val="007340EF"/>
    <w:rsid w:val="007343D8"/>
    <w:rsid w:val="0073488A"/>
    <w:rsid w:val="00736027"/>
    <w:rsid w:val="007375DB"/>
    <w:rsid w:val="00742703"/>
    <w:rsid w:val="00745D29"/>
    <w:rsid w:val="007466B9"/>
    <w:rsid w:val="0074773E"/>
    <w:rsid w:val="007517AE"/>
    <w:rsid w:val="00752954"/>
    <w:rsid w:val="00754463"/>
    <w:rsid w:val="00755EF3"/>
    <w:rsid w:val="00756082"/>
    <w:rsid w:val="007567B9"/>
    <w:rsid w:val="00760DAB"/>
    <w:rsid w:val="00762876"/>
    <w:rsid w:val="00770104"/>
    <w:rsid w:val="0077100E"/>
    <w:rsid w:val="007714A2"/>
    <w:rsid w:val="00780A36"/>
    <w:rsid w:val="00783BF2"/>
    <w:rsid w:val="00796B94"/>
    <w:rsid w:val="007A54B3"/>
    <w:rsid w:val="007A7498"/>
    <w:rsid w:val="007A7CD5"/>
    <w:rsid w:val="007B023E"/>
    <w:rsid w:val="007B0B25"/>
    <w:rsid w:val="007B169C"/>
    <w:rsid w:val="007B251E"/>
    <w:rsid w:val="007B27EC"/>
    <w:rsid w:val="007B5D27"/>
    <w:rsid w:val="007B6D43"/>
    <w:rsid w:val="007B79F0"/>
    <w:rsid w:val="007C0C3F"/>
    <w:rsid w:val="007C0C9B"/>
    <w:rsid w:val="007C406B"/>
    <w:rsid w:val="007C5312"/>
    <w:rsid w:val="007D115D"/>
    <w:rsid w:val="007D154D"/>
    <w:rsid w:val="007D557A"/>
    <w:rsid w:val="007D77BC"/>
    <w:rsid w:val="007E0018"/>
    <w:rsid w:val="007E0380"/>
    <w:rsid w:val="007E4216"/>
    <w:rsid w:val="007E6803"/>
    <w:rsid w:val="007F24DB"/>
    <w:rsid w:val="007F4FFE"/>
    <w:rsid w:val="008010C2"/>
    <w:rsid w:val="008043AF"/>
    <w:rsid w:val="008051E7"/>
    <w:rsid w:val="00805997"/>
    <w:rsid w:val="00806EF7"/>
    <w:rsid w:val="00806F88"/>
    <w:rsid w:val="008100BC"/>
    <w:rsid w:val="00811688"/>
    <w:rsid w:val="008117C1"/>
    <w:rsid w:val="00811852"/>
    <w:rsid w:val="00814555"/>
    <w:rsid w:val="00814BBE"/>
    <w:rsid w:val="00815414"/>
    <w:rsid w:val="00817BCA"/>
    <w:rsid w:val="00817FDE"/>
    <w:rsid w:val="00821AE3"/>
    <w:rsid w:val="00823CE3"/>
    <w:rsid w:val="0082564E"/>
    <w:rsid w:val="00826F7E"/>
    <w:rsid w:val="00827E37"/>
    <w:rsid w:val="0083151A"/>
    <w:rsid w:val="008328F2"/>
    <w:rsid w:val="00834AC3"/>
    <w:rsid w:val="00835504"/>
    <w:rsid w:val="00836FF7"/>
    <w:rsid w:val="0084093C"/>
    <w:rsid w:val="00841375"/>
    <w:rsid w:val="008459AF"/>
    <w:rsid w:val="00847110"/>
    <w:rsid w:val="008530D9"/>
    <w:rsid w:val="00855764"/>
    <w:rsid w:val="00857056"/>
    <w:rsid w:val="0086436C"/>
    <w:rsid w:val="0086463C"/>
    <w:rsid w:val="00866098"/>
    <w:rsid w:val="00870302"/>
    <w:rsid w:val="00871FD1"/>
    <w:rsid w:val="00873E29"/>
    <w:rsid w:val="00885D2C"/>
    <w:rsid w:val="00886DBB"/>
    <w:rsid w:val="0088706A"/>
    <w:rsid w:val="0089071B"/>
    <w:rsid w:val="0089190A"/>
    <w:rsid w:val="008924E9"/>
    <w:rsid w:val="00897F54"/>
    <w:rsid w:val="008A0FB0"/>
    <w:rsid w:val="008A1333"/>
    <w:rsid w:val="008A20B2"/>
    <w:rsid w:val="008A4485"/>
    <w:rsid w:val="008A4656"/>
    <w:rsid w:val="008B0AFC"/>
    <w:rsid w:val="008B35ED"/>
    <w:rsid w:val="008B4ED6"/>
    <w:rsid w:val="008B7045"/>
    <w:rsid w:val="008B75AC"/>
    <w:rsid w:val="008C0761"/>
    <w:rsid w:val="008C3E1F"/>
    <w:rsid w:val="008C463A"/>
    <w:rsid w:val="008C6456"/>
    <w:rsid w:val="008C7D05"/>
    <w:rsid w:val="008D292A"/>
    <w:rsid w:val="008D4636"/>
    <w:rsid w:val="008E0990"/>
    <w:rsid w:val="008E0E53"/>
    <w:rsid w:val="008E1AE3"/>
    <w:rsid w:val="008E2BD7"/>
    <w:rsid w:val="008E33AF"/>
    <w:rsid w:val="008E7381"/>
    <w:rsid w:val="008F0625"/>
    <w:rsid w:val="008F1188"/>
    <w:rsid w:val="008F3B57"/>
    <w:rsid w:val="008F4412"/>
    <w:rsid w:val="008F5628"/>
    <w:rsid w:val="008F6A50"/>
    <w:rsid w:val="008F7176"/>
    <w:rsid w:val="009029D5"/>
    <w:rsid w:val="00903462"/>
    <w:rsid w:val="00913DCC"/>
    <w:rsid w:val="009153EA"/>
    <w:rsid w:val="00915EA2"/>
    <w:rsid w:val="00916569"/>
    <w:rsid w:val="009167B4"/>
    <w:rsid w:val="00917CDE"/>
    <w:rsid w:val="00922172"/>
    <w:rsid w:val="009231C7"/>
    <w:rsid w:val="009243EF"/>
    <w:rsid w:val="00927A4E"/>
    <w:rsid w:val="00927D8A"/>
    <w:rsid w:val="00930288"/>
    <w:rsid w:val="00930BFB"/>
    <w:rsid w:val="00934037"/>
    <w:rsid w:val="009349EA"/>
    <w:rsid w:val="00935BE6"/>
    <w:rsid w:val="00936AF8"/>
    <w:rsid w:val="00941231"/>
    <w:rsid w:val="00941AC9"/>
    <w:rsid w:val="00943936"/>
    <w:rsid w:val="00943CA9"/>
    <w:rsid w:val="009446F9"/>
    <w:rsid w:val="0094575A"/>
    <w:rsid w:val="00945CAE"/>
    <w:rsid w:val="00950570"/>
    <w:rsid w:val="00950D82"/>
    <w:rsid w:val="0095527C"/>
    <w:rsid w:val="00957A61"/>
    <w:rsid w:val="00963DED"/>
    <w:rsid w:val="00966F6A"/>
    <w:rsid w:val="00966FF9"/>
    <w:rsid w:val="0097104D"/>
    <w:rsid w:val="009717D7"/>
    <w:rsid w:val="00971B51"/>
    <w:rsid w:val="0097268C"/>
    <w:rsid w:val="00972A68"/>
    <w:rsid w:val="00972CD1"/>
    <w:rsid w:val="0097352A"/>
    <w:rsid w:val="009742C9"/>
    <w:rsid w:val="00981A8C"/>
    <w:rsid w:val="0098347A"/>
    <w:rsid w:val="0098410E"/>
    <w:rsid w:val="00984BEA"/>
    <w:rsid w:val="00984EA4"/>
    <w:rsid w:val="00986ADE"/>
    <w:rsid w:val="009873F3"/>
    <w:rsid w:val="00987CEE"/>
    <w:rsid w:val="009903AA"/>
    <w:rsid w:val="00991687"/>
    <w:rsid w:val="00995449"/>
    <w:rsid w:val="00996A55"/>
    <w:rsid w:val="00997160"/>
    <w:rsid w:val="009A05EE"/>
    <w:rsid w:val="009A3746"/>
    <w:rsid w:val="009A3B0D"/>
    <w:rsid w:val="009A4947"/>
    <w:rsid w:val="009A6813"/>
    <w:rsid w:val="009A70F6"/>
    <w:rsid w:val="009A759B"/>
    <w:rsid w:val="009B1D58"/>
    <w:rsid w:val="009B4D80"/>
    <w:rsid w:val="009B51A7"/>
    <w:rsid w:val="009B5ABB"/>
    <w:rsid w:val="009B79E4"/>
    <w:rsid w:val="009B7E1F"/>
    <w:rsid w:val="009C0A04"/>
    <w:rsid w:val="009C1337"/>
    <w:rsid w:val="009C3AA3"/>
    <w:rsid w:val="009C41DE"/>
    <w:rsid w:val="009D19B1"/>
    <w:rsid w:val="009D33E7"/>
    <w:rsid w:val="009D4BE0"/>
    <w:rsid w:val="009D638A"/>
    <w:rsid w:val="009D66CF"/>
    <w:rsid w:val="009E0B88"/>
    <w:rsid w:val="009E12C6"/>
    <w:rsid w:val="009E1A94"/>
    <w:rsid w:val="009E2ADC"/>
    <w:rsid w:val="009F0B5F"/>
    <w:rsid w:val="009F219F"/>
    <w:rsid w:val="009F39CE"/>
    <w:rsid w:val="009F4091"/>
    <w:rsid w:val="009F51B8"/>
    <w:rsid w:val="009F599C"/>
    <w:rsid w:val="009F6D03"/>
    <w:rsid w:val="00A02BCA"/>
    <w:rsid w:val="00A05AF9"/>
    <w:rsid w:val="00A13F3A"/>
    <w:rsid w:val="00A142B3"/>
    <w:rsid w:val="00A17ACD"/>
    <w:rsid w:val="00A2238B"/>
    <w:rsid w:val="00A2246E"/>
    <w:rsid w:val="00A22863"/>
    <w:rsid w:val="00A240E6"/>
    <w:rsid w:val="00A242B0"/>
    <w:rsid w:val="00A25161"/>
    <w:rsid w:val="00A26924"/>
    <w:rsid w:val="00A303BF"/>
    <w:rsid w:val="00A310DC"/>
    <w:rsid w:val="00A3211D"/>
    <w:rsid w:val="00A3372A"/>
    <w:rsid w:val="00A346F4"/>
    <w:rsid w:val="00A36021"/>
    <w:rsid w:val="00A36849"/>
    <w:rsid w:val="00A3741C"/>
    <w:rsid w:val="00A43035"/>
    <w:rsid w:val="00A4353F"/>
    <w:rsid w:val="00A46701"/>
    <w:rsid w:val="00A47334"/>
    <w:rsid w:val="00A47A7E"/>
    <w:rsid w:val="00A5104A"/>
    <w:rsid w:val="00A5142C"/>
    <w:rsid w:val="00A52B91"/>
    <w:rsid w:val="00A53841"/>
    <w:rsid w:val="00A54EEF"/>
    <w:rsid w:val="00A55B47"/>
    <w:rsid w:val="00A572DE"/>
    <w:rsid w:val="00A60D76"/>
    <w:rsid w:val="00A65298"/>
    <w:rsid w:val="00A65853"/>
    <w:rsid w:val="00A66817"/>
    <w:rsid w:val="00A66DED"/>
    <w:rsid w:val="00A66E08"/>
    <w:rsid w:val="00A70BB1"/>
    <w:rsid w:val="00A730DD"/>
    <w:rsid w:val="00A73920"/>
    <w:rsid w:val="00A76B80"/>
    <w:rsid w:val="00A8248E"/>
    <w:rsid w:val="00A857D1"/>
    <w:rsid w:val="00A867B1"/>
    <w:rsid w:val="00A870C9"/>
    <w:rsid w:val="00A870FE"/>
    <w:rsid w:val="00A873FA"/>
    <w:rsid w:val="00A908C6"/>
    <w:rsid w:val="00A91935"/>
    <w:rsid w:val="00A9407B"/>
    <w:rsid w:val="00AA286C"/>
    <w:rsid w:val="00AA4AF1"/>
    <w:rsid w:val="00AA79C5"/>
    <w:rsid w:val="00AB0E56"/>
    <w:rsid w:val="00AB1F94"/>
    <w:rsid w:val="00AB2D63"/>
    <w:rsid w:val="00AB7FBF"/>
    <w:rsid w:val="00AC0724"/>
    <w:rsid w:val="00AC15EF"/>
    <w:rsid w:val="00AC25E8"/>
    <w:rsid w:val="00AC3A8E"/>
    <w:rsid w:val="00AC68C5"/>
    <w:rsid w:val="00AC7BC7"/>
    <w:rsid w:val="00AC7E85"/>
    <w:rsid w:val="00AD09F5"/>
    <w:rsid w:val="00AD3976"/>
    <w:rsid w:val="00AD3B5E"/>
    <w:rsid w:val="00AD7F03"/>
    <w:rsid w:val="00AE095D"/>
    <w:rsid w:val="00AE3023"/>
    <w:rsid w:val="00AE52A6"/>
    <w:rsid w:val="00AE565E"/>
    <w:rsid w:val="00AE5FE1"/>
    <w:rsid w:val="00AE6E6C"/>
    <w:rsid w:val="00AE6F4F"/>
    <w:rsid w:val="00AE730A"/>
    <w:rsid w:val="00AE7C2F"/>
    <w:rsid w:val="00AF05C1"/>
    <w:rsid w:val="00AF4208"/>
    <w:rsid w:val="00AF53E3"/>
    <w:rsid w:val="00B005B5"/>
    <w:rsid w:val="00B00DEC"/>
    <w:rsid w:val="00B00F0E"/>
    <w:rsid w:val="00B02041"/>
    <w:rsid w:val="00B07336"/>
    <w:rsid w:val="00B10824"/>
    <w:rsid w:val="00B1112B"/>
    <w:rsid w:val="00B12475"/>
    <w:rsid w:val="00B136E4"/>
    <w:rsid w:val="00B13919"/>
    <w:rsid w:val="00B14797"/>
    <w:rsid w:val="00B20503"/>
    <w:rsid w:val="00B20A42"/>
    <w:rsid w:val="00B21F18"/>
    <w:rsid w:val="00B23928"/>
    <w:rsid w:val="00B2407E"/>
    <w:rsid w:val="00B263A0"/>
    <w:rsid w:val="00B27DD4"/>
    <w:rsid w:val="00B33580"/>
    <w:rsid w:val="00B343D2"/>
    <w:rsid w:val="00B37D71"/>
    <w:rsid w:val="00B43AE2"/>
    <w:rsid w:val="00B43F64"/>
    <w:rsid w:val="00B463F2"/>
    <w:rsid w:val="00B46549"/>
    <w:rsid w:val="00B4796F"/>
    <w:rsid w:val="00B52661"/>
    <w:rsid w:val="00B52B95"/>
    <w:rsid w:val="00B53B5A"/>
    <w:rsid w:val="00B56676"/>
    <w:rsid w:val="00B6001B"/>
    <w:rsid w:val="00B659FB"/>
    <w:rsid w:val="00B65BDC"/>
    <w:rsid w:val="00B65CFD"/>
    <w:rsid w:val="00B67375"/>
    <w:rsid w:val="00B72C79"/>
    <w:rsid w:val="00B72F62"/>
    <w:rsid w:val="00B75655"/>
    <w:rsid w:val="00B77774"/>
    <w:rsid w:val="00B77AC3"/>
    <w:rsid w:val="00B77E5D"/>
    <w:rsid w:val="00B806F5"/>
    <w:rsid w:val="00B84EA0"/>
    <w:rsid w:val="00B8633E"/>
    <w:rsid w:val="00B90F60"/>
    <w:rsid w:val="00B93346"/>
    <w:rsid w:val="00B93555"/>
    <w:rsid w:val="00B93666"/>
    <w:rsid w:val="00B97859"/>
    <w:rsid w:val="00BA1A12"/>
    <w:rsid w:val="00BB0E2B"/>
    <w:rsid w:val="00BB2CF1"/>
    <w:rsid w:val="00BB2F15"/>
    <w:rsid w:val="00BB30A5"/>
    <w:rsid w:val="00BB7344"/>
    <w:rsid w:val="00BB7DA5"/>
    <w:rsid w:val="00BC00E8"/>
    <w:rsid w:val="00BC0ACD"/>
    <w:rsid w:val="00BC0B53"/>
    <w:rsid w:val="00BC167D"/>
    <w:rsid w:val="00BC308E"/>
    <w:rsid w:val="00BD0C72"/>
    <w:rsid w:val="00BD4F73"/>
    <w:rsid w:val="00BD5BAD"/>
    <w:rsid w:val="00BD6416"/>
    <w:rsid w:val="00BD6A51"/>
    <w:rsid w:val="00BE0218"/>
    <w:rsid w:val="00BE030D"/>
    <w:rsid w:val="00BE12B6"/>
    <w:rsid w:val="00BE15A6"/>
    <w:rsid w:val="00BE2803"/>
    <w:rsid w:val="00BE2AF1"/>
    <w:rsid w:val="00BE53C6"/>
    <w:rsid w:val="00BE57C9"/>
    <w:rsid w:val="00BE7882"/>
    <w:rsid w:val="00BF2ADD"/>
    <w:rsid w:val="00BF334D"/>
    <w:rsid w:val="00BF420D"/>
    <w:rsid w:val="00BF44AE"/>
    <w:rsid w:val="00BF5B9B"/>
    <w:rsid w:val="00BF5DA1"/>
    <w:rsid w:val="00BF7FAC"/>
    <w:rsid w:val="00C0178D"/>
    <w:rsid w:val="00C03E7F"/>
    <w:rsid w:val="00C0458A"/>
    <w:rsid w:val="00C048E1"/>
    <w:rsid w:val="00C04FB6"/>
    <w:rsid w:val="00C0767B"/>
    <w:rsid w:val="00C07B88"/>
    <w:rsid w:val="00C10202"/>
    <w:rsid w:val="00C1042C"/>
    <w:rsid w:val="00C11AAD"/>
    <w:rsid w:val="00C12D9E"/>
    <w:rsid w:val="00C1604E"/>
    <w:rsid w:val="00C16A0E"/>
    <w:rsid w:val="00C20A16"/>
    <w:rsid w:val="00C214B6"/>
    <w:rsid w:val="00C21E52"/>
    <w:rsid w:val="00C252D3"/>
    <w:rsid w:val="00C256F2"/>
    <w:rsid w:val="00C261F2"/>
    <w:rsid w:val="00C277B9"/>
    <w:rsid w:val="00C27BE0"/>
    <w:rsid w:val="00C3089A"/>
    <w:rsid w:val="00C30BDA"/>
    <w:rsid w:val="00C33C06"/>
    <w:rsid w:val="00C4060D"/>
    <w:rsid w:val="00C43358"/>
    <w:rsid w:val="00C45071"/>
    <w:rsid w:val="00C453EB"/>
    <w:rsid w:val="00C46AE0"/>
    <w:rsid w:val="00C50F53"/>
    <w:rsid w:val="00C53679"/>
    <w:rsid w:val="00C55347"/>
    <w:rsid w:val="00C61561"/>
    <w:rsid w:val="00C61562"/>
    <w:rsid w:val="00C64C64"/>
    <w:rsid w:val="00C650E2"/>
    <w:rsid w:val="00C668AB"/>
    <w:rsid w:val="00C66A21"/>
    <w:rsid w:val="00C700EF"/>
    <w:rsid w:val="00C72AD9"/>
    <w:rsid w:val="00C75173"/>
    <w:rsid w:val="00C77FA4"/>
    <w:rsid w:val="00C80237"/>
    <w:rsid w:val="00C806C6"/>
    <w:rsid w:val="00C80709"/>
    <w:rsid w:val="00C9284B"/>
    <w:rsid w:val="00C939C3"/>
    <w:rsid w:val="00C9510B"/>
    <w:rsid w:val="00C97D2B"/>
    <w:rsid w:val="00CA4B6A"/>
    <w:rsid w:val="00CB29E7"/>
    <w:rsid w:val="00CC0CFF"/>
    <w:rsid w:val="00CC1A1B"/>
    <w:rsid w:val="00CC2446"/>
    <w:rsid w:val="00CC25B6"/>
    <w:rsid w:val="00CC2B96"/>
    <w:rsid w:val="00CC2D6B"/>
    <w:rsid w:val="00CC527D"/>
    <w:rsid w:val="00CC55F7"/>
    <w:rsid w:val="00CD1AEE"/>
    <w:rsid w:val="00CD29B7"/>
    <w:rsid w:val="00CD3AEE"/>
    <w:rsid w:val="00CD4BCD"/>
    <w:rsid w:val="00CD607C"/>
    <w:rsid w:val="00CE449F"/>
    <w:rsid w:val="00CE4F78"/>
    <w:rsid w:val="00CF05D9"/>
    <w:rsid w:val="00CF1776"/>
    <w:rsid w:val="00CF3613"/>
    <w:rsid w:val="00CF3669"/>
    <w:rsid w:val="00CF3FF6"/>
    <w:rsid w:val="00CF7E74"/>
    <w:rsid w:val="00D00385"/>
    <w:rsid w:val="00D00600"/>
    <w:rsid w:val="00D01DC1"/>
    <w:rsid w:val="00D0401A"/>
    <w:rsid w:val="00D047B1"/>
    <w:rsid w:val="00D075B4"/>
    <w:rsid w:val="00D07968"/>
    <w:rsid w:val="00D10386"/>
    <w:rsid w:val="00D1104D"/>
    <w:rsid w:val="00D14A35"/>
    <w:rsid w:val="00D15D87"/>
    <w:rsid w:val="00D21135"/>
    <w:rsid w:val="00D21BD7"/>
    <w:rsid w:val="00D2541A"/>
    <w:rsid w:val="00D25642"/>
    <w:rsid w:val="00D3189F"/>
    <w:rsid w:val="00D32B1C"/>
    <w:rsid w:val="00D33127"/>
    <w:rsid w:val="00D40807"/>
    <w:rsid w:val="00D40A06"/>
    <w:rsid w:val="00D41B86"/>
    <w:rsid w:val="00D43FBE"/>
    <w:rsid w:val="00D44570"/>
    <w:rsid w:val="00D47C7F"/>
    <w:rsid w:val="00D5034E"/>
    <w:rsid w:val="00D505B3"/>
    <w:rsid w:val="00D523FA"/>
    <w:rsid w:val="00D54B8A"/>
    <w:rsid w:val="00D5576C"/>
    <w:rsid w:val="00D60E1F"/>
    <w:rsid w:val="00D6260C"/>
    <w:rsid w:val="00D664EF"/>
    <w:rsid w:val="00D6718B"/>
    <w:rsid w:val="00D67D50"/>
    <w:rsid w:val="00D7130C"/>
    <w:rsid w:val="00D714C9"/>
    <w:rsid w:val="00D71E83"/>
    <w:rsid w:val="00D75533"/>
    <w:rsid w:val="00D7691E"/>
    <w:rsid w:val="00D80C1A"/>
    <w:rsid w:val="00D81ECF"/>
    <w:rsid w:val="00D8301F"/>
    <w:rsid w:val="00D85367"/>
    <w:rsid w:val="00D878D7"/>
    <w:rsid w:val="00D87BA7"/>
    <w:rsid w:val="00D87BB9"/>
    <w:rsid w:val="00D90876"/>
    <w:rsid w:val="00D916E5"/>
    <w:rsid w:val="00D92734"/>
    <w:rsid w:val="00D92AD2"/>
    <w:rsid w:val="00D94FF4"/>
    <w:rsid w:val="00D95AE9"/>
    <w:rsid w:val="00D96DCD"/>
    <w:rsid w:val="00D970E1"/>
    <w:rsid w:val="00D97D57"/>
    <w:rsid w:val="00DA132D"/>
    <w:rsid w:val="00DA3679"/>
    <w:rsid w:val="00DA3D41"/>
    <w:rsid w:val="00DA439E"/>
    <w:rsid w:val="00DA70C9"/>
    <w:rsid w:val="00DB076A"/>
    <w:rsid w:val="00DB1C02"/>
    <w:rsid w:val="00DB3D83"/>
    <w:rsid w:val="00DB49F3"/>
    <w:rsid w:val="00DB654A"/>
    <w:rsid w:val="00DB7532"/>
    <w:rsid w:val="00DC0256"/>
    <w:rsid w:val="00DC122D"/>
    <w:rsid w:val="00DC1ED3"/>
    <w:rsid w:val="00DC3603"/>
    <w:rsid w:val="00DC4406"/>
    <w:rsid w:val="00DC5AE3"/>
    <w:rsid w:val="00DC5FD7"/>
    <w:rsid w:val="00DC6234"/>
    <w:rsid w:val="00DC6A45"/>
    <w:rsid w:val="00DD61F2"/>
    <w:rsid w:val="00DD757F"/>
    <w:rsid w:val="00DE0EEA"/>
    <w:rsid w:val="00DE5C51"/>
    <w:rsid w:val="00DE65A0"/>
    <w:rsid w:val="00DE7A62"/>
    <w:rsid w:val="00DF1ED2"/>
    <w:rsid w:val="00DF37DC"/>
    <w:rsid w:val="00DF6251"/>
    <w:rsid w:val="00DF7FFB"/>
    <w:rsid w:val="00E00EA6"/>
    <w:rsid w:val="00E02D4E"/>
    <w:rsid w:val="00E03B02"/>
    <w:rsid w:val="00E066A7"/>
    <w:rsid w:val="00E13A97"/>
    <w:rsid w:val="00E166AF"/>
    <w:rsid w:val="00E172A4"/>
    <w:rsid w:val="00E1778C"/>
    <w:rsid w:val="00E20FFF"/>
    <w:rsid w:val="00E243EA"/>
    <w:rsid w:val="00E24799"/>
    <w:rsid w:val="00E24CC6"/>
    <w:rsid w:val="00E26A5D"/>
    <w:rsid w:val="00E26F63"/>
    <w:rsid w:val="00E2775D"/>
    <w:rsid w:val="00E279EB"/>
    <w:rsid w:val="00E30043"/>
    <w:rsid w:val="00E32072"/>
    <w:rsid w:val="00E32090"/>
    <w:rsid w:val="00E349A8"/>
    <w:rsid w:val="00E36994"/>
    <w:rsid w:val="00E36F60"/>
    <w:rsid w:val="00E4188D"/>
    <w:rsid w:val="00E41BB3"/>
    <w:rsid w:val="00E42767"/>
    <w:rsid w:val="00E44568"/>
    <w:rsid w:val="00E456E4"/>
    <w:rsid w:val="00E46EE3"/>
    <w:rsid w:val="00E51B9D"/>
    <w:rsid w:val="00E524B3"/>
    <w:rsid w:val="00E52C07"/>
    <w:rsid w:val="00E55EFF"/>
    <w:rsid w:val="00E56761"/>
    <w:rsid w:val="00E578DA"/>
    <w:rsid w:val="00E614D6"/>
    <w:rsid w:val="00E62A1C"/>
    <w:rsid w:val="00E63D25"/>
    <w:rsid w:val="00E63F55"/>
    <w:rsid w:val="00E66A64"/>
    <w:rsid w:val="00E67F95"/>
    <w:rsid w:val="00E70C72"/>
    <w:rsid w:val="00E72ADF"/>
    <w:rsid w:val="00E73358"/>
    <w:rsid w:val="00E73E69"/>
    <w:rsid w:val="00E754DE"/>
    <w:rsid w:val="00E75D1B"/>
    <w:rsid w:val="00E75ED9"/>
    <w:rsid w:val="00E76C9F"/>
    <w:rsid w:val="00E77034"/>
    <w:rsid w:val="00E770ED"/>
    <w:rsid w:val="00E80C98"/>
    <w:rsid w:val="00E823A3"/>
    <w:rsid w:val="00E829E2"/>
    <w:rsid w:val="00E84FB0"/>
    <w:rsid w:val="00E851B1"/>
    <w:rsid w:val="00E851BD"/>
    <w:rsid w:val="00E85834"/>
    <w:rsid w:val="00E8749C"/>
    <w:rsid w:val="00E87E3B"/>
    <w:rsid w:val="00E87F69"/>
    <w:rsid w:val="00E91735"/>
    <w:rsid w:val="00E91E56"/>
    <w:rsid w:val="00E9229D"/>
    <w:rsid w:val="00E92634"/>
    <w:rsid w:val="00E92D21"/>
    <w:rsid w:val="00E942EB"/>
    <w:rsid w:val="00E95877"/>
    <w:rsid w:val="00E9599E"/>
    <w:rsid w:val="00E97240"/>
    <w:rsid w:val="00EA05F0"/>
    <w:rsid w:val="00EA24B4"/>
    <w:rsid w:val="00EA2C6C"/>
    <w:rsid w:val="00EA515B"/>
    <w:rsid w:val="00EA6D40"/>
    <w:rsid w:val="00EB0689"/>
    <w:rsid w:val="00EB0847"/>
    <w:rsid w:val="00EB189C"/>
    <w:rsid w:val="00EB4B96"/>
    <w:rsid w:val="00EB5543"/>
    <w:rsid w:val="00EB5731"/>
    <w:rsid w:val="00EB6033"/>
    <w:rsid w:val="00EB7918"/>
    <w:rsid w:val="00EC15B7"/>
    <w:rsid w:val="00EC20AE"/>
    <w:rsid w:val="00EC5AD1"/>
    <w:rsid w:val="00EC7812"/>
    <w:rsid w:val="00ED2031"/>
    <w:rsid w:val="00ED2123"/>
    <w:rsid w:val="00ED2897"/>
    <w:rsid w:val="00ED3D61"/>
    <w:rsid w:val="00ED73A6"/>
    <w:rsid w:val="00EE437C"/>
    <w:rsid w:val="00EE45F3"/>
    <w:rsid w:val="00EE6A1F"/>
    <w:rsid w:val="00EF0F4A"/>
    <w:rsid w:val="00EF139E"/>
    <w:rsid w:val="00EF2D52"/>
    <w:rsid w:val="00EF304B"/>
    <w:rsid w:val="00EF49DF"/>
    <w:rsid w:val="00EF58A1"/>
    <w:rsid w:val="00EF5971"/>
    <w:rsid w:val="00F02212"/>
    <w:rsid w:val="00F0368A"/>
    <w:rsid w:val="00F03E88"/>
    <w:rsid w:val="00F04EC4"/>
    <w:rsid w:val="00F06080"/>
    <w:rsid w:val="00F07747"/>
    <w:rsid w:val="00F078E7"/>
    <w:rsid w:val="00F127F9"/>
    <w:rsid w:val="00F1575D"/>
    <w:rsid w:val="00F22505"/>
    <w:rsid w:val="00F254F1"/>
    <w:rsid w:val="00F31C39"/>
    <w:rsid w:val="00F33C19"/>
    <w:rsid w:val="00F340F8"/>
    <w:rsid w:val="00F341C9"/>
    <w:rsid w:val="00F342A0"/>
    <w:rsid w:val="00F34A93"/>
    <w:rsid w:val="00F34B4D"/>
    <w:rsid w:val="00F351CD"/>
    <w:rsid w:val="00F35716"/>
    <w:rsid w:val="00F35D5A"/>
    <w:rsid w:val="00F371F2"/>
    <w:rsid w:val="00F372AD"/>
    <w:rsid w:val="00F37AA1"/>
    <w:rsid w:val="00F41B4F"/>
    <w:rsid w:val="00F45EE3"/>
    <w:rsid w:val="00F45F12"/>
    <w:rsid w:val="00F45FBE"/>
    <w:rsid w:val="00F4746C"/>
    <w:rsid w:val="00F47CCC"/>
    <w:rsid w:val="00F53051"/>
    <w:rsid w:val="00F53A57"/>
    <w:rsid w:val="00F540BB"/>
    <w:rsid w:val="00F54312"/>
    <w:rsid w:val="00F56ABD"/>
    <w:rsid w:val="00F56E43"/>
    <w:rsid w:val="00F60001"/>
    <w:rsid w:val="00F613C1"/>
    <w:rsid w:val="00F61A6C"/>
    <w:rsid w:val="00F621E4"/>
    <w:rsid w:val="00F62429"/>
    <w:rsid w:val="00F666ED"/>
    <w:rsid w:val="00F666EE"/>
    <w:rsid w:val="00F74C3F"/>
    <w:rsid w:val="00F7709B"/>
    <w:rsid w:val="00F81C89"/>
    <w:rsid w:val="00F82A69"/>
    <w:rsid w:val="00F82F6B"/>
    <w:rsid w:val="00F84D45"/>
    <w:rsid w:val="00F84E4F"/>
    <w:rsid w:val="00F86B09"/>
    <w:rsid w:val="00F87B34"/>
    <w:rsid w:val="00F87C94"/>
    <w:rsid w:val="00F9096D"/>
    <w:rsid w:val="00F9265D"/>
    <w:rsid w:val="00FA3BEA"/>
    <w:rsid w:val="00FA7399"/>
    <w:rsid w:val="00FB06DA"/>
    <w:rsid w:val="00FB0F54"/>
    <w:rsid w:val="00FB1D8D"/>
    <w:rsid w:val="00FB1F35"/>
    <w:rsid w:val="00FB4DC4"/>
    <w:rsid w:val="00FB5843"/>
    <w:rsid w:val="00FB5CE3"/>
    <w:rsid w:val="00FC1DE0"/>
    <w:rsid w:val="00FC4345"/>
    <w:rsid w:val="00FD08B8"/>
    <w:rsid w:val="00FD155E"/>
    <w:rsid w:val="00FD3B62"/>
    <w:rsid w:val="00FD4778"/>
    <w:rsid w:val="00FD4D1E"/>
    <w:rsid w:val="00FD647F"/>
    <w:rsid w:val="00FD78EB"/>
    <w:rsid w:val="00FD7B9D"/>
    <w:rsid w:val="00FD7E36"/>
    <w:rsid w:val="00FE6BAF"/>
    <w:rsid w:val="00FF130E"/>
    <w:rsid w:val="00FF25E3"/>
    <w:rsid w:val="00FF2A18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2EC50"/>
  <w15:chartTrackingRefBased/>
  <w15:docId w15:val="{25805C97-4221-4CF9-B1B7-EB99D6A4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C76"/>
    <w:rPr>
      <w:sz w:val="18"/>
      <w:szCs w:val="18"/>
    </w:rPr>
  </w:style>
  <w:style w:type="paragraph" w:styleId="a7">
    <w:name w:val="List Paragraph"/>
    <w:basedOn w:val="a"/>
    <w:uiPriority w:val="34"/>
    <w:qFormat/>
    <w:rsid w:val="0007408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108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8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 猫猫</dc:creator>
  <cp:keywords/>
  <dc:description/>
  <cp:lastModifiedBy>岱 猫猫</cp:lastModifiedBy>
  <cp:revision>1664</cp:revision>
  <dcterms:created xsi:type="dcterms:W3CDTF">2020-06-01T04:24:00Z</dcterms:created>
  <dcterms:modified xsi:type="dcterms:W3CDTF">2020-06-08T19:33:00Z</dcterms:modified>
</cp:coreProperties>
</file>