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687B3A" w14:textId="29E98099" w:rsidR="00C313FA" w:rsidRPr="00731FCE" w:rsidRDefault="00731FCE" w:rsidP="00C313FA">
      <w:pPr>
        <w:jc w:val="center"/>
        <w:rPr>
          <w:rFonts w:ascii="Times New Roman" w:hAnsi="Times New Roman" w:cs="Times New Roman"/>
          <w:b/>
          <w:bCs/>
          <w:sz w:val="40"/>
          <w:szCs w:val="40"/>
        </w:rPr>
      </w:pPr>
      <w:r w:rsidRPr="00731FCE">
        <w:rPr>
          <w:rFonts w:ascii="Times New Roman" w:hAnsi="Times New Roman" w:cs="Times New Roman"/>
          <w:b/>
          <w:bCs/>
          <w:sz w:val="40"/>
          <w:szCs w:val="40"/>
        </w:rPr>
        <w:t xml:space="preserve">Comparison </w:t>
      </w:r>
      <w:proofErr w:type="gramStart"/>
      <w:r w:rsidRPr="00731FCE">
        <w:rPr>
          <w:rFonts w:ascii="Times New Roman" w:hAnsi="Times New Roman" w:cs="Times New Roman"/>
          <w:b/>
          <w:bCs/>
          <w:sz w:val="40"/>
          <w:szCs w:val="40"/>
        </w:rPr>
        <w:t>Of</w:t>
      </w:r>
      <w:proofErr w:type="gramEnd"/>
      <w:r w:rsidRPr="00731FCE">
        <w:rPr>
          <w:rFonts w:ascii="Times New Roman" w:hAnsi="Times New Roman" w:cs="Times New Roman"/>
          <w:b/>
          <w:bCs/>
          <w:sz w:val="40"/>
          <w:szCs w:val="40"/>
        </w:rPr>
        <w:t xml:space="preserve"> MFCC, BFCC, And NGCC In Android Malware Detection</w:t>
      </w:r>
    </w:p>
    <w:p w14:paraId="434510C8" w14:textId="6425FC2A" w:rsidR="00E73BB4" w:rsidRPr="00786F37" w:rsidRDefault="004C0B2F" w:rsidP="00786F37">
      <w:pPr>
        <w:spacing w:after="0" w:line="276" w:lineRule="auto"/>
        <w:jc w:val="center"/>
        <w:rPr>
          <w:rFonts w:ascii="Times New Roman" w:eastAsia="MS Mincho" w:hAnsi="Times New Roman" w:cs="Times New Roman"/>
          <w:sz w:val="24"/>
          <w:szCs w:val="24"/>
          <w:lang w:val="en-US"/>
        </w:rPr>
      </w:pPr>
      <w:r>
        <w:rPr>
          <w:rFonts w:ascii="Times New Roman" w:hAnsi="Times New Roman" w:cs="Times New Roman"/>
          <w:sz w:val="24"/>
          <w:szCs w:val="24"/>
        </w:rPr>
        <w:t>Lungelo Mkhize</w:t>
      </w:r>
      <w:r w:rsidR="00E73BB4" w:rsidRPr="00786F37">
        <w:rPr>
          <w:rFonts w:ascii="Times New Roman" w:eastAsia="MS Mincho" w:hAnsi="Times New Roman" w:cs="Times New Roman"/>
          <w:sz w:val="24"/>
          <w:szCs w:val="24"/>
          <w:lang w:val="en-US"/>
        </w:rPr>
        <w:t xml:space="preserve"> and </w:t>
      </w:r>
      <w:r w:rsidR="00786F37" w:rsidRPr="00786F37">
        <w:rPr>
          <w:rFonts w:ascii="Times New Roman" w:eastAsia="MS Mincho" w:hAnsi="Times New Roman" w:cs="Times New Roman"/>
          <w:sz w:val="24"/>
          <w:szCs w:val="24"/>
          <w:lang w:val="en-US"/>
        </w:rPr>
        <w:t xml:space="preserve">Paul </w:t>
      </w:r>
      <w:proofErr w:type="spellStart"/>
      <w:r w:rsidR="00786F37" w:rsidRPr="00786F37">
        <w:rPr>
          <w:rFonts w:ascii="Times New Roman" w:eastAsia="MS Mincho" w:hAnsi="Times New Roman" w:cs="Times New Roman"/>
          <w:sz w:val="24"/>
          <w:szCs w:val="24"/>
          <w:lang w:val="en-US"/>
        </w:rPr>
        <w:t>Tarwireyi</w:t>
      </w:r>
      <w:proofErr w:type="spellEnd"/>
    </w:p>
    <w:p w14:paraId="4BA19C6D" w14:textId="77777777" w:rsidR="00E73BB4" w:rsidRPr="00786F37" w:rsidRDefault="00E73BB4" w:rsidP="00786F37">
      <w:pPr>
        <w:spacing w:after="0" w:line="276" w:lineRule="auto"/>
        <w:jc w:val="center"/>
        <w:rPr>
          <w:rFonts w:ascii="Times New Roman" w:eastAsia="MS Mincho" w:hAnsi="Times New Roman" w:cs="Times New Roman"/>
          <w:sz w:val="24"/>
          <w:szCs w:val="24"/>
          <w:lang w:val="en-US"/>
        </w:rPr>
      </w:pPr>
      <w:r w:rsidRPr="00786F37">
        <w:rPr>
          <w:rFonts w:ascii="Times New Roman" w:eastAsia="MS Mincho" w:hAnsi="Times New Roman" w:cs="Times New Roman"/>
          <w:sz w:val="24"/>
          <w:szCs w:val="24"/>
          <w:lang w:val="en-US"/>
        </w:rPr>
        <w:t>Department of Computer Science</w:t>
      </w:r>
    </w:p>
    <w:p w14:paraId="11FADE49" w14:textId="77777777" w:rsidR="00E73BB4" w:rsidRPr="00786F37" w:rsidRDefault="00E73BB4" w:rsidP="00786F37">
      <w:pPr>
        <w:spacing w:after="0" w:line="276" w:lineRule="auto"/>
        <w:jc w:val="center"/>
        <w:rPr>
          <w:rFonts w:ascii="Times New Roman" w:eastAsia="MS Mincho" w:hAnsi="Times New Roman" w:cs="Times New Roman"/>
          <w:sz w:val="24"/>
          <w:szCs w:val="24"/>
          <w:lang w:val="en-US"/>
        </w:rPr>
      </w:pPr>
      <w:r w:rsidRPr="00786F37">
        <w:rPr>
          <w:rFonts w:ascii="Times New Roman" w:eastAsia="MS Mincho" w:hAnsi="Times New Roman" w:cs="Times New Roman"/>
          <w:sz w:val="24"/>
          <w:szCs w:val="24"/>
          <w:lang w:val="en-US"/>
        </w:rPr>
        <w:t xml:space="preserve">University of Zululand </w:t>
      </w:r>
    </w:p>
    <w:p w14:paraId="602E6471" w14:textId="77777777" w:rsidR="00E73BB4" w:rsidRPr="00786F37" w:rsidRDefault="00E73BB4" w:rsidP="00786F37">
      <w:pPr>
        <w:spacing w:after="0" w:line="276" w:lineRule="auto"/>
        <w:jc w:val="center"/>
        <w:rPr>
          <w:rFonts w:ascii="Times New Roman" w:eastAsia="MS Mincho" w:hAnsi="Times New Roman" w:cs="Times New Roman"/>
          <w:sz w:val="24"/>
          <w:szCs w:val="24"/>
          <w:lang w:val="en-US"/>
        </w:rPr>
      </w:pPr>
      <w:r w:rsidRPr="00786F37">
        <w:rPr>
          <w:rFonts w:ascii="Times New Roman" w:eastAsia="MS Mincho" w:hAnsi="Times New Roman" w:cs="Times New Roman"/>
          <w:sz w:val="24"/>
          <w:szCs w:val="24"/>
          <w:lang w:val="en-US"/>
        </w:rPr>
        <w:t>South Africa</w:t>
      </w:r>
    </w:p>
    <w:p w14:paraId="05676585" w14:textId="0B05F3AE" w:rsidR="00C313FA" w:rsidRDefault="00C313FA" w:rsidP="00E73BB4">
      <w:pPr>
        <w:jc w:val="center"/>
      </w:pPr>
    </w:p>
    <w:p w14:paraId="2251B071" w14:textId="77777777" w:rsidR="00B76233" w:rsidRDefault="00B76233" w:rsidP="00B76233">
      <w:pPr>
        <w:jc w:val="both"/>
        <w:sectPr w:rsidR="00B76233" w:rsidSect="00C43DAF">
          <w:pgSz w:w="11906" w:h="16838"/>
          <w:pgMar w:top="1440" w:right="1440" w:bottom="1440" w:left="1440" w:header="708" w:footer="708" w:gutter="0"/>
          <w:pgNumType w:start="3"/>
          <w:cols w:space="708"/>
          <w:docGrid w:linePitch="360"/>
        </w:sectPr>
      </w:pPr>
    </w:p>
    <w:p w14:paraId="5263D021" w14:textId="39866D49" w:rsidR="008649E3" w:rsidRPr="003F22CE" w:rsidRDefault="00BB7A36" w:rsidP="003F22CE">
      <w:pPr>
        <w:pStyle w:val="Heading1"/>
        <w:spacing w:after="240" w:line="240" w:lineRule="auto"/>
        <w:rPr>
          <w:rFonts w:ascii="Times New Roman" w:hAnsi="Times New Roman" w:cs="Times New Roman"/>
          <w:b/>
          <w:bCs/>
          <w:color w:val="auto"/>
          <w:sz w:val="20"/>
          <w:szCs w:val="20"/>
        </w:rPr>
      </w:pPr>
      <w:r w:rsidRPr="00BB7A36">
        <w:rPr>
          <w:rFonts w:ascii="Times New Roman" w:hAnsi="Times New Roman" w:cs="Times New Roman"/>
          <w:b/>
          <w:bCs/>
          <w:color w:val="auto"/>
          <w:sz w:val="24"/>
          <w:szCs w:val="24"/>
        </w:rPr>
        <w:lastRenderedPageBreak/>
        <w:t>Abstract</w:t>
      </w:r>
    </w:p>
    <w:p w14:paraId="4CFA92B5" w14:textId="77777777" w:rsidR="004E459C" w:rsidRPr="003F22CE" w:rsidRDefault="004E459C" w:rsidP="003F22CE">
      <w:pPr>
        <w:spacing w:line="240" w:lineRule="auto"/>
        <w:jc w:val="both"/>
        <w:rPr>
          <w:b/>
          <w:sz w:val="20"/>
          <w:szCs w:val="20"/>
        </w:rPr>
      </w:pPr>
    </w:p>
    <w:p w14:paraId="7047618A" w14:textId="3EDAA298" w:rsidR="00180A5C" w:rsidRPr="0083419A" w:rsidRDefault="00180A5C" w:rsidP="003F22CE">
      <w:pPr>
        <w:spacing w:line="240" w:lineRule="auto"/>
        <w:jc w:val="both"/>
        <w:rPr>
          <w:rFonts w:ascii="Times New Roman" w:hAnsi="Times New Roman" w:cs="Times New Roman"/>
          <w:b/>
          <w:bCs/>
          <w:sz w:val="20"/>
          <w:szCs w:val="20"/>
        </w:rPr>
      </w:pPr>
      <w:r w:rsidRPr="0083419A">
        <w:rPr>
          <w:rFonts w:ascii="Times New Roman" w:hAnsi="Times New Roman" w:cs="Times New Roman"/>
          <w:b/>
          <w:bCs/>
          <w:color w:val="000000" w:themeColor="text1"/>
          <w:sz w:val="20"/>
          <w:szCs w:val="20"/>
        </w:rPr>
        <w:t xml:space="preserve">The Android operating system has always been in the spotlight. Cybercriminals have recognized attracting the growing challenges. However, many researchers have achieved success by employing machine/deep learning techniques to build malware detection models based on popular </w:t>
      </w:r>
      <w:proofErr w:type="spellStart"/>
      <w:r w:rsidRPr="0083419A">
        <w:rPr>
          <w:rFonts w:ascii="Times New Roman" w:hAnsi="Times New Roman" w:cs="Times New Roman"/>
          <w:b/>
          <w:bCs/>
          <w:color w:val="000000" w:themeColor="text1"/>
          <w:sz w:val="20"/>
          <w:szCs w:val="20"/>
        </w:rPr>
        <w:t>Drebin</w:t>
      </w:r>
      <w:proofErr w:type="spellEnd"/>
      <w:r w:rsidRPr="0083419A">
        <w:rPr>
          <w:rFonts w:ascii="Times New Roman" w:hAnsi="Times New Roman" w:cs="Times New Roman"/>
          <w:b/>
          <w:bCs/>
          <w:color w:val="000000" w:themeColor="text1"/>
          <w:sz w:val="20"/>
          <w:szCs w:val="20"/>
        </w:rPr>
        <w:t xml:space="preserve"> malware datasets. The paper presents an audio feature malware detection system, using machine learning classifiers for the </w:t>
      </w:r>
      <w:proofErr w:type="spellStart"/>
      <w:r w:rsidRPr="0083419A">
        <w:rPr>
          <w:rFonts w:ascii="Times New Roman" w:hAnsi="Times New Roman" w:cs="Times New Roman"/>
          <w:b/>
          <w:bCs/>
          <w:color w:val="000000" w:themeColor="text1"/>
          <w:sz w:val="20"/>
          <w:szCs w:val="20"/>
        </w:rPr>
        <w:t>Drebin</w:t>
      </w:r>
      <w:proofErr w:type="spellEnd"/>
      <w:r w:rsidRPr="0083419A">
        <w:rPr>
          <w:rFonts w:ascii="Times New Roman" w:hAnsi="Times New Roman" w:cs="Times New Roman"/>
          <w:b/>
          <w:bCs/>
          <w:color w:val="000000" w:themeColor="text1"/>
          <w:sz w:val="20"/>
          <w:szCs w:val="20"/>
        </w:rPr>
        <w:t xml:space="preserve"> dataset (APK) which is treated as acoustic signals and we used audio feature extraction techniques named Normalized Gammachirp Cepstral Coefficients (NGCC), Bark Frequency cepstral coefficients (BFCC) and Mel-frequency cepstral coefficients (MFCC). Based on the results obtained from the experiment, BFCC is the </w:t>
      </w:r>
      <w:r w:rsidR="0083419A">
        <w:rPr>
          <w:rFonts w:ascii="Times New Roman" w:hAnsi="Times New Roman" w:cs="Times New Roman"/>
          <w:b/>
          <w:bCs/>
          <w:color w:val="000000" w:themeColor="text1"/>
          <w:sz w:val="20"/>
          <w:szCs w:val="20"/>
        </w:rPr>
        <w:t>most effective</w:t>
      </w:r>
      <w:r w:rsidRPr="0083419A">
        <w:rPr>
          <w:rFonts w:ascii="Times New Roman" w:hAnsi="Times New Roman" w:cs="Times New Roman"/>
          <w:b/>
          <w:bCs/>
          <w:color w:val="000000" w:themeColor="text1"/>
          <w:sz w:val="20"/>
          <w:szCs w:val="20"/>
        </w:rPr>
        <w:t xml:space="preserve"> audio feature compared to other authors’ works.</w:t>
      </w:r>
      <w:r w:rsidRPr="0083419A">
        <w:rPr>
          <w:rFonts w:ascii="Times New Roman" w:hAnsi="Times New Roman" w:cs="Times New Roman"/>
          <w:b/>
          <w:bCs/>
          <w:sz w:val="20"/>
          <w:szCs w:val="20"/>
        </w:rPr>
        <w:t xml:space="preserve"> The BFCC audio feature has a high accuracy score of 99.0% with a precision of 99.0%, F1-Score of 99.0%, and recall of 99.0% compared to other authors although NGCC and MFCC results are encouraging but (</w:t>
      </w:r>
      <w:r w:rsidR="009D4C39" w:rsidRPr="0083419A">
        <w:rPr>
          <w:rFonts w:ascii="Times New Roman" w:hAnsi="Times New Roman" w:cs="Times New Roman"/>
          <w:b/>
          <w:bCs/>
          <w:sz w:val="20"/>
          <w:szCs w:val="20"/>
        </w:rPr>
        <w:t>CHENG LIN</w:t>
      </w:r>
      <w:r w:rsidRPr="0083419A">
        <w:rPr>
          <w:rFonts w:ascii="Times New Roman" w:hAnsi="Times New Roman" w:cs="Times New Roman"/>
          <w:b/>
          <w:bCs/>
          <w:sz w:val="20"/>
          <w:szCs w:val="20"/>
        </w:rPr>
        <w:t xml:space="preserve"> LI et al., 2019) has the better results than them. </w:t>
      </w:r>
    </w:p>
    <w:p w14:paraId="60A868D3" w14:textId="77777777" w:rsidR="00FB2D60" w:rsidRPr="00CC6637" w:rsidRDefault="00FB2D60" w:rsidP="003F22CE">
      <w:pPr>
        <w:spacing w:line="240" w:lineRule="auto"/>
        <w:jc w:val="both"/>
        <w:rPr>
          <w:rFonts w:ascii="Times New Roman" w:hAnsi="Times New Roman" w:cs="Times New Roman"/>
          <w:sz w:val="20"/>
          <w:szCs w:val="20"/>
        </w:rPr>
      </w:pPr>
    </w:p>
    <w:p w14:paraId="6677D73A" w14:textId="6E558B2E" w:rsidR="003F22CE" w:rsidRPr="005D6C21" w:rsidRDefault="003F22CE" w:rsidP="003F22CE">
      <w:pPr>
        <w:spacing w:line="240" w:lineRule="auto"/>
        <w:jc w:val="both"/>
        <w:rPr>
          <w:rFonts w:ascii="Times New Roman" w:hAnsi="Times New Roman" w:cs="Times New Roman"/>
          <w:i/>
          <w:iCs/>
          <w:sz w:val="20"/>
          <w:szCs w:val="20"/>
        </w:rPr>
      </w:pPr>
      <w:r w:rsidRPr="005D6C21">
        <w:rPr>
          <w:rFonts w:ascii="Times New Roman" w:hAnsi="Times New Roman" w:cs="Times New Roman"/>
          <w:b/>
          <w:bCs/>
          <w:sz w:val="20"/>
          <w:szCs w:val="20"/>
        </w:rPr>
        <w:t>Keywords</w:t>
      </w:r>
      <w:r w:rsidRPr="005D6C21">
        <w:rPr>
          <w:rFonts w:ascii="Times New Roman" w:hAnsi="Times New Roman" w:cs="Times New Roman"/>
          <w:i/>
          <w:iCs/>
          <w:sz w:val="20"/>
          <w:szCs w:val="20"/>
        </w:rPr>
        <w:t>: Android malware detection, Mel Frequency cepstral Coefficients, Bark frequency cepstral coefficients, and Normalized Gammachirp Cepstral Coefficients.</w:t>
      </w:r>
    </w:p>
    <w:p w14:paraId="751B49BB" w14:textId="32E87E53" w:rsidR="00BB7A36" w:rsidRDefault="00BB7A36" w:rsidP="00BB7A36"/>
    <w:p w14:paraId="65179171" w14:textId="4E656E8A" w:rsidR="00844B8F" w:rsidRPr="00BB7A36" w:rsidRDefault="00414B21" w:rsidP="008830D7">
      <w:pPr>
        <w:pStyle w:val="Heading1"/>
        <w:numPr>
          <w:ilvl w:val="0"/>
          <w:numId w:val="22"/>
        </w:numPr>
        <w:spacing w:after="240"/>
        <w:rPr>
          <w:rFonts w:ascii="Times New Roman" w:hAnsi="Times New Roman" w:cs="Times New Roman"/>
          <w:b/>
          <w:bCs/>
          <w:color w:val="auto"/>
          <w:sz w:val="24"/>
          <w:szCs w:val="24"/>
        </w:rPr>
      </w:pPr>
      <w:r w:rsidRPr="00BB7A36">
        <w:rPr>
          <w:rFonts w:ascii="Times New Roman" w:hAnsi="Times New Roman" w:cs="Times New Roman"/>
          <w:b/>
          <w:bCs/>
          <w:color w:val="auto"/>
          <w:sz w:val="24"/>
          <w:szCs w:val="24"/>
        </w:rPr>
        <w:t xml:space="preserve">INTRODUCTION </w:t>
      </w:r>
    </w:p>
    <w:p w14:paraId="4B1D826B" w14:textId="77777777" w:rsidR="00B86EDD" w:rsidRDefault="00B86EDD" w:rsidP="008649E3">
      <w:pPr>
        <w:autoSpaceDE w:val="0"/>
        <w:autoSpaceDN w:val="0"/>
        <w:adjustRightInd w:val="0"/>
        <w:spacing w:after="0" w:line="240" w:lineRule="auto"/>
        <w:jc w:val="both"/>
        <w:rPr>
          <w:rFonts w:ascii="Times New Roman" w:hAnsi="Times New Roman" w:cs="Times New Roman"/>
          <w:sz w:val="20"/>
          <w:szCs w:val="20"/>
        </w:rPr>
      </w:pPr>
    </w:p>
    <w:p w14:paraId="69DA2EA0" w14:textId="58176D41" w:rsidR="00B86EDD" w:rsidRPr="00752D3B" w:rsidRDefault="00B86EDD" w:rsidP="00C34E2F">
      <w:pPr>
        <w:spacing w:line="240" w:lineRule="auto"/>
        <w:jc w:val="both"/>
        <w:rPr>
          <w:rFonts w:ascii="Times New Roman" w:hAnsi="Times New Roman" w:cs="Times New Roman"/>
          <w:sz w:val="20"/>
          <w:szCs w:val="20"/>
        </w:rPr>
      </w:pPr>
      <w:r w:rsidRPr="00752D3B">
        <w:rPr>
          <w:rFonts w:ascii="Times New Roman" w:hAnsi="Times New Roman" w:cs="Times New Roman"/>
          <w:sz w:val="20"/>
          <w:szCs w:val="20"/>
        </w:rPr>
        <w:t>Android is the operating system that has gained significant popularity in the mobile telecommunications industry due to its large user base.</w:t>
      </w:r>
      <w:r w:rsidRPr="00752D3B">
        <w:rPr>
          <w:rFonts w:ascii="Times New Roman" w:hAnsi="Times New Roman" w:cs="Times New Roman"/>
          <w:b/>
          <w:bCs/>
          <w:sz w:val="20"/>
          <w:szCs w:val="20"/>
        </w:rPr>
        <w:t xml:space="preserve"> </w:t>
      </w:r>
      <w:r w:rsidRPr="00752D3B">
        <w:rPr>
          <w:rFonts w:ascii="Times New Roman" w:hAnsi="Times New Roman" w:cs="Times New Roman"/>
          <w:sz w:val="20"/>
          <w:szCs w:val="20"/>
        </w:rPr>
        <w:t xml:space="preserve">According to 2020 statistical data, there are approximately 3.5 billion mobile device users around the entire world </w:t>
      </w:r>
      <w:r w:rsidRPr="00752D3B">
        <w:rPr>
          <w:rFonts w:ascii="Times New Roman" w:hAnsi="Times New Roman" w:cs="Times New Roman"/>
          <w:sz w:val="20"/>
          <w:szCs w:val="20"/>
          <w:lang w:val="en-AU"/>
        </w:rPr>
        <w:t>(Conker, 2020).</w:t>
      </w:r>
      <w:r w:rsidRPr="00752D3B">
        <w:rPr>
          <w:rFonts w:ascii="Times New Roman" w:hAnsi="Times New Roman" w:cs="Times New Roman"/>
          <w:sz w:val="20"/>
          <w:szCs w:val="20"/>
        </w:rPr>
        <w:t xml:space="preserve"> The increase in the development of android devices has </w:t>
      </w:r>
      <w:r w:rsidRPr="00752D3B">
        <w:rPr>
          <w:rFonts w:ascii="Times New Roman" w:hAnsi="Times New Roman" w:cs="Times New Roman"/>
          <w:sz w:val="20"/>
          <w:szCs w:val="20"/>
        </w:rPr>
        <w:lastRenderedPageBreak/>
        <w:t>become the major attack target of malware. Malware can be a malicious file or code deployed to the system to perform the task the attacker intended. Since there are variants of malware, there are a lot of ways to deploy android malware into the system. These ways include downloading malicious apps, opening suspicious emails,</w:t>
      </w:r>
      <w:r w:rsidR="005D6C21">
        <w:rPr>
          <w:rFonts w:ascii="Times New Roman" w:hAnsi="Times New Roman" w:cs="Times New Roman"/>
          <w:sz w:val="20"/>
          <w:szCs w:val="20"/>
        </w:rPr>
        <w:t xml:space="preserve"> </w:t>
      </w:r>
      <w:r w:rsidRPr="00752D3B">
        <w:rPr>
          <w:rFonts w:ascii="Times New Roman" w:hAnsi="Times New Roman" w:cs="Times New Roman"/>
          <w:sz w:val="20"/>
          <w:szCs w:val="20"/>
        </w:rPr>
        <w:t>receiving text messages/voicemail phishing, etc.</w:t>
      </w:r>
      <w:r w:rsidR="005D6C21">
        <w:rPr>
          <w:rFonts w:ascii="Times New Roman" w:hAnsi="Times New Roman" w:cs="Times New Roman"/>
          <w:sz w:val="20"/>
          <w:szCs w:val="20"/>
        </w:rPr>
        <w:t xml:space="preserve"> </w:t>
      </w:r>
      <w:r w:rsidRPr="00752D3B">
        <w:rPr>
          <w:rFonts w:ascii="Times New Roman" w:hAnsi="Times New Roman" w:cs="Times New Roman"/>
          <w:sz w:val="20"/>
          <w:szCs w:val="20"/>
          <w:lang w:val="en-GB"/>
        </w:rPr>
        <w:t>(</w:t>
      </w:r>
      <w:r w:rsidRPr="00752D3B">
        <w:rPr>
          <w:rFonts w:ascii="Times New Roman" w:hAnsi="Times New Roman" w:cs="Times New Roman"/>
          <w:sz w:val="20"/>
          <w:szCs w:val="20"/>
        </w:rPr>
        <w:t>Arslan RS</w:t>
      </w:r>
      <w:proofErr w:type="gramStart"/>
      <w:r w:rsidRPr="00752D3B">
        <w:rPr>
          <w:rFonts w:ascii="Times New Roman" w:hAnsi="Times New Roman" w:cs="Times New Roman"/>
          <w:sz w:val="20"/>
          <w:szCs w:val="20"/>
        </w:rPr>
        <w:t>,2021</w:t>
      </w:r>
      <w:proofErr w:type="gramEnd"/>
      <w:r w:rsidRPr="00752D3B">
        <w:rPr>
          <w:rFonts w:ascii="Times New Roman" w:hAnsi="Times New Roman" w:cs="Times New Roman"/>
          <w:sz w:val="20"/>
          <w:szCs w:val="20"/>
          <w:lang w:val="en-GB"/>
        </w:rPr>
        <w:t>).</w:t>
      </w:r>
    </w:p>
    <w:p w14:paraId="38A285F6" w14:textId="2144CE3A" w:rsidR="00846FEF" w:rsidRPr="00846FEF" w:rsidRDefault="00846FEF" w:rsidP="00846FEF">
      <w:pPr>
        <w:spacing w:line="240" w:lineRule="auto"/>
        <w:jc w:val="both"/>
        <w:rPr>
          <w:rFonts w:ascii="Times New Roman" w:hAnsi="Times New Roman" w:cs="Times New Roman"/>
          <w:color w:val="000000" w:themeColor="text1"/>
          <w:sz w:val="20"/>
          <w:szCs w:val="20"/>
        </w:rPr>
      </w:pPr>
      <w:r w:rsidRPr="00752D3B">
        <w:rPr>
          <w:rFonts w:ascii="Times New Roman" w:hAnsi="Times New Roman" w:cs="Times New Roman"/>
          <w:sz w:val="20"/>
          <w:szCs w:val="20"/>
        </w:rPr>
        <w:t xml:space="preserve">Several alternative ways for detecting malware on Android have been offered by researchers. The techniques of malware detection that have been employed may be divided into three groups: static, dynamic, and hybrid analysis based. Although it is challenging to evaluate binary code due to the proliferation of obfuscation techniques, such as </w:t>
      </w:r>
      <w:proofErr w:type="gramStart"/>
      <w:r w:rsidRPr="00752D3B">
        <w:rPr>
          <w:rFonts w:ascii="Times New Roman" w:hAnsi="Times New Roman" w:cs="Times New Roman"/>
          <w:sz w:val="20"/>
          <w:szCs w:val="20"/>
        </w:rPr>
        <w:t>encryption</w:t>
      </w:r>
      <w:proofErr w:type="gramEnd"/>
      <w:r w:rsidRPr="00752D3B">
        <w:rPr>
          <w:rFonts w:ascii="Times New Roman" w:hAnsi="Times New Roman" w:cs="Times New Roman"/>
          <w:sz w:val="20"/>
          <w:szCs w:val="20"/>
        </w:rPr>
        <w:t xml:space="preserve"> and data masking, etc., </w:t>
      </w:r>
      <w:r w:rsidR="00933377" w:rsidRPr="00752D3B">
        <w:rPr>
          <w:rFonts w:ascii="Times New Roman" w:hAnsi="Times New Roman" w:cs="Times New Roman"/>
          <w:sz w:val="20"/>
          <w:szCs w:val="20"/>
        </w:rPr>
        <w:t xml:space="preserve">the </w:t>
      </w:r>
      <w:r w:rsidRPr="00752D3B">
        <w:rPr>
          <w:rFonts w:ascii="Times New Roman" w:hAnsi="Times New Roman" w:cs="Times New Roman"/>
          <w:sz w:val="20"/>
          <w:szCs w:val="20"/>
        </w:rPr>
        <w:t xml:space="preserve">static analysis looks at the binary code and attempts to identify any code that has not yet been executed. Since static analysis relies on a predefined signature database, it is unable to identify fresh, undiscovered malware. Malware may be executed, and its activities tracked using the dynamic analysis approach, which has proved successful in detecting malware. Both static and dynamic approaches detect malware by comparing unusual and predictable </w:t>
      </w:r>
      <w:r w:rsidR="0046272E" w:rsidRPr="00752D3B">
        <w:rPr>
          <w:rFonts w:ascii="Times New Roman" w:hAnsi="Times New Roman" w:cs="Times New Roman"/>
          <w:sz w:val="20"/>
          <w:szCs w:val="20"/>
        </w:rPr>
        <w:t>behaviour</w:t>
      </w:r>
      <w:r w:rsidRPr="00846FEF">
        <w:rPr>
          <w:rFonts w:ascii="Times New Roman" w:hAnsi="Times New Roman" w:cs="Times New Roman"/>
          <w:color w:val="000000" w:themeColor="text1"/>
          <w:sz w:val="20"/>
          <w:szCs w:val="20"/>
        </w:rPr>
        <w:t>.</w:t>
      </w:r>
    </w:p>
    <w:p w14:paraId="7D351C5C" w14:textId="77777777" w:rsidR="00B86EDD" w:rsidRDefault="00B86EDD" w:rsidP="008649E3">
      <w:pPr>
        <w:autoSpaceDE w:val="0"/>
        <w:autoSpaceDN w:val="0"/>
        <w:adjustRightInd w:val="0"/>
        <w:spacing w:after="0" w:line="240" w:lineRule="auto"/>
        <w:jc w:val="both"/>
        <w:rPr>
          <w:rFonts w:ascii="Times New Roman" w:hAnsi="Times New Roman" w:cs="Times New Roman"/>
          <w:sz w:val="20"/>
          <w:szCs w:val="20"/>
        </w:rPr>
      </w:pPr>
    </w:p>
    <w:p w14:paraId="7DC21B2B" w14:textId="7B40EA06" w:rsidR="009F146E" w:rsidRDefault="009F146E" w:rsidP="009F146E">
      <w:pPr>
        <w:spacing w:line="240" w:lineRule="auto"/>
        <w:jc w:val="both"/>
        <w:rPr>
          <w:rFonts w:ascii="Times New Roman" w:hAnsi="Times New Roman" w:cs="Times New Roman"/>
          <w:color w:val="000000" w:themeColor="text1"/>
          <w:sz w:val="20"/>
          <w:szCs w:val="20"/>
        </w:rPr>
      </w:pPr>
      <w:r w:rsidRPr="009F146E">
        <w:rPr>
          <w:rFonts w:ascii="Times New Roman" w:hAnsi="Times New Roman" w:cs="Times New Roman"/>
          <w:color w:val="000000" w:themeColor="text1"/>
          <w:sz w:val="20"/>
          <w:szCs w:val="20"/>
        </w:rPr>
        <w:t>More than 50 million instances of malware and potentially unwanted applications (PUA) for Android have been discovered, according to data (AV-TEST institute, 2021).</w:t>
      </w:r>
    </w:p>
    <w:p w14:paraId="045EE696" w14:textId="7A0A4E6B" w:rsidR="00FE7AE8" w:rsidRPr="009F146E" w:rsidRDefault="00FE7AE8" w:rsidP="009F146E">
      <w:pPr>
        <w:spacing w:line="240" w:lineRule="auto"/>
        <w:jc w:val="both"/>
        <w:rPr>
          <w:rFonts w:ascii="Times New Roman" w:hAnsi="Times New Roman" w:cs="Times New Roman"/>
          <w:color w:val="000000" w:themeColor="text1"/>
          <w:sz w:val="20"/>
          <w:szCs w:val="20"/>
        </w:rPr>
      </w:pPr>
      <w:r>
        <w:rPr>
          <w:noProof/>
          <w:lang w:eastAsia="en-ZA"/>
        </w:rPr>
        <w:drawing>
          <wp:inline distT="0" distB="0" distL="0" distR="0" wp14:anchorId="786F48E4" wp14:editId="54CAD104">
            <wp:extent cx="2933700" cy="2028825"/>
            <wp:effectExtent l="0" t="0" r="0" b="952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869" cy="2028942"/>
                    </a:xfrm>
                    <a:prstGeom prst="rect">
                      <a:avLst/>
                    </a:prstGeom>
                    <a:noFill/>
                    <a:ln>
                      <a:noFill/>
                    </a:ln>
                  </pic:spPr>
                </pic:pic>
              </a:graphicData>
            </a:graphic>
          </wp:inline>
        </w:drawing>
      </w:r>
    </w:p>
    <w:p w14:paraId="387C3D5C" w14:textId="5332E335" w:rsidR="00FE7AE8" w:rsidRDefault="00FE7AE8" w:rsidP="00FE7AE8">
      <w:pPr>
        <w:pStyle w:val="Caption"/>
        <w:rPr>
          <w:color w:val="auto"/>
        </w:rPr>
      </w:pPr>
      <w:bookmarkStart w:id="0" w:name="_Toc120637150"/>
      <w:r w:rsidRPr="0097576C">
        <w:rPr>
          <w:color w:val="auto"/>
        </w:rPr>
        <w:lastRenderedPageBreak/>
        <w:t xml:space="preserve">Figure </w:t>
      </w:r>
      <w:r w:rsidRPr="0097576C">
        <w:rPr>
          <w:color w:val="auto"/>
        </w:rPr>
        <w:fldChar w:fldCharType="begin"/>
      </w:r>
      <w:r w:rsidRPr="0097576C">
        <w:rPr>
          <w:color w:val="auto"/>
        </w:rPr>
        <w:instrText xml:space="preserve"> SEQ Figure \* ARABIC </w:instrText>
      </w:r>
      <w:r w:rsidRPr="0097576C">
        <w:rPr>
          <w:color w:val="auto"/>
        </w:rPr>
        <w:fldChar w:fldCharType="separate"/>
      </w:r>
      <w:r w:rsidR="00427F54">
        <w:rPr>
          <w:noProof/>
          <w:color w:val="auto"/>
        </w:rPr>
        <w:t>1</w:t>
      </w:r>
      <w:r w:rsidRPr="0097576C">
        <w:rPr>
          <w:color w:val="auto"/>
        </w:rPr>
        <w:fldChar w:fldCharType="end"/>
      </w:r>
      <w:r w:rsidRPr="0097576C">
        <w:rPr>
          <w:color w:val="auto"/>
        </w:rPr>
        <w:t>: Number of Android malware per year (AV-TEST Institute, 2021)</w:t>
      </w:r>
      <w:bookmarkEnd w:id="0"/>
    </w:p>
    <w:p w14:paraId="0F677755" w14:textId="07915EC9" w:rsidR="00047388" w:rsidRDefault="00047388" w:rsidP="00047388">
      <w:pPr>
        <w:spacing w:line="240" w:lineRule="auto"/>
        <w:jc w:val="both"/>
        <w:rPr>
          <w:rFonts w:ascii="Times New Roman" w:hAnsi="Times New Roman" w:cs="Times New Roman"/>
          <w:color w:val="000000" w:themeColor="text1"/>
          <w:sz w:val="20"/>
          <w:szCs w:val="20"/>
        </w:rPr>
      </w:pPr>
      <w:r w:rsidRPr="00047388">
        <w:rPr>
          <w:rFonts w:ascii="Times New Roman" w:hAnsi="Times New Roman" w:cs="Times New Roman"/>
          <w:color w:val="000000" w:themeColor="text1"/>
          <w:sz w:val="20"/>
          <w:szCs w:val="20"/>
        </w:rPr>
        <w:t xml:space="preserve">Smartphones have become a crucial part of our everyday lives; we almost exclusively rely on them for the critical data we save on them. However, the flexibility of android smartphones has allowed attackers to take advantage of them. </w:t>
      </w:r>
      <w:r w:rsidR="00D26D88">
        <w:rPr>
          <w:rFonts w:ascii="Times New Roman" w:hAnsi="Times New Roman" w:cs="Times New Roman"/>
          <w:color w:val="000000" w:themeColor="text1"/>
          <w:sz w:val="20"/>
          <w:szCs w:val="20"/>
        </w:rPr>
        <w:t>Hackers can install</w:t>
      </w:r>
      <w:r w:rsidRPr="00047388">
        <w:rPr>
          <w:rFonts w:ascii="Times New Roman" w:hAnsi="Times New Roman" w:cs="Times New Roman"/>
          <w:color w:val="000000" w:themeColor="text1"/>
          <w:sz w:val="20"/>
          <w:szCs w:val="20"/>
        </w:rPr>
        <w:t xml:space="preserve"> their malicious </w:t>
      </w:r>
      <w:r w:rsidR="00805636">
        <w:rPr>
          <w:rFonts w:ascii="Times New Roman" w:hAnsi="Times New Roman" w:cs="Times New Roman"/>
          <w:color w:val="000000" w:themeColor="text1"/>
          <w:sz w:val="20"/>
          <w:szCs w:val="20"/>
        </w:rPr>
        <w:t>applications</w:t>
      </w:r>
      <w:r w:rsidRPr="00047388">
        <w:rPr>
          <w:rFonts w:ascii="Times New Roman" w:hAnsi="Times New Roman" w:cs="Times New Roman"/>
          <w:color w:val="000000" w:themeColor="text1"/>
          <w:sz w:val="20"/>
          <w:szCs w:val="20"/>
        </w:rPr>
        <w:t xml:space="preserve"> onto android phones since android devices enable third parties to install the program into their system. When an application is installed, the user is prompted to approve all permissions. Cybercriminals typically used this as an advantage to request the user's full consent before accessing confidential data. When installing the application, the user consents to all permissions without realizing that they are being requested, necessitating the necessity to identify Android malware before it infiltrates the device.</w:t>
      </w:r>
    </w:p>
    <w:p w14:paraId="4A4037C0" w14:textId="64EDC77C" w:rsidR="00587EB8" w:rsidRPr="00587EB8" w:rsidRDefault="00587EB8" w:rsidP="00587EB8">
      <w:pPr>
        <w:spacing w:after="335" w:line="240" w:lineRule="auto"/>
        <w:jc w:val="both"/>
        <w:rPr>
          <w:rFonts w:ascii="Times New Roman" w:hAnsi="Times New Roman" w:cs="Times New Roman"/>
          <w:sz w:val="20"/>
          <w:szCs w:val="20"/>
        </w:rPr>
      </w:pPr>
      <w:r w:rsidRPr="00587EB8">
        <w:rPr>
          <w:rFonts w:ascii="Times New Roman" w:hAnsi="Times New Roman" w:cs="Times New Roman"/>
          <w:color w:val="000000" w:themeColor="text1"/>
          <w:sz w:val="20"/>
          <w:szCs w:val="20"/>
        </w:rPr>
        <w:t xml:space="preserve">Many researchers have examined the effectiveness of the models in the </w:t>
      </w:r>
      <w:proofErr w:type="spellStart"/>
      <w:r w:rsidRPr="00587EB8">
        <w:rPr>
          <w:rFonts w:ascii="Times New Roman" w:hAnsi="Times New Roman" w:cs="Times New Roman"/>
          <w:color w:val="000000" w:themeColor="text1"/>
          <w:sz w:val="20"/>
          <w:szCs w:val="20"/>
        </w:rPr>
        <w:t>Drebin</w:t>
      </w:r>
      <w:proofErr w:type="spellEnd"/>
      <w:r w:rsidRPr="00587EB8">
        <w:rPr>
          <w:rFonts w:ascii="Times New Roman" w:hAnsi="Times New Roman" w:cs="Times New Roman"/>
          <w:color w:val="000000" w:themeColor="text1"/>
          <w:sz w:val="20"/>
          <w:szCs w:val="20"/>
        </w:rPr>
        <w:t xml:space="preserve"> dataset by applying </w:t>
      </w:r>
      <w:r w:rsidR="00FF5D36">
        <w:rPr>
          <w:rFonts w:ascii="Times New Roman" w:hAnsi="Times New Roman" w:cs="Times New Roman"/>
          <w:color w:val="000000" w:themeColor="text1"/>
          <w:sz w:val="20"/>
          <w:szCs w:val="20"/>
        </w:rPr>
        <w:t>machine-learning</w:t>
      </w:r>
      <w:r w:rsidRPr="00587EB8">
        <w:rPr>
          <w:rFonts w:ascii="Times New Roman" w:hAnsi="Times New Roman" w:cs="Times New Roman"/>
          <w:color w:val="000000" w:themeColor="text1"/>
          <w:sz w:val="20"/>
          <w:szCs w:val="20"/>
        </w:rPr>
        <w:t xml:space="preserve"> techniques for the identification of android malware. In this paper, we used the same dataset to develop the audio feature malware detection system and the dataset is treated in the format of WAV. We applied audio feature extraction techniques, named </w:t>
      </w:r>
      <w:r w:rsidRPr="00587EB8">
        <w:rPr>
          <w:rFonts w:ascii="Times New Roman" w:hAnsi="Times New Roman" w:cs="Times New Roman"/>
          <w:sz w:val="20"/>
          <w:szCs w:val="20"/>
        </w:rPr>
        <w:t>Bark Frequency cepstral coefficient (BFCC), Normalized Gammachirp Cepstral Coefficients (NGCC), and Mel Frequency Cepstral Coefficients (MFCC</w:t>
      </w:r>
      <w:r w:rsidRPr="00587EB8">
        <w:rPr>
          <w:rFonts w:ascii="Times New Roman" w:hAnsi="Times New Roman" w:cs="Times New Roman"/>
          <w:b/>
          <w:bCs/>
          <w:sz w:val="20"/>
          <w:szCs w:val="20"/>
        </w:rPr>
        <w:t xml:space="preserve">). </w:t>
      </w:r>
      <w:r w:rsidRPr="00587EB8">
        <w:rPr>
          <w:rFonts w:ascii="Times New Roman" w:hAnsi="Times New Roman" w:cs="Times New Roman"/>
          <w:sz w:val="20"/>
          <w:szCs w:val="20"/>
        </w:rPr>
        <w:t xml:space="preserve">When users use the ASR system on their smartphones to retrieve information while being interrupted by other people's conversations in a vehicle or subway system (Ta-Wen </w:t>
      </w:r>
      <w:proofErr w:type="spellStart"/>
      <w:r w:rsidRPr="00587EB8">
        <w:rPr>
          <w:rFonts w:ascii="Times New Roman" w:hAnsi="Times New Roman" w:cs="Times New Roman"/>
          <w:sz w:val="20"/>
          <w:szCs w:val="20"/>
        </w:rPr>
        <w:t>Kuan</w:t>
      </w:r>
      <w:proofErr w:type="spellEnd"/>
      <w:r w:rsidRPr="00587EB8">
        <w:rPr>
          <w:rFonts w:ascii="Times New Roman" w:hAnsi="Times New Roman" w:cs="Times New Roman"/>
          <w:sz w:val="20"/>
          <w:szCs w:val="20"/>
        </w:rPr>
        <w:t xml:space="preserve">, 2015), for example, the accuracy performance of ASR is evaluated using the BFCC approach. However, although MFCC has been investigated for its performance in speech recognition systems, the Fourier transform and the triangular Mel-filter bank used in MFCC </w:t>
      </w:r>
      <w:r w:rsidR="00D26D88">
        <w:rPr>
          <w:rFonts w:ascii="Times New Roman" w:hAnsi="Times New Roman" w:cs="Times New Roman"/>
          <w:sz w:val="20"/>
          <w:szCs w:val="20"/>
        </w:rPr>
        <w:t>is not</w:t>
      </w:r>
      <w:r w:rsidRPr="00587EB8">
        <w:rPr>
          <w:rFonts w:ascii="Times New Roman" w:hAnsi="Times New Roman" w:cs="Times New Roman"/>
          <w:sz w:val="20"/>
          <w:szCs w:val="20"/>
        </w:rPr>
        <w:t xml:space="preserve"> representative of the sound wave sensitivity at the basilar membrane in the human auditory system, as well as having lower robustness in the presence of additive noise (Ta-Wen </w:t>
      </w:r>
      <w:proofErr w:type="spellStart"/>
      <w:r w:rsidRPr="00587EB8">
        <w:rPr>
          <w:rFonts w:ascii="Times New Roman" w:hAnsi="Times New Roman" w:cs="Times New Roman"/>
          <w:sz w:val="20"/>
          <w:szCs w:val="20"/>
        </w:rPr>
        <w:t>Kuan</w:t>
      </w:r>
      <w:proofErr w:type="spellEnd"/>
      <w:r w:rsidRPr="00587EB8">
        <w:rPr>
          <w:rFonts w:ascii="Times New Roman" w:hAnsi="Times New Roman" w:cs="Times New Roman"/>
          <w:sz w:val="20"/>
          <w:szCs w:val="20"/>
        </w:rPr>
        <w:t>, 2015).</w:t>
      </w:r>
    </w:p>
    <w:p w14:paraId="3B9399F7" w14:textId="77777777" w:rsidR="00594125" w:rsidRPr="00594125" w:rsidRDefault="00594125" w:rsidP="00594125">
      <w:pPr>
        <w:spacing w:line="240" w:lineRule="auto"/>
        <w:jc w:val="both"/>
        <w:rPr>
          <w:rFonts w:ascii="Times New Roman" w:hAnsi="Times New Roman" w:cs="Times New Roman"/>
          <w:color w:val="000000" w:themeColor="text1"/>
          <w:sz w:val="20"/>
          <w:szCs w:val="20"/>
        </w:rPr>
      </w:pPr>
      <w:r w:rsidRPr="00594125">
        <w:rPr>
          <w:rFonts w:ascii="Times New Roman" w:hAnsi="Times New Roman" w:cs="Times New Roman"/>
          <w:sz w:val="20"/>
          <w:szCs w:val="20"/>
        </w:rPr>
        <w:t>We tested our model using two datasets of Android malware: DREBIN (Daniel Arp et al, 2014) and the Google Play Store dataset that was directly downloaded, which each included 5,560 samples (APK). We used the key metrics to evaluate performance: accuracy, false positive rate (FPR), precision, recall, F1, and training time.</w:t>
      </w:r>
    </w:p>
    <w:p w14:paraId="7BAAE6CB" w14:textId="77777777" w:rsidR="00587EB8" w:rsidRPr="00047388" w:rsidRDefault="00587EB8" w:rsidP="00047388">
      <w:pPr>
        <w:spacing w:line="240" w:lineRule="auto"/>
        <w:jc w:val="both"/>
        <w:rPr>
          <w:rFonts w:ascii="Times New Roman" w:hAnsi="Times New Roman" w:cs="Times New Roman"/>
          <w:color w:val="000000" w:themeColor="text1"/>
          <w:sz w:val="20"/>
          <w:szCs w:val="20"/>
        </w:rPr>
      </w:pPr>
    </w:p>
    <w:p w14:paraId="2419DE07" w14:textId="77777777" w:rsidR="00047388" w:rsidRPr="00047388" w:rsidRDefault="00047388" w:rsidP="00047388"/>
    <w:p w14:paraId="0730D30A" w14:textId="77777777" w:rsidR="00B86EDD" w:rsidRDefault="00B86EDD" w:rsidP="008649E3">
      <w:pPr>
        <w:autoSpaceDE w:val="0"/>
        <w:autoSpaceDN w:val="0"/>
        <w:adjustRightInd w:val="0"/>
        <w:spacing w:after="0" w:line="240" w:lineRule="auto"/>
        <w:jc w:val="both"/>
        <w:rPr>
          <w:rFonts w:ascii="Times New Roman" w:hAnsi="Times New Roman" w:cs="Times New Roman"/>
          <w:sz w:val="20"/>
          <w:szCs w:val="20"/>
        </w:rPr>
      </w:pPr>
    </w:p>
    <w:p w14:paraId="27CE8285" w14:textId="77777777" w:rsidR="00B86EDD" w:rsidRDefault="00B86EDD" w:rsidP="008649E3">
      <w:pPr>
        <w:autoSpaceDE w:val="0"/>
        <w:autoSpaceDN w:val="0"/>
        <w:adjustRightInd w:val="0"/>
        <w:spacing w:after="0" w:line="240" w:lineRule="auto"/>
        <w:jc w:val="both"/>
        <w:rPr>
          <w:rFonts w:ascii="Times New Roman" w:hAnsi="Times New Roman" w:cs="Times New Roman"/>
          <w:sz w:val="20"/>
          <w:szCs w:val="20"/>
        </w:rPr>
      </w:pPr>
    </w:p>
    <w:p w14:paraId="0600AA48" w14:textId="77777777" w:rsidR="00B86EDD" w:rsidRDefault="00B86EDD" w:rsidP="008649E3">
      <w:pPr>
        <w:autoSpaceDE w:val="0"/>
        <w:autoSpaceDN w:val="0"/>
        <w:adjustRightInd w:val="0"/>
        <w:spacing w:after="0" w:line="240" w:lineRule="auto"/>
        <w:jc w:val="both"/>
        <w:rPr>
          <w:rFonts w:ascii="Times New Roman" w:hAnsi="Times New Roman" w:cs="Times New Roman"/>
          <w:sz w:val="20"/>
          <w:szCs w:val="20"/>
        </w:rPr>
      </w:pPr>
    </w:p>
    <w:p w14:paraId="7720D418" w14:textId="77777777" w:rsidR="00B86EDD" w:rsidRDefault="00B86EDD" w:rsidP="008649E3">
      <w:pPr>
        <w:autoSpaceDE w:val="0"/>
        <w:autoSpaceDN w:val="0"/>
        <w:adjustRightInd w:val="0"/>
        <w:spacing w:after="0" w:line="240" w:lineRule="auto"/>
        <w:jc w:val="both"/>
        <w:rPr>
          <w:rFonts w:ascii="Times New Roman" w:hAnsi="Times New Roman" w:cs="Times New Roman"/>
          <w:sz w:val="20"/>
          <w:szCs w:val="20"/>
        </w:rPr>
      </w:pPr>
    </w:p>
    <w:p w14:paraId="567BE3AC" w14:textId="77777777" w:rsidR="00B86EDD" w:rsidRDefault="00B86EDD" w:rsidP="008649E3">
      <w:pPr>
        <w:autoSpaceDE w:val="0"/>
        <w:autoSpaceDN w:val="0"/>
        <w:adjustRightInd w:val="0"/>
        <w:spacing w:after="0" w:line="240" w:lineRule="auto"/>
        <w:jc w:val="both"/>
        <w:rPr>
          <w:rFonts w:ascii="Times New Roman" w:hAnsi="Times New Roman" w:cs="Times New Roman"/>
          <w:sz w:val="20"/>
          <w:szCs w:val="20"/>
        </w:rPr>
      </w:pPr>
    </w:p>
    <w:p w14:paraId="4C18D9B0" w14:textId="77777777" w:rsidR="00133B55" w:rsidRPr="00133B55" w:rsidRDefault="00133B55" w:rsidP="00133B55">
      <w:pPr>
        <w:jc w:val="both"/>
        <w:rPr>
          <w:rFonts w:ascii="Times New Roman" w:hAnsi="Times New Roman" w:cs="Times New Roman"/>
          <w:sz w:val="20"/>
          <w:szCs w:val="20"/>
        </w:rPr>
      </w:pPr>
    </w:p>
    <w:p w14:paraId="6678E45C" w14:textId="4750B7C9" w:rsidR="00392604" w:rsidRDefault="00414B21" w:rsidP="00304645">
      <w:pPr>
        <w:pStyle w:val="Heading1"/>
        <w:numPr>
          <w:ilvl w:val="0"/>
          <w:numId w:val="22"/>
        </w:numPr>
        <w:rPr>
          <w:rFonts w:ascii="Times New Roman" w:hAnsi="Times New Roman" w:cs="Times New Roman"/>
          <w:b/>
          <w:bCs/>
          <w:color w:val="auto"/>
          <w:sz w:val="24"/>
          <w:szCs w:val="24"/>
        </w:rPr>
      </w:pPr>
      <w:r w:rsidRPr="00C419CC">
        <w:rPr>
          <w:rFonts w:ascii="Times New Roman" w:hAnsi="Times New Roman" w:cs="Times New Roman"/>
          <w:b/>
          <w:bCs/>
          <w:color w:val="auto"/>
          <w:sz w:val="24"/>
          <w:szCs w:val="24"/>
        </w:rPr>
        <w:t>RELATED WORK</w:t>
      </w:r>
    </w:p>
    <w:p w14:paraId="7EA76877" w14:textId="77777777" w:rsidR="00AF7009" w:rsidRPr="00AF7009" w:rsidRDefault="00AF7009" w:rsidP="00AF7009"/>
    <w:p w14:paraId="17228C3C" w14:textId="250435A1" w:rsidR="00811249" w:rsidRDefault="00811249" w:rsidP="00811249">
      <w:pPr>
        <w:spacing w:line="240" w:lineRule="auto"/>
        <w:jc w:val="both"/>
        <w:rPr>
          <w:rFonts w:ascii="Times New Roman" w:hAnsi="Times New Roman" w:cs="Times New Roman"/>
          <w:color w:val="000000" w:themeColor="text1"/>
          <w:sz w:val="20"/>
          <w:szCs w:val="20"/>
        </w:rPr>
      </w:pPr>
      <w:proofErr w:type="gramStart"/>
      <w:r w:rsidRPr="00811249">
        <w:rPr>
          <w:rFonts w:ascii="Times New Roman" w:hAnsi="Times New Roman" w:cs="Times New Roman"/>
          <w:color w:val="000000" w:themeColor="text1"/>
          <w:sz w:val="20"/>
          <w:szCs w:val="20"/>
        </w:rPr>
        <w:t>After a thorough review of the research in the field of Android malware detection.</w:t>
      </w:r>
      <w:proofErr w:type="gramEnd"/>
      <w:r w:rsidRPr="00811249">
        <w:rPr>
          <w:rFonts w:ascii="Times New Roman" w:hAnsi="Times New Roman" w:cs="Times New Roman"/>
          <w:color w:val="000000" w:themeColor="text1"/>
          <w:sz w:val="20"/>
          <w:szCs w:val="20"/>
        </w:rPr>
        <w:t xml:space="preserve"> Android malware has become a security threat on mobile devices. I saw a variety of study objectives. Many research papers look at present solutions to dealing with the malware detection problem. Various methods and tactics are reviewed to identify android malware. </w:t>
      </w:r>
      <w:proofErr w:type="gramStart"/>
      <w:r w:rsidRPr="00811249">
        <w:rPr>
          <w:rFonts w:ascii="Times New Roman" w:hAnsi="Times New Roman" w:cs="Times New Roman"/>
          <w:color w:val="000000" w:themeColor="text1"/>
          <w:sz w:val="20"/>
          <w:szCs w:val="20"/>
        </w:rPr>
        <w:t>(Pallavi.</w:t>
      </w:r>
      <w:proofErr w:type="gramEnd"/>
      <w:r w:rsidRPr="00811249">
        <w:rPr>
          <w:rFonts w:ascii="Times New Roman" w:hAnsi="Times New Roman" w:cs="Times New Roman"/>
          <w:color w:val="000000" w:themeColor="text1"/>
          <w:sz w:val="20"/>
          <w:szCs w:val="20"/>
        </w:rPr>
        <w:t xml:space="preserve"> K. </w:t>
      </w:r>
      <w:proofErr w:type="gramStart"/>
      <w:r w:rsidRPr="00811249">
        <w:rPr>
          <w:rFonts w:ascii="Times New Roman" w:hAnsi="Times New Roman" w:cs="Times New Roman"/>
          <w:color w:val="000000" w:themeColor="text1"/>
          <w:sz w:val="20"/>
          <w:szCs w:val="20"/>
        </w:rPr>
        <w:t>et</w:t>
      </w:r>
      <w:proofErr w:type="gramEnd"/>
      <w:r w:rsidRPr="00811249">
        <w:rPr>
          <w:rFonts w:ascii="Times New Roman" w:hAnsi="Times New Roman" w:cs="Times New Roman"/>
          <w:color w:val="000000" w:themeColor="text1"/>
          <w:sz w:val="20"/>
          <w:szCs w:val="20"/>
        </w:rPr>
        <w:t xml:space="preserve"> al.2020) employed the approach to identify malware in Android applications using a machine learning classifier that incorporated both static and dynamic features. They also extract the features using dynamic and static methodologies. Using the Environment for knowledge analysis to train machine learning classifiers and obtain the results using K-fold cross-validation.</w:t>
      </w:r>
    </w:p>
    <w:p w14:paraId="297D896D" w14:textId="7EF376D6" w:rsidR="00D14D57" w:rsidRDefault="00D14D57" w:rsidP="00D14D57">
      <w:pPr>
        <w:spacing w:line="240" w:lineRule="auto"/>
        <w:jc w:val="both"/>
        <w:rPr>
          <w:rFonts w:ascii="Times New Roman" w:hAnsi="Times New Roman" w:cs="Times New Roman"/>
          <w:sz w:val="20"/>
          <w:szCs w:val="20"/>
        </w:rPr>
      </w:pPr>
      <w:r w:rsidRPr="00D14D57">
        <w:rPr>
          <w:rFonts w:ascii="Times New Roman" w:hAnsi="Times New Roman" w:cs="Times New Roman"/>
          <w:color w:val="000000" w:themeColor="text1"/>
          <w:sz w:val="20"/>
          <w:szCs w:val="20"/>
        </w:rPr>
        <w:t xml:space="preserve">The strategy is put into practice using both static and dynamic analytical techniques. Static analysis is used to extract the binary code from the executable file and prepare the function set. As a result of the execution time analysis, the </w:t>
      </w:r>
      <w:proofErr w:type="spellStart"/>
      <w:r w:rsidR="0026563E">
        <w:rPr>
          <w:rFonts w:ascii="Times New Roman" w:hAnsi="Times New Roman" w:cs="Times New Roman"/>
          <w:color w:val="000000" w:themeColor="text1"/>
          <w:sz w:val="20"/>
          <w:szCs w:val="20"/>
        </w:rPr>
        <w:t>behavior</w:t>
      </w:r>
      <w:proofErr w:type="spellEnd"/>
      <w:r w:rsidRPr="00D14D57">
        <w:rPr>
          <w:rFonts w:ascii="Times New Roman" w:hAnsi="Times New Roman" w:cs="Times New Roman"/>
          <w:color w:val="000000" w:themeColor="text1"/>
          <w:sz w:val="20"/>
          <w:szCs w:val="20"/>
        </w:rPr>
        <w:t xml:space="preserve"> of executable files is examined. Each approach has its significance, and each technique has certain benefits and drawbacks for identifying malware and other security holes. A technique of identifying malware utilizing static and dynamic properties retrieved from the executable file was proposed by (Awan, 2017). Based on static malware analysis, the authors presented their results. According to their approach, the authors employed import functions, grayscale image methods, and OPODODE NGR image techniques for the extraction procedure (</w:t>
      </w:r>
      <w:proofErr w:type="spellStart"/>
      <w:r w:rsidRPr="00D14D57">
        <w:rPr>
          <w:rFonts w:ascii="Times New Roman" w:hAnsi="Times New Roman" w:cs="Times New Roman"/>
          <w:color w:val="2E2E2E"/>
          <w:sz w:val="20"/>
          <w:szCs w:val="20"/>
        </w:rPr>
        <w:t>Zhongzhi</w:t>
      </w:r>
      <w:proofErr w:type="spellEnd"/>
      <w:r w:rsidRPr="00D14D57">
        <w:rPr>
          <w:rFonts w:ascii="Times New Roman" w:hAnsi="Times New Roman" w:cs="Times New Roman"/>
          <w:color w:val="2E2E2E"/>
          <w:sz w:val="20"/>
          <w:szCs w:val="20"/>
        </w:rPr>
        <w:t> S., 2021)</w:t>
      </w:r>
      <w:r w:rsidRPr="00D14D57">
        <w:rPr>
          <w:rFonts w:ascii="Times New Roman" w:hAnsi="Times New Roman" w:cs="Times New Roman"/>
          <w:color w:val="000000" w:themeColor="text1"/>
          <w:sz w:val="20"/>
          <w:szCs w:val="20"/>
        </w:rPr>
        <w:t>. They come up with a powerful technique for spotting malware in Windows operating systems. Extraction of the executable file's many features. These characteristics are utilized as inputs for several machine-based classifiers that categorize malware executable files (</w:t>
      </w:r>
      <w:proofErr w:type="spellStart"/>
      <w:r w:rsidRPr="00D14D57">
        <w:rPr>
          <w:rFonts w:ascii="Times New Roman" w:hAnsi="Times New Roman" w:cs="Times New Roman"/>
          <w:sz w:val="20"/>
          <w:szCs w:val="20"/>
        </w:rPr>
        <w:t>Zhongzhi</w:t>
      </w:r>
      <w:proofErr w:type="spellEnd"/>
      <w:r w:rsidRPr="00D14D57">
        <w:rPr>
          <w:rFonts w:ascii="Times New Roman" w:hAnsi="Times New Roman" w:cs="Times New Roman"/>
          <w:sz w:val="20"/>
          <w:szCs w:val="20"/>
        </w:rPr>
        <w:t> Shi, 2021).</w:t>
      </w:r>
    </w:p>
    <w:p w14:paraId="1863A882" w14:textId="3E97E969" w:rsidR="00A34BBA" w:rsidRPr="008E6D5A" w:rsidRDefault="00A34BBA" w:rsidP="00A34BBA">
      <w:pPr>
        <w:spacing w:line="240" w:lineRule="auto"/>
        <w:jc w:val="both"/>
        <w:rPr>
          <w:rFonts w:ascii="Times New Roman" w:hAnsi="Times New Roman" w:cs="Times New Roman"/>
          <w:sz w:val="20"/>
          <w:szCs w:val="20"/>
        </w:rPr>
      </w:pPr>
      <w:r w:rsidRPr="008E6D5A">
        <w:rPr>
          <w:rFonts w:ascii="Times New Roman" w:hAnsi="Times New Roman" w:cs="Times New Roman"/>
          <w:sz w:val="20"/>
          <w:szCs w:val="20"/>
        </w:rPr>
        <w:t xml:space="preserve">(Mohamed S.A, 2022) other studies investigate the performance of four machine learning classifiers that can find malware depending on dynamic and static features. (Long Wen et al. 2017) developed an algorithm to detect android malware called SVM, which is different from the traditional detection method. The proposed method shows a higher and lower error detection rate than the traditional approach. Dynamic tools like </w:t>
      </w:r>
      <w:proofErr w:type="spellStart"/>
      <w:r w:rsidRPr="008E6D5A">
        <w:rPr>
          <w:rFonts w:ascii="Times New Roman" w:hAnsi="Times New Roman" w:cs="Times New Roman"/>
          <w:sz w:val="20"/>
          <w:szCs w:val="20"/>
        </w:rPr>
        <w:t>Scandroid</w:t>
      </w:r>
      <w:proofErr w:type="spellEnd"/>
      <w:r w:rsidRPr="008E6D5A">
        <w:rPr>
          <w:rFonts w:ascii="Times New Roman" w:hAnsi="Times New Roman" w:cs="Times New Roman"/>
          <w:sz w:val="20"/>
          <w:szCs w:val="20"/>
        </w:rPr>
        <w:t xml:space="preserve">, </w:t>
      </w:r>
      <w:proofErr w:type="spellStart"/>
      <w:r w:rsidRPr="008E6D5A">
        <w:rPr>
          <w:rFonts w:ascii="Times New Roman" w:hAnsi="Times New Roman" w:cs="Times New Roman"/>
          <w:sz w:val="20"/>
          <w:szCs w:val="20"/>
        </w:rPr>
        <w:t>DroidRange</w:t>
      </w:r>
      <w:proofErr w:type="spellEnd"/>
      <w:r w:rsidRPr="008E6D5A">
        <w:rPr>
          <w:rFonts w:ascii="Times New Roman" w:hAnsi="Times New Roman" w:cs="Times New Roman"/>
          <w:sz w:val="20"/>
          <w:szCs w:val="20"/>
        </w:rPr>
        <w:t xml:space="preserve">, and </w:t>
      </w:r>
      <w:proofErr w:type="spellStart"/>
      <w:r w:rsidRPr="008E6D5A">
        <w:rPr>
          <w:rFonts w:ascii="Times New Roman" w:hAnsi="Times New Roman" w:cs="Times New Roman"/>
          <w:sz w:val="20"/>
          <w:szCs w:val="20"/>
        </w:rPr>
        <w:t>vetdroid</w:t>
      </w:r>
      <w:proofErr w:type="spellEnd"/>
      <w:r w:rsidRPr="008E6D5A">
        <w:rPr>
          <w:rFonts w:ascii="Times New Roman" w:hAnsi="Times New Roman" w:cs="Times New Roman"/>
          <w:sz w:val="20"/>
          <w:szCs w:val="20"/>
        </w:rPr>
        <w:t xml:space="preserve"> can identify malicious activities. Tools based on static analysis like </w:t>
      </w:r>
      <w:proofErr w:type="spellStart"/>
      <w:r w:rsidRPr="008E6D5A">
        <w:rPr>
          <w:rFonts w:ascii="Times New Roman" w:hAnsi="Times New Roman" w:cs="Times New Roman"/>
          <w:sz w:val="20"/>
          <w:szCs w:val="20"/>
        </w:rPr>
        <w:t>Androgaurd</w:t>
      </w:r>
      <w:proofErr w:type="spellEnd"/>
      <w:r w:rsidRPr="008E6D5A">
        <w:rPr>
          <w:rFonts w:ascii="Times New Roman" w:hAnsi="Times New Roman" w:cs="Times New Roman"/>
          <w:sz w:val="20"/>
          <w:szCs w:val="20"/>
        </w:rPr>
        <w:t xml:space="preserve">, </w:t>
      </w:r>
      <w:proofErr w:type="spellStart"/>
      <w:r w:rsidRPr="008E6D5A">
        <w:rPr>
          <w:rFonts w:ascii="Times New Roman" w:hAnsi="Times New Roman" w:cs="Times New Roman"/>
          <w:sz w:val="20"/>
          <w:szCs w:val="20"/>
        </w:rPr>
        <w:t>Pscout</w:t>
      </w:r>
      <w:proofErr w:type="spellEnd"/>
      <w:r w:rsidRPr="008E6D5A">
        <w:rPr>
          <w:rFonts w:ascii="Times New Roman" w:hAnsi="Times New Roman" w:cs="Times New Roman"/>
          <w:sz w:val="20"/>
          <w:szCs w:val="20"/>
        </w:rPr>
        <w:t xml:space="preserve">, </w:t>
      </w:r>
      <w:proofErr w:type="spellStart"/>
      <w:r w:rsidRPr="008E6D5A">
        <w:rPr>
          <w:rFonts w:ascii="Times New Roman" w:hAnsi="Times New Roman" w:cs="Times New Roman"/>
          <w:sz w:val="20"/>
          <w:szCs w:val="20"/>
        </w:rPr>
        <w:t>FlowDroid</w:t>
      </w:r>
      <w:proofErr w:type="spellEnd"/>
      <w:r w:rsidRPr="008E6D5A">
        <w:rPr>
          <w:rFonts w:ascii="Times New Roman" w:hAnsi="Times New Roman" w:cs="Times New Roman"/>
          <w:sz w:val="20"/>
          <w:szCs w:val="20"/>
        </w:rPr>
        <w:t xml:space="preserve">, etc. Can detect and prevent the malicious application from being </w:t>
      </w:r>
      <w:r w:rsidRPr="008E6D5A">
        <w:rPr>
          <w:rFonts w:ascii="Times New Roman" w:hAnsi="Times New Roman" w:cs="Times New Roman"/>
          <w:sz w:val="20"/>
          <w:szCs w:val="20"/>
        </w:rPr>
        <w:lastRenderedPageBreak/>
        <w:t>installed on the device, (Sangeeta R et al., 2019). Various data mining models are trained, and performance measures like accuracy and recall are assessed and compared (Mohamed S.</w:t>
      </w:r>
      <w:proofErr w:type="gramStart"/>
      <w:r w:rsidRPr="008E6D5A">
        <w:rPr>
          <w:rFonts w:ascii="Times New Roman" w:hAnsi="Times New Roman" w:cs="Times New Roman"/>
          <w:sz w:val="20"/>
          <w:szCs w:val="20"/>
        </w:rPr>
        <w:t>,2022</w:t>
      </w:r>
      <w:proofErr w:type="gramEnd"/>
      <w:r w:rsidRPr="008E6D5A">
        <w:rPr>
          <w:rFonts w:ascii="Times New Roman" w:hAnsi="Times New Roman" w:cs="Times New Roman"/>
          <w:sz w:val="20"/>
          <w:szCs w:val="20"/>
        </w:rPr>
        <w:t>).</w:t>
      </w:r>
    </w:p>
    <w:p w14:paraId="13F51990" w14:textId="315430EF" w:rsidR="00090391" w:rsidRDefault="00090391" w:rsidP="00090391">
      <w:pPr>
        <w:spacing w:line="240" w:lineRule="auto"/>
        <w:jc w:val="both"/>
        <w:rPr>
          <w:rFonts w:ascii="Times New Roman" w:hAnsi="Times New Roman" w:cs="Times New Roman"/>
          <w:sz w:val="20"/>
          <w:szCs w:val="20"/>
        </w:rPr>
      </w:pPr>
      <w:r w:rsidRPr="00090391">
        <w:rPr>
          <w:rFonts w:ascii="Times New Roman" w:hAnsi="Times New Roman" w:cs="Times New Roman"/>
          <w:sz w:val="20"/>
          <w:szCs w:val="20"/>
        </w:rPr>
        <w:t xml:space="preserve">Dynamic analysis approaches, as opposed </w:t>
      </w:r>
      <w:r w:rsidR="00042B93">
        <w:rPr>
          <w:rFonts w:ascii="Times New Roman" w:hAnsi="Times New Roman" w:cs="Times New Roman"/>
          <w:sz w:val="20"/>
          <w:szCs w:val="20"/>
        </w:rPr>
        <w:t>to</w:t>
      </w:r>
      <w:r w:rsidRPr="00090391">
        <w:rPr>
          <w:rFonts w:ascii="Times New Roman" w:hAnsi="Times New Roman" w:cs="Times New Roman"/>
          <w:sz w:val="20"/>
          <w:szCs w:val="20"/>
        </w:rPr>
        <w:t xml:space="preserve"> static analysis, govern the malware execution process. At runtime, collect, observe, and record malware </w:t>
      </w:r>
      <w:proofErr w:type="spellStart"/>
      <w:r w:rsidRPr="00090391">
        <w:rPr>
          <w:rFonts w:ascii="Times New Roman" w:hAnsi="Times New Roman" w:cs="Times New Roman"/>
          <w:sz w:val="20"/>
          <w:szCs w:val="20"/>
        </w:rPr>
        <w:t>behavior</w:t>
      </w:r>
      <w:proofErr w:type="spellEnd"/>
      <w:r w:rsidRPr="00090391">
        <w:rPr>
          <w:rFonts w:ascii="Times New Roman" w:hAnsi="Times New Roman" w:cs="Times New Roman"/>
          <w:sz w:val="20"/>
          <w:szCs w:val="20"/>
        </w:rPr>
        <w:t xml:space="preserve"> characteristics. The dynamic analysis approach is often executed in a secure virtual environment known as a sandbox. Cuckoo Sandbox (Cuckoo Sandbox, 2019) and CW Sandbox are two popular dynamic analysis sandboxes.</w:t>
      </w:r>
    </w:p>
    <w:p w14:paraId="232CC59E" w14:textId="77777777" w:rsidR="00880FDF" w:rsidRPr="00880FDF" w:rsidRDefault="00880FDF" w:rsidP="00880FDF">
      <w:pPr>
        <w:spacing w:line="240" w:lineRule="auto"/>
        <w:jc w:val="both"/>
        <w:rPr>
          <w:rFonts w:ascii="Times New Roman" w:hAnsi="Times New Roman" w:cs="Times New Roman"/>
          <w:i/>
          <w:iCs/>
          <w:color w:val="000000" w:themeColor="text1"/>
          <w:sz w:val="20"/>
          <w:szCs w:val="20"/>
        </w:rPr>
      </w:pPr>
      <w:r w:rsidRPr="00880FDF">
        <w:rPr>
          <w:rFonts w:ascii="Times New Roman" w:hAnsi="Times New Roman" w:cs="Times New Roman"/>
          <w:color w:val="000000" w:themeColor="text1"/>
          <w:sz w:val="20"/>
          <w:szCs w:val="20"/>
        </w:rPr>
        <w:t>(</w:t>
      </w:r>
      <w:proofErr w:type="spellStart"/>
      <w:r w:rsidRPr="00880FDF">
        <w:rPr>
          <w:rFonts w:ascii="Times New Roman" w:hAnsi="Times New Roman" w:cs="Times New Roman"/>
          <w:color w:val="000000" w:themeColor="text1"/>
          <w:sz w:val="20"/>
          <w:szCs w:val="20"/>
        </w:rPr>
        <w:t>CWSandbox</w:t>
      </w:r>
      <w:proofErr w:type="spellEnd"/>
      <w:r w:rsidRPr="00880FDF">
        <w:rPr>
          <w:rFonts w:ascii="Times New Roman" w:hAnsi="Times New Roman" w:cs="Times New Roman"/>
          <w:color w:val="000000" w:themeColor="text1"/>
          <w:sz w:val="20"/>
          <w:szCs w:val="20"/>
        </w:rPr>
        <w:t>, 2019) The primary purpose of the sandbox is to detect dangerous activity in malware and prevent it from harming the host system. Both static and dynamic analysis methodologies have benefits and drawbacks. The major benefit of static analysis over dynamic analysis is that it does not have the overhead cost of executing the program. Static analysis approaches, on the other hand, have limitations due to a lack of support for packaging and complicated obfuscated code. Dynamic analysis, as opposed to static analysis, can successfully evaluate bundled and disguised malware. This is because the virus must unpack itself while it is executing. As a result, the original and malicious code will be placed in the main memory. However, the fundamental disadvantage of dynamic analysis is that it takes time and resources. Malware</w:t>
      </w:r>
      <w:r w:rsidRPr="00880FDF">
        <w:rPr>
          <w:rFonts w:ascii="Times New Roman" w:hAnsi="Times New Roman" w:cs="Times New Roman"/>
          <w:b/>
          <w:bCs/>
          <w:color w:val="000000" w:themeColor="text1"/>
          <w:sz w:val="20"/>
          <w:szCs w:val="20"/>
        </w:rPr>
        <w:t xml:space="preserve"> </w:t>
      </w:r>
      <w:r w:rsidRPr="00880FDF">
        <w:rPr>
          <w:rFonts w:ascii="Times New Roman" w:hAnsi="Times New Roman" w:cs="Times New Roman"/>
          <w:color w:val="000000" w:themeColor="text1"/>
          <w:sz w:val="20"/>
          <w:szCs w:val="20"/>
        </w:rPr>
        <w:t>samples must be evaluated independently, limiting the use of dynamic analysis in commercial applications.</w:t>
      </w:r>
    </w:p>
    <w:p w14:paraId="10CD4D0F" w14:textId="77777777" w:rsidR="00230E37" w:rsidRPr="00230E37" w:rsidRDefault="00230E37" w:rsidP="00230E37">
      <w:pPr>
        <w:spacing w:line="240" w:lineRule="auto"/>
        <w:jc w:val="both"/>
        <w:rPr>
          <w:rStyle w:val="sw"/>
          <w:rFonts w:ascii="Times New Roman" w:hAnsi="Times New Roman" w:cs="Times New Roman"/>
          <w:sz w:val="20"/>
          <w:szCs w:val="20"/>
        </w:rPr>
      </w:pPr>
      <w:r w:rsidRPr="00230E37">
        <w:rPr>
          <w:rFonts w:ascii="Times New Roman" w:hAnsi="Times New Roman" w:cs="Times New Roman"/>
          <w:color w:val="000000" w:themeColor="text1"/>
          <w:sz w:val="20"/>
          <w:szCs w:val="20"/>
        </w:rPr>
        <w:t>For machine learning algorithms to be as successful as required (</w:t>
      </w:r>
      <w:proofErr w:type="spellStart"/>
      <w:r w:rsidRPr="00230E37">
        <w:rPr>
          <w:rFonts w:ascii="Times New Roman" w:hAnsi="Times New Roman" w:cs="Times New Roman"/>
          <w:color w:val="000000" w:themeColor="text1"/>
          <w:sz w:val="20"/>
          <w:szCs w:val="20"/>
        </w:rPr>
        <w:t>Fallah</w:t>
      </w:r>
      <w:proofErr w:type="spellEnd"/>
      <w:r w:rsidRPr="00230E37">
        <w:rPr>
          <w:rFonts w:ascii="Times New Roman" w:hAnsi="Times New Roman" w:cs="Times New Roman"/>
          <w:color w:val="000000" w:themeColor="text1"/>
          <w:sz w:val="20"/>
          <w:szCs w:val="20"/>
        </w:rPr>
        <w:t xml:space="preserve"> et al.</w:t>
      </w:r>
      <w:proofErr w:type="gramStart"/>
      <w:r w:rsidRPr="00230E37">
        <w:rPr>
          <w:rFonts w:ascii="Times New Roman" w:hAnsi="Times New Roman" w:cs="Times New Roman"/>
          <w:color w:val="000000" w:themeColor="text1"/>
          <w:sz w:val="20"/>
          <w:szCs w:val="20"/>
        </w:rPr>
        <w:t>,2019</w:t>
      </w:r>
      <w:proofErr w:type="gramEnd"/>
      <w:r w:rsidRPr="00230E37">
        <w:rPr>
          <w:rFonts w:ascii="Times New Roman" w:hAnsi="Times New Roman" w:cs="Times New Roman"/>
          <w:color w:val="000000" w:themeColor="text1"/>
          <w:sz w:val="20"/>
          <w:szCs w:val="20"/>
        </w:rPr>
        <w:t>) benchmarking must occur first. The discovery of the specific family of harmful apps forms the basis of this method. The authors also demonstrate how combining techniques is essential to get consistent outcomes across platforms based on selected datasets or malware classifications. The authors suggest using network-based detection methods and machine learning in this circum</w:t>
      </w:r>
      <w:bookmarkStart w:id="1" w:name="_GoBack"/>
      <w:bookmarkEnd w:id="1"/>
      <w:r w:rsidRPr="00230E37">
        <w:rPr>
          <w:rFonts w:ascii="Times New Roman" w:hAnsi="Times New Roman" w:cs="Times New Roman"/>
          <w:color w:val="000000" w:themeColor="text1"/>
          <w:sz w:val="20"/>
          <w:szCs w:val="20"/>
        </w:rPr>
        <w:t xml:space="preserve">stance. Machine learning should be applied both to supervised and unsupervised approaches to produce useful results that can be used in the decision-making process. However, </w:t>
      </w:r>
      <w:proofErr w:type="gramStart"/>
      <w:r w:rsidRPr="00230E37">
        <w:rPr>
          <w:rStyle w:val="sw"/>
          <w:rFonts w:ascii="Times New Roman" w:hAnsi="Times New Roman" w:cs="Times New Roman"/>
          <w:sz w:val="20"/>
          <w:szCs w:val="20"/>
        </w:rPr>
        <w:t>However</w:t>
      </w:r>
      <w:proofErr w:type="gramEnd"/>
      <w:r w:rsidRPr="00230E37">
        <w:rPr>
          <w:rStyle w:val="sw"/>
          <w:rFonts w:ascii="Times New Roman" w:hAnsi="Times New Roman" w:cs="Times New Roman"/>
          <w:sz w:val="20"/>
          <w:szCs w:val="20"/>
        </w:rPr>
        <w:t>,</w:t>
      </w:r>
      <w:r w:rsidRPr="00230E37">
        <w:rPr>
          <w:rFonts w:ascii="Times New Roman" w:hAnsi="Times New Roman" w:cs="Times New Roman"/>
          <w:sz w:val="20"/>
          <w:szCs w:val="20"/>
          <w:shd w:val="clear" w:color="auto" w:fill="FFFFFF"/>
        </w:rPr>
        <w:t xml:space="preserve"> </w:t>
      </w:r>
      <w:r w:rsidRPr="00230E37">
        <w:rPr>
          <w:rStyle w:val="sw"/>
          <w:rFonts w:ascii="Times New Roman" w:hAnsi="Times New Roman" w:cs="Times New Roman"/>
          <w:sz w:val="20"/>
          <w:szCs w:val="20"/>
        </w:rPr>
        <w:t>the</w:t>
      </w:r>
      <w:r w:rsidRPr="00230E37">
        <w:rPr>
          <w:rFonts w:ascii="Times New Roman" w:hAnsi="Times New Roman" w:cs="Times New Roman"/>
          <w:sz w:val="20"/>
          <w:szCs w:val="20"/>
          <w:shd w:val="clear" w:color="auto" w:fill="FFFFFF"/>
        </w:rPr>
        <w:t xml:space="preserve"> </w:t>
      </w:r>
      <w:r w:rsidRPr="00230E37">
        <w:rPr>
          <w:rStyle w:val="sw"/>
          <w:rFonts w:ascii="Times New Roman" w:hAnsi="Times New Roman" w:cs="Times New Roman"/>
          <w:sz w:val="20"/>
          <w:szCs w:val="20"/>
        </w:rPr>
        <w:t>study</w:t>
      </w:r>
      <w:r w:rsidRPr="00230E37">
        <w:rPr>
          <w:rFonts w:ascii="Times New Roman" w:hAnsi="Times New Roman" w:cs="Times New Roman"/>
          <w:sz w:val="20"/>
          <w:szCs w:val="20"/>
          <w:shd w:val="clear" w:color="auto" w:fill="FFFFFF"/>
        </w:rPr>
        <w:t xml:space="preserve"> </w:t>
      </w:r>
      <w:r w:rsidRPr="00230E37">
        <w:rPr>
          <w:rStyle w:val="sw"/>
          <w:rFonts w:ascii="Times New Roman" w:hAnsi="Times New Roman" w:cs="Times New Roman"/>
          <w:sz w:val="20"/>
          <w:szCs w:val="20"/>
        </w:rPr>
        <w:t>does</w:t>
      </w:r>
      <w:r w:rsidRPr="00230E37">
        <w:rPr>
          <w:rFonts w:ascii="Times New Roman" w:hAnsi="Times New Roman" w:cs="Times New Roman"/>
          <w:sz w:val="20"/>
          <w:szCs w:val="20"/>
          <w:shd w:val="clear" w:color="auto" w:fill="FFFFFF"/>
        </w:rPr>
        <w:t xml:space="preserve"> </w:t>
      </w:r>
      <w:r w:rsidRPr="00230E37">
        <w:rPr>
          <w:rStyle w:val="sw"/>
          <w:rFonts w:ascii="Times New Roman" w:hAnsi="Times New Roman" w:cs="Times New Roman"/>
          <w:sz w:val="20"/>
          <w:szCs w:val="20"/>
        </w:rPr>
        <w:t>not</w:t>
      </w:r>
      <w:r w:rsidRPr="00230E37">
        <w:rPr>
          <w:rFonts w:ascii="Times New Roman" w:hAnsi="Times New Roman" w:cs="Times New Roman"/>
          <w:sz w:val="20"/>
          <w:szCs w:val="20"/>
          <w:shd w:val="clear" w:color="auto" w:fill="FFFFFF"/>
        </w:rPr>
        <w:t xml:space="preserve"> </w:t>
      </w:r>
      <w:r w:rsidRPr="00230E37">
        <w:rPr>
          <w:rStyle w:val="sw"/>
          <w:rFonts w:ascii="Times New Roman" w:hAnsi="Times New Roman" w:cs="Times New Roman"/>
          <w:sz w:val="20"/>
          <w:szCs w:val="20"/>
        </w:rPr>
        <w:t>specifically</w:t>
      </w:r>
      <w:r w:rsidRPr="00230E37">
        <w:rPr>
          <w:rFonts w:ascii="Times New Roman" w:hAnsi="Times New Roman" w:cs="Times New Roman"/>
          <w:sz w:val="20"/>
          <w:szCs w:val="20"/>
          <w:shd w:val="clear" w:color="auto" w:fill="FFFFFF"/>
        </w:rPr>
        <w:t xml:space="preserve"> </w:t>
      </w:r>
      <w:r w:rsidRPr="00230E37">
        <w:rPr>
          <w:rStyle w:val="sw"/>
          <w:rFonts w:ascii="Times New Roman" w:hAnsi="Times New Roman" w:cs="Times New Roman"/>
          <w:sz w:val="20"/>
          <w:szCs w:val="20"/>
        </w:rPr>
        <w:t>show</w:t>
      </w:r>
      <w:r w:rsidRPr="00230E37">
        <w:rPr>
          <w:rFonts w:ascii="Times New Roman" w:hAnsi="Times New Roman" w:cs="Times New Roman"/>
          <w:sz w:val="20"/>
          <w:szCs w:val="20"/>
          <w:shd w:val="clear" w:color="auto" w:fill="FFFFFF"/>
        </w:rPr>
        <w:t xml:space="preserve"> </w:t>
      </w:r>
      <w:r w:rsidRPr="00230E37">
        <w:rPr>
          <w:rStyle w:val="sw"/>
          <w:rFonts w:ascii="Times New Roman" w:hAnsi="Times New Roman" w:cs="Times New Roman"/>
          <w:sz w:val="20"/>
          <w:szCs w:val="20"/>
        </w:rPr>
        <w:t>how</w:t>
      </w:r>
      <w:r w:rsidRPr="00230E37">
        <w:rPr>
          <w:rFonts w:ascii="Times New Roman" w:hAnsi="Times New Roman" w:cs="Times New Roman"/>
          <w:sz w:val="20"/>
          <w:szCs w:val="20"/>
          <w:shd w:val="clear" w:color="auto" w:fill="FFFFFF"/>
        </w:rPr>
        <w:t xml:space="preserve"> </w:t>
      </w:r>
      <w:r w:rsidRPr="00230E37">
        <w:rPr>
          <w:rStyle w:val="sw"/>
          <w:rFonts w:ascii="Times New Roman" w:hAnsi="Times New Roman" w:cs="Times New Roman"/>
          <w:sz w:val="20"/>
          <w:szCs w:val="20"/>
        </w:rPr>
        <w:t>the</w:t>
      </w:r>
      <w:r w:rsidRPr="00230E37">
        <w:rPr>
          <w:rFonts w:ascii="Times New Roman" w:hAnsi="Times New Roman" w:cs="Times New Roman"/>
          <w:sz w:val="20"/>
          <w:szCs w:val="20"/>
          <w:shd w:val="clear" w:color="auto" w:fill="FFFFFF"/>
        </w:rPr>
        <w:t xml:space="preserve"> </w:t>
      </w:r>
      <w:r w:rsidRPr="00230E37">
        <w:rPr>
          <w:rStyle w:val="sw"/>
          <w:rFonts w:ascii="Times New Roman" w:hAnsi="Times New Roman" w:cs="Times New Roman"/>
          <w:sz w:val="20"/>
          <w:szCs w:val="20"/>
        </w:rPr>
        <w:t>machine-learning</w:t>
      </w:r>
      <w:r w:rsidRPr="00230E37">
        <w:rPr>
          <w:rFonts w:ascii="Times New Roman" w:hAnsi="Times New Roman" w:cs="Times New Roman"/>
          <w:sz w:val="20"/>
          <w:szCs w:val="20"/>
          <w:shd w:val="clear" w:color="auto" w:fill="FFFFFF"/>
        </w:rPr>
        <w:t xml:space="preserve"> </w:t>
      </w:r>
      <w:r w:rsidRPr="00230E37">
        <w:rPr>
          <w:rStyle w:val="sw"/>
          <w:rFonts w:ascii="Times New Roman" w:hAnsi="Times New Roman" w:cs="Times New Roman"/>
          <w:sz w:val="20"/>
          <w:szCs w:val="20"/>
        </w:rPr>
        <w:t>algorithms</w:t>
      </w:r>
      <w:r w:rsidRPr="00230E37">
        <w:rPr>
          <w:rFonts w:ascii="Times New Roman" w:hAnsi="Times New Roman" w:cs="Times New Roman"/>
          <w:sz w:val="20"/>
          <w:szCs w:val="20"/>
          <w:shd w:val="clear" w:color="auto" w:fill="FFFFFF"/>
        </w:rPr>
        <w:t xml:space="preserve"> </w:t>
      </w:r>
      <w:r w:rsidRPr="00230E37">
        <w:rPr>
          <w:rStyle w:val="sw"/>
          <w:rFonts w:ascii="Times New Roman" w:hAnsi="Times New Roman" w:cs="Times New Roman"/>
          <w:sz w:val="20"/>
          <w:szCs w:val="20"/>
        </w:rPr>
        <w:t>will</w:t>
      </w:r>
      <w:r w:rsidRPr="00230E37">
        <w:rPr>
          <w:rFonts w:ascii="Times New Roman" w:hAnsi="Times New Roman" w:cs="Times New Roman"/>
          <w:sz w:val="20"/>
          <w:szCs w:val="20"/>
          <w:shd w:val="clear" w:color="auto" w:fill="FFFFFF"/>
        </w:rPr>
        <w:t xml:space="preserve"> </w:t>
      </w:r>
      <w:r w:rsidRPr="00230E37">
        <w:rPr>
          <w:rStyle w:val="sw"/>
          <w:rFonts w:ascii="Times New Roman" w:hAnsi="Times New Roman" w:cs="Times New Roman"/>
          <w:sz w:val="20"/>
          <w:szCs w:val="20"/>
        </w:rPr>
        <w:t>deal</w:t>
      </w:r>
      <w:r w:rsidRPr="00230E37">
        <w:rPr>
          <w:rFonts w:ascii="Times New Roman" w:hAnsi="Times New Roman" w:cs="Times New Roman"/>
          <w:sz w:val="20"/>
          <w:szCs w:val="20"/>
          <w:shd w:val="clear" w:color="auto" w:fill="FFFFFF"/>
        </w:rPr>
        <w:t xml:space="preserve"> </w:t>
      </w:r>
      <w:r w:rsidRPr="00230E37">
        <w:rPr>
          <w:rStyle w:val="sw"/>
          <w:rFonts w:ascii="Times New Roman" w:hAnsi="Times New Roman" w:cs="Times New Roman"/>
          <w:sz w:val="20"/>
          <w:szCs w:val="20"/>
        </w:rPr>
        <w:t>with</w:t>
      </w:r>
      <w:r w:rsidRPr="00230E37">
        <w:rPr>
          <w:rFonts w:ascii="Times New Roman" w:hAnsi="Times New Roman" w:cs="Times New Roman"/>
          <w:sz w:val="20"/>
          <w:szCs w:val="20"/>
          <w:shd w:val="clear" w:color="auto" w:fill="FFFFFF"/>
        </w:rPr>
        <w:t xml:space="preserve"> </w:t>
      </w:r>
      <w:r w:rsidRPr="00230E37">
        <w:rPr>
          <w:rStyle w:val="sw"/>
          <w:rFonts w:ascii="Times New Roman" w:hAnsi="Times New Roman" w:cs="Times New Roman"/>
          <w:sz w:val="20"/>
          <w:szCs w:val="20"/>
        </w:rPr>
        <w:t>new</w:t>
      </w:r>
      <w:r w:rsidRPr="00230E37">
        <w:rPr>
          <w:rFonts w:ascii="Times New Roman" w:hAnsi="Times New Roman" w:cs="Times New Roman"/>
          <w:sz w:val="20"/>
          <w:szCs w:val="20"/>
          <w:shd w:val="clear" w:color="auto" w:fill="FFFFFF"/>
        </w:rPr>
        <w:t xml:space="preserve"> </w:t>
      </w:r>
      <w:r w:rsidRPr="00230E37">
        <w:rPr>
          <w:rStyle w:val="sw"/>
          <w:rFonts w:ascii="Times New Roman" w:hAnsi="Times New Roman" w:cs="Times New Roman"/>
          <w:sz w:val="20"/>
          <w:szCs w:val="20"/>
        </w:rPr>
        <w:t>malware</w:t>
      </w:r>
      <w:r w:rsidRPr="00230E37">
        <w:rPr>
          <w:rFonts w:ascii="Times New Roman" w:hAnsi="Times New Roman" w:cs="Times New Roman"/>
          <w:sz w:val="20"/>
          <w:szCs w:val="20"/>
          <w:shd w:val="clear" w:color="auto" w:fill="FFFFFF"/>
        </w:rPr>
        <w:t xml:space="preserve"> </w:t>
      </w:r>
      <w:r w:rsidRPr="00230E37">
        <w:rPr>
          <w:rStyle w:val="sw"/>
          <w:rFonts w:ascii="Times New Roman" w:hAnsi="Times New Roman" w:cs="Times New Roman"/>
          <w:sz w:val="20"/>
          <w:szCs w:val="20"/>
        </w:rPr>
        <w:t>types</w:t>
      </w:r>
      <w:r w:rsidRPr="00230E37">
        <w:rPr>
          <w:rFonts w:ascii="Times New Roman" w:hAnsi="Times New Roman" w:cs="Times New Roman"/>
          <w:sz w:val="20"/>
          <w:szCs w:val="20"/>
          <w:shd w:val="clear" w:color="auto" w:fill="FFFFFF"/>
        </w:rPr>
        <w:t xml:space="preserve"> </w:t>
      </w:r>
      <w:r w:rsidRPr="00230E37">
        <w:rPr>
          <w:rStyle w:val="sw"/>
          <w:rFonts w:ascii="Times New Roman" w:hAnsi="Times New Roman" w:cs="Times New Roman"/>
          <w:sz w:val="20"/>
          <w:szCs w:val="20"/>
        </w:rPr>
        <w:t>that</w:t>
      </w:r>
      <w:r w:rsidRPr="00230E37">
        <w:rPr>
          <w:rFonts w:ascii="Times New Roman" w:hAnsi="Times New Roman" w:cs="Times New Roman"/>
          <w:sz w:val="20"/>
          <w:szCs w:val="20"/>
          <w:shd w:val="clear" w:color="auto" w:fill="FFFFFF"/>
        </w:rPr>
        <w:t xml:space="preserve"> </w:t>
      </w:r>
      <w:r w:rsidRPr="00230E37">
        <w:rPr>
          <w:rStyle w:val="sw"/>
          <w:rFonts w:ascii="Times New Roman" w:hAnsi="Times New Roman" w:cs="Times New Roman"/>
          <w:sz w:val="20"/>
          <w:szCs w:val="20"/>
        </w:rPr>
        <w:t>have</w:t>
      </w:r>
      <w:r w:rsidRPr="00230E37">
        <w:rPr>
          <w:rFonts w:ascii="Times New Roman" w:hAnsi="Times New Roman" w:cs="Times New Roman"/>
          <w:sz w:val="20"/>
          <w:szCs w:val="20"/>
          <w:shd w:val="clear" w:color="auto" w:fill="FFFFFF"/>
        </w:rPr>
        <w:t xml:space="preserve"> </w:t>
      </w:r>
      <w:r w:rsidRPr="00230E37">
        <w:rPr>
          <w:rStyle w:val="sw"/>
          <w:rFonts w:ascii="Times New Roman" w:hAnsi="Times New Roman" w:cs="Times New Roman"/>
          <w:sz w:val="20"/>
          <w:szCs w:val="20"/>
        </w:rPr>
        <w:t>not</w:t>
      </w:r>
      <w:r w:rsidRPr="00230E37">
        <w:rPr>
          <w:rFonts w:ascii="Times New Roman" w:hAnsi="Times New Roman" w:cs="Times New Roman"/>
          <w:sz w:val="20"/>
          <w:szCs w:val="20"/>
          <w:shd w:val="clear" w:color="auto" w:fill="FFFFFF"/>
        </w:rPr>
        <w:t xml:space="preserve"> </w:t>
      </w:r>
      <w:r w:rsidRPr="00230E37">
        <w:rPr>
          <w:rStyle w:val="sw"/>
          <w:rFonts w:ascii="Times New Roman" w:hAnsi="Times New Roman" w:cs="Times New Roman"/>
          <w:sz w:val="20"/>
          <w:szCs w:val="20"/>
        </w:rPr>
        <w:t>yet</w:t>
      </w:r>
      <w:r w:rsidRPr="00230E37">
        <w:rPr>
          <w:rFonts w:ascii="Times New Roman" w:hAnsi="Times New Roman" w:cs="Times New Roman"/>
          <w:sz w:val="20"/>
          <w:szCs w:val="20"/>
          <w:shd w:val="clear" w:color="auto" w:fill="FFFFFF"/>
        </w:rPr>
        <w:t xml:space="preserve"> </w:t>
      </w:r>
      <w:r w:rsidRPr="00230E37">
        <w:rPr>
          <w:rStyle w:val="sw"/>
          <w:rFonts w:ascii="Times New Roman" w:hAnsi="Times New Roman" w:cs="Times New Roman"/>
          <w:sz w:val="20"/>
          <w:szCs w:val="20"/>
        </w:rPr>
        <w:t>been</w:t>
      </w:r>
      <w:r w:rsidRPr="00230E37">
        <w:rPr>
          <w:rFonts w:ascii="Times New Roman" w:hAnsi="Times New Roman" w:cs="Times New Roman"/>
          <w:sz w:val="20"/>
          <w:szCs w:val="20"/>
          <w:shd w:val="clear" w:color="auto" w:fill="FFFFFF"/>
        </w:rPr>
        <w:t xml:space="preserve"> </w:t>
      </w:r>
      <w:r w:rsidRPr="00230E37">
        <w:rPr>
          <w:rStyle w:val="sw"/>
          <w:rFonts w:ascii="Times New Roman" w:hAnsi="Times New Roman" w:cs="Times New Roman"/>
          <w:sz w:val="20"/>
          <w:szCs w:val="20"/>
        </w:rPr>
        <w:t>tested</w:t>
      </w:r>
      <w:r w:rsidRPr="00230E37">
        <w:rPr>
          <w:rFonts w:ascii="Times New Roman" w:hAnsi="Times New Roman" w:cs="Times New Roman"/>
          <w:sz w:val="20"/>
          <w:szCs w:val="20"/>
          <w:shd w:val="clear" w:color="auto" w:fill="FFFFFF"/>
        </w:rPr>
        <w:t xml:space="preserve"> </w:t>
      </w:r>
      <w:r w:rsidRPr="00230E37">
        <w:rPr>
          <w:rStyle w:val="sw"/>
          <w:rFonts w:ascii="Times New Roman" w:hAnsi="Times New Roman" w:cs="Times New Roman"/>
          <w:sz w:val="20"/>
          <w:szCs w:val="20"/>
        </w:rPr>
        <w:t>using</w:t>
      </w:r>
      <w:r w:rsidRPr="00230E37">
        <w:rPr>
          <w:rFonts w:ascii="Times New Roman" w:hAnsi="Times New Roman" w:cs="Times New Roman"/>
          <w:sz w:val="20"/>
          <w:szCs w:val="20"/>
          <w:shd w:val="clear" w:color="auto" w:fill="FFFFFF"/>
        </w:rPr>
        <w:t xml:space="preserve"> </w:t>
      </w:r>
      <w:r w:rsidRPr="00230E37">
        <w:rPr>
          <w:rStyle w:val="sw"/>
          <w:rFonts w:ascii="Times New Roman" w:hAnsi="Times New Roman" w:cs="Times New Roman"/>
          <w:sz w:val="20"/>
          <w:szCs w:val="20"/>
        </w:rPr>
        <w:t>available</w:t>
      </w:r>
      <w:r w:rsidRPr="00230E37">
        <w:rPr>
          <w:rFonts w:ascii="Times New Roman" w:hAnsi="Times New Roman" w:cs="Times New Roman"/>
          <w:sz w:val="20"/>
          <w:szCs w:val="20"/>
          <w:shd w:val="clear" w:color="auto" w:fill="FFFFFF"/>
        </w:rPr>
        <w:t xml:space="preserve"> </w:t>
      </w:r>
      <w:r w:rsidRPr="00230E37">
        <w:rPr>
          <w:rStyle w:val="sw"/>
          <w:rFonts w:ascii="Times New Roman" w:hAnsi="Times New Roman" w:cs="Times New Roman"/>
          <w:sz w:val="20"/>
          <w:szCs w:val="20"/>
        </w:rPr>
        <w:t>techniques.</w:t>
      </w:r>
      <w:r w:rsidRPr="00230E37">
        <w:rPr>
          <w:rFonts w:ascii="Times New Roman" w:hAnsi="Times New Roman" w:cs="Times New Roman"/>
          <w:sz w:val="20"/>
          <w:szCs w:val="20"/>
          <w:shd w:val="clear" w:color="auto" w:fill="FFFFFF"/>
        </w:rPr>
        <w:t xml:space="preserve"> </w:t>
      </w:r>
      <w:r w:rsidRPr="00230E37">
        <w:rPr>
          <w:rStyle w:val="sw"/>
          <w:rFonts w:ascii="Times New Roman" w:hAnsi="Times New Roman" w:cs="Times New Roman"/>
          <w:sz w:val="20"/>
          <w:szCs w:val="20"/>
        </w:rPr>
        <w:t>Therefore,</w:t>
      </w:r>
      <w:r w:rsidRPr="00230E37">
        <w:rPr>
          <w:rFonts w:ascii="Times New Roman" w:hAnsi="Times New Roman" w:cs="Times New Roman"/>
          <w:sz w:val="20"/>
          <w:szCs w:val="20"/>
          <w:shd w:val="clear" w:color="auto" w:fill="FFFFFF"/>
        </w:rPr>
        <w:t xml:space="preserve"> </w:t>
      </w:r>
      <w:r w:rsidRPr="00230E37">
        <w:rPr>
          <w:rStyle w:val="sw"/>
          <w:rFonts w:ascii="Times New Roman" w:hAnsi="Times New Roman" w:cs="Times New Roman"/>
          <w:sz w:val="20"/>
          <w:szCs w:val="20"/>
        </w:rPr>
        <w:t>algorithms</w:t>
      </w:r>
      <w:r w:rsidRPr="00230E37">
        <w:rPr>
          <w:rFonts w:ascii="Times New Roman" w:hAnsi="Times New Roman" w:cs="Times New Roman"/>
          <w:sz w:val="20"/>
          <w:szCs w:val="20"/>
          <w:shd w:val="clear" w:color="auto" w:fill="FFFFFF"/>
        </w:rPr>
        <w:t xml:space="preserve"> </w:t>
      </w:r>
      <w:r w:rsidRPr="00230E37">
        <w:rPr>
          <w:rStyle w:val="sw"/>
          <w:rFonts w:ascii="Times New Roman" w:hAnsi="Times New Roman" w:cs="Times New Roman"/>
          <w:sz w:val="20"/>
          <w:szCs w:val="20"/>
        </w:rPr>
        <w:t>must</w:t>
      </w:r>
      <w:r w:rsidRPr="00230E37">
        <w:rPr>
          <w:rFonts w:ascii="Times New Roman" w:hAnsi="Times New Roman" w:cs="Times New Roman"/>
          <w:sz w:val="20"/>
          <w:szCs w:val="20"/>
          <w:shd w:val="clear" w:color="auto" w:fill="FFFFFF"/>
        </w:rPr>
        <w:t xml:space="preserve"> </w:t>
      </w:r>
      <w:r w:rsidRPr="00230E37">
        <w:rPr>
          <w:rStyle w:val="sw"/>
          <w:rFonts w:ascii="Times New Roman" w:hAnsi="Times New Roman" w:cs="Times New Roman"/>
          <w:sz w:val="20"/>
          <w:szCs w:val="20"/>
        </w:rPr>
        <w:t>be</w:t>
      </w:r>
      <w:r w:rsidRPr="00230E37">
        <w:rPr>
          <w:rFonts w:ascii="Times New Roman" w:hAnsi="Times New Roman" w:cs="Times New Roman"/>
          <w:sz w:val="20"/>
          <w:szCs w:val="20"/>
          <w:shd w:val="clear" w:color="auto" w:fill="FFFFFF"/>
        </w:rPr>
        <w:t xml:space="preserve"> </w:t>
      </w:r>
      <w:r w:rsidRPr="00230E37">
        <w:rPr>
          <w:rStyle w:val="sw"/>
          <w:rFonts w:ascii="Times New Roman" w:hAnsi="Times New Roman" w:cs="Times New Roman"/>
          <w:sz w:val="20"/>
          <w:szCs w:val="20"/>
        </w:rPr>
        <w:t>continually</w:t>
      </w:r>
      <w:r w:rsidRPr="00230E37">
        <w:rPr>
          <w:rFonts w:ascii="Times New Roman" w:hAnsi="Times New Roman" w:cs="Times New Roman"/>
          <w:sz w:val="20"/>
          <w:szCs w:val="20"/>
          <w:shd w:val="clear" w:color="auto" w:fill="FFFFFF"/>
        </w:rPr>
        <w:t xml:space="preserve"> </w:t>
      </w:r>
      <w:r w:rsidRPr="00230E37">
        <w:rPr>
          <w:rStyle w:val="sw"/>
          <w:rFonts w:ascii="Times New Roman" w:hAnsi="Times New Roman" w:cs="Times New Roman"/>
          <w:sz w:val="20"/>
          <w:szCs w:val="20"/>
        </w:rPr>
        <w:t>updated</w:t>
      </w:r>
      <w:r w:rsidRPr="00230E37">
        <w:rPr>
          <w:rFonts w:ascii="Times New Roman" w:hAnsi="Times New Roman" w:cs="Times New Roman"/>
          <w:sz w:val="20"/>
          <w:szCs w:val="20"/>
          <w:shd w:val="clear" w:color="auto" w:fill="FFFFFF"/>
        </w:rPr>
        <w:t xml:space="preserve"> </w:t>
      </w:r>
      <w:r w:rsidRPr="00230E37">
        <w:rPr>
          <w:rStyle w:val="sw"/>
          <w:rFonts w:ascii="Times New Roman" w:hAnsi="Times New Roman" w:cs="Times New Roman"/>
          <w:sz w:val="20"/>
          <w:szCs w:val="20"/>
        </w:rPr>
        <w:t>to</w:t>
      </w:r>
      <w:r w:rsidRPr="00230E37">
        <w:rPr>
          <w:rFonts w:ascii="Times New Roman" w:hAnsi="Times New Roman" w:cs="Times New Roman"/>
          <w:sz w:val="20"/>
          <w:szCs w:val="20"/>
          <w:shd w:val="clear" w:color="auto" w:fill="FFFFFF"/>
        </w:rPr>
        <w:t xml:space="preserve"> </w:t>
      </w:r>
      <w:r w:rsidRPr="00230E37">
        <w:rPr>
          <w:rStyle w:val="sw"/>
          <w:rFonts w:ascii="Times New Roman" w:hAnsi="Times New Roman" w:cs="Times New Roman"/>
          <w:sz w:val="20"/>
          <w:szCs w:val="20"/>
        </w:rPr>
        <w:t>collect</w:t>
      </w:r>
      <w:r w:rsidRPr="00230E37">
        <w:rPr>
          <w:rFonts w:ascii="Times New Roman" w:hAnsi="Times New Roman" w:cs="Times New Roman"/>
          <w:sz w:val="20"/>
          <w:szCs w:val="20"/>
          <w:shd w:val="clear" w:color="auto" w:fill="FFFFFF"/>
        </w:rPr>
        <w:t xml:space="preserve"> </w:t>
      </w:r>
      <w:r w:rsidRPr="00230E37">
        <w:rPr>
          <w:rStyle w:val="sw"/>
          <w:rFonts w:ascii="Times New Roman" w:hAnsi="Times New Roman" w:cs="Times New Roman"/>
          <w:sz w:val="20"/>
          <w:szCs w:val="20"/>
        </w:rPr>
        <w:t>and</w:t>
      </w:r>
      <w:r w:rsidRPr="00230E37">
        <w:rPr>
          <w:rFonts w:ascii="Times New Roman" w:hAnsi="Times New Roman" w:cs="Times New Roman"/>
          <w:sz w:val="20"/>
          <w:szCs w:val="20"/>
          <w:shd w:val="clear" w:color="auto" w:fill="FFFFFF"/>
        </w:rPr>
        <w:t xml:space="preserve"> </w:t>
      </w:r>
      <w:r w:rsidRPr="00230E37">
        <w:rPr>
          <w:rStyle w:val="sw"/>
          <w:rFonts w:ascii="Times New Roman" w:hAnsi="Times New Roman" w:cs="Times New Roman"/>
          <w:sz w:val="20"/>
          <w:szCs w:val="20"/>
        </w:rPr>
        <w:t>detect</w:t>
      </w:r>
      <w:r w:rsidRPr="00230E37">
        <w:rPr>
          <w:rFonts w:ascii="Times New Roman" w:hAnsi="Times New Roman" w:cs="Times New Roman"/>
          <w:sz w:val="20"/>
          <w:szCs w:val="20"/>
          <w:shd w:val="clear" w:color="auto" w:fill="FFFFFF"/>
        </w:rPr>
        <w:t xml:space="preserve"> </w:t>
      </w:r>
      <w:r w:rsidRPr="00230E37">
        <w:rPr>
          <w:rStyle w:val="sw"/>
          <w:rFonts w:ascii="Times New Roman" w:hAnsi="Times New Roman" w:cs="Times New Roman"/>
          <w:sz w:val="20"/>
          <w:szCs w:val="20"/>
        </w:rPr>
        <w:t>the latest malware</w:t>
      </w:r>
      <w:r w:rsidRPr="00230E37">
        <w:rPr>
          <w:rFonts w:ascii="Times New Roman" w:hAnsi="Times New Roman" w:cs="Times New Roman"/>
          <w:sz w:val="20"/>
          <w:szCs w:val="20"/>
          <w:shd w:val="clear" w:color="auto" w:fill="FFFFFF"/>
        </w:rPr>
        <w:t xml:space="preserve"> </w:t>
      </w:r>
      <w:r w:rsidRPr="00230E37">
        <w:rPr>
          <w:rStyle w:val="sw"/>
          <w:rFonts w:ascii="Times New Roman" w:hAnsi="Times New Roman" w:cs="Times New Roman"/>
          <w:sz w:val="20"/>
          <w:szCs w:val="20"/>
        </w:rPr>
        <w:t>families</w:t>
      </w:r>
      <w:r w:rsidRPr="00230E37">
        <w:rPr>
          <w:rFonts w:ascii="Times New Roman" w:hAnsi="Times New Roman" w:cs="Times New Roman"/>
          <w:sz w:val="20"/>
          <w:szCs w:val="20"/>
          <w:shd w:val="clear" w:color="auto" w:fill="FFFFFF"/>
        </w:rPr>
        <w:t xml:space="preserve"> </w:t>
      </w:r>
      <w:r w:rsidRPr="00230E37">
        <w:rPr>
          <w:rStyle w:val="sw"/>
          <w:rFonts w:ascii="Times New Roman" w:hAnsi="Times New Roman" w:cs="Times New Roman"/>
          <w:sz w:val="20"/>
          <w:szCs w:val="20"/>
        </w:rPr>
        <w:t>and</w:t>
      </w:r>
      <w:r w:rsidRPr="00230E37">
        <w:rPr>
          <w:rFonts w:ascii="Times New Roman" w:hAnsi="Times New Roman" w:cs="Times New Roman"/>
          <w:sz w:val="20"/>
          <w:szCs w:val="20"/>
          <w:shd w:val="clear" w:color="auto" w:fill="FFFFFF"/>
        </w:rPr>
        <w:t xml:space="preserve"> </w:t>
      </w:r>
      <w:r w:rsidRPr="00230E37">
        <w:rPr>
          <w:rStyle w:val="sw"/>
          <w:rFonts w:ascii="Times New Roman" w:hAnsi="Times New Roman" w:cs="Times New Roman"/>
          <w:sz w:val="20"/>
          <w:szCs w:val="20"/>
        </w:rPr>
        <w:t>enable</w:t>
      </w:r>
      <w:r w:rsidRPr="00230E37">
        <w:rPr>
          <w:rFonts w:ascii="Times New Roman" w:hAnsi="Times New Roman" w:cs="Times New Roman"/>
          <w:sz w:val="20"/>
          <w:szCs w:val="20"/>
          <w:shd w:val="clear" w:color="auto" w:fill="FFFFFF"/>
        </w:rPr>
        <w:t xml:space="preserve"> </w:t>
      </w:r>
      <w:r w:rsidRPr="00230E37">
        <w:rPr>
          <w:rStyle w:val="sw"/>
          <w:rFonts w:ascii="Times New Roman" w:hAnsi="Times New Roman" w:cs="Times New Roman"/>
          <w:sz w:val="20"/>
          <w:szCs w:val="20"/>
        </w:rPr>
        <w:t>machine-learning</w:t>
      </w:r>
      <w:r w:rsidRPr="00230E37">
        <w:rPr>
          <w:rFonts w:ascii="Times New Roman" w:hAnsi="Times New Roman" w:cs="Times New Roman"/>
          <w:sz w:val="20"/>
          <w:szCs w:val="20"/>
          <w:shd w:val="clear" w:color="auto" w:fill="FFFFFF"/>
        </w:rPr>
        <w:t xml:space="preserve"> </w:t>
      </w:r>
      <w:r w:rsidRPr="00230E37">
        <w:rPr>
          <w:rStyle w:val="sw"/>
          <w:rFonts w:ascii="Times New Roman" w:hAnsi="Times New Roman" w:cs="Times New Roman"/>
          <w:sz w:val="20"/>
          <w:szCs w:val="20"/>
        </w:rPr>
        <w:t>techniques.</w:t>
      </w:r>
    </w:p>
    <w:p w14:paraId="2F11EEA0" w14:textId="77777777" w:rsidR="00230E37" w:rsidRPr="00230E37" w:rsidRDefault="00230E37" w:rsidP="00230E37">
      <w:pPr>
        <w:spacing w:line="240" w:lineRule="auto"/>
        <w:jc w:val="both"/>
        <w:rPr>
          <w:rFonts w:ascii="Times New Roman" w:hAnsi="Times New Roman" w:cs="Times New Roman"/>
          <w:sz w:val="20"/>
          <w:szCs w:val="20"/>
        </w:rPr>
      </w:pPr>
    </w:p>
    <w:p w14:paraId="79C09453" w14:textId="0DB309B9" w:rsidR="00724F4C" w:rsidRPr="00724F4C" w:rsidRDefault="00230E37" w:rsidP="000B1C4C">
      <w:pPr>
        <w:spacing w:line="240" w:lineRule="auto"/>
        <w:jc w:val="both"/>
        <w:rPr>
          <w:rFonts w:ascii="Times New Roman" w:hAnsi="Times New Roman" w:cs="Times New Roman"/>
          <w:sz w:val="20"/>
          <w:szCs w:val="20"/>
        </w:rPr>
      </w:pPr>
      <w:r w:rsidRPr="00230E37">
        <w:rPr>
          <w:rFonts w:ascii="Times New Roman" w:hAnsi="Times New Roman" w:cs="Times New Roman"/>
          <w:sz w:val="20"/>
          <w:szCs w:val="20"/>
        </w:rPr>
        <w:t xml:space="preserve">(Md. </w:t>
      </w:r>
      <w:proofErr w:type="spellStart"/>
      <w:r w:rsidRPr="00230E37">
        <w:rPr>
          <w:rFonts w:ascii="Times New Roman" w:hAnsi="Times New Roman" w:cs="Times New Roman"/>
          <w:sz w:val="20"/>
          <w:szCs w:val="20"/>
        </w:rPr>
        <w:t>Shohel</w:t>
      </w:r>
      <w:proofErr w:type="spellEnd"/>
      <w:r w:rsidRPr="00230E37">
        <w:rPr>
          <w:rFonts w:ascii="Times New Roman" w:hAnsi="Times New Roman" w:cs="Times New Roman"/>
          <w:sz w:val="20"/>
          <w:szCs w:val="20"/>
        </w:rPr>
        <w:t xml:space="preserve"> R., 2021) makes use of the DREBIN dataset to evaluate classifiers for Android malware detection that use tree-based machine learning. From the </w:t>
      </w:r>
      <w:proofErr w:type="spellStart"/>
      <w:r w:rsidRPr="00230E37">
        <w:rPr>
          <w:rFonts w:ascii="Times New Roman" w:hAnsi="Times New Roman" w:cs="Times New Roman"/>
          <w:sz w:val="20"/>
          <w:szCs w:val="20"/>
        </w:rPr>
        <w:t>Drebin</w:t>
      </w:r>
      <w:proofErr w:type="spellEnd"/>
      <w:r w:rsidRPr="00230E37">
        <w:rPr>
          <w:rFonts w:ascii="Times New Roman" w:hAnsi="Times New Roman" w:cs="Times New Roman"/>
          <w:sz w:val="20"/>
          <w:szCs w:val="20"/>
        </w:rPr>
        <w:t xml:space="preserve"> dataset, they chose 11,120 </w:t>
      </w:r>
      <w:r w:rsidRPr="00230E37">
        <w:rPr>
          <w:rFonts w:ascii="Times New Roman" w:hAnsi="Times New Roman" w:cs="Times New Roman"/>
          <w:sz w:val="20"/>
          <w:szCs w:val="20"/>
        </w:rPr>
        <w:lastRenderedPageBreak/>
        <w:t>applications for testing, of which 5,560 had malicious files and the rest were benign. The accuracy of the SVM classifiers was 94%, whereas the accuracy of the random forest classifiers was superior to both at 97.24%. The model proposed by (</w:t>
      </w:r>
      <w:proofErr w:type="spellStart"/>
      <w:r w:rsidRPr="00230E37">
        <w:rPr>
          <w:rFonts w:ascii="Times New Roman" w:hAnsi="Times New Roman" w:cs="Times New Roman"/>
          <w:sz w:val="20"/>
          <w:szCs w:val="20"/>
        </w:rPr>
        <w:t>Yeima</w:t>
      </w:r>
      <w:proofErr w:type="spellEnd"/>
      <w:r w:rsidRPr="00230E37">
        <w:rPr>
          <w:rFonts w:ascii="Times New Roman" w:hAnsi="Times New Roman" w:cs="Times New Roman"/>
          <w:sz w:val="20"/>
          <w:szCs w:val="20"/>
        </w:rPr>
        <w:t xml:space="preserve"> et al. 2021) that uses static analysis based on Bayesian classification to provide indicators of potentially malicious activities yielded the most effective results, with TPR (True Positive Rate) of 90.6%, FNR (False Negative Rate) of 0.094%, an accuracy of 93.5%, and AUC (Area </w:t>
      </w:r>
      <w:proofErr w:type="gramStart"/>
      <w:r w:rsidRPr="00230E37">
        <w:rPr>
          <w:rFonts w:ascii="Times New Roman" w:hAnsi="Times New Roman" w:cs="Times New Roman"/>
          <w:sz w:val="20"/>
          <w:szCs w:val="20"/>
        </w:rPr>
        <w:t>Under</w:t>
      </w:r>
      <w:proofErr w:type="gramEnd"/>
      <w:r w:rsidRPr="00230E37">
        <w:rPr>
          <w:rFonts w:ascii="Times New Roman" w:hAnsi="Times New Roman" w:cs="Times New Roman"/>
          <w:sz w:val="20"/>
          <w:szCs w:val="20"/>
        </w:rPr>
        <w:t xml:space="preserve"> Curve) of 97.22%. Five supervised machine learning algorithms were used in the dynamic analysis model proposed by (</w:t>
      </w:r>
      <w:proofErr w:type="spellStart"/>
      <w:r w:rsidRPr="00230E37">
        <w:rPr>
          <w:rFonts w:ascii="Times New Roman" w:hAnsi="Times New Roman" w:cs="Times New Roman"/>
          <w:sz w:val="20"/>
          <w:szCs w:val="20"/>
        </w:rPr>
        <w:t>Feizollah</w:t>
      </w:r>
      <w:proofErr w:type="spellEnd"/>
      <w:r w:rsidRPr="00230E37">
        <w:rPr>
          <w:rFonts w:ascii="Times New Roman" w:hAnsi="Times New Roman" w:cs="Times New Roman"/>
          <w:sz w:val="20"/>
          <w:szCs w:val="20"/>
        </w:rPr>
        <w:t xml:space="preserve"> et al., 2019), with KNN generating the highest results with a TPR of 99.94% and </w:t>
      </w:r>
      <w:r w:rsidR="00F3733D">
        <w:rPr>
          <w:rFonts w:ascii="Times New Roman" w:hAnsi="Times New Roman" w:cs="Times New Roman"/>
          <w:sz w:val="20"/>
          <w:szCs w:val="20"/>
        </w:rPr>
        <w:t>an</w:t>
      </w:r>
      <w:r w:rsidRPr="00230E37">
        <w:rPr>
          <w:rFonts w:ascii="Times New Roman" w:hAnsi="Times New Roman" w:cs="Times New Roman"/>
          <w:sz w:val="20"/>
          <w:szCs w:val="20"/>
        </w:rPr>
        <w:t xml:space="preserve"> FPR of (False Positive Rate) of 0.06%.</w:t>
      </w:r>
    </w:p>
    <w:p w14:paraId="4C4F0ACF" w14:textId="4639BDFE" w:rsidR="00E25050" w:rsidRDefault="00C419CC" w:rsidP="00AF4BEC">
      <w:pPr>
        <w:pStyle w:val="Heading1"/>
        <w:numPr>
          <w:ilvl w:val="0"/>
          <w:numId w:val="22"/>
        </w:numPr>
        <w:spacing w:after="240"/>
        <w:rPr>
          <w:rFonts w:ascii="Times New Roman" w:hAnsi="Times New Roman" w:cs="Times New Roman"/>
          <w:b/>
          <w:bCs/>
          <w:color w:val="auto"/>
          <w:sz w:val="24"/>
          <w:szCs w:val="24"/>
        </w:rPr>
      </w:pPr>
      <w:r w:rsidRPr="00C419CC">
        <w:rPr>
          <w:rFonts w:ascii="Times New Roman" w:hAnsi="Times New Roman" w:cs="Times New Roman"/>
          <w:b/>
          <w:bCs/>
          <w:color w:val="auto"/>
          <w:sz w:val="24"/>
          <w:szCs w:val="24"/>
        </w:rPr>
        <w:t>RESEARCH PROBLEM</w:t>
      </w:r>
    </w:p>
    <w:p w14:paraId="51E8742E" w14:textId="38B1F5E4" w:rsidR="001B2C55" w:rsidRPr="001B2C55" w:rsidRDefault="001B2C55" w:rsidP="001B2C55">
      <w:pPr>
        <w:spacing w:line="240" w:lineRule="auto"/>
        <w:jc w:val="both"/>
        <w:rPr>
          <w:rFonts w:ascii="Times New Roman" w:hAnsi="Times New Roman" w:cs="Times New Roman"/>
          <w:sz w:val="20"/>
          <w:szCs w:val="20"/>
        </w:rPr>
      </w:pPr>
      <w:r w:rsidRPr="001B2C55">
        <w:rPr>
          <w:rFonts w:ascii="Times New Roman" w:hAnsi="Times New Roman" w:cs="Times New Roman"/>
          <w:sz w:val="20"/>
          <w:szCs w:val="20"/>
        </w:rPr>
        <w:t xml:space="preserve">Our daily lives have become more and more dependent on android devices. This is because most people use them for learning and research, online banking, </w:t>
      </w:r>
      <w:r>
        <w:rPr>
          <w:rFonts w:ascii="Times New Roman" w:hAnsi="Times New Roman" w:cs="Times New Roman"/>
          <w:sz w:val="20"/>
          <w:szCs w:val="20"/>
        </w:rPr>
        <w:t xml:space="preserve">and </w:t>
      </w:r>
      <w:r w:rsidRPr="001B2C55">
        <w:rPr>
          <w:rFonts w:ascii="Times New Roman" w:hAnsi="Times New Roman" w:cs="Times New Roman"/>
          <w:sz w:val="20"/>
          <w:szCs w:val="20"/>
        </w:rPr>
        <w:t xml:space="preserve">finance, as well as voice, message, and email communication. The dominance of this operating system has made it the major target for cyber attackers. Cyber attackers deploy malware on android devices to delete, modify and steal critical information. However, Static and Dynamic malware detection approach has been introduced to solve this issue. However, they are not effective nowadays because </w:t>
      </w:r>
      <w:r>
        <w:rPr>
          <w:rFonts w:ascii="Times New Roman" w:hAnsi="Times New Roman" w:cs="Times New Roman"/>
          <w:sz w:val="20"/>
          <w:szCs w:val="20"/>
        </w:rPr>
        <w:t>cyber attackers</w:t>
      </w:r>
      <w:r w:rsidRPr="001B2C55">
        <w:rPr>
          <w:rFonts w:ascii="Times New Roman" w:hAnsi="Times New Roman" w:cs="Times New Roman"/>
          <w:sz w:val="20"/>
          <w:szCs w:val="20"/>
        </w:rPr>
        <w:t xml:space="preserve"> have studied these strategies and developed updated variants of </w:t>
      </w:r>
      <w:r>
        <w:rPr>
          <w:rFonts w:ascii="Times New Roman" w:hAnsi="Times New Roman" w:cs="Times New Roman"/>
          <w:sz w:val="20"/>
          <w:szCs w:val="20"/>
        </w:rPr>
        <w:t>malware</w:t>
      </w:r>
      <w:r w:rsidRPr="001B2C55">
        <w:rPr>
          <w:rFonts w:ascii="Times New Roman" w:hAnsi="Times New Roman" w:cs="Times New Roman"/>
          <w:sz w:val="20"/>
          <w:szCs w:val="20"/>
        </w:rPr>
        <w:t xml:space="preserve"> </w:t>
      </w:r>
      <w:proofErr w:type="gramStart"/>
      <w:r w:rsidRPr="001B2C55">
        <w:rPr>
          <w:rFonts w:ascii="Times New Roman" w:hAnsi="Times New Roman" w:cs="Times New Roman"/>
          <w:sz w:val="20"/>
          <w:szCs w:val="20"/>
        </w:rPr>
        <w:t>It</w:t>
      </w:r>
      <w:proofErr w:type="gramEnd"/>
      <w:r w:rsidRPr="001B2C55">
        <w:rPr>
          <w:rFonts w:ascii="Times New Roman" w:hAnsi="Times New Roman" w:cs="Times New Roman"/>
          <w:sz w:val="20"/>
          <w:szCs w:val="20"/>
        </w:rPr>
        <w:t xml:space="preserve"> has become difficult to develop new techniques to combat new </w:t>
      </w:r>
      <w:r>
        <w:rPr>
          <w:rFonts w:ascii="Times New Roman" w:hAnsi="Times New Roman" w:cs="Times New Roman"/>
          <w:sz w:val="20"/>
          <w:szCs w:val="20"/>
        </w:rPr>
        <w:t>malware</w:t>
      </w:r>
      <w:r w:rsidR="00DC63C0">
        <w:rPr>
          <w:rFonts w:ascii="Times New Roman" w:hAnsi="Times New Roman" w:cs="Times New Roman"/>
          <w:sz w:val="20"/>
          <w:szCs w:val="20"/>
        </w:rPr>
        <w:t>.</w:t>
      </w:r>
      <w:r w:rsidRPr="001B2C55">
        <w:rPr>
          <w:rFonts w:ascii="Times New Roman" w:hAnsi="Times New Roman" w:cs="Times New Roman"/>
          <w:sz w:val="20"/>
          <w:szCs w:val="20"/>
        </w:rPr>
        <w:t xml:space="preserve"> Although dynamic has executed and </w:t>
      </w:r>
      <w:proofErr w:type="spellStart"/>
      <w:r w:rsidRPr="001B2C55">
        <w:rPr>
          <w:rFonts w:ascii="Times New Roman" w:hAnsi="Times New Roman" w:cs="Times New Roman"/>
          <w:sz w:val="20"/>
          <w:szCs w:val="20"/>
        </w:rPr>
        <w:t>analyzed</w:t>
      </w:r>
      <w:proofErr w:type="spellEnd"/>
      <w:r w:rsidRPr="001B2C55">
        <w:rPr>
          <w:rFonts w:ascii="Times New Roman" w:hAnsi="Times New Roman" w:cs="Times New Roman"/>
          <w:sz w:val="20"/>
          <w:szCs w:val="20"/>
        </w:rPr>
        <w:t xml:space="preserve"> the malware threat and its </w:t>
      </w:r>
      <w:proofErr w:type="spellStart"/>
      <w:r w:rsidR="00075C68">
        <w:rPr>
          <w:rFonts w:ascii="Times New Roman" w:hAnsi="Times New Roman" w:cs="Times New Roman"/>
          <w:sz w:val="20"/>
          <w:szCs w:val="20"/>
        </w:rPr>
        <w:t>behavior</w:t>
      </w:r>
      <w:proofErr w:type="spellEnd"/>
      <w:r w:rsidR="00CB335F">
        <w:rPr>
          <w:rFonts w:ascii="Times New Roman" w:hAnsi="Times New Roman" w:cs="Times New Roman"/>
          <w:sz w:val="20"/>
          <w:szCs w:val="20"/>
        </w:rPr>
        <w:t>.</w:t>
      </w:r>
      <w:r w:rsidRPr="001B2C55">
        <w:rPr>
          <w:rFonts w:ascii="Times New Roman" w:hAnsi="Times New Roman" w:cs="Times New Roman"/>
          <w:sz w:val="20"/>
          <w:szCs w:val="20"/>
        </w:rPr>
        <w:t xml:space="preserve"> In this study</w:t>
      </w:r>
      <w:r w:rsidR="007A51F4">
        <w:rPr>
          <w:rFonts w:ascii="Times New Roman" w:hAnsi="Times New Roman" w:cs="Times New Roman"/>
          <w:sz w:val="20"/>
          <w:szCs w:val="20"/>
        </w:rPr>
        <w:t>,</w:t>
      </w:r>
      <w:r w:rsidRPr="001B2C55">
        <w:rPr>
          <w:rFonts w:ascii="Times New Roman" w:hAnsi="Times New Roman" w:cs="Times New Roman"/>
          <w:sz w:val="20"/>
          <w:szCs w:val="20"/>
        </w:rPr>
        <w:t xml:space="preserve"> we focus on audio-based features in malware detection.</w:t>
      </w:r>
    </w:p>
    <w:p w14:paraId="303A9164" w14:textId="77777777" w:rsidR="001B2C55" w:rsidRPr="001B2C55" w:rsidRDefault="001B2C55" w:rsidP="001B2C55"/>
    <w:p w14:paraId="0EC24F8E" w14:textId="19419B94" w:rsidR="00B37D93" w:rsidRPr="0030487E" w:rsidRDefault="0030487E" w:rsidP="0030487E">
      <w:pPr>
        <w:pStyle w:val="ListParagraph"/>
        <w:numPr>
          <w:ilvl w:val="0"/>
          <w:numId w:val="22"/>
        </w:numPr>
        <w:rPr>
          <w:rFonts w:ascii="Times New Roman" w:eastAsia="Times New Roman" w:hAnsi="Times New Roman" w:cs="Times New Roman"/>
          <w:b/>
          <w:bCs/>
          <w:sz w:val="24"/>
          <w:szCs w:val="24"/>
          <w:lang w:eastAsia="en-ZA"/>
        </w:rPr>
      </w:pPr>
      <w:r w:rsidRPr="0030487E">
        <w:rPr>
          <w:rFonts w:ascii="Times New Roman" w:hAnsi="Times New Roman" w:cs="Times New Roman"/>
          <w:b/>
          <w:bCs/>
          <w:sz w:val="24"/>
          <w:szCs w:val="24"/>
        </w:rPr>
        <w:t>RESEARCH QUESTIONS</w:t>
      </w:r>
    </w:p>
    <w:p w14:paraId="7A7C8BFA" w14:textId="489E4DB8" w:rsidR="00B84FD1" w:rsidRPr="0030487E" w:rsidRDefault="0009581F" w:rsidP="00C34E2F">
      <w:pPr>
        <w:spacing w:line="240" w:lineRule="auto"/>
        <w:jc w:val="both"/>
        <w:rPr>
          <w:rFonts w:ascii="Times New Roman" w:hAnsi="Times New Roman" w:cs="Times New Roman"/>
          <w:sz w:val="20"/>
          <w:szCs w:val="20"/>
        </w:rPr>
      </w:pPr>
      <w:r w:rsidRPr="0009581F">
        <w:rPr>
          <w:rFonts w:ascii="Times New Roman" w:hAnsi="Times New Roman" w:cs="Times New Roman"/>
          <w:sz w:val="20"/>
          <w:szCs w:val="20"/>
        </w:rPr>
        <w:t>In this study, we consider the following research questions to develop an audio feature malware detection system</w:t>
      </w:r>
      <w:r w:rsidR="000E56E5" w:rsidRPr="0030487E">
        <w:rPr>
          <w:rFonts w:ascii="Times New Roman" w:hAnsi="Times New Roman" w:cs="Times New Roman"/>
          <w:sz w:val="20"/>
          <w:szCs w:val="20"/>
        </w:rPr>
        <w:t>:</w:t>
      </w:r>
    </w:p>
    <w:p w14:paraId="07AC555E" w14:textId="77777777" w:rsidR="00643438" w:rsidRPr="00643438" w:rsidRDefault="00643438" w:rsidP="00C34E2F">
      <w:pPr>
        <w:pStyle w:val="ListParagraph"/>
        <w:numPr>
          <w:ilvl w:val="0"/>
          <w:numId w:val="1"/>
        </w:numPr>
        <w:spacing w:line="240" w:lineRule="auto"/>
        <w:jc w:val="both"/>
        <w:rPr>
          <w:rFonts w:ascii="Times New Roman" w:hAnsi="Times New Roman" w:cs="Times New Roman"/>
          <w:sz w:val="20"/>
          <w:szCs w:val="20"/>
        </w:rPr>
      </w:pPr>
      <w:r w:rsidRPr="00643438">
        <w:rPr>
          <w:rFonts w:ascii="Times New Roman" w:hAnsi="Times New Roman" w:cs="Times New Roman"/>
          <w:sz w:val="20"/>
          <w:szCs w:val="20"/>
        </w:rPr>
        <w:t>What is the state of the art regarding malware detection?</w:t>
      </w:r>
    </w:p>
    <w:p w14:paraId="2754CFAC" w14:textId="77777777" w:rsidR="00643438" w:rsidRPr="00643438" w:rsidRDefault="00643438" w:rsidP="00C34E2F">
      <w:pPr>
        <w:pStyle w:val="ListParagraph"/>
        <w:numPr>
          <w:ilvl w:val="0"/>
          <w:numId w:val="1"/>
        </w:numPr>
        <w:spacing w:line="240" w:lineRule="auto"/>
        <w:jc w:val="both"/>
        <w:rPr>
          <w:rFonts w:ascii="Times New Roman" w:hAnsi="Times New Roman" w:cs="Times New Roman"/>
          <w:sz w:val="20"/>
          <w:szCs w:val="20"/>
        </w:rPr>
      </w:pPr>
      <w:r w:rsidRPr="00643438">
        <w:rPr>
          <w:rFonts w:ascii="Times New Roman" w:hAnsi="Times New Roman" w:cs="Times New Roman"/>
          <w:sz w:val="20"/>
          <w:szCs w:val="20"/>
          <w:shd w:val="clear" w:color="auto" w:fill="FFFFFF"/>
        </w:rPr>
        <w:t>How can we design a malware detection system using audio features?</w:t>
      </w:r>
    </w:p>
    <w:p w14:paraId="364930BF" w14:textId="2FED7CD6" w:rsidR="00643438" w:rsidRPr="00643438" w:rsidRDefault="00643438" w:rsidP="00C34E2F">
      <w:pPr>
        <w:pStyle w:val="ListParagraph"/>
        <w:numPr>
          <w:ilvl w:val="0"/>
          <w:numId w:val="1"/>
        </w:numPr>
        <w:spacing w:line="240" w:lineRule="auto"/>
        <w:jc w:val="both"/>
        <w:rPr>
          <w:rFonts w:ascii="Times New Roman" w:hAnsi="Times New Roman" w:cs="Times New Roman"/>
          <w:sz w:val="20"/>
          <w:szCs w:val="20"/>
        </w:rPr>
      </w:pPr>
      <w:r w:rsidRPr="00643438">
        <w:rPr>
          <w:rFonts w:ascii="Times New Roman" w:hAnsi="Times New Roman" w:cs="Times New Roman"/>
          <w:sz w:val="20"/>
          <w:szCs w:val="20"/>
          <w:shd w:val="clear" w:color="auto" w:fill="FFFFFF"/>
        </w:rPr>
        <w:t>How do BFCC, MFCC</w:t>
      </w:r>
      <w:r w:rsidR="006060D9">
        <w:rPr>
          <w:rFonts w:ascii="Times New Roman" w:hAnsi="Times New Roman" w:cs="Times New Roman"/>
          <w:sz w:val="20"/>
          <w:szCs w:val="20"/>
          <w:shd w:val="clear" w:color="auto" w:fill="FFFFFF"/>
        </w:rPr>
        <w:t>,</w:t>
      </w:r>
      <w:r w:rsidRPr="00643438">
        <w:rPr>
          <w:rFonts w:ascii="Times New Roman" w:hAnsi="Times New Roman" w:cs="Times New Roman"/>
          <w:sz w:val="20"/>
          <w:szCs w:val="20"/>
          <w:shd w:val="clear" w:color="auto" w:fill="FFFFFF"/>
        </w:rPr>
        <w:t xml:space="preserve"> and NGCC compare in Android malware detection?</w:t>
      </w:r>
    </w:p>
    <w:p w14:paraId="1B34C7FA" w14:textId="7907AB79" w:rsidR="00E53DC9" w:rsidRPr="0034086D" w:rsidRDefault="0034086D" w:rsidP="0019463A">
      <w:pPr>
        <w:pStyle w:val="Heading1"/>
        <w:numPr>
          <w:ilvl w:val="0"/>
          <w:numId w:val="22"/>
        </w:numPr>
        <w:spacing w:line="240" w:lineRule="auto"/>
        <w:jc w:val="both"/>
        <w:rPr>
          <w:rFonts w:ascii="Times New Roman" w:hAnsi="Times New Roman" w:cs="Times New Roman"/>
          <w:b/>
          <w:bCs/>
          <w:color w:val="auto"/>
          <w:sz w:val="24"/>
          <w:szCs w:val="24"/>
        </w:rPr>
      </w:pPr>
      <w:r w:rsidRPr="0034086D">
        <w:rPr>
          <w:rFonts w:ascii="Times New Roman" w:hAnsi="Times New Roman" w:cs="Times New Roman"/>
          <w:b/>
          <w:bCs/>
          <w:color w:val="auto"/>
          <w:sz w:val="24"/>
          <w:szCs w:val="24"/>
        </w:rPr>
        <w:t>RESEARCH GOALS AND OBJECTIVES</w:t>
      </w:r>
    </w:p>
    <w:p w14:paraId="66656DE5" w14:textId="4A717DC9" w:rsidR="00E44796" w:rsidRDefault="00D26D88" w:rsidP="00D17C78">
      <w:pPr>
        <w:autoSpaceDE w:val="0"/>
        <w:autoSpaceDN w:val="0"/>
        <w:adjustRightInd w:val="0"/>
        <w:spacing w:before="100" w:beforeAutospacing="1" w:after="0" w:line="240" w:lineRule="auto"/>
        <w:rPr>
          <w:rFonts w:ascii="Times New Roman" w:eastAsia="Times New Roman" w:hAnsi="Times New Roman" w:cs="Times New Roman"/>
          <w:sz w:val="20"/>
          <w:szCs w:val="20"/>
          <w:lang w:eastAsia="en-ZA"/>
        </w:rPr>
      </w:pPr>
      <w:r>
        <w:rPr>
          <w:rFonts w:ascii="Times New Roman" w:hAnsi="Times New Roman" w:cs="Times New Roman"/>
          <w:sz w:val="20"/>
          <w:szCs w:val="20"/>
        </w:rPr>
        <w:t>This study aims</w:t>
      </w:r>
      <w:r w:rsidR="00D96E99" w:rsidRPr="00D96E99">
        <w:rPr>
          <w:rFonts w:ascii="Times New Roman" w:hAnsi="Times New Roman" w:cs="Times New Roman"/>
          <w:sz w:val="20"/>
          <w:szCs w:val="20"/>
        </w:rPr>
        <w:t xml:space="preserve"> to compare BFCC, MFCC</w:t>
      </w:r>
      <w:r w:rsidR="005021B6">
        <w:rPr>
          <w:rFonts w:ascii="Times New Roman" w:hAnsi="Times New Roman" w:cs="Times New Roman"/>
          <w:sz w:val="20"/>
          <w:szCs w:val="20"/>
        </w:rPr>
        <w:t>,</w:t>
      </w:r>
      <w:r w:rsidR="00D96E99" w:rsidRPr="00D96E99">
        <w:rPr>
          <w:rFonts w:ascii="Times New Roman" w:hAnsi="Times New Roman" w:cs="Times New Roman"/>
          <w:sz w:val="20"/>
          <w:szCs w:val="20"/>
        </w:rPr>
        <w:t xml:space="preserve"> and NGCC results to develop </w:t>
      </w:r>
      <w:r w:rsidR="005021B6">
        <w:rPr>
          <w:rFonts w:ascii="Times New Roman" w:hAnsi="Times New Roman" w:cs="Times New Roman"/>
          <w:sz w:val="20"/>
          <w:szCs w:val="20"/>
        </w:rPr>
        <w:t xml:space="preserve">an </w:t>
      </w:r>
      <w:r w:rsidR="00D96E99" w:rsidRPr="00D96E99">
        <w:rPr>
          <w:rFonts w:ascii="Times New Roman" w:hAnsi="Times New Roman" w:cs="Times New Roman"/>
          <w:sz w:val="20"/>
          <w:szCs w:val="20"/>
        </w:rPr>
        <w:t>audio malware detection system</w:t>
      </w:r>
      <w:r w:rsidR="005066A3" w:rsidRPr="00D96E99">
        <w:rPr>
          <w:rFonts w:ascii="Times New Roman" w:eastAsia="Times New Roman" w:hAnsi="Times New Roman" w:cs="Times New Roman"/>
          <w:sz w:val="20"/>
          <w:szCs w:val="20"/>
          <w:lang w:eastAsia="en-ZA"/>
        </w:rPr>
        <w:t>:</w:t>
      </w:r>
    </w:p>
    <w:p w14:paraId="35728B55" w14:textId="77777777" w:rsidR="005E4E85" w:rsidRPr="00D96E99" w:rsidRDefault="005E4E85" w:rsidP="00E44796">
      <w:pPr>
        <w:autoSpaceDE w:val="0"/>
        <w:autoSpaceDN w:val="0"/>
        <w:adjustRightInd w:val="0"/>
        <w:spacing w:before="100" w:beforeAutospacing="1" w:after="0" w:line="240" w:lineRule="auto"/>
        <w:jc w:val="both"/>
        <w:rPr>
          <w:rFonts w:ascii="Times New Roman" w:eastAsia="Times New Roman" w:hAnsi="Times New Roman" w:cs="Times New Roman"/>
          <w:sz w:val="20"/>
          <w:szCs w:val="20"/>
          <w:lang w:eastAsia="en-ZA"/>
        </w:rPr>
      </w:pPr>
    </w:p>
    <w:p w14:paraId="39E2F11A" w14:textId="77777777" w:rsidR="007A5E3B" w:rsidRPr="007A5E3B" w:rsidRDefault="007A5E3B" w:rsidP="00221092">
      <w:pPr>
        <w:pStyle w:val="ListParagraph"/>
        <w:numPr>
          <w:ilvl w:val="0"/>
          <w:numId w:val="24"/>
        </w:numPr>
        <w:spacing w:line="240" w:lineRule="auto"/>
        <w:rPr>
          <w:rFonts w:ascii="Times New Roman" w:hAnsi="Times New Roman" w:cs="Times New Roman"/>
          <w:sz w:val="20"/>
          <w:szCs w:val="20"/>
        </w:rPr>
      </w:pPr>
      <w:r w:rsidRPr="007A5E3B">
        <w:rPr>
          <w:rFonts w:ascii="Times New Roman" w:hAnsi="Times New Roman" w:cs="Times New Roman"/>
          <w:sz w:val="20"/>
          <w:szCs w:val="20"/>
        </w:rPr>
        <w:t>To determine the state of the art regarding malware detection.</w:t>
      </w:r>
    </w:p>
    <w:p w14:paraId="058E1002" w14:textId="42E816D1" w:rsidR="00821987" w:rsidRPr="00821987" w:rsidRDefault="00821987" w:rsidP="00221092">
      <w:pPr>
        <w:pStyle w:val="ListParagraph"/>
        <w:numPr>
          <w:ilvl w:val="0"/>
          <w:numId w:val="24"/>
        </w:numPr>
        <w:spacing w:line="240" w:lineRule="auto"/>
        <w:rPr>
          <w:rFonts w:ascii="Times New Roman" w:hAnsi="Times New Roman" w:cs="Times New Roman"/>
          <w:sz w:val="20"/>
          <w:szCs w:val="20"/>
        </w:rPr>
      </w:pPr>
      <w:r w:rsidRPr="00821987">
        <w:rPr>
          <w:rFonts w:ascii="Times New Roman" w:hAnsi="Times New Roman" w:cs="Times New Roman"/>
          <w:sz w:val="20"/>
          <w:szCs w:val="20"/>
        </w:rPr>
        <w:t xml:space="preserve">To compare BFCC, MFCC, and NGCC features with other </w:t>
      </w:r>
      <w:r w:rsidR="00337477">
        <w:rPr>
          <w:rFonts w:ascii="Times New Roman" w:hAnsi="Times New Roman" w:cs="Times New Roman"/>
          <w:sz w:val="20"/>
          <w:szCs w:val="20"/>
        </w:rPr>
        <w:t>previous</w:t>
      </w:r>
      <w:r>
        <w:rPr>
          <w:rFonts w:ascii="Times New Roman" w:hAnsi="Times New Roman" w:cs="Times New Roman"/>
          <w:sz w:val="20"/>
          <w:szCs w:val="20"/>
        </w:rPr>
        <w:t xml:space="preserve"> work in android malware detection</w:t>
      </w:r>
      <w:r w:rsidRPr="00821987">
        <w:rPr>
          <w:rFonts w:ascii="Times New Roman" w:hAnsi="Times New Roman" w:cs="Times New Roman"/>
          <w:sz w:val="20"/>
          <w:szCs w:val="20"/>
        </w:rPr>
        <w:t>.</w:t>
      </w:r>
    </w:p>
    <w:p w14:paraId="67DD97C4" w14:textId="2CB98209" w:rsidR="00E73527" w:rsidRPr="00E73527" w:rsidRDefault="00E73527" w:rsidP="00221092">
      <w:pPr>
        <w:pStyle w:val="ListParagraph"/>
        <w:numPr>
          <w:ilvl w:val="0"/>
          <w:numId w:val="24"/>
        </w:numPr>
        <w:spacing w:line="240" w:lineRule="auto"/>
        <w:rPr>
          <w:rFonts w:ascii="Times New Roman" w:hAnsi="Times New Roman" w:cs="Times New Roman"/>
          <w:sz w:val="20"/>
          <w:szCs w:val="20"/>
        </w:rPr>
      </w:pPr>
      <w:r w:rsidRPr="00E73527">
        <w:rPr>
          <w:rFonts w:ascii="Times New Roman" w:hAnsi="Times New Roman" w:cs="Times New Roman"/>
          <w:sz w:val="20"/>
          <w:szCs w:val="20"/>
        </w:rPr>
        <w:t xml:space="preserve">To provide the </w:t>
      </w:r>
      <w:r w:rsidR="001959B3">
        <w:rPr>
          <w:rFonts w:ascii="Times New Roman" w:hAnsi="Times New Roman" w:cs="Times New Roman"/>
          <w:sz w:val="20"/>
          <w:szCs w:val="20"/>
        </w:rPr>
        <w:t>most effective</w:t>
      </w:r>
      <w:r w:rsidRPr="00E73527">
        <w:rPr>
          <w:rFonts w:ascii="Times New Roman" w:hAnsi="Times New Roman" w:cs="Times New Roman"/>
          <w:sz w:val="20"/>
          <w:szCs w:val="20"/>
        </w:rPr>
        <w:t xml:space="preserve"> audio feature for malware detection.</w:t>
      </w:r>
    </w:p>
    <w:p w14:paraId="1A40E923" w14:textId="77777777" w:rsidR="0035275B" w:rsidRPr="0035275B" w:rsidRDefault="0035275B" w:rsidP="0035275B">
      <w:pPr>
        <w:autoSpaceDE w:val="0"/>
        <w:autoSpaceDN w:val="0"/>
        <w:adjustRightInd w:val="0"/>
        <w:spacing w:before="100" w:beforeAutospacing="1" w:after="0" w:line="240" w:lineRule="auto"/>
        <w:jc w:val="both"/>
        <w:rPr>
          <w:rFonts w:ascii="Times New Roman" w:eastAsia="Times New Roman" w:hAnsi="Times New Roman" w:cs="Times New Roman"/>
          <w:sz w:val="20"/>
          <w:szCs w:val="20"/>
          <w:lang w:eastAsia="en-ZA"/>
        </w:rPr>
      </w:pPr>
    </w:p>
    <w:p w14:paraId="7059A379" w14:textId="38BFA747" w:rsidR="00E249A0" w:rsidRDefault="004C77CF" w:rsidP="004F459B">
      <w:pPr>
        <w:pStyle w:val="Heading1"/>
        <w:numPr>
          <w:ilvl w:val="0"/>
          <w:numId w:val="22"/>
        </w:numPr>
        <w:spacing w:line="360" w:lineRule="auto"/>
        <w:rPr>
          <w:rFonts w:ascii="Times New Roman" w:hAnsi="Times New Roman" w:cs="Times New Roman"/>
          <w:b/>
          <w:bCs/>
          <w:color w:val="auto"/>
          <w:sz w:val="24"/>
          <w:szCs w:val="24"/>
        </w:rPr>
      </w:pPr>
      <w:r w:rsidRPr="004C77CF">
        <w:rPr>
          <w:rFonts w:ascii="Times New Roman" w:hAnsi="Times New Roman" w:cs="Times New Roman"/>
          <w:b/>
          <w:bCs/>
          <w:color w:val="auto"/>
          <w:sz w:val="24"/>
          <w:szCs w:val="24"/>
        </w:rPr>
        <w:t>RESEARCH METHOD</w:t>
      </w:r>
    </w:p>
    <w:p w14:paraId="1D8B98AA" w14:textId="0521F30A" w:rsidR="004C77CF" w:rsidRPr="0029036C" w:rsidRDefault="00D725C7" w:rsidP="004F459B">
      <w:pPr>
        <w:pStyle w:val="ListParagraph"/>
        <w:numPr>
          <w:ilvl w:val="0"/>
          <w:numId w:val="25"/>
        </w:numPr>
        <w:spacing w:after="0" w:line="240" w:lineRule="auto"/>
        <w:jc w:val="both"/>
        <w:rPr>
          <w:rFonts w:ascii="Times New Roman" w:hAnsi="Times New Roman" w:cs="Times New Roman"/>
          <w:i/>
          <w:iCs/>
          <w:sz w:val="20"/>
          <w:szCs w:val="20"/>
        </w:rPr>
      </w:pPr>
      <w:r w:rsidRPr="0029036C">
        <w:rPr>
          <w:rFonts w:ascii="Times New Roman" w:hAnsi="Times New Roman" w:cs="Times New Roman"/>
          <w:i/>
          <w:iCs/>
          <w:sz w:val="20"/>
          <w:szCs w:val="20"/>
        </w:rPr>
        <w:t>P</w:t>
      </w:r>
      <w:r w:rsidR="005A2951" w:rsidRPr="0029036C">
        <w:rPr>
          <w:rFonts w:ascii="Times New Roman" w:hAnsi="Times New Roman" w:cs="Times New Roman"/>
          <w:i/>
          <w:iCs/>
          <w:sz w:val="20"/>
          <w:szCs w:val="20"/>
        </w:rPr>
        <w:t>roposed</w:t>
      </w:r>
      <w:r w:rsidRPr="0029036C">
        <w:rPr>
          <w:rFonts w:ascii="Times New Roman" w:hAnsi="Times New Roman" w:cs="Times New Roman"/>
          <w:i/>
          <w:iCs/>
          <w:sz w:val="20"/>
          <w:szCs w:val="20"/>
        </w:rPr>
        <w:t xml:space="preserve"> study</w:t>
      </w:r>
    </w:p>
    <w:p w14:paraId="0275898C" w14:textId="77777777" w:rsidR="00220BDC" w:rsidRPr="004832C8" w:rsidRDefault="00220BDC" w:rsidP="00220BDC">
      <w:pPr>
        <w:pStyle w:val="ListParagraph"/>
        <w:spacing w:after="0" w:line="240" w:lineRule="auto"/>
        <w:ind w:left="360"/>
        <w:jc w:val="both"/>
        <w:rPr>
          <w:rFonts w:ascii="Times New Roman" w:hAnsi="Times New Roman" w:cs="Times New Roman"/>
          <w:i/>
          <w:iCs/>
          <w:sz w:val="20"/>
          <w:szCs w:val="20"/>
        </w:rPr>
      </w:pPr>
    </w:p>
    <w:p w14:paraId="2D80E4AC" w14:textId="0AF23B5C" w:rsidR="00B76233" w:rsidRPr="00220BDC" w:rsidRDefault="00220BDC" w:rsidP="00220BDC">
      <w:pPr>
        <w:spacing w:line="240" w:lineRule="auto"/>
        <w:jc w:val="both"/>
        <w:rPr>
          <w:rFonts w:cstheme="minorHAnsi"/>
          <w:color w:val="000000" w:themeColor="text1"/>
          <w:sz w:val="24"/>
          <w:szCs w:val="24"/>
        </w:rPr>
      </w:pPr>
      <w:r w:rsidRPr="00220BDC">
        <w:rPr>
          <w:rFonts w:ascii="Times New Roman" w:hAnsi="Times New Roman" w:cs="Times New Roman"/>
          <w:color w:val="000000" w:themeColor="text1"/>
          <w:sz w:val="20"/>
          <w:szCs w:val="20"/>
        </w:rPr>
        <w:t xml:space="preserve">This paper treats the Android application as an audio signal with unique properties that can be </w:t>
      </w:r>
      <w:proofErr w:type="spellStart"/>
      <w:r w:rsidR="002F5D8B">
        <w:rPr>
          <w:rFonts w:ascii="Times New Roman" w:hAnsi="Times New Roman" w:cs="Times New Roman"/>
          <w:color w:val="000000" w:themeColor="text1"/>
          <w:sz w:val="20"/>
          <w:szCs w:val="20"/>
        </w:rPr>
        <w:t>analyzed</w:t>
      </w:r>
      <w:proofErr w:type="spellEnd"/>
      <w:r w:rsidRPr="00220BDC">
        <w:rPr>
          <w:rFonts w:ascii="Times New Roman" w:hAnsi="Times New Roman" w:cs="Times New Roman"/>
          <w:color w:val="000000" w:themeColor="text1"/>
          <w:sz w:val="20"/>
          <w:szCs w:val="20"/>
        </w:rPr>
        <w:t xml:space="preserve"> using Automated Signal Recognition te</w:t>
      </w:r>
      <w:r w:rsidRPr="0029036C">
        <w:rPr>
          <w:rFonts w:ascii="Times New Roman" w:hAnsi="Times New Roman" w:cs="Times New Roman"/>
          <w:sz w:val="20"/>
          <w:szCs w:val="20"/>
        </w:rPr>
        <w:t xml:space="preserve">chniques. </w:t>
      </w:r>
      <w:proofErr w:type="gramStart"/>
      <w:r w:rsidRPr="0029036C">
        <w:rPr>
          <w:rFonts w:ascii="Times New Roman" w:hAnsi="Times New Roman" w:cs="Times New Roman"/>
          <w:sz w:val="20"/>
          <w:szCs w:val="20"/>
        </w:rPr>
        <w:t>Mel-frequency cepstral coefficients (MFCC), Bark Frequency</w:t>
      </w:r>
      <w:r w:rsidR="00F07578" w:rsidRPr="0029036C">
        <w:rPr>
          <w:rFonts w:ascii="Times New Roman" w:hAnsi="Times New Roman" w:cs="Times New Roman"/>
          <w:sz w:val="20"/>
          <w:szCs w:val="20"/>
        </w:rPr>
        <w:t xml:space="preserve"> </w:t>
      </w:r>
      <w:r w:rsidRPr="0029036C">
        <w:rPr>
          <w:rFonts w:ascii="Times New Roman" w:hAnsi="Times New Roman" w:cs="Times New Roman"/>
          <w:sz w:val="20"/>
          <w:szCs w:val="20"/>
        </w:rPr>
        <w:t xml:space="preserve">cepstral coefficients (BFCC), </w:t>
      </w:r>
      <w:r w:rsidRPr="00220BDC">
        <w:rPr>
          <w:rFonts w:ascii="Times New Roman" w:hAnsi="Times New Roman" w:cs="Times New Roman"/>
          <w:color w:val="000000" w:themeColor="text1"/>
          <w:sz w:val="20"/>
          <w:szCs w:val="20"/>
        </w:rPr>
        <w:t xml:space="preserve">and </w:t>
      </w:r>
      <w:r w:rsidRPr="00220BDC">
        <w:rPr>
          <w:rFonts w:ascii="Times New Roman" w:hAnsi="Times New Roman" w:cs="Times New Roman"/>
          <w:sz w:val="20"/>
          <w:szCs w:val="20"/>
        </w:rPr>
        <w:t>Normalized Gammachirp Cepstral Coefficients</w:t>
      </w:r>
      <w:r w:rsidRPr="00220BDC">
        <w:rPr>
          <w:rFonts w:cstheme="minorHAnsi"/>
          <w:sz w:val="24"/>
          <w:szCs w:val="24"/>
        </w:rPr>
        <w:t>.</w:t>
      </w:r>
      <w:proofErr w:type="gramEnd"/>
    </w:p>
    <w:p w14:paraId="05955621" w14:textId="77777777" w:rsidR="00574A2A" w:rsidRDefault="00574A2A" w:rsidP="004C2DFB">
      <w:pPr>
        <w:spacing w:after="0" w:line="240" w:lineRule="auto"/>
        <w:jc w:val="both"/>
        <w:rPr>
          <w:rFonts w:ascii="Times New Roman" w:hAnsi="Times New Roman" w:cs="Times New Roman"/>
          <w:sz w:val="20"/>
          <w:szCs w:val="20"/>
        </w:rPr>
      </w:pPr>
    </w:p>
    <w:p w14:paraId="693E7D8D" w14:textId="1D637705" w:rsidR="00B21E6F" w:rsidRDefault="00B21E6F" w:rsidP="004C2DFB">
      <w:pPr>
        <w:spacing w:after="0" w:line="240" w:lineRule="auto"/>
        <w:jc w:val="both"/>
        <w:rPr>
          <w:rFonts w:ascii="Times New Roman" w:hAnsi="Times New Roman" w:cs="Times New Roman"/>
          <w:sz w:val="20"/>
          <w:szCs w:val="20"/>
        </w:rPr>
      </w:pPr>
    </w:p>
    <w:p w14:paraId="3300BEF9" w14:textId="4A616CB5" w:rsidR="007279F5" w:rsidRPr="0029036C" w:rsidRDefault="00BD3F44" w:rsidP="00B00806">
      <w:pPr>
        <w:pStyle w:val="ListParagraph"/>
        <w:numPr>
          <w:ilvl w:val="0"/>
          <w:numId w:val="25"/>
        </w:numPr>
        <w:spacing w:after="0" w:line="240" w:lineRule="auto"/>
        <w:jc w:val="both"/>
        <w:rPr>
          <w:rFonts w:ascii="Times New Roman" w:hAnsi="Times New Roman" w:cs="Times New Roman"/>
          <w:i/>
          <w:iCs/>
          <w:sz w:val="20"/>
          <w:szCs w:val="20"/>
        </w:rPr>
      </w:pPr>
      <w:r w:rsidRPr="0029036C">
        <w:rPr>
          <w:rFonts w:ascii="Times New Roman" w:hAnsi="Times New Roman" w:cs="Times New Roman"/>
          <w:i/>
          <w:iCs/>
          <w:sz w:val="20"/>
          <w:szCs w:val="20"/>
        </w:rPr>
        <w:t>Dataset description</w:t>
      </w:r>
    </w:p>
    <w:p w14:paraId="16943645" w14:textId="77777777" w:rsidR="005F2F26" w:rsidRPr="00574A2A" w:rsidRDefault="005F2F26" w:rsidP="005F2F26">
      <w:pPr>
        <w:pStyle w:val="ListParagraph"/>
        <w:spacing w:after="0" w:line="240" w:lineRule="auto"/>
        <w:ind w:left="360"/>
        <w:jc w:val="both"/>
        <w:rPr>
          <w:rFonts w:ascii="Times New Roman" w:hAnsi="Times New Roman" w:cs="Times New Roman"/>
          <w:i/>
          <w:iCs/>
          <w:sz w:val="20"/>
          <w:szCs w:val="20"/>
        </w:rPr>
      </w:pPr>
    </w:p>
    <w:p w14:paraId="5FF90F42" w14:textId="6DEE13E8" w:rsidR="005F2F26" w:rsidRPr="005F2F26" w:rsidRDefault="005F2F26" w:rsidP="004D6980">
      <w:pPr>
        <w:spacing w:line="240" w:lineRule="auto"/>
        <w:jc w:val="both"/>
        <w:rPr>
          <w:rFonts w:ascii="Times New Roman" w:hAnsi="Times New Roman" w:cs="Times New Roman"/>
          <w:sz w:val="20"/>
          <w:szCs w:val="20"/>
        </w:rPr>
      </w:pPr>
      <w:r w:rsidRPr="005F2F26">
        <w:rPr>
          <w:rFonts w:ascii="Times New Roman" w:hAnsi="Times New Roman" w:cs="Times New Roman"/>
          <w:sz w:val="20"/>
          <w:szCs w:val="20"/>
        </w:rPr>
        <w:t xml:space="preserve">In this study, the dataset that was used in this study was collected </w:t>
      </w:r>
      <w:r>
        <w:rPr>
          <w:rFonts w:ascii="Times New Roman" w:hAnsi="Times New Roman" w:cs="Times New Roman"/>
          <w:sz w:val="20"/>
          <w:szCs w:val="20"/>
        </w:rPr>
        <w:t>from the</w:t>
      </w:r>
      <w:r w:rsidRPr="005F2F26">
        <w:rPr>
          <w:rFonts w:ascii="Times New Roman" w:hAnsi="Times New Roman" w:cs="Times New Roman"/>
          <w:sz w:val="20"/>
          <w:szCs w:val="20"/>
        </w:rPr>
        <w:t xml:space="preserve"> </w:t>
      </w:r>
      <w:proofErr w:type="spellStart"/>
      <w:r w:rsidRPr="005F2F26">
        <w:rPr>
          <w:rFonts w:ascii="Times New Roman" w:hAnsi="Times New Roman" w:cs="Times New Roman"/>
          <w:sz w:val="20"/>
          <w:szCs w:val="20"/>
        </w:rPr>
        <w:t>Drebin</w:t>
      </w:r>
      <w:proofErr w:type="spellEnd"/>
      <w:r w:rsidRPr="005F2F26">
        <w:rPr>
          <w:rFonts w:ascii="Times New Roman" w:hAnsi="Times New Roman" w:cs="Times New Roman"/>
          <w:sz w:val="20"/>
          <w:szCs w:val="20"/>
        </w:rPr>
        <w:t xml:space="preserve"> website and </w:t>
      </w:r>
      <w:proofErr w:type="spellStart"/>
      <w:r w:rsidRPr="005F2F26">
        <w:rPr>
          <w:rFonts w:ascii="Times New Roman" w:hAnsi="Times New Roman" w:cs="Times New Roman"/>
          <w:sz w:val="20"/>
          <w:szCs w:val="20"/>
        </w:rPr>
        <w:t>google</w:t>
      </w:r>
      <w:proofErr w:type="spellEnd"/>
      <w:r w:rsidRPr="005F2F26">
        <w:rPr>
          <w:rFonts w:ascii="Times New Roman" w:hAnsi="Times New Roman" w:cs="Times New Roman"/>
          <w:sz w:val="20"/>
          <w:szCs w:val="20"/>
        </w:rPr>
        <w:t xml:space="preserve"> play store. DREBIN: Contains 5,560 malware files and 2201 benign APK files collected </w:t>
      </w:r>
      <w:r w:rsidR="00D26D88">
        <w:rPr>
          <w:rFonts w:ascii="Times New Roman" w:hAnsi="Times New Roman" w:cs="Times New Roman"/>
          <w:sz w:val="20"/>
          <w:szCs w:val="20"/>
        </w:rPr>
        <w:t>from</w:t>
      </w:r>
      <w:r w:rsidRPr="005F2F26">
        <w:rPr>
          <w:rFonts w:ascii="Times New Roman" w:hAnsi="Times New Roman" w:cs="Times New Roman"/>
          <w:sz w:val="20"/>
          <w:szCs w:val="20"/>
        </w:rPr>
        <w:t xml:space="preserve"> August 2010 to October 2012, and the Google Play store contains only benign. This is one of the most popular datasets for Android malware detection. When evaluating the DREBIN dataset, we randomly sampled 5,600 clean files to match the number of malware samples in this dataset. Finally, the results of the machine learning algorithm tests on the two datasets are obtained and compared.</w:t>
      </w:r>
    </w:p>
    <w:p w14:paraId="5BAB4CF2" w14:textId="55B3C4FE" w:rsidR="002C23EA" w:rsidRDefault="002C23EA" w:rsidP="002C23EA">
      <w:pPr>
        <w:spacing w:after="0" w:line="240" w:lineRule="auto"/>
        <w:jc w:val="both"/>
        <w:rPr>
          <w:rFonts w:ascii="Times New Roman" w:hAnsi="Times New Roman" w:cs="Times New Roman"/>
          <w:sz w:val="20"/>
          <w:szCs w:val="20"/>
        </w:rPr>
      </w:pPr>
    </w:p>
    <w:p w14:paraId="6C991F62" w14:textId="38EAF9AA" w:rsidR="002C23EA" w:rsidRDefault="002C23EA" w:rsidP="002C23EA">
      <w:pPr>
        <w:spacing w:after="0" w:line="240" w:lineRule="auto"/>
        <w:jc w:val="both"/>
        <w:rPr>
          <w:rFonts w:ascii="Times New Roman" w:hAnsi="Times New Roman" w:cs="Times New Roman"/>
          <w:sz w:val="20"/>
          <w:szCs w:val="20"/>
        </w:rPr>
      </w:pPr>
    </w:p>
    <w:p w14:paraId="2978B21F" w14:textId="516C70B2" w:rsidR="00D07363" w:rsidRDefault="00752D99" w:rsidP="00637D96">
      <w:pPr>
        <w:pStyle w:val="ListParagraph"/>
        <w:numPr>
          <w:ilvl w:val="0"/>
          <w:numId w:val="25"/>
        </w:numPr>
        <w:spacing w:after="0" w:line="240" w:lineRule="auto"/>
        <w:jc w:val="both"/>
        <w:rPr>
          <w:rFonts w:ascii="Times New Roman" w:hAnsi="Times New Roman" w:cs="Times New Roman"/>
          <w:i/>
          <w:iCs/>
          <w:sz w:val="20"/>
          <w:szCs w:val="20"/>
        </w:rPr>
      </w:pPr>
      <w:r>
        <w:rPr>
          <w:rFonts w:ascii="Times New Roman" w:hAnsi="Times New Roman" w:cs="Times New Roman"/>
          <w:i/>
          <w:iCs/>
          <w:sz w:val="20"/>
          <w:szCs w:val="20"/>
        </w:rPr>
        <w:t>Feature engineering</w:t>
      </w:r>
    </w:p>
    <w:p w14:paraId="482C3AD9" w14:textId="77777777" w:rsidR="00752D99" w:rsidRPr="003C7F6A" w:rsidRDefault="00752D99" w:rsidP="003C7F6A">
      <w:pPr>
        <w:pStyle w:val="ListParagraph"/>
        <w:spacing w:after="0" w:line="240" w:lineRule="auto"/>
        <w:ind w:left="360"/>
        <w:jc w:val="both"/>
        <w:rPr>
          <w:rFonts w:ascii="Times New Roman" w:hAnsi="Times New Roman" w:cs="Times New Roman"/>
          <w:i/>
          <w:iCs/>
          <w:sz w:val="20"/>
          <w:szCs w:val="20"/>
        </w:rPr>
      </w:pPr>
    </w:p>
    <w:p w14:paraId="48E5425D" w14:textId="503B4007" w:rsidR="003C7F6A" w:rsidRDefault="003C7F6A" w:rsidP="003C7F6A">
      <w:pPr>
        <w:spacing w:line="240" w:lineRule="auto"/>
        <w:jc w:val="both"/>
        <w:rPr>
          <w:rFonts w:ascii="Times New Roman" w:hAnsi="Times New Roman" w:cs="Times New Roman"/>
          <w:color w:val="000000" w:themeColor="text1"/>
          <w:sz w:val="20"/>
          <w:szCs w:val="20"/>
        </w:rPr>
      </w:pPr>
      <w:r w:rsidRPr="003C7F6A">
        <w:rPr>
          <w:rFonts w:ascii="Times New Roman" w:hAnsi="Times New Roman" w:cs="Times New Roman"/>
          <w:color w:val="000000" w:themeColor="text1"/>
          <w:sz w:val="20"/>
          <w:szCs w:val="20"/>
        </w:rPr>
        <w:t>In this process, we performed three</w:t>
      </w:r>
      <w:r>
        <w:rPr>
          <w:rFonts w:ascii="Times New Roman" w:hAnsi="Times New Roman" w:cs="Times New Roman"/>
          <w:color w:val="000000" w:themeColor="text1"/>
          <w:sz w:val="20"/>
          <w:szCs w:val="20"/>
        </w:rPr>
        <w:t xml:space="preserve"> </w:t>
      </w:r>
      <w:r w:rsidRPr="003C7F6A">
        <w:rPr>
          <w:rFonts w:ascii="Times New Roman" w:hAnsi="Times New Roman" w:cs="Times New Roman"/>
          <w:color w:val="000000" w:themeColor="text1"/>
          <w:sz w:val="20"/>
          <w:szCs w:val="20"/>
        </w:rPr>
        <w:t>audio feature extraction processes, which are Normalized Gammachirp Cepstral Coefficients (NGCC), Bark Frequency Cepstral Coefficients (BFCC), and Mel Frequency Cepstral Coefficients (MFCC).</w:t>
      </w:r>
    </w:p>
    <w:p w14:paraId="7AE65CB8" w14:textId="1A344CF4" w:rsidR="00FD118D" w:rsidRPr="00FD118D" w:rsidRDefault="00FD118D" w:rsidP="00FD118D">
      <w:pPr>
        <w:pStyle w:val="ListParagraph"/>
        <w:numPr>
          <w:ilvl w:val="0"/>
          <w:numId w:val="31"/>
        </w:numPr>
        <w:spacing w:after="0" w:line="240" w:lineRule="auto"/>
        <w:jc w:val="both"/>
        <w:rPr>
          <w:rFonts w:ascii="Times New Roman" w:hAnsi="Times New Roman" w:cs="Times New Roman"/>
          <w:color w:val="000000" w:themeColor="text1"/>
          <w:sz w:val="20"/>
          <w:szCs w:val="20"/>
        </w:rPr>
      </w:pPr>
      <w:proofErr w:type="spellStart"/>
      <w:r w:rsidRPr="00FD118D">
        <w:rPr>
          <w:rFonts w:ascii="Times New Roman" w:hAnsi="Times New Roman" w:cs="Times New Roman"/>
          <w:color w:val="000000" w:themeColor="text1"/>
          <w:sz w:val="20"/>
          <w:szCs w:val="20"/>
        </w:rPr>
        <w:t>Drebin</w:t>
      </w:r>
      <w:proofErr w:type="spellEnd"/>
      <w:r w:rsidRPr="00FD118D">
        <w:rPr>
          <w:rFonts w:ascii="Times New Roman" w:hAnsi="Times New Roman" w:cs="Times New Roman"/>
          <w:color w:val="000000" w:themeColor="text1"/>
          <w:sz w:val="20"/>
          <w:szCs w:val="20"/>
        </w:rPr>
        <w:t xml:space="preserve"> and Google Play Store </w:t>
      </w:r>
      <w:r>
        <w:rPr>
          <w:rFonts w:ascii="Times New Roman" w:hAnsi="Times New Roman" w:cs="Times New Roman"/>
          <w:color w:val="000000" w:themeColor="text1"/>
          <w:sz w:val="20"/>
          <w:szCs w:val="20"/>
        </w:rPr>
        <w:t>datasets</w:t>
      </w:r>
      <w:r w:rsidRPr="00FD118D">
        <w:rPr>
          <w:rFonts w:ascii="Times New Roman" w:hAnsi="Times New Roman" w:cs="Times New Roman"/>
          <w:color w:val="000000" w:themeColor="text1"/>
          <w:sz w:val="20"/>
          <w:szCs w:val="20"/>
        </w:rPr>
        <w:t xml:space="preserve"> are collected and unzipped into different folders of these three audio signals.</w:t>
      </w:r>
    </w:p>
    <w:p w14:paraId="72800530" w14:textId="77777777" w:rsidR="00FD118D" w:rsidRPr="00FD118D" w:rsidRDefault="00FD118D" w:rsidP="00FD118D">
      <w:pPr>
        <w:pStyle w:val="ListParagraph"/>
        <w:numPr>
          <w:ilvl w:val="0"/>
          <w:numId w:val="31"/>
        </w:numPr>
        <w:spacing w:after="0" w:line="240" w:lineRule="auto"/>
        <w:jc w:val="both"/>
        <w:rPr>
          <w:rFonts w:ascii="Times New Roman" w:hAnsi="Times New Roman" w:cs="Times New Roman"/>
          <w:color w:val="000000" w:themeColor="text1"/>
          <w:sz w:val="20"/>
          <w:szCs w:val="20"/>
        </w:rPr>
      </w:pPr>
      <w:r w:rsidRPr="00FD118D">
        <w:rPr>
          <w:rFonts w:ascii="Times New Roman" w:hAnsi="Times New Roman" w:cs="Times New Roman"/>
          <w:color w:val="000000" w:themeColor="text1"/>
          <w:sz w:val="20"/>
          <w:szCs w:val="20"/>
        </w:rPr>
        <w:t xml:space="preserve">Both datasets have been cleansed to get rid of any duplicate and damaged APK files. </w:t>
      </w:r>
    </w:p>
    <w:p w14:paraId="3453F681" w14:textId="4D07BEA2" w:rsidR="00FD118D" w:rsidRDefault="00FD118D" w:rsidP="00FD118D">
      <w:pPr>
        <w:pStyle w:val="ListParagraph"/>
        <w:numPr>
          <w:ilvl w:val="0"/>
          <w:numId w:val="31"/>
        </w:numPr>
        <w:spacing w:after="0" w:line="240" w:lineRule="auto"/>
        <w:jc w:val="both"/>
        <w:rPr>
          <w:rFonts w:ascii="Times New Roman" w:hAnsi="Times New Roman" w:cs="Times New Roman"/>
          <w:color w:val="000000" w:themeColor="text1"/>
          <w:sz w:val="20"/>
          <w:szCs w:val="20"/>
        </w:rPr>
      </w:pPr>
      <w:r w:rsidRPr="00FD118D">
        <w:rPr>
          <w:rFonts w:ascii="Times New Roman" w:hAnsi="Times New Roman" w:cs="Times New Roman"/>
          <w:color w:val="000000" w:themeColor="text1"/>
          <w:sz w:val="20"/>
          <w:szCs w:val="20"/>
        </w:rPr>
        <w:t>To establish the distribution of the different samples in the dataset, data exploration</w:t>
      </w:r>
      <w:r w:rsidR="007E567A">
        <w:rPr>
          <w:rFonts w:ascii="Times New Roman" w:hAnsi="Times New Roman" w:cs="Times New Roman"/>
          <w:color w:val="000000" w:themeColor="text1"/>
          <w:sz w:val="20"/>
          <w:szCs w:val="20"/>
        </w:rPr>
        <w:t>,</w:t>
      </w:r>
      <w:r w:rsidRPr="00FD118D">
        <w:rPr>
          <w:rFonts w:ascii="Times New Roman" w:hAnsi="Times New Roman" w:cs="Times New Roman"/>
          <w:color w:val="000000" w:themeColor="text1"/>
          <w:sz w:val="20"/>
          <w:szCs w:val="20"/>
        </w:rPr>
        <w:t xml:space="preserve"> and validation are performed.</w:t>
      </w:r>
    </w:p>
    <w:p w14:paraId="3D291B3A" w14:textId="2AD5C7FA" w:rsidR="006148D5" w:rsidRDefault="006148D5" w:rsidP="006148D5">
      <w:pPr>
        <w:spacing w:after="0" w:line="240" w:lineRule="auto"/>
        <w:jc w:val="both"/>
        <w:rPr>
          <w:rFonts w:ascii="Times New Roman" w:hAnsi="Times New Roman" w:cs="Times New Roman"/>
          <w:color w:val="000000" w:themeColor="text1"/>
          <w:sz w:val="20"/>
          <w:szCs w:val="20"/>
        </w:rPr>
      </w:pPr>
    </w:p>
    <w:p w14:paraId="66657F8F" w14:textId="5EDB8490" w:rsidR="006148D5" w:rsidRDefault="006148D5" w:rsidP="006148D5">
      <w:pPr>
        <w:spacing w:after="0" w:line="240" w:lineRule="auto"/>
        <w:jc w:val="both"/>
        <w:rPr>
          <w:rFonts w:ascii="Times New Roman" w:hAnsi="Times New Roman" w:cs="Times New Roman"/>
          <w:color w:val="000000" w:themeColor="text1"/>
          <w:sz w:val="20"/>
          <w:szCs w:val="20"/>
        </w:rPr>
      </w:pPr>
    </w:p>
    <w:p w14:paraId="26796C92" w14:textId="77777777" w:rsidR="006148D5" w:rsidRPr="006148D5" w:rsidRDefault="006148D5" w:rsidP="006148D5">
      <w:pPr>
        <w:spacing w:after="0" w:line="240" w:lineRule="auto"/>
        <w:jc w:val="both"/>
        <w:rPr>
          <w:rFonts w:ascii="Times New Roman" w:hAnsi="Times New Roman" w:cs="Times New Roman"/>
          <w:color w:val="000000" w:themeColor="text1"/>
          <w:sz w:val="20"/>
          <w:szCs w:val="20"/>
        </w:rPr>
      </w:pPr>
    </w:p>
    <w:p w14:paraId="73D15D5F" w14:textId="77777777" w:rsidR="00EB3E46" w:rsidRDefault="00EB3E46" w:rsidP="00EB3E46">
      <w:pPr>
        <w:pStyle w:val="ListParagraph"/>
        <w:spacing w:after="0" w:line="240" w:lineRule="auto"/>
        <w:ind w:left="1440"/>
        <w:jc w:val="both"/>
        <w:rPr>
          <w:rFonts w:ascii="Times New Roman" w:hAnsi="Times New Roman" w:cs="Times New Roman"/>
          <w:color w:val="000000" w:themeColor="text1"/>
          <w:sz w:val="20"/>
          <w:szCs w:val="20"/>
        </w:rPr>
      </w:pPr>
    </w:p>
    <w:p w14:paraId="546ADD19" w14:textId="6BD28826" w:rsidR="00EB3E46" w:rsidRDefault="00EB3E46" w:rsidP="00EB3E46">
      <w:pPr>
        <w:pStyle w:val="ListParagraph"/>
        <w:numPr>
          <w:ilvl w:val="0"/>
          <w:numId w:val="25"/>
        </w:numPr>
        <w:spacing w:after="0"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Data transformation</w:t>
      </w:r>
    </w:p>
    <w:p w14:paraId="06BE0EEC" w14:textId="77777777" w:rsidR="00D87742" w:rsidRDefault="00D87742" w:rsidP="00D87742">
      <w:pPr>
        <w:pStyle w:val="ListParagraph"/>
        <w:spacing w:after="0" w:line="240" w:lineRule="auto"/>
        <w:ind w:left="360"/>
        <w:jc w:val="both"/>
        <w:rPr>
          <w:rFonts w:ascii="Times New Roman" w:hAnsi="Times New Roman" w:cs="Times New Roman"/>
          <w:color w:val="000000" w:themeColor="text1"/>
          <w:sz w:val="20"/>
          <w:szCs w:val="20"/>
        </w:rPr>
      </w:pPr>
    </w:p>
    <w:p w14:paraId="1A9ECAFD" w14:textId="0B0311EF" w:rsidR="00326175" w:rsidRDefault="00A66C81" w:rsidP="00326175">
      <w:pPr>
        <w:pStyle w:val="ListParagraph"/>
        <w:spacing w:after="0" w:line="240" w:lineRule="auto"/>
        <w:ind w:left="360"/>
        <w:jc w:val="both"/>
        <w:rPr>
          <w:rFonts w:ascii="Times New Roman" w:hAnsi="Times New Roman" w:cs="Times New Roman"/>
          <w:color w:val="000000" w:themeColor="text1"/>
          <w:sz w:val="20"/>
          <w:szCs w:val="20"/>
        </w:rPr>
      </w:pPr>
      <w:proofErr w:type="spellStart"/>
      <w:r>
        <w:rPr>
          <w:rFonts w:ascii="Times New Roman" w:hAnsi="Times New Roman" w:cs="Times New Roman"/>
          <w:color w:val="000000" w:themeColor="text1"/>
          <w:sz w:val="20"/>
          <w:szCs w:val="20"/>
        </w:rPr>
        <w:t>Drebin</w:t>
      </w:r>
      <w:proofErr w:type="spellEnd"/>
      <w:r>
        <w:rPr>
          <w:rFonts w:ascii="Times New Roman" w:hAnsi="Times New Roman" w:cs="Times New Roman"/>
          <w:color w:val="000000" w:themeColor="text1"/>
          <w:sz w:val="20"/>
          <w:szCs w:val="20"/>
        </w:rPr>
        <w:t xml:space="preserve"> dataset comes with the raw Android Application Package (APK)</w:t>
      </w:r>
      <w:r w:rsidR="00C52685">
        <w:rPr>
          <w:rFonts w:ascii="Times New Roman" w:hAnsi="Times New Roman" w:cs="Times New Roman"/>
          <w:color w:val="000000" w:themeColor="text1"/>
          <w:sz w:val="20"/>
          <w:szCs w:val="20"/>
        </w:rPr>
        <w:t xml:space="preserve"> </w:t>
      </w:r>
      <w:r w:rsidR="00033D8D">
        <w:rPr>
          <w:rFonts w:ascii="Times New Roman" w:hAnsi="Times New Roman" w:cs="Times New Roman"/>
          <w:color w:val="000000" w:themeColor="text1"/>
          <w:sz w:val="20"/>
          <w:szCs w:val="20"/>
        </w:rPr>
        <w:t xml:space="preserve">that contains </w:t>
      </w:r>
      <w:r w:rsidR="00882C24">
        <w:rPr>
          <w:rFonts w:ascii="Times New Roman" w:hAnsi="Times New Roman" w:cs="Times New Roman"/>
          <w:color w:val="000000" w:themeColor="text1"/>
          <w:sz w:val="20"/>
          <w:szCs w:val="20"/>
        </w:rPr>
        <w:t xml:space="preserve">a </w:t>
      </w:r>
      <w:r w:rsidR="002D3272">
        <w:rPr>
          <w:rFonts w:ascii="Times New Roman" w:hAnsi="Times New Roman" w:cs="Times New Roman"/>
          <w:color w:val="000000" w:themeColor="text1"/>
          <w:sz w:val="20"/>
          <w:szCs w:val="20"/>
        </w:rPr>
        <w:t>variety</w:t>
      </w:r>
      <w:r w:rsidR="00C26696">
        <w:rPr>
          <w:rFonts w:ascii="Times New Roman" w:hAnsi="Times New Roman" w:cs="Times New Roman"/>
          <w:color w:val="000000" w:themeColor="text1"/>
          <w:sz w:val="20"/>
          <w:szCs w:val="20"/>
        </w:rPr>
        <w:t xml:space="preserve"> </w:t>
      </w:r>
      <w:r w:rsidR="002D3272">
        <w:rPr>
          <w:rFonts w:ascii="Times New Roman" w:hAnsi="Times New Roman" w:cs="Times New Roman"/>
          <w:color w:val="000000" w:themeColor="text1"/>
          <w:sz w:val="20"/>
          <w:szCs w:val="20"/>
        </w:rPr>
        <w:t xml:space="preserve">of </w:t>
      </w:r>
      <w:r w:rsidR="00C26696">
        <w:rPr>
          <w:rFonts w:ascii="Times New Roman" w:hAnsi="Times New Roman" w:cs="Times New Roman"/>
          <w:color w:val="000000" w:themeColor="text1"/>
          <w:sz w:val="20"/>
          <w:szCs w:val="20"/>
        </w:rPr>
        <w:t>components</w:t>
      </w:r>
      <w:r w:rsidR="0028545A">
        <w:rPr>
          <w:rFonts w:ascii="Times New Roman" w:hAnsi="Times New Roman" w:cs="Times New Roman"/>
          <w:color w:val="000000" w:themeColor="text1"/>
          <w:sz w:val="20"/>
          <w:szCs w:val="20"/>
        </w:rPr>
        <w:t xml:space="preserve"> such as classes, methods, libraries</w:t>
      </w:r>
      <w:r w:rsidR="00DB5045">
        <w:rPr>
          <w:rFonts w:ascii="Times New Roman" w:hAnsi="Times New Roman" w:cs="Times New Roman"/>
          <w:color w:val="000000" w:themeColor="text1"/>
          <w:sz w:val="20"/>
          <w:szCs w:val="20"/>
        </w:rPr>
        <w:t>,</w:t>
      </w:r>
      <w:r w:rsidR="00633301">
        <w:rPr>
          <w:rFonts w:ascii="Times New Roman" w:hAnsi="Times New Roman" w:cs="Times New Roman"/>
          <w:color w:val="000000" w:themeColor="text1"/>
          <w:sz w:val="20"/>
          <w:szCs w:val="20"/>
        </w:rPr>
        <w:t xml:space="preserve"> </w:t>
      </w:r>
      <w:r w:rsidR="0028545A">
        <w:rPr>
          <w:rFonts w:ascii="Times New Roman" w:hAnsi="Times New Roman" w:cs="Times New Roman"/>
          <w:color w:val="000000" w:themeColor="text1"/>
          <w:sz w:val="20"/>
          <w:szCs w:val="20"/>
        </w:rPr>
        <w:t>etc.</w:t>
      </w:r>
      <w:r w:rsidR="00377F2B">
        <w:rPr>
          <w:rFonts w:ascii="Times New Roman" w:hAnsi="Times New Roman" w:cs="Times New Roman"/>
          <w:color w:val="000000" w:themeColor="text1"/>
          <w:sz w:val="20"/>
          <w:szCs w:val="20"/>
        </w:rPr>
        <w:t xml:space="preserve"> </w:t>
      </w:r>
      <w:r w:rsidR="00361BE4">
        <w:rPr>
          <w:rFonts w:ascii="Times New Roman" w:hAnsi="Times New Roman" w:cs="Times New Roman"/>
          <w:color w:val="000000" w:themeColor="text1"/>
          <w:sz w:val="20"/>
          <w:szCs w:val="20"/>
        </w:rPr>
        <w:t>APK files</w:t>
      </w:r>
      <w:r w:rsidR="00377F2B">
        <w:rPr>
          <w:rFonts w:ascii="Times New Roman" w:hAnsi="Times New Roman" w:cs="Times New Roman"/>
          <w:color w:val="000000" w:themeColor="text1"/>
          <w:sz w:val="20"/>
          <w:szCs w:val="20"/>
        </w:rPr>
        <w:t xml:space="preserve"> were</w:t>
      </w:r>
      <w:r w:rsidR="00C229F9">
        <w:rPr>
          <w:rFonts w:ascii="Times New Roman" w:hAnsi="Times New Roman" w:cs="Times New Roman"/>
          <w:color w:val="000000" w:themeColor="text1"/>
          <w:sz w:val="20"/>
          <w:szCs w:val="20"/>
        </w:rPr>
        <w:t xml:space="preserve"> converted</w:t>
      </w:r>
      <w:r w:rsidR="00AA2504">
        <w:rPr>
          <w:rFonts w:ascii="Times New Roman" w:hAnsi="Times New Roman" w:cs="Times New Roman"/>
          <w:color w:val="000000" w:themeColor="text1"/>
          <w:sz w:val="20"/>
          <w:szCs w:val="20"/>
        </w:rPr>
        <w:t xml:space="preserve"> </w:t>
      </w:r>
      <w:r w:rsidR="00361BE4">
        <w:rPr>
          <w:rFonts w:ascii="Times New Roman" w:hAnsi="Times New Roman" w:cs="Times New Roman"/>
          <w:color w:val="000000" w:themeColor="text1"/>
          <w:sz w:val="20"/>
          <w:szCs w:val="20"/>
        </w:rPr>
        <w:t>into WAV</w:t>
      </w:r>
      <w:r w:rsidR="001C76C2">
        <w:rPr>
          <w:rFonts w:ascii="Times New Roman" w:hAnsi="Times New Roman" w:cs="Times New Roman"/>
          <w:color w:val="000000" w:themeColor="text1"/>
          <w:sz w:val="20"/>
          <w:szCs w:val="20"/>
        </w:rPr>
        <w:t xml:space="preserve"> files.</w:t>
      </w:r>
      <w:r w:rsidR="00A25038">
        <w:rPr>
          <w:rFonts w:ascii="Times New Roman" w:hAnsi="Times New Roman" w:cs="Times New Roman"/>
          <w:color w:val="000000" w:themeColor="text1"/>
          <w:sz w:val="20"/>
          <w:szCs w:val="20"/>
        </w:rPr>
        <w:t xml:space="preserve"> </w:t>
      </w:r>
      <w:r w:rsidR="002005A2">
        <w:rPr>
          <w:rFonts w:ascii="Times New Roman" w:hAnsi="Times New Roman" w:cs="Times New Roman"/>
          <w:color w:val="000000" w:themeColor="text1"/>
          <w:sz w:val="20"/>
          <w:szCs w:val="20"/>
        </w:rPr>
        <w:t xml:space="preserve">Audio feature extraction </w:t>
      </w:r>
      <w:r w:rsidR="00FD25E7">
        <w:rPr>
          <w:rFonts w:ascii="Times New Roman" w:hAnsi="Times New Roman" w:cs="Times New Roman"/>
          <w:color w:val="000000" w:themeColor="text1"/>
          <w:sz w:val="20"/>
          <w:szCs w:val="20"/>
        </w:rPr>
        <w:t>was</w:t>
      </w:r>
      <w:r w:rsidR="002005A2">
        <w:rPr>
          <w:rFonts w:ascii="Times New Roman" w:hAnsi="Times New Roman" w:cs="Times New Roman"/>
          <w:color w:val="000000" w:themeColor="text1"/>
          <w:sz w:val="20"/>
          <w:szCs w:val="20"/>
        </w:rPr>
        <w:t xml:space="preserve"> generated to </w:t>
      </w:r>
      <w:r w:rsidR="00FD25E7">
        <w:rPr>
          <w:rFonts w:ascii="Times New Roman" w:hAnsi="Times New Roman" w:cs="Times New Roman"/>
          <w:color w:val="000000" w:themeColor="text1"/>
          <w:sz w:val="20"/>
          <w:szCs w:val="20"/>
        </w:rPr>
        <w:t>produce BFCC</w:t>
      </w:r>
      <w:r w:rsidR="002005A2">
        <w:rPr>
          <w:rFonts w:ascii="Times New Roman" w:hAnsi="Times New Roman" w:cs="Times New Roman"/>
          <w:color w:val="000000" w:themeColor="text1"/>
          <w:sz w:val="20"/>
          <w:szCs w:val="20"/>
        </w:rPr>
        <w:t xml:space="preserve">, MFCC, and NGCC </w:t>
      </w:r>
      <w:r w:rsidR="00FD25E7">
        <w:rPr>
          <w:rFonts w:ascii="Times New Roman" w:hAnsi="Times New Roman" w:cs="Times New Roman"/>
          <w:color w:val="000000" w:themeColor="text1"/>
          <w:sz w:val="20"/>
          <w:szCs w:val="20"/>
        </w:rPr>
        <w:t>CSV files</w:t>
      </w:r>
      <w:r w:rsidR="002005A2">
        <w:rPr>
          <w:rFonts w:ascii="Times New Roman" w:hAnsi="Times New Roman" w:cs="Times New Roman"/>
          <w:color w:val="000000" w:themeColor="text1"/>
          <w:sz w:val="20"/>
          <w:szCs w:val="20"/>
        </w:rPr>
        <w:t>.</w:t>
      </w:r>
      <w:r w:rsidR="0007416B">
        <w:rPr>
          <w:rFonts w:ascii="Times New Roman" w:hAnsi="Times New Roman" w:cs="Times New Roman"/>
          <w:color w:val="000000" w:themeColor="text1"/>
          <w:sz w:val="20"/>
          <w:szCs w:val="20"/>
        </w:rPr>
        <w:t xml:space="preserve"> </w:t>
      </w:r>
      <w:proofErr w:type="gramStart"/>
      <w:r w:rsidR="00FD442F">
        <w:rPr>
          <w:rFonts w:ascii="Times New Roman" w:hAnsi="Times New Roman" w:cs="Times New Roman"/>
          <w:color w:val="000000" w:themeColor="text1"/>
          <w:sz w:val="20"/>
          <w:szCs w:val="20"/>
        </w:rPr>
        <w:t xml:space="preserve">As the diagram </w:t>
      </w:r>
      <w:r w:rsidR="00E90AA0">
        <w:rPr>
          <w:rFonts w:ascii="Times New Roman" w:hAnsi="Times New Roman" w:cs="Times New Roman"/>
          <w:color w:val="000000" w:themeColor="text1"/>
          <w:sz w:val="20"/>
          <w:szCs w:val="20"/>
        </w:rPr>
        <w:t>is shown</w:t>
      </w:r>
      <w:r w:rsidR="00FD442F">
        <w:rPr>
          <w:rFonts w:ascii="Times New Roman" w:hAnsi="Times New Roman" w:cs="Times New Roman"/>
          <w:color w:val="000000" w:themeColor="text1"/>
          <w:sz w:val="20"/>
          <w:szCs w:val="20"/>
        </w:rPr>
        <w:t xml:space="preserve"> below</w:t>
      </w:r>
      <w:r w:rsidR="0007416B">
        <w:rPr>
          <w:rFonts w:ascii="Times New Roman" w:hAnsi="Times New Roman" w:cs="Times New Roman"/>
          <w:color w:val="000000" w:themeColor="text1"/>
          <w:sz w:val="20"/>
          <w:szCs w:val="20"/>
        </w:rPr>
        <w:t>.</w:t>
      </w:r>
      <w:proofErr w:type="gramEnd"/>
    </w:p>
    <w:p w14:paraId="21CB8881" w14:textId="77777777" w:rsidR="00633301" w:rsidRDefault="00633301" w:rsidP="00326175">
      <w:pPr>
        <w:pStyle w:val="ListParagraph"/>
        <w:spacing w:after="0" w:line="240" w:lineRule="auto"/>
        <w:ind w:left="360"/>
        <w:jc w:val="both"/>
        <w:rPr>
          <w:rFonts w:ascii="Times New Roman" w:hAnsi="Times New Roman" w:cs="Times New Roman"/>
          <w:color w:val="000000" w:themeColor="text1"/>
          <w:sz w:val="20"/>
          <w:szCs w:val="20"/>
        </w:rPr>
      </w:pPr>
    </w:p>
    <w:p w14:paraId="5DCC87CA" w14:textId="033F0A48" w:rsidR="00C05B6C" w:rsidRDefault="00C05B6C" w:rsidP="00C05B6C">
      <w:pPr>
        <w:spacing w:after="0" w:line="240" w:lineRule="auto"/>
        <w:jc w:val="both"/>
        <w:rPr>
          <w:rFonts w:ascii="Times New Roman" w:hAnsi="Times New Roman" w:cs="Times New Roman"/>
          <w:sz w:val="20"/>
          <w:szCs w:val="20"/>
        </w:rPr>
      </w:pPr>
    </w:p>
    <w:p w14:paraId="247A2AF3" w14:textId="77777777" w:rsidR="006524E1" w:rsidRPr="00C05B6C" w:rsidRDefault="006524E1" w:rsidP="00C05B6C">
      <w:pPr>
        <w:spacing w:after="0" w:line="240" w:lineRule="auto"/>
        <w:jc w:val="both"/>
        <w:rPr>
          <w:rFonts w:ascii="Times New Roman" w:hAnsi="Times New Roman" w:cs="Times New Roman"/>
          <w:sz w:val="20"/>
          <w:szCs w:val="20"/>
        </w:rPr>
      </w:pPr>
    </w:p>
    <w:p w14:paraId="4D6C47A5" w14:textId="7D76C29A" w:rsidR="00A25038" w:rsidRDefault="00A25038" w:rsidP="00A25038">
      <w:pPr>
        <w:spacing w:line="240" w:lineRule="auto"/>
        <w:jc w:val="both"/>
      </w:pPr>
      <w:r w:rsidRPr="00E67B56">
        <w:rPr>
          <w:rFonts w:cstheme="minorHAnsi"/>
          <w:noProof/>
          <w:color w:val="000000" w:themeColor="text1"/>
          <w:lang w:eastAsia="en-ZA"/>
        </w:rPr>
        <w:drawing>
          <wp:inline distT="0" distB="0" distL="0" distR="0" wp14:anchorId="501176E6" wp14:editId="20A89683">
            <wp:extent cx="2790825" cy="902936"/>
            <wp:effectExtent l="0" t="0" r="0" b="0"/>
            <wp:docPr id="1026" name="Picture 2" descr="Fig.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F0893F5-AAE7-1A71-3774-BDBB8DA8526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Fig.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F0893F5-AAE7-1A71-3774-BDBB8DA85262}"/>
                        </a:ext>
                      </a:extLst>
                    </pic:cNvPr>
                    <pic:cNvPicPr>
                      <a:picLocks noGrp="1"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0807" cy="912636"/>
                    </a:xfrm>
                    <a:prstGeom prst="rect">
                      <a:avLst/>
                    </a:prstGeom>
                    <a:noFill/>
                  </pic:spPr>
                </pic:pic>
              </a:graphicData>
            </a:graphic>
          </wp:inline>
        </w:drawing>
      </w:r>
      <w:bookmarkStart w:id="2" w:name="_Toc120637151"/>
      <w:r w:rsidRPr="00127F62">
        <w:rPr>
          <w:rFonts w:ascii="Times New Roman" w:hAnsi="Times New Roman" w:cs="Times New Roman"/>
          <w:i/>
          <w:iCs/>
          <w:sz w:val="18"/>
          <w:szCs w:val="18"/>
        </w:rPr>
        <w:t xml:space="preserve">Figure </w:t>
      </w:r>
      <w:r w:rsidRPr="00127F62">
        <w:rPr>
          <w:rFonts w:ascii="Times New Roman" w:hAnsi="Times New Roman" w:cs="Times New Roman"/>
          <w:i/>
          <w:iCs/>
          <w:sz w:val="18"/>
          <w:szCs w:val="18"/>
        </w:rPr>
        <w:fldChar w:fldCharType="begin"/>
      </w:r>
      <w:r w:rsidRPr="00127F62">
        <w:rPr>
          <w:rFonts w:ascii="Times New Roman" w:hAnsi="Times New Roman" w:cs="Times New Roman"/>
          <w:i/>
          <w:iCs/>
          <w:sz w:val="18"/>
          <w:szCs w:val="18"/>
        </w:rPr>
        <w:instrText xml:space="preserve"> SEQ Figure \* ARABIC </w:instrText>
      </w:r>
      <w:r w:rsidRPr="00127F62">
        <w:rPr>
          <w:rFonts w:ascii="Times New Roman" w:hAnsi="Times New Roman" w:cs="Times New Roman"/>
          <w:i/>
          <w:iCs/>
          <w:sz w:val="18"/>
          <w:szCs w:val="18"/>
        </w:rPr>
        <w:fldChar w:fldCharType="separate"/>
      </w:r>
      <w:r w:rsidR="00427F54">
        <w:rPr>
          <w:rFonts w:ascii="Times New Roman" w:hAnsi="Times New Roman" w:cs="Times New Roman"/>
          <w:i/>
          <w:iCs/>
          <w:noProof/>
          <w:sz w:val="18"/>
          <w:szCs w:val="18"/>
        </w:rPr>
        <w:t>2</w:t>
      </w:r>
      <w:r w:rsidRPr="00127F62">
        <w:rPr>
          <w:rFonts w:ascii="Times New Roman" w:hAnsi="Times New Roman" w:cs="Times New Roman"/>
          <w:i/>
          <w:iCs/>
          <w:sz w:val="18"/>
          <w:szCs w:val="18"/>
        </w:rPr>
        <w:fldChar w:fldCharType="end"/>
      </w:r>
      <w:r w:rsidRPr="00127F62">
        <w:rPr>
          <w:rFonts w:ascii="Times New Roman" w:hAnsi="Times New Roman" w:cs="Times New Roman"/>
          <w:i/>
          <w:iCs/>
          <w:sz w:val="18"/>
          <w:szCs w:val="18"/>
        </w:rPr>
        <w:t>: Proposed methodology architecture diagram (</w:t>
      </w:r>
      <w:proofErr w:type="spellStart"/>
      <w:r w:rsidRPr="00127F62">
        <w:rPr>
          <w:rFonts w:ascii="Times New Roman" w:hAnsi="Times New Roman" w:cs="Times New Roman"/>
          <w:i/>
          <w:iCs/>
          <w:sz w:val="18"/>
          <w:szCs w:val="18"/>
        </w:rPr>
        <w:t>Mercaldo</w:t>
      </w:r>
      <w:proofErr w:type="spellEnd"/>
      <w:r w:rsidRPr="00127F62">
        <w:rPr>
          <w:rFonts w:ascii="Times New Roman" w:hAnsi="Times New Roman" w:cs="Times New Roman"/>
          <w:i/>
          <w:iCs/>
          <w:sz w:val="18"/>
          <w:szCs w:val="18"/>
        </w:rPr>
        <w:t xml:space="preserve">. </w:t>
      </w:r>
      <w:proofErr w:type="gramStart"/>
      <w:r w:rsidRPr="00127F62">
        <w:rPr>
          <w:rFonts w:ascii="Times New Roman" w:hAnsi="Times New Roman" w:cs="Times New Roman"/>
          <w:i/>
          <w:iCs/>
          <w:sz w:val="18"/>
          <w:szCs w:val="18"/>
        </w:rPr>
        <w:t xml:space="preserve">F &amp; </w:t>
      </w:r>
      <w:proofErr w:type="spellStart"/>
      <w:r w:rsidRPr="00127F62">
        <w:rPr>
          <w:rFonts w:ascii="Times New Roman" w:hAnsi="Times New Roman" w:cs="Times New Roman"/>
          <w:i/>
          <w:iCs/>
          <w:sz w:val="18"/>
          <w:szCs w:val="18"/>
        </w:rPr>
        <w:t>Santone</w:t>
      </w:r>
      <w:proofErr w:type="spellEnd"/>
      <w:r w:rsidRPr="00127F62">
        <w:rPr>
          <w:rFonts w:ascii="Times New Roman" w:hAnsi="Times New Roman" w:cs="Times New Roman"/>
          <w:i/>
          <w:iCs/>
          <w:sz w:val="18"/>
          <w:szCs w:val="18"/>
        </w:rPr>
        <w:t>.</w:t>
      </w:r>
      <w:proofErr w:type="gramEnd"/>
      <w:r w:rsidRPr="00127F62">
        <w:rPr>
          <w:rFonts w:ascii="Times New Roman" w:hAnsi="Times New Roman" w:cs="Times New Roman"/>
          <w:i/>
          <w:iCs/>
          <w:sz w:val="18"/>
          <w:szCs w:val="18"/>
        </w:rPr>
        <w:t xml:space="preserve"> A, 2021)</w:t>
      </w:r>
      <w:bookmarkEnd w:id="2"/>
    </w:p>
    <w:p w14:paraId="1E063B8A" w14:textId="3594E400" w:rsidR="001C2C88" w:rsidRDefault="001C2C88" w:rsidP="001C2C88">
      <w:pPr>
        <w:pStyle w:val="ListParagraph"/>
        <w:numPr>
          <w:ilvl w:val="0"/>
          <w:numId w:val="25"/>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Cepstral-based </w:t>
      </w:r>
      <w:r w:rsidR="00A538ED">
        <w:rPr>
          <w:rFonts w:ascii="Times New Roman" w:hAnsi="Times New Roman" w:cs="Times New Roman"/>
          <w:sz w:val="20"/>
          <w:szCs w:val="20"/>
        </w:rPr>
        <w:t>features</w:t>
      </w:r>
      <w:bookmarkStart w:id="3" w:name="_Toc119995339"/>
      <w:bookmarkStart w:id="4" w:name="_Toc120635805"/>
    </w:p>
    <w:p w14:paraId="2BFB9DCE" w14:textId="77777777" w:rsidR="00FA7EA1" w:rsidRDefault="00FA7EA1" w:rsidP="00FA7EA1">
      <w:pPr>
        <w:pStyle w:val="ListParagraph"/>
        <w:spacing w:line="240" w:lineRule="auto"/>
        <w:ind w:left="360"/>
        <w:jc w:val="both"/>
        <w:rPr>
          <w:rFonts w:ascii="Times New Roman" w:hAnsi="Times New Roman" w:cs="Times New Roman"/>
          <w:sz w:val="20"/>
          <w:szCs w:val="20"/>
        </w:rPr>
      </w:pPr>
    </w:p>
    <w:p w14:paraId="22A74A00" w14:textId="15DF121C" w:rsidR="00A538ED" w:rsidRPr="00D17AAC" w:rsidRDefault="00A746EB" w:rsidP="00D17AAC">
      <w:pPr>
        <w:pStyle w:val="ListParagraph"/>
        <w:numPr>
          <w:ilvl w:val="0"/>
          <w:numId w:val="35"/>
        </w:numPr>
        <w:spacing w:line="240" w:lineRule="auto"/>
        <w:jc w:val="both"/>
        <w:rPr>
          <w:rFonts w:ascii="Times New Roman" w:hAnsi="Times New Roman" w:cs="Times New Roman"/>
          <w:sz w:val="20"/>
          <w:szCs w:val="20"/>
        </w:rPr>
      </w:pPr>
      <w:r w:rsidRPr="00D17AAC">
        <w:rPr>
          <w:rFonts w:ascii="Times New Roman" w:hAnsi="Times New Roman" w:cs="Times New Roman"/>
          <w:sz w:val="20"/>
          <w:szCs w:val="20"/>
        </w:rPr>
        <w:t>Mel Frequency</w:t>
      </w:r>
      <w:r w:rsidR="00A538ED" w:rsidRPr="00D17AAC">
        <w:rPr>
          <w:rFonts w:ascii="Times New Roman" w:hAnsi="Times New Roman" w:cs="Times New Roman"/>
          <w:sz w:val="20"/>
          <w:szCs w:val="20"/>
        </w:rPr>
        <w:t xml:space="preserve"> Cepstral Coefficients (</w:t>
      </w:r>
      <w:r w:rsidRPr="00D17AAC">
        <w:rPr>
          <w:rFonts w:ascii="Times New Roman" w:hAnsi="Times New Roman" w:cs="Times New Roman"/>
          <w:sz w:val="20"/>
          <w:szCs w:val="20"/>
        </w:rPr>
        <w:t>MF</w:t>
      </w:r>
      <w:r w:rsidR="00A538ED" w:rsidRPr="00D17AAC">
        <w:rPr>
          <w:rFonts w:ascii="Times New Roman" w:hAnsi="Times New Roman" w:cs="Times New Roman"/>
          <w:sz w:val="20"/>
          <w:szCs w:val="20"/>
        </w:rPr>
        <w:t>CC)</w:t>
      </w:r>
      <w:bookmarkEnd w:id="3"/>
      <w:bookmarkEnd w:id="4"/>
    </w:p>
    <w:p w14:paraId="1B398AE9" w14:textId="521487CA" w:rsidR="00D17AAC" w:rsidRDefault="00D17AAC" w:rsidP="00D17AAC">
      <w:pPr>
        <w:tabs>
          <w:tab w:val="left" w:pos="3855"/>
        </w:tabs>
        <w:spacing w:line="240" w:lineRule="auto"/>
        <w:ind w:left="360"/>
        <w:jc w:val="both"/>
        <w:rPr>
          <w:rStyle w:val="markedcontent"/>
          <w:rFonts w:ascii="Times New Roman" w:hAnsi="Times New Roman" w:cs="Times New Roman"/>
          <w:sz w:val="20"/>
          <w:szCs w:val="20"/>
        </w:rPr>
      </w:pPr>
      <w:r w:rsidRPr="00D17AAC">
        <w:rPr>
          <w:rFonts w:ascii="Times New Roman" w:hAnsi="Times New Roman" w:cs="Times New Roman"/>
          <w:sz w:val="20"/>
          <w:szCs w:val="20"/>
        </w:rPr>
        <w:t>Windowing the signal, using the DFT, taking the log of the magnitude, warping the frequencies on a Mel scale, and then incorporating the inverse DCT are the main steps in the MFCC method of feature extraction. In this paper</w:t>
      </w:r>
      <w:r>
        <w:rPr>
          <w:rFonts w:ascii="Times New Roman" w:hAnsi="Times New Roman" w:cs="Times New Roman"/>
          <w:sz w:val="20"/>
          <w:szCs w:val="20"/>
        </w:rPr>
        <w:t>,</w:t>
      </w:r>
      <w:r w:rsidRPr="00D17AAC">
        <w:rPr>
          <w:rStyle w:val="markedcontent"/>
          <w:rFonts w:ascii="Times New Roman" w:hAnsi="Times New Roman" w:cs="Times New Roman"/>
          <w:sz w:val="20"/>
          <w:szCs w:val="20"/>
        </w:rPr>
        <w:t xml:space="preserve"> we use this audio feature extraction technique.</w:t>
      </w:r>
    </w:p>
    <w:p w14:paraId="01E43063" w14:textId="31F8C992" w:rsidR="00931115" w:rsidRDefault="00931115" w:rsidP="00931115">
      <w:pPr>
        <w:pStyle w:val="Caption"/>
        <w:rPr>
          <w:rFonts w:ascii="Times New Roman" w:hAnsi="Times New Roman" w:cs="Times New Roman"/>
          <w:color w:val="auto"/>
        </w:rPr>
      </w:pPr>
      <w:r>
        <w:rPr>
          <w:noProof/>
          <w:lang w:eastAsia="en-ZA"/>
        </w:rPr>
        <w:drawing>
          <wp:inline distT="0" distB="0" distL="0" distR="0" wp14:anchorId="12D80099" wp14:editId="66A43597">
            <wp:extent cx="2640965" cy="1316123"/>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0965" cy="1316123"/>
                    </a:xfrm>
                    <a:prstGeom prst="rect">
                      <a:avLst/>
                    </a:prstGeom>
                    <a:noFill/>
                    <a:ln>
                      <a:noFill/>
                    </a:ln>
                  </pic:spPr>
                </pic:pic>
              </a:graphicData>
            </a:graphic>
          </wp:inline>
        </w:drawing>
      </w:r>
      <w:bookmarkStart w:id="5" w:name="_Toc120637154"/>
      <w:r w:rsidRPr="00931115">
        <w:t xml:space="preserve"> </w:t>
      </w:r>
      <w:r w:rsidRPr="00931115">
        <w:rPr>
          <w:rFonts w:ascii="Times New Roman" w:hAnsi="Times New Roman" w:cs="Times New Roman"/>
          <w:color w:val="auto"/>
        </w:rPr>
        <w:t xml:space="preserve">Figure </w:t>
      </w:r>
      <w:r w:rsidRPr="00931115">
        <w:rPr>
          <w:rFonts w:ascii="Times New Roman" w:hAnsi="Times New Roman" w:cs="Times New Roman"/>
          <w:color w:val="auto"/>
        </w:rPr>
        <w:fldChar w:fldCharType="begin"/>
      </w:r>
      <w:r w:rsidRPr="00931115">
        <w:rPr>
          <w:rFonts w:ascii="Times New Roman" w:hAnsi="Times New Roman" w:cs="Times New Roman"/>
          <w:color w:val="auto"/>
        </w:rPr>
        <w:instrText xml:space="preserve"> SEQ Figure \* ARABIC </w:instrText>
      </w:r>
      <w:r w:rsidRPr="00931115">
        <w:rPr>
          <w:rFonts w:ascii="Times New Roman" w:hAnsi="Times New Roman" w:cs="Times New Roman"/>
          <w:color w:val="auto"/>
        </w:rPr>
        <w:fldChar w:fldCharType="separate"/>
      </w:r>
      <w:r w:rsidR="00427F54">
        <w:rPr>
          <w:rFonts w:ascii="Times New Roman" w:hAnsi="Times New Roman" w:cs="Times New Roman"/>
          <w:noProof/>
          <w:color w:val="auto"/>
        </w:rPr>
        <w:t>3</w:t>
      </w:r>
      <w:r w:rsidRPr="00931115">
        <w:rPr>
          <w:rFonts w:ascii="Times New Roman" w:hAnsi="Times New Roman" w:cs="Times New Roman"/>
          <w:color w:val="auto"/>
        </w:rPr>
        <w:fldChar w:fldCharType="end"/>
      </w:r>
      <w:r w:rsidRPr="00931115">
        <w:rPr>
          <w:rFonts w:ascii="Times New Roman" w:hAnsi="Times New Roman" w:cs="Times New Roman"/>
          <w:color w:val="auto"/>
        </w:rPr>
        <w:t>: Flowchart of MFCC Feature Extraction (</w:t>
      </w:r>
      <w:proofErr w:type="spellStart"/>
      <w:r w:rsidRPr="00931115">
        <w:rPr>
          <w:rFonts w:ascii="Times New Roman" w:hAnsi="Times New Roman" w:cs="Times New Roman"/>
          <w:color w:val="auto"/>
        </w:rPr>
        <w:t>Magre</w:t>
      </w:r>
      <w:proofErr w:type="spellEnd"/>
      <w:r w:rsidRPr="00931115">
        <w:rPr>
          <w:rFonts w:ascii="Times New Roman" w:hAnsi="Times New Roman" w:cs="Times New Roman"/>
          <w:color w:val="auto"/>
        </w:rPr>
        <w:t xml:space="preserve"> S.B &amp; </w:t>
      </w:r>
      <w:proofErr w:type="spellStart"/>
      <w:r w:rsidRPr="00931115">
        <w:rPr>
          <w:rFonts w:ascii="Times New Roman" w:hAnsi="Times New Roman" w:cs="Times New Roman"/>
          <w:color w:val="auto"/>
        </w:rPr>
        <w:t>Janse</w:t>
      </w:r>
      <w:proofErr w:type="spellEnd"/>
      <w:r w:rsidRPr="00931115">
        <w:rPr>
          <w:rFonts w:ascii="Times New Roman" w:hAnsi="Times New Roman" w:cs="Times New Roman"/>
          <w:color w:val="auto"/>
        </w:rPr>
        <w:t xml:space="preserve"> P.V, 2014)</w:t>
      </w:r>
      <w:bookmarkEnd w:id="5"/>
    </w:p>
    <w:p w14:paraId="276099C8" w14:textId="129542FE" w:rsidR="00D4229A" w:rsidRDefault="00D4229A" w:rsidP="00D4229A">
      <w:pPr>
        <w:pStyle w:val="ListParagraph"/>
        <w:numPr>
          <w:ilvl w:val="0"/>
          <w:numId w:val="35"/>
        </w:numPr>
        <w:rPr>
          <w:rFonts w:ascii="Times New Roman" w:hAnsi="Times New Roman" w:cs="Times New Roman"/>
          <w:sz w:val="20"/>
          <w:szCs w:val="20"/>
        </w:rPr>
      </w:pPr>
      <w:r w:rsidRPr="00FB0E66">
        <w:rPr>
          <w:rFonts w:ascii="Times New Roman" w:hAnsi="Times New Roman" w:cs="Times New Roman"/>
          <w:sz w:val="20"/>
          <w:szCs w:val="20"/>
        </w:rPr>
        <w:t xml:space="preserve">Bark Frequency cepstral </w:t>
      </w:r>
      <w:r w:rsidR="00FB0E66" w:rsidRPr="00FB0E66">
        <w:rPr>
          <w:rFonts w:ascii="Times New Roman" w:hAnsi="Times New Roman" w:cs="Times New Roman"/>
          <w:sz w:val="20"/>
          <w:szCs w:val="20"/>
        </w:rPr>
        <w:t>coefficient</w:t>
      </w:r>
      <w:r w:rsidR="00FB0E66">
        <w:rPr>
          <w:rFonts w:ascii="Times New Roman" w:hAnsi="Times New Roman" w:cs="Times New Roman"/>
          <w:sz w:val="20"/>
          <w:szCs w:val="20"/>
        </w:rPr>
        <w:t xml:space="preserve"> </w:t>
      </w:r>
      <w:r w:rsidRPr="00FB0E66">
        <w:rPr>
          <w:rFonts w:ascii="Times New Roman" w:hAnsi="Times New Roman" w:cs="Times New Roman"/>
          <w:sz w:val="20"/>
          <w:szCs w:val="20"/>
        </w:rPr>
        <w:t>(BFCC)</w:t>
      </w:r>
    </w:p>
    <w:p w14:paraId="0337BC8E" w14:textId="16E0810E" w:rsidR="00F82AF4" w:rsidRDefault="00F82AF4" w:rsidP="006E2C69">
      <w:pPr>
        <w:tabs>
          <w:tab w:val="left" w:pos="3855"/>
        </w:tabs>
        <w:spacing w:line="240" w:lineRule="auto"/>
        <w:rPr>
          <w:rFonts w:ascii="Times New Roman" w:hAnsi="Times New Roman" w:cs="Times New Roman"/>
          <w:sz w:val="20"/>
          <w:szCs w:val="20"/>
        </w:rPr>
      </w:pPr>
      <w:r w:rsidRPr="006E2C69">
        <w:rPr>
          <w:rFonts w:ascii="Times New Roman" w:hAnsi="Times New Roman" w:cs="Times New Roman"/>
          <w:sz w:val="20"/>
          <w:szCs w:val="20"/>
        </w:rPr>
        <w:t>BFCC</w:t>
      </w:r>
      <w:r w:rsidR="00847516">
        <w:rPr>
          <w:rFonts w:ascii="Times New Roman" w:hAnsi="Times New Roman" w:cs="Times New Roman"/>
          <w:sz w:val="20"/>
          <w:szCs w:val="20"/>
        </w:rPr>
        <w:t xml:space="preserve"> defined as </w:t>
      </w:r>
      <w:r w:rsidR="00FE3346" w:rsidRPr="006E2C69">
        <w:rPr>
          <w:rFonts w:ascii="Times New Roman" w:hAnsi="Times New Roman" w:cs="Times New Roman"/>
          <w:sz w:val="20"/>
          <w:szCs w:val="20"/>
        </w:rPr>
        <w:t xml:space="preserve">Bark Frequency </w:t>
      </w:r>
      <w:proofErr w:type="spellStart"/>
      <w:r w:rsidR="00FE3346" w:rsidRPr="006E2C69">
        <w:rPr>
          <w:rFonts w:ascii="Times New Roman" w:hAnsi="Times New Roman" w:cs="Times New Roman"/>
          <w:sz w:val="20"/>
          <w:szCs w:val="20"/>
        </w:rPr>
        <w:t>Cepstrum</w:t>
      </w:r>
      <w:proofErr w:type="spellEnd"/>
      <w:r w:rsidR="00FE3346" w:rsidRPr="006E2C69">
        <w:rPr>
          <w:rFonts w:ascii="Times New Roman" w:hAnsi="Times New Roman" w:cs="Times New Roman"/>
          <w:sz w:val="20"/>
          <w:szCs w:val="20"/>
        </w:rPr>
        <w:t>, which is based on the linear cosine transform of a log spectrum on a non-linear Bark scale of frequency, is a short-time power spectrum representation of a signal. Can be calculated using these equations</w:t>
      </w:r>
      <w:r>
        <w:rPr>
          <w:rFonts w:ascii="Times New Roman" w:hAnsi="Times New Roman" w:cs="Times New Roman"/>
          <w:sz w:val="20"/>
          <w:szCs w:val="20"/>
        </w:rPr>
        <w:t>,</w:t>
      </w:r>
      <w:r w:rsidR="00AF0D0A">
        <w:rPr>
          <w:rFonts w:ascii="Times New Roman" w:hAnsi="Times New Roman" w:cs="Times New Roman"/>
          <w:sz w:val="20"/>
          <w:szCs w:val="20"/>
        </w:rPr>
        <w:t xml:space="preserve"> are w</w:t>
      </w:r>
      <w:r>
        <w:rPr>
          <w:rFonts w:ascii="Times New Roman" w:hAnsi="Times New Roman" w:cs="Times New Roman"/>
          <w:sz w:val="20"/>
          <w:szCs w:val="20"/>
        </w:rPr>
        <w:t xml:space="preserve">hich </w:t>
      </w:r>
      <w:r w:rsidR="00365123">
        <w:rPr>
          <w:rFonts w:ascii="Times New Roman" w:hAnsi="Times New Roman" w:cs="Times New Roman"/>
          <w:sz w:val="20"/>
          <w:szCs w:val="20"/>
        </w:rPr>
        <w:t xml:space="preserve">the </w:t>
      </w:r>
      <w:r>
        <w:rPr>
          <w:rFonts w:ascii="Times New Roman" w:hAnsi="Times New Roman" w:cs="Times New Roman"/>
          <w:sz w:val="20"/>
          <w:szCs w:val="20"/>
        </w:rPr>
        <w:t>same as MFCC.</w:t>
      </w:r>
    </w:p>
    <w:p w14:paraId="3DC3A178" w14:textId="41F20DFF" w:rsidR="000E5BD2" w:rsidRDefault="000E5BD2" w:rsidP="006E2C69">
      <w:pPr>
        <w:tabs>
          <w:tab w:val="left" w:pos="3855"/>
        </w:tabs>
        <w:spacing w:line="240" w:lineRule="auto"/>
        <w:rPr>
          <w:rFonts w:cstheme="minorHAnsi"/>
        </w:rPr>
      </w:pPr>
      <w:r w:rsidRPr="00025279">
        <w:rPr>
          <w:rFonts w:cstheme="minorHAnsi"/>
          <w:noProof/>
          <w:lang w:eastAsia="en-ZA"/>
        </w:rPr>
        <w:lastRenderedPageBreak/>
        <w:drawing>
          <wp:inline distT="0" distB="0" distL="0" distR="0" wp14:anchorId="155F52BF" wp14:editId="04F63585">
            <wp:extent cx="1570990" cy="334010"/>
            <wp:effectExtent l="0" t="0" r="0" b="8890"/>
            <wp:docPr id="1414" name="Picture 1414"/>
            <wp:cNvGraphicFramePr/>
            <a:graphic xmlns:a="http://schemas.openxmlformats.org/drawingml/2006/main">
              <a:graphicData uri="http://schemas.openxmlformats.org/drawingml/2006/picture">
                <pic:pic xmlns:pic="http://schemas.openxmlformats.org/drawingml/2006/picture">
                  <pic:nvPicPr>
                    <pic:cNvPr id="1414" name="Picture 1414"/>
                    <pic:cNvPicPr/>
                  </pic:nvPicPr>
                  <pic:blipFill>
                    <a:blip r:embed="rId12"/>
                    <a:stretch>
                      <a:fillRect/>
                    </a:stretch>
                  </pic:blipFill>
                  <pic:spPr>
                    <a:xfrm>
                      <a:off x="0" y="0"/>
                      <a:ext cx="1570990" cy="334010"/>
                    </a:xfrm>
                    <a:prstGeom prst="rect">
                      <a:avLst/>
                    </a:prstGeom>
                  </pic:spPr>
                </pic:pic>
              </a:graphicData>
            </a:graphic>
          </wp:inline>
        </w:drawing>
      </w:r>
    </w:p>
    <w:p w14:paraId="65484AF3" w14:textId="77777777" w:rsidR="000E5BD2" w:rsidRDefault="000E5BD2" w:rsidP="000E5BD2">
      <w:pPr>
        <w:pStyle w:val="Caption"/>
        <w:keepNext/>
        <w:jc w:val="both"/>
      </w:pPr>
      <w:r w:rsidRPr="00025279">
        <w:rPr>
          <w:rFonts w:cstheme="minorHAnsi"/>
          <w:noProof/>
          <w:sz w:val="22"/>
          <w:lang w:eastAsia="en-ZA"/>
        </w:rPr>
        <w:drawing>
          <wp:inline distT="0" distB="0" distL="0" distR="0" wp14:anchorId="3E15BD3E" wp14:editId="6309D2FB">
            <wp:extent cx="1457325" cy="334010"/>
            <wp:effectExtent l="0" t="0" r="9525" b="8890"/>
            <wp:docPr id="1420" name="Picture 1420"/>
            <wp:cNvGraphicFramePr/>
            <a:graphic xmlns:a="http://schemas.openxmlformats.org/drawingml/2006/main">
              <a:graphicData uri="http://schemas.openxmlformats.org/drawingml/2006/picture">
                <pic:pic xmlns:pic="http://schemas.openxmlformats.org/drawingml/2006/picture">
                  <pic:nvPicPr>
                    <pic:cNvPr id="1420" name="Picture 1420"/>
                    <pic:cNvPicPr/>
                  </pic:nvPicPr>
                  <pic:blipFill>
                    <a:blip r:embed="rId13"/>
                    <a:stretch>
                      <a:fillRect/>
                    </a:stretch>
                  </pic:blipFill>
                  <pic:spPr>
                    <a:xfrm>
                      <a:off x="0" y="0"/>
                      <a:ext cx="1457325" cy="334010"/>
                    </a:xfrm>
                    <a:prstGeom prst="rect">
                      <a:avLst/>
                    </a:prstGeom>
                  </pic:spPr>
                </pic:pic>
              </a:graphicData>
            </a:graphic>
          </wp:inline>
        </w:drawing>
      </w:r>
      <w:bookmarkStart w:id="6" w:name="_Toc120637610"/>
    </w:p>
    <w:p w14:paraId="026D5438" w14:textId="4EF6DA73" w:rsidR="000E5BD2" w:rsidRPr="000E5BD2" w:rsidRDefault="000E5BD2" w:rsidP="000E5BD2">
      <w:pPr>
        <w:pStyle w:val="Caption"/>
        <w:jc w:val="both"/>
        <w:rPr>
          <w:color w:val="auto"/>
        </w:rPr>
      </w:pPr>
      <w:r w:rsidRPr="000E5BD2">
        <w:rPr>
          <w:color w:val="auto"/>
        </w:rPr>
        <w:t xml:space="preserve">Equation </w:t>
      </w:r>
      <w:r w:rsidRPr="000E5BD2">
        <w:rPr>
          <w:color w:val="auto"/>
        </w:rPr>
        <w:fldChar w:fldCharType="begin"/>
      </w:r>
      <w:r w:rsidRPr="000E5BD2">
        <w:rPr>
          <w:color w:val="auto"/>
        </w:rPr>
        <w:instrText xml:space="preserve"> SEQ Equation \* ARABIC </w:instrText>
      </w:r>
      <w:r w:rsidRPr="000E5BD2">
        <w:rPr>
          <w:color w:val="auto"/>
        </w:rPr>
        <w:fldChar w:fldCharType="separate"/>
      </w:r>
      <w:r w:rsidR="00427F54">
        <w:rPr>
          <w:noProof/>
          <w:color w:val="auto"/>
        </w:rPr>
        <w:t>1</w:t>
      </w:r>
      <w:r w:rsidRPr="000E5BD2">
        <w:rPr>
          <w:color w:val="auto"/>
        </w:rPr>
        <w:fldChar w:fldCharType="end"/>
      </w:r>
      <w:r w:rsidRPr="000E5BD2">
        <w:rPr>
          <w:color w:val="auto"/>
        </w:rPr>
        <w:t>: BFCC (</w:t>
      </w:r>
      <w:proofErr w:type="spellStart"/>
      <w:r w:rsidRPr="000E5BD2">
        <w:rPr>
          <w:color w:val="auto"/>
        </w:rPr>
        <w:t>Tarwireyi</w:t>
      </w:r>
      <w:proofErr w:type="spellEnd"/>
      <w:r w:rsidRPr="000E5BD2">
        <w:rPr>
          <w:color w:val="auto"/>
        </w:rPr>
        <w:t xml:space="preserve"> P., 2022)</w:t>
      </w:r>
    </w:p>
    <w:bookmarkEnd w:id="6"/>
    <w:p w14:paraId="4BE018BA" w14:textId="75F7BFDD" w:rsidR="00FF1519" w:rsidRPr="00365923" w:rsidRDefault="004F0AF0" w:rsidP="00E1347A">
      <w:pPr>
        <w:pStyle w:val="ListParagraph"/>
        <w:numPr>
          <w:ilvl w:val="0"/>
          <w:numId w:val="35"/>
        </w:numPr>
        <w:tabs>
          <w:tab w:val="left" w:pos="3855"/>
        </w:tabs>
        <w:spacing w:line="240" w:lineRule="auto"/>
        <w:rPr>
          <w:rFonts w:ascii="Times New Roman" w:hAnsi="Times New Roman" w:cs="Times New Roman"/>
          <w:sz w:val="20"/>
          <w:szCs w:val="20"/>
        </w:rPr>
      </w:pPr>
      <w:r w:rsidRPr="008E3BE0">
        <w:rPr>
          <w:rFonts w:ascii="Times New Roman" w:hAnsi="Times New Roman" w:cs="Times New Roman"/>
          <w:sz w:val="20"/>
          <w:szCs w:val="20"/>
        </w:rPr>
        <w:t>Normalized Gammachirp Cepstral Coefficients( NGCC)</w:t>
      </w:r>
      <w:r w:rsidR="00FF1519">
        <w:rPr>
          <w:noProof/>
          <w:lang w:eastAsia="en-ZA"/>
        </w:rPr>
        <mc:AlternateContent>
          <mc:Choice Requires="wps">
            <w:drawing>
              <wp:anchor distT="0" distB="0" distL="114300" distR="114300" simplePos="0" relativeHeight="251661312" behindDoc="0" locked="0" layoutInCell="1" allowOverlap="1" wp14:anchorId="585BDBDC" wp14:editId="68706B42">
                <wp:simplePos x="0" y="0"/>
                <wp:positionH relativeFrom="column">
                  <wp:posOffset>0</wp:posOffset>
                </wp:positionH>
                <wp:positionV relativeFrom="paragraph">
                  <wp:posOffset>971550</wp:posOffset>
                </wp:positionV>
                <wp:extent cx="230505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305050" cy="635"/>
                        </a:xfrm>
                        <a:prstGeom prst="rect">
                          <a:avLst/>
                        </a:prstGeom>
                        <a:solidFill>
                          <a:prstClr val="white"/>
                        </a:solidFill>
                        <a:ln>
                          <a:noFill/>
                        </a:ln>
                      </wps:spPr>
                      <wps:txbx>
                        <w:txbxContent>
                          <w:p w14:paraId="2E5773EB" w14:textId="02029EDC" w:rsidR="00BF4298" w:rsidRPr="00FF1519" w:rsidRDefault="00BF4298" w:rsidP="00FF1519">
                            <w:pPr>
                              <w:pStyle w:val="Caption"/>
                              <w:rPr>
                                <w:rFonts w:cstheme="minorHAnsi"/>
                                <w:noProof/>
                                <w:color w:val="auto"/>
                              </w:rPr>
                            </w:pPr>
                            <w:r w:rsidRPr="00FF1519">
                              <w:rPr>
                                <w:color w:val="auto"/>
                              </w:rPr>
                              <w:t xml:space="preserve">Equation </w:t>
                            </w:r>
                            <w:r w:rsidRPr="00FF1519">
                              <w:rPr>
                                <w:color w:val="auto"/>
                              </w:rPr>
                              <w:fldChar w:fldCharType="begin"/>
                            </w:r>
                            <w:r w:rsidRPr="00FF1519">
                              <w:rPr>
                                <w:color w:val="auto"/>
                              </w:rPr>
                              <w:instrText xml:space="preserve"> SEQ Equation \* ARABIC </w:instrText>
                            </w:r>
                            <w:r w:rsidRPr="00FF1519">
                              <w:rPr>
                                <w:color w:val="auto"/>
                              </w:rPr>
                              <w:fldChar w:fldCharType="separate"/>
                            </w:r>
                            <w:r>
                              <w:rPr>
                                <w:noProof/>
                                <w:color w:val="auto"/>
                              </w:rPr>
                              <w:t>2</w:t>
                            </w:r>
                            <w:r w:rsidRPr="00FF1519">
                              <w:rPr>
                                <w:color w:val="auto"/>
                              </w:rPr>
                              <w:fldChar w:fldCharType="end"/>
                            </w:r>
                            <w:proofErr w:type="gramStart"/>
                            <w:r w:rsidRPr="00FF1519">
                              <w:rPr>
                                <w:color w:val="auto"/>
                              </w:rPr>
                              <w:t>:NGCC</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85BDBDC" id="_x0000_t202" coordsize="21600,21600" o:spt="202" path="m,l,21600r21600,l21600,xe">
                <v:stroke joinstyle="miter"/>
                <v:path gradientshapeok="t" o:connecttype="rect"/>
              </v:shapetype>
              <v:shape id="Text Box 13" o:spid="_x0000_s1026" type="#_x0000_t202" style="position:absolute;left:0;text-align:left;margin-left:0;margin-top:76.5pt;width:18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" stroked="f">
                <v:textbox style="mso-fit-shape-to-text:t" inset="0,0,0,0">
                  <w:txbxContent>
                    <w:p w14:paraId="2E5773EB" w14:textId="02029EDC" w:rsidR="00FF1519" w:rsidRPr="00FF1519" w:rsidRDefault="00FF1519" w:rsidP="00FF1519">
                      <w:pPr>
                        <w:pStyle w:val="Caption"/>
                        <w:rPr>
                          <w:rFonts w:cstheme="minorHAnsi"/>
                          <w:noProof/>
                          <w:color w:val="auto"/>
                        </w:rPr>
                      </w:pPr>
                      <w:r w:rsidRPr="00FF1519">
                        <w:rPr>
                          <w:color w:val="auto"/>
                        </w:rPr>
                        <w:t xml:space="preserve">Equation </w:t>
                      </w:r>
                      <w:r w:rsidRPr="00FF1519">
                        <w:rPr>
                          <w:color w:val="auto"/>
                        </w:rPr>
                        <w:fldChar w:fldCharType="begin"/>
                      </w:r>
                      <w:r w:rsidRPr="00FF1519">
                        <w:rPr>
                          <w:color w:val="auto"/>
                        </w:rPr>
                        <w:instrText xml:space="preserve"> SEQ Equation \* ARABIC </w:instrText>
                      </w:r>
                      <w:r w:rsidRPr="00FF1519">
                        <w:rPr>
                          <w:color w:val="auto"/>
                        </w:rPr>
                        <w:fldChar w:fldCharType="separate"/>
                      </w:r>
                      <w:r w:rsidR="00427F54">
                        <w:rPr>
                          <w:noProof/>
                          <w:color w:val="auto"/>
                        </w:rPr>
                        <w:t>2</w:t>
                      </w:r>
                      <w:r w:rsidRPr="00FF1519">
                        <w:rPr>
                          <w:color w:val="auto"/>
                        </w:rPr>
                        <w:fldChar w:fldCharType="end"/>
                      </w:r>
                      <w:r w:rsidRPr="00FF1519">
                        <w:rPr>
                          <w:color w:val="auto"/>
                        </w:rPr>
                        <w:t>:NGCC</w:t>
                      </w:r>
                    </w:p>
                  </w:txbxContent>
                </v:textbox>
                <w10:wrap type="square"/>
              </v:shape>
            </w:pict>
          </mc:Fallback>
        </mc:AlternateContent>
      </w:r>
    </w:p>
    <w:p w14:paraId="3C88731A" w14:textId="3512AE01" w:rsidR="00365923" w:rsidRPr="00E1347A" w:rsidRDefault="00365923" w:rsidP="00365923">
      <w:pPr>
        <w:pStyle w:val="ListParagraph"/>
        <w:tabs>
          <w:tab w:val="left" w:pos="3855"/>
        </w:tabs>
        <w:spacing w:line="240" w:lineRule="auto"/>
        <w:ind w:left="1080"/>
        <w:rPr>
          <w:rFonts w:ascii="Times New Roman" w:hAnsi="Times New Roman" w:cs="Times New Roman"/>
          <w:sz w:val="20"/>
          <w:szCs w:val="20"/>
        </w:rPr>
      </w:pPr>
      <w:r>
        <w:rPr>
          <w:noProof/>
          <w:lang w:eastAsia="en-ZA"/>
        </w:rPr>
        <w:drawing>
          <wp:anchor distT="0" distB="0" distL="114300" distR="114300" simplePos="0" relativeHeight="251663360" behindDoc="0" locked="0" layoutInCell="1" allowOverlap="1" wp14:anchorId="28AA1A2E" wp14:editId="20BB2AEF">
            <wp:simplePos x="0" y="0"/>
            <wp:positionH relativeFrom="column">
              <wp:posOffset>0</wp:posOffset>
            </wp:positionH>
            <wp:positionV relativeFrom="paragraph">
              <wp:posOffset>247015</wp:posOffset>
            </wp:positionV>
            <wp:extent cx="2305372" cy="638264"/>
            <wp:effectExtent l="0" t="0" r="0" b="9525"/>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05372" cy="638264"/>
                    </a:xfrm>
                    <a:prstGeom prst="rect">
                      <a:avLst/>
                    </a:prstGeom>
                  </pic:spPr>
                </pic:pic>
              </a:graphicData>
            </a:graphic>
          </wp:anchor>
        </w:drawing>
      </w:r>
    </w:p>
    <w:p w14:paraId="1504C62C" w14:textId="26834829" w:rsidR="00FF1519" w:rsidRPr="00FF1519" w:rsidRDefault="00FF1519" w:rsidP="00FF1519">
      <w:pPr>
        <w:spacing w:after="273" w:line="240" w:lineRule="auto"/>
        <w:ind w:left="-5"/>
        <w:jc w:val="both"/>
        <w:rPr>
          <w:rFonts w:ascii="Times New Roman" w:hAnsi="Times New Roman" w:cs="Times New Roman"/>
          <w:sz w:val="20"/>
          <w:szCs w:val="20"/>
        </w:rPr>
      </w:pPr>
      <w:r w:rsidRPr="00FF1519">
        <w:rPr>
          <w:rFonts w:ascii="Times New Roman" w:hAnsi="Times New Roman" w:cs="Times New Roman"/>
          <w:sz w:val="20"/>
          <w:szCs w:val="20"/>
        </w:rPr>
        <w:t xml:space="preserve">where M is the total number of NGCC coefficients, N is the number of auditory </w:t>
      </w:r>
      <w:proofErr w:type="spellStart"/>
      <w:r w:rsidRPr="00FF1519">
        <w:rPr>
          <w:rFonts w:ascii="Times New Roman" w:hAnsi="Times New Roman" w:cs="Times New Roman"/>
          <w:sz w:val="20"/>
          <w:szCs w:val="20"/>
        </w:rPr>
        <w:t>filterbank</w:t>
      </w:r>
      <w:proofErr w:type="spellEnd"/>
      <w:r w:rsidRPr="00FF1519">
        <w:rPr>
          <w:rFonts w:ascii="Times New Roman" w:hAnsi="Times New Roman" w:cs="Times New Roman"/>
          <w:sz w:val="20"/>
          <w:szCs w:val="20"/>
        </w:rPr>
        <w:t xml:space="preserve"> channels, and Log (</w:t>
      </w:r>
      <w:proofErr w:type="spellStart"/>
      <w:r w:rsidRPr="00FF1519">
        <w:rPr>
          <w:rFonts w:ascii="Times New Roman" w:hAnsi="Times New Roman" w:cs="Times New Roman"/>
          <w:sz w:val="20"/>
          <w:szCs w:val="20"/>
        </w:rPr>
        <w:t>Xk</w:t>
      </w:r>
      <w:proofErr w:type="spellEnd"/>
      <w:r w:rsidRPr="00FF1519">
        <w:rPr>
          <w:rFonts w:ascii="Times New Roman" w:hAnsi="Times New Roman" w:cs="Times New Roman"/>
          <w:sz w:val="20"/>
          <w:szCs w:val="20"/>
        </w:rPr>
        <w:t xml:space="preserve">) is the energy output in </w:t>
      </w:r>
      <w:r>
        <w:rPr>
          <w:rFonts w:ascii="Times New Roman" w:hAnsi="Times New Roman" w:cs="Times New Roman"/>
          <w:sz w:val="20"/>
          <w:szCs w:val="20"/>
        </w:rPr>
        <w:t xml:space="preserve">the </w:t>
      </w:r>
      <w:r w:rsidRPr="00FF1519">
        <w:rPr>
          <w:rFonts w:ascii="Times New Roman" w:hAnsi="Times New Roman" w:cs="Times New Roman"/>
          <w:sz w:val="20"/>
          <w:szCs w:val="20"/>
        </w:rPr>
        <w:t xml:space="preserve">logarithmic scale of the kth filter (k = 1, 2..., N). N and M are set to be 34 and 12, respectively, for the NGCC calculations.        </w:t>
      </w:r>
    </w:p>
    <w:p w14:paraId="78AA354F" w14:textId="2A20FFD0" w:rsidR="00931115" w:rsidRPr="00D17AAC" w:rsidRDefault="00931115" w:rsidP="00D17AAC">
      <w:pPr>
        <w:tabs>
          <w:tab w:val="left" w:pos="3855"/>
        </w:tabs>
        <w:spacing w:line="240" w:lineRule="auto"/>
        <w:ind w:left="360"/>
        <w:jc w:val="both"/>
        <w:rPr>
          <w:rFonts w:ascii="Times New Roman" w:hAnsi="Times New Roman" w:cs="Times New Roman"/>
          <w:sz w:val="20"/>
          <w:szCs w:val="20"/>
        </w:rPr>
      </w:pPr>
    </w:p>
    <w:p w14:paraId="3D858CCE" w14:textId="436C0923" w:rsidR="00A538ED" w:rsidRPr="00A538ED" w:rsidRDefault="00A538ED" w:rsidP="00A538ED">
      <w:pPr>
        <w:pStyle w:val="ListParagraph"/>
        <w:spacing w:line="240" w:lineRule="auto"/>
        <w:ind w:left="1125"/>
        <w:jc w:val="both"/>
        <w:rPr>
          <w:rFonts w:ascii="Times New Roman" w:hAnsi="Times New Roman" w:cs="Times New Roman"/>
          <w:sz w:val="20"/>
          <w:szCs w:val="20"/>
        </w:rPr>
      </w:pPr>
    </w:p>
    <w:p w14:paraId="08B90604" w14:textId="450AA689" w:rsidR="00A96128" w:rsidRPr="00A323BF" w:rsidRDefault="00015B6A" w:rsidP="00A323BF">
      <w:pPr>
        <w:pStyle w:val="ListParagraph"/>
        <w:numPr>
          <w:ilvl w:val="0"/>
          <w:numId w:val="25"/>
        </w:numPr>
        <w:spacing w:line="240" w:lineRule="auto"/>
        <w:jc w:val="both"/>
        <w:rPr>
          <w:rFonts w:ascii="Times New Roman" w:hAnsi="Times New Roman" w:cs="Times New Roman"/>
          <w:i/>
          <w:iCs/>
          <w:sz w:val="20"/>
          <w:szCs w:val="20"/>
        </w:rPr>
      </w:pPr>
      <w:r w:rsidRPr="00A323BF">
        <w:rPr>
          <w:rFonts w:ascii="Times New Roman" w:hAnsi="Times New Roman" w:cs="Times New Roman"/>
          <w:i/>
          <w:iCs/>
          <w:sz w:val="20"/>
          <w:szCs w:val="20"/>
        </w:rPr>
        <w:t xml:space="preserve">Machine </w:t>
      </w:r>
      <w:r w:rsidR="00C66703" w:rsidRPr="00A323BF">
        <w:rPr>
          <w:rFonts w:ascii="Times New Roman" w:hAnsi="Times New Roman" w:cs="Times New Roman"/>
          <w:i/>
          <w:iCs/>
          <w:sz w:val="20"/>
          <w:szCs w:val="20"/>
        </w:rPr>
        <w:t>Learning Algorithms</w:t>
      </w:r>
    </w:p>
    <w:p w14:paraId="3B4B980C" w14:textId="0630C912" w:rsidR="00EB7139" w:rsidRPr="00F92856" w:rsidRDefault="005151F0" w:rsidP="00383551">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In this study, </w:t>
      </w:r>
      <w:proofErr w:type="spellStart"/>
      <w:r>
        <w:rPr>
          <w:rFonts w:ascii="Times New Roman" w:hAnsi="Times New Roman" w:cs="Times New Roman"/>
          <w:sz w:val="20"/>
          <w:szCs w:val="20"/>
        </w:rPr>
        <w:t>Jupyter</w:t>
      </w:r>
      <w:proofErr w:type="spellEnd"/>
      <w:r>
        <w:rPr>
          <w:rFonts w:ascii="Times New Roman" w:hAnsi="Times New Roman" w:cs="Times New Roman"/>
          <w:sz w:val="20"/>
          <w:szCs w:val="20"/>
        </w:rPr>
        <w:t xml:space="preserve"> notebook was used to develop Machine learning Algorithms to compare them with other existing literature to achieve the most effective audio feature for malware detection. The algorithms that were evaluated were Logistic Regression, Decision Tree, Random Forest, Cat boost, Extra Tree, Support Vector Machine, K-Nearest Neighbour, Naïve Bayes, and Bagging Decision </w:t>
      </w:r>
      <w:r w:rsidR="00464386">
        <w:rPr>
          <w:rFonts w:ascii="Times New Roman" w:hAnsi="Times New Roman" w:cs="Times New Roman"/>
          <w:sz w:val="20"/>
          <w:szCs w:val="20"/>
        </w:rPr>
        <w:t>Tree</w:t>
      </w:r>
      <w:r>
        <w:rPr>
          <w:rFonts w:ascii="Times New Roman" w:hAnsi="Times New Roman" w:cs="Times New Roman"/>
          <w:sz w:val="20"/>
          <w:szCs w:val="20"/>
        </w:rPr>
        <w:t>.</w:t>
      </w:r>
    </w:p>
    <w:p w14:paraId="04C04FF0" w14:textId="78661661" w:rsidR="00987CD9" w:rsidRPr="00F92856" w:rsidRDefault="00EC3037" w:rsidP="00A323BF">
      <w:pPr>
        <w:pStyle w:val="ListParagraph"/>
        <w:numPr>
          <w:ilvl w:val="0"/>
          <w:numId w:val="25"/>
        </w:numPr>
        <w:spacing w:line="240" w:lineRule="auto"/>
        <w:jc w:val="both"/>
        <w:rPr>
          <w:rFonts w:ascii="Times New Roman" w:hAnsi="Times New Roman" w:cs="Times New Roman"/>
          <w:i/>
          <w:iCs/>
          <w:sz w:val="20"/>
          <w:szCs w:val="20"/>
        </w:rPr>
      </w:pPr>
      <w:r w:rsidRPr="00F92856">
        <w:rPr>
          <w:rFonts w:ascii="Times New Roman" w:hAnsi="Times New Roman" w:cs="Times New Roman"/>
          <w:i/>
          <w:iCs/>
          <w:sz w:val="20"/>
          <w:szCs w:val="20"/>
        </w:rPr>
        <w:t>Evaluation Metrics</w:t>
      </w:r>
    </w:p>
    <w:p w14:paraId="2468DF08" w14:textId="513EB370" w:rsidR="006D3A14" w:rsidRDefault="006D3A14" w:rsidP="007279F5">
      <w:pPr>
        <w:spacing w:line="240" w:lineRule="auto"/>
        <w:jc w:val="both"/>
        <w:rPr>
          <w:rFonts w:ascii="Times New Roman" w:hAnsi="Times New Roman" w:cs="Times New Roman"/>
          <w:sz w:val="20"/>
          <w:szCs w:val="20"/>
        </w:rPr>
      </w:pPr>
      <w:r w:rsidRPr="006D3A14">
        <w:rPr>
          <w:rFonts w:ascii="Times New Roman" w:hAnsi="Times New Roman" w:cs="Times New Roman"/>
          <w:sz w:val="20"/>
          <w:szCs w:val="20"/>
        </w:rPr>
        <w:t xml:space="preserve">To compare </w:t>
      </w:r>
      <w:r w:rsidR="00031EA6">
        <w:rPr>
          <w:rFonts w:ascii="Times New Roman" w:hAnsi="Times New Roman" w:cs="Times New Roman"/>
          <w:sz w:val="20"/>
          <w:szCs w:val="20"/>
        </w:rPr>
        <w:t>machine learning</w:t>
      </w:r>
      <w:r w:rsidRPr="006D3A14">
        <w:rPr>
          <w:rFonts w:ascii="Times New Roman" w:hAnsi="Times New Roman" w:cs="Times New Roman"/>
          <w:sz w:val="20"/>
          <w:szCs w:val="20"/>
        </w:rPr>
        <w:t xml:space="preserve"> algorithms, accuracy, F1-score, precision, recall, </w:t>
      </w:r>
      <w:r w:rsidR="002B15A6">
        <w:rPr>
          <w:rFonts w:ascii="Times New Roman" w:hAnsi="Times New Roman" w:cs="Times New Roman"/>
          <w:sz w:val="20"/>
          <w:szCs w:val="20"/>
        </w:rPr>
        <w:t xml:space="preserve">and </w:t>
      </w:r>
      <w:r w:rsidRPr="006D3A14">
        <w:rPr>
          <w:rFonts w:ascii="Times New Roman" w:hAnsi="Times New Roman" w:cs="Times New Roman"/>
          <w:sz w:val="20"/>
          <w:szCs w:val="20"/>
        </w:rPr>
        <w:t xml:space="preserve">AUC </w:t>
      </w:r>
      <w:r w:rsidRPr="006D3A14">
        <w:rPr>
          <w:rFonts w:ascii="Times New Roman" w:hAnsi="Times New Roman" w:cs="Times New Roman"/>
          <w:sz w:val="20"/>
          <w:szCs w:val="20"/>
        </w:rPr>
        <w:lastRenderedPageBreak/>
        <w:t>were considered. For evaluation metrics, the following equations were utilized.</w:t>
      </w:r>
    </w:p>
    <w:p w14:paraId="75B49BF6" w14:textId="6C6972E0" w:rsidR="009B6911" w:rsidRPr="00C263C8" w:rsidRDefault="009B6911" w:rsidP="007279F5">
      <w:pPr>
        <w:spacing w:line="240" w:lineRule="auto"/>
        <w:jc w:val="both"/>
        <w:rPr>
          <w:rFonts w:ascii="Times New Roman" w:eastAsiaTheme="minorEastAsia" w:hAnsi="Times New Roman" w:cs="Times New Roman"/>
          <w:sz w:val="20"/>
          <w:szCs w:val="20"/>
        </w:rPr>
      </w:pPr>
      <m:oMathPara>
        <m:oMath>
          <m:r>
            <w:rPr>
              <w:rFonts w:ascii="Cambria Math" w:hAnsi="Cambria Math" w:cs="Times New Roman"/>
              <w:sz w:val="20"/>
              <w:szCs w:val="20"/>
            </w:rPr>
            <m:t xml:space="preserve">Accuracy= </m:t>
          </m:r>
          <m:f>
            <m:fPr>
              <m:ctrlPr>
                <w:rPr>
                  <w:rFonts w:ascii="Cambria Math" w:hAnsi="Cambria Math" w:cs="Times New Roman"/>
                  <w:i/>
                  <w:sz w:val="20"/>
                  <w:szCs w:val="20"/>
                </w:rPr>
              </m:ctrlPr>
            </m:fPr>
            <m:num>
              <m:r>
                <w:rPr>
                  <w:rFonts w:ascii="Cambria Math" w:hAnsi="Cambria Math" w:cs="Times New Roman"/>
                  <w:sz w:val="20"/>
                  <w:szCs w:val="20"/>
                </w:rPr>
                <m:t>(TP+TN)</m:t>
              </m:r>
            </m:num>
            <m:den>
              <m:d>
                <m:dPr>
                  <m:ctrlPr>
                    <w:rPr>
                      <w:rFonts w:ascii="Cambria Math" w:hAnsi="Cambria Math" w:cs="Times New Roman"/>
                      <w:i/>
                      <w:sz w:val="20"/>
                      <w:szCs w:val="20"/>
                    </w:rPr>
                  </m:ctrlPr>
                </m:dPr>
                <m:e>
                  <m:r>
                    <w:rPr>
                      <w:rFonts w:ascii="Cambria Math" w:hAnsi="Cambria Math" w:cs="Times New Roman"/>
                      <w:sz w:val="20"/>
                      <w:szCs w:val="20"/>
                    </w:rPr>
                    <m:t>TP+FP+TN+FN</m:t>
                  </m:r>
                </m:e>
              </m:d>
            </m:den>
          </m:f>
        </m:oMath>
      </m:oMathPara>
    </w:p>
    <w:p w14:paraId="0778B557" w14:textId="0D2B1435" w:rsidR="00C263C8" w:rsidRPr="00D30E3E" w:rsidRDefault="007D2134" w:rsidP="007279F5">
      <w:pPr>
        <w:spacing w:line="240" w:lineRule="auto"/>
        <w:jc w:val="both"/>
        <w:rPr>
          <w:rFonts w:ascii="Times New Roman" w:eastAsiaTheme="minorEastAsia" w:hAnsi="Times New Roman" w:cs="Times New Roman"/>
          <w:sz w:val="20"/>
          <w:szCs w:val="20"/>
        </w:rPr>
      </w:pPr>
      <m:oMathPara>
        <m:oMath>
          <m:r>
            <w:rPr>
              <w:rFonts w:ascii="Cambria Math" w:hAnsi="Cambria Math" w:cs="Times New Roman"/>
              <w:sz w:val="20"/>
              <w:szCs w:val="20"/>
            </w:rPr>
            <m:t xml:space="preserve">Precision = </m:t>
          </m:r>
          <m:f>
            <m:fPr>
              <m:ctrlPr>
                <w:rPr>
                  <w:rFonts w:ascii="Cambria Math" w:hAnsi="Cambria Math" w:cs="Times New Roman"/>
                  <w:i/>
                  <w:sz w:val="20"/>
                  <w:szCs w:val="20"/>
                </w:rPr>
              </m:ctrlPr>
            </m:fPr>
            <m:num>
              <m:r>
                <w:rPr>
                  <w:rFonts w:ascii="Cambria Math" w:hAnsi="Cambria Math" w:cs="Times New Roman"/>
                  <w:sz w:val="20"/>
                  <w:szCs w:val="20"/>
                </w:rPr>
                <m:t>TP</m:t>
              </m:r>
            </m:num>
            <m:den>
              <m:d>
                <m:dPr>
                  <m:ctrlPr>
                    <w:rPr>
                      <w:rFonts w:ascii="Cambria Math" w:hAnsi="Cambria Math" w:cs="Times New Roman"/>
                      <w:i/>
                      <w:sz w:val="20"/>
                      <w:szCs w:val="20"/>
                    </w:rPr>
                  </m:ctrlPr>
                </m:dPr>
                <m:e>
                  <m:r>
                    <w:rPr>
                      <w:rFonts w:ascii="Cambria Math" w:hAnsi="Cambria Math" w:cs="Times New Roman"/>
                      <w:sz w:val="20"/>
                      <w:szCs w:val="20"/>
                    </w:rPr>
                    <m:t>TP+FN</m:t>
                  </m:r>
                </m:e>
              </m:d>
            </m:den>
          </m:f>
        </m:oMath>
      </m:oMathPara>
    </w:p>
    <w:p w14:paraId="7CE90D4F" w14:textId="6227898A" w:rsidR="008E3BE0" w:rsidRPr="00B66166" w:rsidRDefault="005C38A1" w:rsidP="007279F5">
      <w:pPr>
        <w:spacing w:line="240" w:lineRule="auto"/>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Recall=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TP</m:t>
              </m:r>
            </m:num>
            <m:den>
              <m:r>
                <w:rPr>
                  <w:rFonts w:ascii="Cambria Math" w:eastAsiaTheme="minorEastAsia" w:hAnsi="Cambria Math" w:cs="Times New Roman"/>
                  <w:sz w:val="20"/>
                  <w:szCs w:val="20"/>
                </w:rPr>
                <m:t>(TP+FN)</m:t>
              </m:r>
            </m:den>
          </m:f>
        </m:oMath>
      </m:oMathPara>
    </w:p>
    <w:p w14:paraId="1C58EAF5" w14:textId="3796CDA8" w:rsidR="003E5E03" w:rsidRPr="004F070D" w:rsidRDefault="00B66166" w:rsidP="007279F5">
      <w:pPr>
        <w:spacing w:line="240" w:lineRule="auto"/>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F1-Score=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2*Precision*Recall</m:t>
              </m:r>
            </m:num>
            <m:den>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Precision+Recall</m:t>
                  </m:r>
                </m:e>
              </m:d>
            </m:den>
          </m:f>
        </m:oMath>
      </m:oMathPara>
    </w:p>
    <w:p w14:paraId="2F5C6A38" w14:textId="0763A510" w:rsidR="004F070D" w:rsidRDefault="004F070D" w:rsidP="007279F5">
      <w:pPr>
        <w:spacing w:line="240" w:lineRule="auto"/>
        <w:jc w:val="both"/>
        <w:rPr>
          <w:rFonts w:ascii="Times New Roman" w:eastAsiaTheme="minorEastAsia" w:hAnsi="Times New Roman" w:cs="Times New Roman"/>
          <w:sz w:val="20"/>
          <w:szCs w:val="20"/>
        </w:rPr>
      </w:pPr>
    </w:p>
    <w:p w14:paraId="14C00B91" w14:textId="77777777" w:rsidR="004F070D" w:rsidRDefault="004F070D" w:rsidP="007279F5">
      <w:pPr>
        <w:spacing w:line="240" w:lineRule="auto"/>
        <w:jc w:val="both"/>
        <w:rPr>
          <w:rFonts w:ascii="Times New Roman" w:eastAsiaTheme="minorEastAsia" w:hAnsi="Times New Roman" w:cs="Times New Roman"/>
          <w:sz w:val="20"/>
          <w:szCs w:val="20"/>
        </w:rPr>
      </w:pPr>
    </w:p>
    <w:p w14:paraId="294B6A50" w14:textId="3D580E44" w:rsidR="00500CB9" w:rsidRPr="005D5364" w:rsidRDefault="007170CF" w:rsidP="005D5364">
      <w:pPr>
        <w:pStyle w:val="Heading1"/>
        <w:numPr>
          <w:ilvl w:val="0"/>
          <w:numId w:val="22"/>
        </w:numPr>
        <w:spacing w:line="360" w:lineRule="auto"/>
        <w:rPr>
          <w:rFonts w:ascii="Times New Roman" w:hAnsi="Times New Roman" w:cs="Times New Roman"/>
          <w:b/>
          <w:bCs/>
          <w:color w:val="auto"/>
          <w:sz w:val="24"/>
          <w:szCs w:val="24"/>
        </w:rPr>
      </w:pPr>
      <w:r w:rsidRPr="007170CF">
        <w:rPr>
          <w:rFonts w:ascii="Times New Roman" w:hAnsi="Times New Roman" w:cs="Times New Roman"/>
          <w:b/>
          <w:bCs/>
          <w:color w:val="auto"/>
          <w:sz w:val="24"/>
          <w:szCs w:val="24"/>
        </w:rPr>
        <w:t>RESULTS AND DISCUSS</w:t>
      </w:r>
      <w:r w:rsidRPr="005D5364">
        <w:rPr>
          <w:rFonts w:ascii="Times New Roman" w:hAnsi="Times New Roman" w:cs="Times New Roman"/>
          <w:b/>
          <w:bCs/>
          <w:color w:val="auto"/>
          <w:sz w:val="24"/>
          <w:szCs w:val="24"/>
        </w:rPr>
        <w:t>ION</w:t>
      </w:r>
    </w:p>
    <w:p w14:paraId="5DF806AA" w14:textId="4041F904" w:rsidR="00204C0D" w:rsidRPr="00746CF4" w:rsidRDefault="00CA2DA4" w:rsidP="001C64F8">
      <w:pPr>
        <w:spacing w:line="240" w:lineRule="auto"/>
        <w:jc w:val="both"/>
        <w:rPr>
          <w:rFonts w:ascii="Times New Roman" w:hAnsi="Times New Roman" w:cs="Times New Roman"/>
          <w:sz w:val="20"/>
          <w:szCs w:val="20"/>
        </w:rPr>
      </w:pPr>
      <w:r w:rsidRPr="00CA2DA4">
        <w:rPr>
          <w:rFonts w:ascii="Times New Roman" w:hAnsi="Times New Roman" w:cs="Times New Roman"/>
          <w:sz w:val="20"/>
          <w:szCs w:val="20"/>
        </w:rPr>
        <w:t>The results of the proposed method are shown in this section</w:t>
      </w:r>
      <w:r w:rsidR="00465CF5">
        <w:rPr>
          <w:rFonts w:ascii="Times New Roman" w:hAnsi="Times New Roman" w:cs="Times New Roman"/>
          <w:sz w:val="20"/>
          <w:szCs w:val="20"/>
        </w:rPr>
        <w:t>.</w:t>
      </w:r>
      <w:r w:rsidR="00EE6668">
        <w:rPr>
          <w:rFonts w:ascii="Times New Roman" w:hAnsi="Times New Roman" w:cs="Times New Roman"/>
          <w:sz w:val="20"/>
          <w:szCs w:val="20"/>
        </w:rPr>
        <w:t xml:space="preserve"> After </w:t>
      </w:r>
      <w:r w:rsidR="00A042BA">
        <w:rPr>
          <w:rFonts w:ascii="Times New Roman" w:hAnsi="Times New Roman" w:cs="Times New Roman"/>
          <w:sz w:val="20"/>
          <w:szCs w:val="20"/>
        </w:rPr>
        <w:t xml:space="preserve">the </w:t>
      </w:r>
      <w:r w:rsidR="00EE6668">
        <w:rPr>
          <w:rFonts w:ascii="Times New Roman" w:hAnsi="Times New Roman" w:cs="Times New Roman"/>
          <w:sz w:val="20"/>
          <w:szCs w:val="20"/>
        </w:rPr>
        <w:t xml:space="preserve">collection </w:t>
      </w:r>
      <w:r w:rsidR="00A042BA">
        <w:rPr>
          <w:rFonts w:ascii="Times New Roman" w:hAnsi="Times New Roman" w:cs="Times New Roman"/>
          <w:sz w:val="20"/>
          <w:szCs w:val="20"/>
        </w:rPr>
        <w:t xml:space="preserve">of </w:t>
      </w:r>
      <w:r w:rsidR="00EE6668">
        <w:rPr>
          <w:rFonts w:ascii="Times New Roman" w:hAnsi="Times New Roman" w:cs="Times New Roman"/>
          <w:sz w:val="20"/>
          <w:szCs w:val="20"/>
        </w:rPr>
        <w:t xml:space="preserve">datasets </w:t>
      </w:r>
      <w:r w:rsidR="00A042BA">
        <w:rPr>
          <w:rFonts w:ascii="Times New Roman" w:hAnsi="Times New Roman" w:cs="Times New Roman"/>
          <w:sz w:val="20"/>
          <w:szCs w:val="20"/>
        </w:rPr>
        <w:t xml:space="preserve">from </w:t>
      </w:r>
      <w:proofErr w:type="gramStart"/>
      <w:r w:rsidR="00A042BA">
        <w:rPr>
          <w:rFonts w:ascii="Times New Roman" w:hAnsi="Times New Roman" w:cs="Times New Roman"/>
          <w:sz w:val="20"/>
          <w:szCs w:val="20"/>
        </w:rPr>
        <w:t xml:space="preserve">the </w:t>
      </w:r>
      <w:r w:rsidR="00EE6668">
        <w:rPr>
          <w:rFonts w:ascii="Times New Roman" w:hAnsi="Times New Roman" w:cs="Times New Roman"/>
          <w:sz w:val="20"/>
          <w:szCs w:val="20"/>
        </w:rPr>
        <w:t xml:space="preserve"> </w:t>
      </w:r>
      <w:proofErr w:type="spellStart"/>
      <w:r w:rsidR="00EE6668">
        <w:rPr>
          <w:rFonts w:ascii="Times New Roman" w:hAnsi="Times New Roman" w:cs="Times New Roman"/>
          <w:sz w:val="20"/>
          <w:szCs w:val="20"/>
        </w:rPr>
        <w:t>Drebin</w:t>
      </w:r>
      <w:proofErr w:type="spellEnd"/>
      <w:proofErr w:type="gramEnd"/>
      <w:r w:rsidR="00EE6668">
        <w:rPr>
          <w:rFonts w:ascii="Times New Roman" w:hAnsi="Times New Roman" w:cs="Times New Roman"/>
          <w:sz w:val="20"/>
          <w:szCs w:val="20"/>
        </w:rPr>
        <w:t xml:space="preserve"> website</w:t>
      </w:r>
      <w:r w:rsidR="00C958E0">
        <w:rPr>
          <w:rFonts w:ascii="Times New Roman" w:hAnsi="Times New Roman" w:cs="Times New Roman"/>
          <w:sz w:val="20"/>
          <w:szCs w:val="20"/>
        </w:rPr>
        <w:t xml:space="preserve"> containing 5,5600 malware samples</w:t>
      </w:r>
      <w:r w:rsidR="00EE6668">
        <w:rPr>
          <w:rFonts w:ascii="Times New Roman" w:hAnsi="Times New Roman" w:cs="Times New Roman"/>
          <w:sz w:val="20"/>
          <w:szCs w:val="20"/>
        </w:rPr>
        <w:t xml:space="preserve"> and </w:t>
      </w:r>
      <w:r w:rsidR="00307DC7">
        <w:rPr>
          <w:rFonts w:ascii="Times New Roman" w:hAnsi="Times New Roman" w:cs="Times New Roman"/>
          <w:sz w:val="20"/>
          <w:szCs w:val="20"/>
        </w:rPr>
        <w:t xml:space="preserve">the </w:t>
      </w:r>
      <w:r w:rsidR="00EE6668">
        <w:rPr>
          <w:rFonts w:ascii="Times New Roman" w:hAnsi="Times New Roman" w:cs="Times New Roman"/>
          <w:sz w:val="20"/>
          <w:szCs w:val="20"/>
        </w:rPr>
        <w:t>Google Play Store</w:t>
      </w:r>
      <w:r w:rsidR="00C958E0">
        <w:rPr>
          <w:rFonts w:ascii="Times New Roman" w:hAnsi="Times New Roman" w:cs="Times New Roman"/>
          <w:sz w:val="20"/>
          <w:szCs w:val="20"/>
        </w:rPr>
        <w:t xml:space="preserve"> containing 5,600 </w:t>
      </w:r>
      <w:r w:rsidR="000242CF">
        <w:rPr>
          <w:rFonts w:ascii="Times New Roman" w:hAnsi="Times New Roman" w:cs="Times New Roman"/>
          <w:sz w:val="20"/>
          <w:szCs w:val="20"/>
        </w:rPr>
        <w:t>benign</w:t>
      </w:r>
      <w:r w:rsidR="00313ABD">
        <w:rPr>
          <w:rFonts w:ascii="Times New Roman" w:hAnsi="Times New Roman" w:cs="Times New Roman"/>
          <w:sz w:val="20"/>
          <w:szCs w:val="20"/>
        </w:rPr>
        <w:t xml:space="preserve"> samples</w:t>
      </w:r>
      <w:r w:rsidR="00A042BA">
        <w:rPr>
          <w:rFonts w:ascii="Times New Roman" w:hAnsi="Times New Roman" w:cs="Times New Roman"/>
          <w:sz w:val="20"/>
          <w:szCs w:val="20"/>
        </w:rPr>
        <w:t>,</w:t>
      </w:r>
      <w:r w:rsidR="00173B9D">
        <w:rPr>
          <w:rFonts w:ascii="Times New Roman" w:hAnsi="Times New Roman" w:cs="Times New Roman"/>
          <w:sz w:val="20"/>
          <w:szCs w:val="20"/>
        </w:rPr>
        <w:t xml:space="preserve"> we converted to the Wav. </w:t>
      </w:r>
      <w:proofErr w:type="gramStart"/>
      <w:r w:rsidR="00173B9D">
        <w:rPr>
          <w:rFonts w:ascii="Times New Roman" w:hAnsi="Times New Roman" w:cs="Times New Roman"/>
          <w:sz w:val="20"/>
          <w:szCs w:val="20"/>
        </w:rPr>
        <w:t>Audio format.</w:t>
      </w:r>
      <w:proofErr w:type="gramEnd"/>
      <w:r w:rsidR="0005319A">
        <w:rPr>
          <w:rFonts w:ascii="Times New Roman" w:hAnsi="Times New Roman" w:cs="Times New Roman"/>
          <w:sz w:val="20"/>
          <w:szCs w:val="20"/>
        </w:rPr>
        <w:t xml:space="preserve"> Mel Frequency cepstral </w:t>
      </w:r>
      <w:r w:rsidR="008F7332">
        <w:rPr>
          <w:rFonts w:ascii="Times New Roman" w:hAnsi="Times New Roman" w:cs="Times New Roman"/>
          <w:sz w:val="20"/>
          <w:szCs w:val="20"/>
        </w:rPr>
        <w:t>coefficients</w:t>
      </w:r>
      <w:r w:rsidR="0005319A">
        <w:rPr>
          <w:rFonts w:ascii="Times New Roman" w:hAnsi="Times New Roman" w:cs="Times New Roman"/>
          <w:sz w:val="20"/>
          <w:szCs w:val="20"/>
        </w:rPr>
        <w:t xml:space="preserve">, Bark Frequency cepstral </w:t>
      </w:r>
      <w:r w:rsidR="008F7332">
        <w:rPr>
          <w:rFonts w:ascii="Times New Roman" w:hAnsi="Times New Roman" w:cs="Times New Roman"/>
          <w:sz w:val="20"/>
          <w:szCs w:val="20"/>
        </w:rPr>
        <w:t>Coefficients</w:t>
      </w:r>
      <w:r w:rsidR="0005319A">
        <w:rPr>
          <w:rFonts w:ascii="Times New Roman" w:hAnsi="Times New Roman" w:cs="Times New Roman"/>
          <w:sz w:val="20"/>
          <w:szCs w:val="20"/>
        </w:rPr>
        <w:t xml:space="preserve">, and Normalized Gammachirp Cepstral </w:t>
      </w:r>
      <w:r w:rsidR="008F7332">
        <w:rPr>
          <w:rFonts w:ascii="Times New Roman" w:hAnsi="Times New Roman" w:cs="Times New Roman"/>
          <w:sz w:val="20"/>
          <w:szCs w:val="20"/>
        </w:rPr>
        <w:t>Coefficients</w:t>
      </w:r>
      <w:r w:rsidR="0005319A">
        <w:rPr>
          <w:rFonts w:ascii="Times New Roman" w:hAnsi="Times New Roman" w:cs="Times New Roman"/>
          <w:sz w:val="20"/>
          <w:szCs w:val="20"/>
        </w:rPr>
        <w:t xml:space="preserve"> were generated from audio files for analysis.</w:t>
      </w:r>
    </w:p>
    <w:p w14:paraId="1EFC69C6" w14:textId="23C26E69" w:rsidR="00752CE5" w:rsidRPr="003458C8" w:rsidRDefault="005B28F6" w:rsidP="005368B3">
      <w:pPr>
        <w:pStyle w:val="ListParagraph"/>
        <w:numPr>
          <w:ilvl w:val="0"/>
          <w:numId w:val="26"/>
        </w:numPr>
        <w:spacing w:line="240" w:lineRule="auto"/>
        <w:jc w:val="both"/>
        <w:rPr>
          <w:rFonts w:ascii="Times New Roman" w:hAnsi="Times New Roman" w:cs="Times New Roman"/>
          <w:i/>
          <w:iCs/>
          <w:sz w:val="20"/>
          <w:szCs w:val="20"/>
        </w:rPr>
      </w:pPr>
      <w:r w:rsidRPr="003458C8">
        <w:rPr>
          <w:rFonts w:ascii="Times New Roman" w:hAnsi="Times New Roman" w:cs="Times New Roman"/>
          <w:i/>
          <w:iCs/>
          <w:sz w:val="20"/>
          <w:szCs w:val="20"/>
        </w:rPr>
        <w:t>Experimental setup</w:t>
      </w:r>
    </w:p>
    <w:p w14:paraId="36E40565" w14:textId="64AFD732" w:rsidR="00616EE0" w:rsidRDefault="00C62796" w:rsidP="005368B3">
      <w:pPr>
        <w:spacing w:line="240" w:lineRule="auto"/>
        <w:jc w:val="both"/>
        <w:rPr>
          <w:rFonts w:ascii="Times New Roman" w:hAnsi="Times New Roman" w:cs="Times New Roman"/>
          <w:sz w:val="20"/>
          <w:szCs w:val="20"/>
        </w:rPr>
      </w:pPr>
      <w:r w:rsidRPr="00C62796">
        <w:rPr>
          <w:rFonts w:ascii="Times New Roman" w:hAnsi="Times New Roman" w:cs="Times New Roman"/>
          <w:sz w:val="20"/>
          <w:szCs w:val="20"/>
        </w:rPr>
        <w:t xml:space="preserve">The work was done on a desktop with an x64-based processor, an Intel® </w:t>
      </w:r>
      <w:proofErr w:type="spellStart"/>
      <w:r w:rsidRPr="00C62796">
        <w:rPr>
          <w:rFonts w:ascii="Times New Roman" w:hAnsi="Times New Roman" w:cs="Times New Roman"/>
          <w:sz w:val="20"/>
          <w:szCs w:val="20"/>
        </w:rPr>
        <w:t>CoreTM</w:t>
      </w:r>
      <w:proofErr w:type="spellEnd"/>
      <w:r w:rsidRPr="00C62796">
        <w:rPr>
          <w:rFonts w:ascii="Times New Roman" w:hAnsi="Times New Roman" w:cs="Times New Roman"/>
          <w:sz w:val="20"/>
          <w:szCs w:val="20"/>
        </w:rPr>
        <w:t xml:space="preserve"> i7-9700 CPU processor running at 3.00 GHz, and 16 GB of memory running Windows 11 Pro. </w:t>
      </w:r>
      <w:proofErr w:type="spellStart"/>
      <w:r w:rsidRPr="00C62796">
        <w:rPr>
          <w:rFonts w:ascii="Times New Roman" w:hAnsi="Times New Roman" w:cs="Times New Roman"/>
          <w:sz w:val="20"/>
          <w:szCs w:val="20"/>
        </w:rPr>
        <w:t>Jupyter</w:t>
      </w:r>
      <w:proofErr w:type="spellEnd"/>
      <w:r w:rsidRPr="00C62796">
        <w:rPr>
          <w:rFonts w:ascii="Times New Roman" w:hAnsi="Times New Roman" w:cs="Times New Roman"/>
          <w:sz w:val="20"/>
          <w:szCs w:val="20"/>
        </w:rPr>
        <w:t xml:space="preserve"> and Python 3.9 were used to create the code for the machine-learning algorithm</w:t>
      </w:r>
      <w:r>
        <w:rPr>
          <w:rFonts w:ascii="Times New Roman" w:hAnsi="Times New Roman" w:cs="Times New Roman"/>
          <w:sz w:val="20"/>
          <w:szCs w:val="20"/>
        </w:rPr>
        <w:t>s</w:t>
      </w:r>
      <w:r w:rsidRPr="00C62796">
        <w:rPr>
          <w:rFonts w:ascii="Times New Roman" w:hAnsi="Times New Roman" w:cs="Times New Roman"/>
          <w:sz w:val="20"/>
          <w:szCs w:val="20"/>
        </w:rPr>
        <w:t>. For model evaluation, 9 machine-learning classifiers were used in th</w:t>
      </w:r>
      <w:r w:rsidR="0051266D">
        <w:rPr>
          <w:rFonts w:ascii="Times New Roman" w:hAnsi="Times New Roman" w:cs="Times New Roman"/>
          <w:sz w:val="20"/>
          <w:szCs w:val="20"/>
        </w:rPr>
        <w:t>is</w:t>
      </w:r>
      <w:r w:rsidRPr="00C62796">
        <w:rPr>
          <w:rFonts w:ascii="Times New Roman" w:hAnsi="Times New Roman" w:cs="Times New Roman"/>
          <w:sz w:val="20"/>
          <w:szCs w:val="20"/>
        </w:rPr>
        <w:t xml:space="preserve"> experiment.</w:t>
      </w:r>
    </w:p>
    <w:p w14:paraId="4E7CF943" w14:textId="529016C8" w:rsidR="002E345F" w:rsidRDefault="00302F1D" w:rsidP="00302F1D">
      <w:pPr>
        <w:pStyle w:val="ListParagraph"/>
        <w:numPr>
          <w:ilvl w:val="0"/>
          <w:numId w:val="26"/>
        </w:numPr>
        <w:spacing w:line="240" w:lineRule="auto"/>
        <w:jc w:val="both"/>
        <w:rPr>
          <w:rFonts w:ascii="Times New Roman" w:hAnsi="Times New Roman" w:cs="Times New Roman"/>
          <w:i/>
          <w:iCs/>
          <w:sz w:val="20"/>
          <w:szCs w:val="20"/>
        </w:rPr>
      </w:pPr>
      <w:r w:rsidRPr="00302F1D">
        <w:rPr>
          <w:rFonts w:ascii="Times New Roman" w:hAnsi="Times New Roman" w:cs="Times New Roman"/>
          <w:i/>
          <w:iCs/>
          <w:sz w:val="20"/>
          <w:szCs w:val="20"/>
        </w:rPr>
        <w:t>Classification performance</w:t>
      </w:r>
    </w:p>
    <w:p w14:paraId="7CC6CDDF" w14:textId="2D464668" w:rsidR="00E72B64" w:rsidRPr="00E72B64" w:rsidRDefault="00E72B64" w:rsidP="00E72B64">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We present the tables that </w:t>
      </w:r>
      <w:r w:rsidR="00616EE0">
        <w:rPr>
          <w:rFonts w:ascii="Times New Roman" w:hAnsi="Times New Roman" w:cs="Times New Roman"/>
          <w:sz w:val="20"/>
          <w:szCs w:val="20"/>
        </w:rPr>
        <w:t>show</w:t>
      </w:r>
      <w:r>
        <w:rPr>
          <w:rFonts w:ascii="Times New Roman" w:hAnsi="Times New Roman" w:cs="Times New Roman"/>
          <w:sz w:val="20"/>
          <w:szCs w:val="20"/>
        </w:rPr>
        <w:t xml:space="preserve"> </w:t>
      </w:r>
      <w:r w:rsidR="00616EE0">
        <w:rPr>
          <w:rFonts w:ascii="Times New Roman" w:hAnsi="Times New Roman" w:cs="Times New Roman"/>
          <w:sz w:val="20"/>
          <w:szCs w:val="20"/>
        </w:rPr>
        <w:t>the audio features models’ performance.</w:t>
      </w:r>
    </w:p>
    <w:p w14:paraId="288B1C8A" w14:textId="5E9BB430" w:rsidR="00363835" w:rsidRDefault="00363835" w:rsidP="00160E5E">
      <w:pPr>
        <w:spacing w:line="240" w:lineRule="auto"/>
        <w:jc w:val="both"/>
        <w:rPr>
          <w:rFonts w:ascii="Times New Roman" w:hAnsi="Times New Roman" w:cs="Times New Roman"/>
          <w:b/>
          <w:bCs/>
          <w:sz w:val="20"/>
          <w:szCs w:val="20"/>
        </w:rPr>
        <w:sectPr w:rsidR="00363835" w:rsidSect="00363835">
          <w:type w:val="continuous"/>
          <w:pgSz w:w="11906" w:h="16838"/>
          <w:pgMar w:top="1440" w:right="1440" w:bottom="1440" w:left="1440" w:header="708" w:footer="708" w:gutter="0"/>
          <w:pgNumType w:start="3"/>
          <w:cols w:num="2" w:space="708"/>
          <w:docGrid w:linePitch="360"/>
        </w:sectPr>
      </w:pPr>
    </w:p>
    <w:p w14:paraId="75760A3B" w14:textId="4C736ABA" w:rsidR="006819DD" w:rsidRDefault="006819DD" w:rsidP="00EC59DE">
      <w:pPr>
        <w:spacing w:line="240" w:lineRule="auto"/>
        <w:jc w:val="both"/>
        <w:rPr>
          <w:rFonts w:ascii="Times New Roman" w:hAnsi="Times New Roman" w:cs="Times New Roman"/>
          <w:sz w:val="20"/>
          <w:szCs w:val="20"/>
        </w:rPr>
      </w:pPr>
    </w:p>
    <w:p w14:paraId="75BB6B41" w14:textId="4CFB869C" w:rsidR="0007181D" w:rsidRPr="0007181D" w:rsidRDefault="0007181D" w:rsidP="0007181D">
      <w:pPr>
        <w:spacing w:line="240" w:lineRule="auto"/>
        <w:jc w:val="both"/>
        <w:rPr>
          <w:rFonts w:ascii="Times New Roman" w:hAnsi="Times New Roman" w:cs="Times New Roman"/>
          <w:i/>
          <w:iCs/>
          <w:sz w:val="20"/>
          <w:szCs w:val="20"/>
        </w:rPr>
      </w:pPr>
      <w:r w:rsidRPr="0007181D">
        <w:rPr>
          <w:rFonts w:ascii="Times New Roman" w:hAnsi="Times New Roman" w:cs="Times New Roman"/>
          <w:i/>
          <w:iCs/>
          <w:sz w:val="20"/>
          <w:szCs w:val="20"/>
        </w:rPr>
        <w:t xml:space="preserve">Table </w:t>
      </w:r>
      <w:r w:rsidRPr="0007181D">
        <w:rPr>
          <w:rFonts w:ascii="Times New Roman" w:hAnsi="Times New Roman" w:cs="Times New Roman"/>
          <w:i/>
          <w:iCs/>
          <w:sz w:val="20"/>
          <w:szCs w:val="20"/>
        </w:rPr>
        <w:fldChar w:fldCharType="begin"/>
      </w:r>
      <w:r w:rsidRPr="0007181D">
        <w:rPr>
          <w:rFonts w:ascii="Times New Roman" w:hAnsi="Times New Roman" w:cs="Times New Roman"/>
          <w:i/>
          <w:iCs/>
          <w:sz w:val="20"/>
          <w:szCs w:val="20"/>
        </w:rPr>
        <w:instrText xml:space="preserve"> SEQ Table \* ARABIC </w:instrText>
      </w:r>
      <w:r w:rsidRPr="0007181D">
        <w:rPr>
          <w:rFonts w:ascii="Times New Roman" w:hAnsi="Times New Roman" w:cs="Times New Roman"/>
          <w:i/>
          <w:iCs/>
          <w:sz w:val="20"/>
          <w:szCs w:val="20"/>
        </w:rPr>
        <w:fldChar w:fldCharType="separate"/>
      </w:r>
      <w:r w:rsidR="00427F54">
        <w:rPr>
          <w:rFonts w:ascii="Times New Roman" w:hAnsi="Times New Roman" w:cs="Times New Roman"/>
          <w:i/>
          <w:iCs/>
          <w:noProof/>
          <w:sz w:val="20"/>
          <w:szCs w:val="20"/>
        </w:rPr>
        <w:t>1</w:t>
      </w:r>
      <w:r w:rsidRPr="0007181D">
        <w:rPr>
          <w:rFonts w:ascii="Times New Roman" w:hAnsi="Times New Roman" w:cs="Times New Roman"/>
          <w:i/>
          <w:iCs/>
          <w:sz w:val="20"/>
          <w:szCs w:val="20"/>
        </w:rPr>
        <w:fldChar w:fldCharType="end"/>
      </w:r>
      <w:r w:rsidRPr="0007181D">
        <w:rPr>
          <w:rFonts w:ascii="Times New Roman" w:hAnsi="Times New Roman" w:cs="Times New Roman"/>
          <w:i/>
          <w:iCs/>
          <w:sz w:val="20"/>
          <w:szCs w:val="20"/>
        </w:rPr>
        <w:t>: BFCC models performance</w:t>
      </w:r>
    </w:p>
    <w:tbl>
      <w:tblPr>
        <w:tblStyle w:val="TableGrid"/>
        <w:tblW w:w="0" w:type="auto"/>
        <w:jc w:val="center"/>
        <w:tblLook w:val="04A0" w:firstRow="1" w:lastRow="0" w:firstColumn="1" w:lastColumn="0" w:noHBand="0" w:noVBand="1"/>
      </w:tblPr>
      <w:tblGrid>
        <w:gridCol w:w="1189"/>
        <w:gridCol w:w="1020"/>
        <w:gridCol w:w="1028"/>
        <w:gridCol w:w="745"/>
        <w:gridCol w:w="713"/>
        <w:gridCol w:w="607"/>
        <w:gridCol w:w="718"/>
        <w:gridCol w:w="941"/>
      </w:tblGrid>
      <w:tr w:rsidR="001B5614" w14:paraId="18E836DD" w14:textId="77777777" w:rsidTr="0007181D">
        <w:trPr>
          <w:trHeight w:val="650"/>
          <w:jc w:val="center"/>
        </w:trPr>
        <w:tc>
          <w:tcPr>
            <w:tcW w:w="1189" w:type="dxa"/>
          </w:tcPr>
          <w:p w14:paraId="320EA5F5" w14:textId="77777777" w:rsidR="0007181D" w:rsidRDefault="0007181D" w:rsidP="00BF4298">
            <w:r w:rsidRPr="00886370">
              <w:t>Classifier used</w:t>
            </w:r>
          </w:p>
        </w:tc>
        <w:tc>
          <w:tcPr>
            <w:tcW w:w="1020" w:type="dxa"/>
          </w:tcPr>
          <w:p w14:paraId="77017FE4" w14:textId="77777777" w:rsidR="0007181D" w:rsidRDefault="0007181D" w:rsidP="00BF4298">
            <w:r w:rsidRPr="00886370">
              <w:t>Test Accuracy</w:t>
            </w:r>
          </w:p>
        </w:tc>
        <w:tc>
          <w:tcPr>
            <w:tcW w:w="1028" w:type="dxa"/>
          </w:tcPr>
          <w:p w14:paraId="0F945082" w14:textId="77777777" w:rsidR="0007181D" w:rsidRDefault="0007181D" w:rsidP="00BF4298">
            <w:r>
              <w:t>Precision</w:t>
            </w:r>
          </w:p>
        </w:tc>
        <w:tc>
          <w:tcPr>
            <w:tcW w:w="745" w:type="dxa"/>
          </w:tcPr>
          <w:p w14:paraId="47E1364F" w14:textId="77777777" w:rsidR="0007181D" w:rsidRDefault="0007181D" w:rsidP="00BF4298">
            <w:r w:rsidRPr="00886370">
              <w:t>Recall</w:t>
            </w:r>
          </w:p>
        </w:tc>
        <w:tc>
          <w:tcPr>
            <w:tcW w:w="713" w:type="dxa"/>
          </w:tcPr>
          <w:p w14:paraId="25ED5F8D" w14:textId="77777777" w:rsidR="0007181D" w:rsidRDefault="0007181D" w:rsidP="00BF4298">
            <w:r w:rsidRPr="00886370">
              <w:t>F1 Score</w:t>
            </w:r>
          </w:p>
        </w:tc>
        <w:tc>
          <w:tcPr>
            <w:tcW w:w="607" w:type="dxa"/>
          </w:tcPr>
          <w:p w14:paraId="1E775873" w14:textId="77777777" w:rsidR="0007181D" w:rsidRDefault="0007181D" w:rsidP="00BF4298">
            <w:r w:rsidRPr="00886370">
              <w:t>AUC</w:t>
            </w:r>
          </w:p>
        </w:tc>
        <w:tc>
          <w:tcPr>
            <w:tcW w:w="718" w:type="dxa"/>
          </w:tcPr>
          <w:p w14:paraId="6388FE67" w14:textId="77777777" w:rsidR="0007181D" w:rsidRDefault="0007181D" w:rsidP="00BF4298">
            <w:pPr>
              <w:rPr>
                <w:b/>
                <w:bCs/>
              </w:rPr>
            </w:pPr>
            <w:r>
              <w:t xml:space="preserve">Train </w:t>
            </w:r>
            <w:r w:rsidRPr="00886370">
              <w:t>time</w:t>
            </w:r>
          </w:p>
          <w:p w14:paraId="1994B253" w14:textId="77777777" w:rsidR="0007181D" w:rsidRDefault="0007181D" w:rsidP="00BF4298">
            <w:r>
              <w:t>(s)</w:t>
            </w:r>
          </w:p>
        </w:tc>
        <w:tc>
          <w:tcPr>
            <w:tcW w:w="941" w:type="dxa"/>
          </w:tcPr>
          <w:p w14:paraId="7889EC1F" w14:textId="77777777" w:rsidR="0007181D" w:rsidRDefault="0007181D" w:rsidP="00BF4298">
            <w:pPr>
              <w:rPr>
                <w:b/>
                <w:bCs/>
              </w:rPr>
            </w:pPr>
            <w:r>
              <w:t xml:space="preserve">Test </w:t>
            </w:r>
            <w:r w:rsidRPr="00886370">
              <w:t>time</w:t>
            </w:r>
          </w:p>
          <w:p w14:paraId="5E345686" w14:textId="77777777" w:rsidR="0007181D" w:rsidRDefault="0007181D" w:rsidP="00BF4298">
            <w:r>
              <w:t>(s)</w:t>
            </w:r>
          </w:p>
        </w:tc>
      </w:tr>
      <w:tr w:rsidR="001B5614" w14:paraId="5F24AD1D" w14:textId="77777777" w:rsidTr="0007181D">
        <w:trPr>
          <w:trHeight w:val="425"/>
          <w:jc w:val="center"/>
        </w:trPr>
        <w:tc>
          <w:tcPr>
            <w:tcW w:w="1189" w:type="dxa"/>
          </w:tcPr>
          <w:p w14:paraId="1F8D6A25" w14:textId="77777777" w:rsidR="0007181D" w:rsidRDefault="0007181D" w:rsidP="00BF4298">
            <w:r>
              <w:t>Extra Tree</w:t>
            </w:r>
          </w:p>
        </w:tc>
        <w:tc>
          <w:tcPr>
            <w:tcW w:w="1020" w:type="dxa"/>
          </w:tcPr>
          <w:p w14:paraId="0F2DC737" w14:textId="77777777" w:rsidR="0007181D" w:rsidRDefault="0007181D" w:rsidP="00BF4298">
            <w:r>
              <w:t>0.9901</w:t>
            </w:r>
          </w:p>
        </w:tc>
        <w:tc>
          <w:tcPr>
            <w:tcW w:w="1028" w:type="dxa"/>
          </w:tcPr>
          <w:p w14:paraId="6A403E2D" w14:textId="77777777" w:rsidR="0007181D" w:rsidRDefault="0007181D" w:rsidP="00BF4298">
            <w:r>
              <w:t>0.99</w:t>
            </w:r>
          </w:p>
        </w:tc>
        <w:tc>
          <w:tcPr>
            <w:tcW w:w="745" w:type="dxa"/>
          </w:tcPr>
          <w:p w14:paraId="3D9E4334" w14:textId="77777777" w:rsidR="0007181D" w:rsidRDefault="0007181D" w:rsidP="00BF4298">
            <w:r>
              <w:t>0.99</w:t>
            </w:r>
          </w:p>
        </w:tc>
        <w:tc>
          <w:tcPr>
            <w:tcW w:w="713" w:type="dxa"/>
          </w:tcPr>
          <w:p w14:paraId="7B84E938" w14:textId="77777777" w:rsidR="0007181D" w:rsidRDefault="0007181D" w:rsidP="00BF4298">
            <w:r>
              <w:t>0.99</w:t>
            </w:r>
          </w:p>
        </w:tc>
        <w:tc>
          <w:tcPr>
            <w:tcW w:w="607" w:type="dxa"/>
          </w:tcPr>
          <w:p w14:paraId="34F4068D" w14:textId="77777777" w:rsidR="0007181D" w:rsidRDefault="0007181D" w:rsidP="00BF4298">
            <w:r>
              <w:t>0.99</w:t>
            </w:r>
          </w:p>
        </w:tc>
        <w:tc>
          <w:tcPr>
            <w:tcW w:w="718" w:type="dxa"/>
          </w:tcPr>
          <w:p w14:paraId="10AC16C8" w14:textId="77777777" w:rsidR="0007181D" w:rsidRDefault="0007181D" w:rsidP="00BF4298">
            <w:r>
              <w:t>0.040</w:t>
            </w:r>
          </w:p>
        </w:tc>
        <w:tc>
          <w:tcPr>
            <w:tcW w:w="941" w:type="dxa"/>
          </w:tcPr>
          <w:p w14:paraId="34F2BC0A" w14:textId="77777777" w:rsidR="0007181D" w:rsidRDefault="0007181D" w:rsidP="00BF4298">
            <w:r>
              <w:t>0.03948</w:t>
            </w:r>
          </w:p>
        </w:tc>
      </w:tr>
      <w:tr w:rsidR="001B5614" w14:paraId="56C97153" w14:textId="77777777" w:rsidTr="0007181D">
        <w:trPr>
          <w:trHeight w:val="425"/>
          <w:jc w:val="center"/>
        </w:trPr>
        <w:tc>
          <w:tcPr>
            <w:tcW w:w="1189" w:type="dxa"/>
          </w:tcPr>
          <w:p w14:paraId="1D121771" w14:textId="77777777" w:rsidR="0007181D" w:rsidRDefault="0007181D" w:rsidP="00BF4298">
            <w:r>
              <w:t>SVC</w:t>
            </w:r>
          </w:p>
        </w:tc>
        <w:tc>
          <w:tcPr>
            <w:tcW w:w="1020" w:type="dxa"/>
          </w:tcPr>
          <w:p w14:paraId="5A19FEB9" w14:textId="77777777" w:rsidR="0007181D" w:rsidRDefault="0007181D" w:rsidP="00BF4298">
            <w:r>
              <w:t>0.9882</w:t>
            </w:r>
          </w:p>
        </w:tc>
        <w:tc>
          <w:tcPr>
            <w:tcW w:w="1028" w:type="dxa"/>
          </w:tcPr>
          <w:p w14:paraId="324DF3A6" w14:textId="77777777" w:rsidR="0007181D" w:rsidRDefault="0007181D" w:rsidP="00BF4298">
            <w:r>
              <w:t>0.97</w:t>
            </w:r>
          </w:p>
        </w:tc>
        <w:tc>
          <w:tcPr>
            <w:tcW w:w="745" w:type="dxa"/>
          </w:tcPr>
          <w:p w14:paraId="7388E51E" w14:textId="77777777" w:rsidR="0007181D" w:rsidRDefault="0007181D" w:rsidP="00BF4298">
            <w:r>
              <w:t>0.97</w:t>
            </w:r>
          </w:p>
        </w:tc>
        <w:tc>
          <w:tcPr>
            <w:tcW w:w="713" w:type="dxa"/>
          </w:tcPr>
          <w:p w14:paraId="65CAAA7B" w14:textId="77777777" w:rsidR="0007181D" w:rsidRDefault="0007181D" w:rsidP="00BF4298">
            <w:r>
              <w:t>0.97</w:t>
            </w:r>
          </w:p>
        </w:tc>
        <w:tc>
          <w:tcPr>
            <w:tcW w:w="607" w:type="dxa"/>
          </w:tcPr>
          <w:p w14:paraId="2AFB10D1" w14:textId="77777777" w:rsidR="0007181D" w:rsidRDefault="0007181D" w:rsidP="00BF4298">
            <w:r>
              <w:t>0.99</w:t>
            </w:r>
          </w:p>
        </w:tc>
        <w:tc>
          <w:tcPr>
            <w:tcW w:w="718" w:type="dxa"/>
          </w:tcPr>
          <w:p w14:paraId="7CC0FD7C" w14:textId="77777777" w:rsidR="0007181D" w:rsidRDefault="0007181D" w:rsidP="00BF4298">
            <w:r>
              <w:t>0.034</w:t>
            </w:r>
          </w:p>
        </w:tc>
        <w:tc>
          <w:tcPr>
            <w:tcW w:w="941" w:type="dxa"/>
          </w:tcPr>
          <w:p w14:paraId="12C97CE7" w14:textId="77777777" w:rsidR="0007181D" w:rsidRDefault="0007181D" w:rsidP="00BF4298">
            <w:r>
              <w:t>0.348</w:t>
            </w:r>
          </w:p>
        </w:tc>
      </w:tr>
      <w:tr w:rsidR="001B5614" w14:paraId="72FF34D1" w14:textId="77777777" w:rsidTr="0007181D">
        <w:trPr>
          <w:trHeight w:val="425"/>
          <w:jc w:val="center"/>
        </w:trPr>
        <w:tc>
          <w:tcPr>
            <w:tcW w:w="1189" w:type="dxa"/>
          </w:tcPr>
          <w:p w14:paraId="090D5AF7" w14:textId="77777777" w:rsidR="0007181D" w:rsidRDefault="0007181D" w:rsidP="00BF4298">
            <w:r>
              <w:t>Naïve Bayes</w:t>
            </w:r>
          </w:p>
        </w:tc>
        <w:tc>
          <w:tcPr>
            <w:tcW w:w="1020" w:type="dxa"/>
          </w:tcPr>
          <w:p w14:paraId="60677917" w14:textId="77777777" w:rsidR="0007181D" w:rsidRDefault="0007181D" w:rsidP="00BF4298">
            <w:r>
              <w:t>0.9872</w:t>
            </w:r>
          </w:p>
        </w:tc>
        <w:tc>
          <w:tcPr>
            <w:tcW w:w="1028" w:type="dxa"/>
          </w:tcPr>
          <w:p w14:paraId="7C9D4C81" w14:textId="77777777" w:rsidR="0007181D" w:rsidRDefault="0007181D" w:rsidP="00BF4298">
            <w:r>
              <w:t>0.785</w:t>
            </w:r>
          </w:p>
        </w:tc>
        <w:tc>
          <w:tcPr>
            <w:tcW w:w="745" w:type="dxa"/>
          </w:tcPr>
          <w:p w14:paraId="398CF94F" w14:textId="77777777" w:rsidR="0007181D" w:rsidRDefault="0007181D" w:rsidP="00BF4298">
            <w:r>
              <w:t>0.90</w:t>
            </w:r>
          </w:p>
        </w:tc>
        <w:tc>
          <w:tcPr>
            <w:tcW w:w="713" w:type="dxa"/>
          </w:tcPr>
          <w:p w14:paraId="70451CB2" w14:textId="77777777" w:rsidR="0007181D" w:rsidRDefault="0007181D" w:rsidP="00BF4298">
            <w:r>
              <w:t>0.78</w:t>
            </w:r>
          </w:p>
        </w:tc>
        <w:tc>
          <w:tcPr>
            <w:tcW w:w="607" w:type="dxa"/>
          </w:tcPr>
          <w:p w14:paraId="266AC011" w14:textId="77777777" w:rsidR="0007181D" w:rsidRDefault="0007181D" w:rsidP="00BF4298">
            <w:r>
              <w:t>0.98</w:t>
            </w:r>
          </w:p>
        </w:tc>
        <w:tc>
          <w:tcPr>
            <w:tcW w:w="718" w:type="dxa"/>
          </w:tcPr>
          <w:p w14:paraId="68571920" w14:textId="77777777" w:rsidR="0007181D" w:rsidRDefault="0007181D" w:rsidP="00BF4298">
            <w:r>
              <w:t>0.002</w:t>
            </w:r>
          </w:p>
        </w:tc>
        <w:tc>
          <w:tcPr>
            <w:tcW w:w="941" w:type="dxa"/>
          </w:tcPr>
          <w:p w14:paraId="706BCF5E" w14:textId="77777777" w:rsidR="0007181D" w:rsidRDefault="0007181D" w:rsidP="00BF4298">
            <w:r>
              <w:t>0.00173</w:t>
            </w:r>
          </w:p>
        </w:tc>
      </w:tr>
      <w:tr w:rsidR="001B5614" w14:paraId="1EDC4E15" w14:textId="77777777" w:rsidTr="0007181D">
        <w:trPr>
          <w:trHeight w:val="425"/>
          <w:jc w:val="center"/>
        </w:trPr>
        <w:tc>
          <w:tcPr>
            <w:tcW w:w="1189" w:type="dxa"/>
          </w:tcPr>
          <w:p w14:paraId="439A36E1" w14:textId="77777777" w:rsidR="0007181D" w:rsidRDefault="0007181D" w:rsidP="00BF4298">
            <w:r>
              <w:t>Random Forest</w:t>
            </w:r>
          </w:p>
        </w:tc>
        <w:tc>
          <w:tcPr>
            <w:tcW w:w="1020" w:type="dxa"/>
          </w:tcPr>
          <w:p w14:paraId="0E382072" w14:textId="77777777" w:rsidR="0007181D" w:rsidRDefault="0007181D" w:rsidP="00BF4298">
            <w:r>
              <w:t>0.9872</w:t>
            </w:r>
          </w:p>
        </w:tc>
        <w:tc>
          <w:tcPr>
            <w:tcW w:w="1028" w:type="dxa"/>
          </w:tcPr>
          <w:p w14:paraId="1A416C90" w14:textId="77777777" w:rsidR="0007181D" w:rsidRDefault="0007181D" w:rsidP="00BF4298">
            <w:r>
              <w:t>0.98</w:t>
            </w:r>
          </w:p>
        </w:tc>
        <w:tc>
          <w:tcPr>
            <w:tcW w:w="745" w:type="dxa"/>
          </w:tcPr>
          <w:p w14:paraId="5AEE9E29" w14:textId="77777777" w:rsidR="0007181D" w:rsidRDefault="0007181D" w:rsidP="00BF4298">
            <w:r>
              <w:t>0.98</w:t>
            </w:r>
          </w:p>
        </w:tc>
        <w:tc>
          <w:tcPr>
            <w:tcW w:w="713" w:type="dxa"/>
          </w:tcPr>
          <w:p w14:paraId="0F368089" w14:textId="77777777" w:rsidR="0007181D" w:rsidRDefault="0007181D" w:rsidP="00BF4298">
            <w:r>
              <w:t>0.98</w:t>
            </w:r>
          </w:p>
        </w:tc>
        <w:tc>
          <w:tcPr>
            <w:tcW w:w="607" w:type="dxa"/>
          </w:tcPr>
          <w:p w14:paraId="38EDC1FD" w14:textId="77777777" w:rsidR="0007181D" w:rsidRDefault="0007181D" w:rsidP="00BF4298">
            <w:r>
              <w:t>0.96</w:t>
            </w:r>
          </w:p>
        </w:tc>
        <w:tc>
          <w:tcPr>
            <w:tcW w:w="718" w:type="dxa"/>
          </w:tcPr>
          <w:p w14:paraId="1437E5EC" w14:textId="77777777" w:rsidR="0007181D" w:rsidRDefault="0007181D" w:rsidP="00BF4298">
            <w:r>
              <w:t>0.029</w:t>
            </w:r>
          </w:p>
        </w:tc>
        <w:tc>
          <w:tcPr>
            <w:tcW w:w="941" w:type="dxa"/>
          </w:tcPr>
          <w:p w14:paraId="3F7C4E80" w14:textId="77777777" w:rsidR="0007181D" w:rsidRDefault="0007181D" w:rsidP="00BF4298">
            <w:r>
              <w:t>0.02835</w:t>
            </w:r>
          </w:p>
        </w:tc>
      </w:tr>
      <w:tr w:rsidR="001B5614" w14:paraId="63B50A31" w14:textId="77777777" w:rsidTr="0007181D">
        <w:trPr>
          <w:trHeight w:val="215"/>
          <w:jc w:val="center"/>
        </w:trPr>
        <w:tc>
          <w:tcPr>
            <w:tcW w:w="1189" w:type="dxa"/>
          </w:tcPr>
          <w:p w14:paraId="04AC3D58" w14:textId="77777777" w:rsidR="0007181D" w:rsidRDefault="0007181D" w:rsidP="00BF4298">
            <w:r>
              <w:lastRenderedPageBreak/>
              <w:t>KNN</w:t>
            </w:r>
          </w:p>
        </w:tc>
        <w:tc>
          <w:tcPr>
            <w:tcW w:w="1020" w:type="dxa"/>
          </w:tcPr>
          <w:p w14:paraId="5EBA17E8" w14:textId="77777777" w:rsidR="0007181D" w:rsidRDefault="0007181D" w:rsidP="00BF4298">
            <w:r>
              <w:t>0.9825</w:t>
            </w:r>
          </w:p>
        </w:tc>
        <w:tc>
          <w:tcPr>
            <w:tcW w:w="1028" w:type="dxa"/>
          </w:tcPr>
          <w:p w14:paraId="24340F4D" w14:textId="77777777" w:rsidR="0007181D" w:rsidRDefault="0007181D" w:rsidP="00BF4298">
            <w:r>
              <w:t>0.97</w:t>
            </w:r>
          </w:p>
        </w:tc>
        <w:tc>
          <w:tcPr>
            <w:tcW w:w="745" w:type="dxa"/>
          </w:tcPr>
          <w:p w14:paraId="7C3BC5A6" w14:textId="77777777" w:rsidR="0007181D" w:rsidRDefault="0007181D" w:rsidP="00BF4298">
            <w:r>
              <w:t>0.98</w:t>
            </w:r>
          </w:p>
        </w:tc>
        <w:tc>
          <w:tcPr>
            <w:tcW w:w="713" w:type="dxa"/>
          </w:tcPr>
          <w:p w14:paraId="1C1A78DA" w14:textId="77777777" w:rsidR="0007181D" w:rsidRDefault="0007181D" w:rsidP="00BF4298">
            <w:r>
              <w:t>0.97</w:t>
            </w:r>
          </w:p>
        </w:tc>
        <w:tc>
          <w:tcPr>
            <w:tcW w:w="607" w:type="dxa"/>
          </w:tcPr>
          <w:p w14:paraId="3E9B0D4D" w14:textId="77777777" w:rsidR="0007181D" w:rsidRDefault="0007181D" w:rsidP="00BF4298">
            <w:r>
              <w:t>0.98</w:t>
            </w:r>
          </w:p>
        </w:tc>
        <w:tc>
          <w:tcPr>
            <w:tcW w:w="718" w:type="dxa"/>
          </w:tcPr>
          <w:p w14:paraId="5D5A0F19" w14:textId="77777777" w:rsidR="0007181D" w:rsidRDefault="0007181D" w:rsidP="00BF4298">
            <w:r>
              <w:t>0.116</w:t>
            </w:r>
          </w:p>
        </w:tc>
        <w:tc>
          <w:tcPr>
            <w:tcW w:w="941" w:type="dxa"/>
          </w:tcPr>
          <w:p w14:paraId="630220E6" w14:textId="77777777" w:rsidR="0007181D" w:rsidRDefault="0007181D" w:rsidP="00BF4298">
            <w:r>
              <w:t>0.11547</w:t>
            </w:r>
          </w:p>
        </w:tc>
      </w:tr>
      <w:tr w:rsidR="001B5614" w14:paraId="12176C3A" w14:textId="77777777" w:rsidTr="0007181D">
        <w:trPr>
          <w:trHeight w:val="432"/>
          <w:jc w:val="center"/>
        </w:trPr>
        <w:tc>
          <w:tcPr>
            <w:tcW w:w="1189" w:type="dxa"/>
          </w:tcPr>
          <w:p w14:paraId="3354F68F" w14:textId="77777777" w:rsidR="0007181D" w:rsidRDefault="0007181D" w:rsidP="00BF4298">
            <w:r>
              <w:t>Cat boost</w:t>
            </w:r>
          </w:p>
        </w:tc>
        <w:tc>
          <w:tcPr>
            <w:tcW w:w="1020" w:type="dxa"/>
          </w:tcPr>
          <w:p w14:paraId="5D838FFC" w14:textId="77777777" w:rsidR="0007181D" w:rsidRDefault="0007181D" w:rsidP="00BF4298">
            <w:r>
              <w:t>0.9768</w:t>
            </w:r>
          </w:p>
        </w:tc>
        <w:tc>
          <w:tcPr>
            <w:tcW w:w="1028" w:type="dxa"/>
          </w:tcPr>
          <w:p w14:paraId="1B378DB1" w14:textId="77777777" w:rsidR="0007181D" w:rsidRDefault="0007181D" w:rsidP="00BF4298">
            <w:r>
              <w:t>0.98</w:t>
            </w:r>
          </w:p>
        </w:tc>
        <w:tc>
          <w:tcPr>
            <w:tcW w:w="745" w:type="dxa"/>
          </w:tcPr>
          <w:p w14:paraId="3D437C4B" w14:textId="77777777" w:rsidR="0007181D" w:rsidRDefault="0007181D" w:rsidP="00BF4298">
            <w:r>
              <w:t>0.98</w:t>
            </w:r>
          </w:p>
        </w:tc>
        <w:tc>
          <w:tcPr>
            <w:tcW w:w="713" w:type="dxa"/>
          </w:tcPr>
          <w:p w14:paraId="61041D8A" w14:textId="77777777" w:rsidR="0007181D" w:rsidRDefault="0007181D" w:rsidP="00BF4298">
            <w:r>
              <w:t>0.98</w:t>
            </w:r>
          </w:p>
        </w:tc>
        <w:tc>
          <w:tcPr>
            <w:tcW w:w="607" w:type="dxa"/>
          </w:tcPr>
          <w:p w14:paraId="75EE1E3B" w14:textId="77777777" w:rsidR="0007181D" w:rsidRDefault="0007181D" w:rsidP="00BF4298">
            <w:r>
              <w:t>0.97</w:t>
            </w:r>
          </w:p>
        </w:tc>
        <w:tc>
          <w:tcPr>
            <w:tcW w:w="718" w:type="dxa"/>
          </w:tcPr>
          <w:p w14:paraId="4B0ABB3D" w14:textId="77777777" w:rsidR="0007181D" w:rsidRDefault="0007181D" w:rsidP="00BF4298">
            <w:r>
              <w:t>0.435</w:t>
            </w:r>
          </w:p>
        </w:tc>
        <w:tc>
          <w:tcPr>
            <w:tcW w:w="941" w:type="dxa"/>
          </w:tcPr>
          <w:p w14:paraId="75BDEC19" w14:textId="77777777" w:rsidR="0007181D" w:rsidRDefault="0007181D" w:rsidP="00BF4298">
            <w:r>
              <w:t>0.43388</w:t>
            </w:r>
          </w:p>
        </w:tc>
      </w:tr>
      <w:tr w:rsidR="001B5614" w14:paraId="01D21F5D" w14:textId="77777777" w:rsidTr="0007181D">
        <w:trPr>
          <w:trHeight w:val="425"/>
          <w:jc w:val="center"/>
        </w:trPr>
        <w:tc>
          <w:tcPr>
            <w:tcW w:w="1189" w:type="dxa"/>
          </w:tcPr>
          <w:p w14:paraId="279FAB56" w14:textId="77777777" w:rsidR="0007181D" w:rsidRDefault="0007181D" w:rsidP="00BF4298">
            <w:r>
              <w:t>Decision Tree</w:t>
            </w:r>
          </w:p>
        </w:tc>
        <w:tc>
          <w:tcPr>
            <w:tcW w:w="1020" w:type="dxa"/>
          </w:tcPr>
          <w:p w14:paraId="337CD9E9" w14:textId="77777777" w:rsidR="0007181D" w:rsidRDefault="0007181D" w:rsidP="00BF4298">
            <w:r>
              <w:t>0.9688</w:t>
            </w:r>
          </w:p>
        </w:tc>
        <w:tc>
          <w:tcPr>
            <w:tcW w:w="1028" w:type="dxa"/>
          </w:tcPr>
          <w:p w14:paraId="57C0870D" w14:textId="77777777" w:rsidR="0007181D" w:rsidRDefault="0007181D" w:rsidP="00BF4298">
            <w:r>
              <w:t>0.98</w:t>
            </w:r>
          </w:p>
        </w:tc>
        <w:tc>
          <w:tcPr>
            <w:tcW w:w="745" w:type="dxa"/>
          </w:tcPr>
          <w:p w14:paraId="1009DB89" w14:textId="77777777" w:rsidR="0007181D" w:rsidRDefault="0007181D" w:rsidP="00BF4298">
            <w:r>
              <w:t>0.98</w:t>
            </w:r>
          </w:p>
        </w:tc>
        <w:tc>
          <w:tcPr>
            <w:tcW w:w="713" w:type="dxa"/>
          </w:tcPr>
          <w:p w14:paraId="6537DA21" w14:textId="77777777" w:rsidR="0007181D" w:rsidRDefault="0007181D" w:rsidP="00BF4298">
            <w:r>
              <w:t>0.98</w:t>
            </w:r>
          </w:p>
        </w:tc>
        <w:tc>
          <w:tcPr>
            <w:tcW w:w="607" w:type="dxa"/>
          </w:tcPr>
          <w:p w14:paraId="2AB80925" w14:textId="77777777" w:rsidR="0007181D" w:rsidRDefault="0007181D" w:rsidP="00BF4298">
            <w:r>
              <w:t>0.96</w:t>
            </w:r>
          </w:p>
        </w:tc>
        <w:tc>
          <w:tcPr>
            <w:tcW w:w="718" w:type="dxa"/>
          </w:tcPr>
          <w:p w14:paraId="71438C28" w14:textId="77777777" w:rsidR="0007181D" w:rsidRDefault="0007181D" w:rsidP="00BF4298">
            <w:r>
              <w:t>0.002</w:t>
            </w:r>
          </w:p>
        </w:tc>
        <w:tc>
          <w:tcPr>
            <w:tcW w:w="941" w:type="dxa"/>
          </w:tcPr>
          <w:p w14:paraId="4764D1D1" w14:textId="77777777" w:rsidR="0007181D" w:rsidRDefault="0007181D" w:rsidP="00BF4298">
            <w:r>
              <w:t>0.00154</w:t>
            </w:r>
          </w:p>
        </w:tc>
      </w:tr>
      <w:tr w:rsidR="001B5614" w14:paraId="054585A3" w14:textId="77777777" w:rsidTr="0007181D">
        <w:trPr>
          <w:trHeight w:val="432"/>
          <w:jc w:val="center"/>
        </w:trPr>
        <w:tc>
          <w:tcPr>
            <w:tcW w:w="1189" w:type="dxa"/>
          </w:tcPr>
          <w:p w14:paraId="7509DD7E" w14:textId="77777777" w:rsidR="0007181D" w:rsidRDefault="0007181D" w:rsidP="00BF4298">
            <w:r>
              <w:t>Logistic Regression</w:t>
            </w:r>
          </w:p>
        </w:tc>
        <w:tc>
          <w:tcPr>
            <w:tcW w:w="1020" w:type="dxa"/>
          </w:tcPr>
          <w:p w14:paraId="16831926" w14:textId="77777777" w:rsidR="0007181D" w:rsidRDefault="0007181D" w:rsidP="00BF4298">
            <w:r>
              <w:t>0.9217</w:t>
            </w:r>
          </w:p>
        </w:tc>
        <w:tc>
          <w:tcPr>
            <w:tcW w:w="1028" w:type="dxa"/>
          </w:tcPr>
          <w:p w14:paraId="3E688046" w14:textId="77777777" w:rsidR="0007181D" w:rsidRDefault="0007181D" w:rsidP="00BF4298">
            <w:r>
              <w:t>0.92</w:t>
            </w:r>
          </w:p>
        </w:tc>
        <w:tc>
          <w:tcPr>
            <w:tcW w:w="745" w:type="dxa"/>
          </w:tcPr>
          <w:p w14:paraId="4A0DE37B" w14:textId="77777777" w:rsidR="0007181D" w:rsidRDefault="0007181D" w:rsidP="00BF4298">
            <w:r>
              <w:t>0.92</w:t>
            </w:r>
          </w:p>
        </w:tc>
        <w:tc>
          <w:tcPr>
            <w:tcW w:w="713" w:type="dxa"/>
          </w:tcPr>
          <w:p w14:paraId="11DCCEA9" w14:textId="77777777" w:rsidR="0007181D" w:rsidRDefault="0007181D" w:rsidP="00BF4298">
            <w:r>
              <w:t>0.92</w:t>
            </w:r>
          </w:p>
        </w:tc>
        <w:tc>
          <w:tcPr>
            <w:tcW w:w="607" w:type="dxa"/>
          </w:tcPr>
          <w:p w14:paraId="5EF0EF3A" w14:textId="77777777" w:rsidR="0007181D" w:rsidRDefault="0007181D" w:rsidP="00BF4298">
            <w:r>
              <w:t>0.92</w:t>
            </w:r>
          </w:p>
        </w:tc>
        <w:tc>
          <w:tcPr>
            <w:tcW w:w="718" w:type="dxa"/>
          </w:tcPr>
          <w:p w14:paraId="5C1668FF" w14:textId="77777777" w:rsidR="0007181D" w:rsidRDefault="0007181D" w:rsidP="00BF4298">
            <w:r>
              <w:t>0.002</w:t>
            </w:r>
          </w:p>
        </w:tc>
        <w:tc>
          <w:tcPr>
            <w:tcW w:w="941" w:type="dxa"/>
          </w:tcPr>
          <w:p w14:paraId="62C6F22D" w14:textId="77777777" w:rsidR="0007181D" w:rsidRDefault="0007181D" w:rsidP="00BF4298">
            <w:r>
              <w:t>0.00126</w:t>
            </w:r>
          </w:p>
        </w:tc>
      </w:tr>
      <w:tr w:rsidR="001B5614" w14:paraId="52308DE0" w14:textId="77777777" w:rsidTr="0007181D">
        <w:trPr>
          <w:trHeight w:val="432"/>
          <w:jc w:val="center"/>
        </w:trPr>
        <w:tc>
          <w:tcPr>
            <w:tcW w:w="1189" w:type="dxa"/>
          </w:tcPr>
          <w:p w14:paraId="57247729" w14:textId="77777777" w:rsidR="0007181D" w:rsidRDefault="0007181D" w:rsidP="00BF4298">
            <w:r>
              <w:t>Bagging DT</w:t>
            </w:r>
          </w:p>
        </w:tc>
        <w:tc>
          <w:tcPr>
            <w:tcW w:w="1020" w:type="dxa"/>
          </w:tcPr>
          <w:p w14:paraId="2CFC3B89" w14:textId="77777777" w:rsidR="0007181D" w:rsidRDefault="0007181D" w:rsidP="00BF4298">
            <w:r>
              <w:t>0.7713</w:t>
            </w:r>
          </w:p>
        </w:tc>
        <w:tc>
          <w:tcPr>
            <w:tcW w:w="1028" w:type="dxa"/>
          </w:tcPr>
          <w:p w14:paraId="6384AFDD" w14:textId="77777777" w:rsidR="0007181D" w:rsidRDefault="0007181D" w:rsidP="00BF4298">
            <w:r>
              <w:t>0.98</w:t>
            </w:r>
          </w:p>
        </w:tc>
        <w:tc>
          <w:tcPr>
            <w:tcW w:w="745" w:type="dxa"/>
          </w:tcPr>
          <w:p w14:paraId="745B9ADB" w14:textId="77777777" w:rsidR="0007181D" w:rsidRDefault="0007181D" w:rsidP="00BF4298">
            <w:r>
              <w:t>0.98</w:t>
            </w:r>
          </w:p>
        </w:tc>
        <w:tc>
          <w:tcPr>
            <w:tcW w:w="713" w:type="dxa"/>
          </w:tcPr>
          <w:p w14:paraId="7950C123" w14:textId="77777777" w:rsidR="0007181D" w:rsidRDefault="0007181D" w:rsidP="00BF4298">
            <w:r>
              <w:t>0.98</w:t>
            </w:r>
          </w:p>
        </w:tc>
        <w:tc>
          <w:tcPr>
            <w:tcW w:w="607" w:type="dxa"/>
          </w:tcPr>
          <w:p w14:paraId="2A0E460A" w14:textId="77777777" w:rsidR="0007181D" w:rsidRDefault="0007181D" w:rsidP="00BF4298">
            <w:r>
              <w:t>0.97</w:t>
            </w:r>
          </w:p>
        </w:tc>
        <w:tc>
          <w:tcPr>
            <w:tcW w:w="718" w:type="dxa"/>
          </w:tcPr>
          <w:p w14:paraId="00A1BDE3" w14:textId="77777777" w:rsidR="0007181D" w:rsidRDefault="0007181D" w:rsidP="00BF4298">
            <w:r>
              <w:t>0.036</w:t>
            </w:r>
          </w:p>
        </w:tc>
        <w:tc>
          <w:tcPr>
            <w:tcW w:w="941" w:type="dxa"/>
          </w:tcPr>
          <w:p w14:paraId="57FE4F2E" w14:textId="77777777" w:rsidR="0007181D" w:rsidRDefault="0007181D" w:rsidP="00BF4298">
            <w:r>
              <w:t>0.03520</w:t>
            </w:r>
          </w:p>
        </w:tc>
      </w:tr>
    </w:tbl>
    <w:p w14:paraId="4DCE6D65" w14:textId="77777777" w:rsidR="00892581" w:rsidRDefault="00892581">
      <w:pPr>
        <w:rPr>
          <w:rFonts w:ascii="Times New Roman" w:hAnsi="Times New Roman" w:cs="Times New Roman"/>
          <w:sz w:val="20"/>
          <w:szCs w:val="20"/>
        </w:rPr>
      </w:pPr>
    </w:p>
    <w:p w14:paraId="5587439C" w14:textId="0B395950" w:rsidR="00892581" w:rsidRPr="00892581" w:rsidRDefault="00892581" w:rsidP="00892581">
      <w:pPr>
        <w:pStyle w:val="Caption"/>
        <w:keepNext/>
        <w:rPr>
          <w:color w:val="auto"/>
        </w:rPr>
      </w:pPr>
      <w:r w:rsidRPr="00892581">
        <w:rPr>
          <w:color w:val="auto"/>
        </w:rPr>
        <w:t xml:space="preserve">Table </w:t>
      </w:r>
      <w:r w:rsidRPr="00892581">
        <w:rPr>
          <w:color w:val="auto"/>
        </w:rPr>
        <w:fldChar w:fldCharType="begin"/>
      </w:r>
      <w:r w:rsidRPr="00892581">
        <w:rPr>
          <w:color w:val="auto"/>
        </w:rPr>
        <w:instrText xml:space="preserve"> SEQ Table \* ARABIC </w:instrText>
      </w:r>
      <w:r w:rsidRPr="00892581">
        <w:rPr>
          <w:color w:val="auto"/>
        </w:rPr>
        <w:fldChar w:fldCharType="separate"/>
      </w:r>
      <w:r w:rsidR="00427F54">
        <w:rPr>
          <w:noProof/>
          <w:color w:val="auto"/>
        </w:rPr>
        <w:t>2</w:t>
      </w:r>
      <w:r w:rsidRPr="00892581">
        <w:rPr>
          <w:color w:val="auto"/>
        </w:rPr>
        <w:fldChar w:fldCharType="end"/>
      </w:r>
      <w:r w:rsidRPr="00892581">
        <w:rPr>
          <w:color w:val="auto"/>
        </w:rPr>
        <w:t>: NGCC models performance</w:t>
      </w:r>
    </w:p>
    <w:tbl>
      <w:tblPr>
        <w:tblStyle w:val="TableGrid"/>
        <w:tblW w:w="0" w:type="auto"/>
        <w:jc w:val="center"/>
        <w:tblLook w:val="04A0" w:firstRow="1" w:lastRow="0" w:firstColumn="1" w:lastColumn="0" w:noHBand="0" w:noVBand="1"/>
      </w:tblPr>
      <w:tblGrid>
        <w:gridCol w:w="1189"/>
        <w:gridCol w:w="1020"/>
        <w:gridCol w:w="1028"/>
        <w:gridCol w:w="745"/>
        <w:gridCol w:w="713"/>
        <w:gridCol w:w="607"/>
        <w:gridCol w:w="718"/>
        <w:gridCol w:w="941"/>
      </w:tblGrid>
      <w:tr w:rsidR="00892581" w14:paraId="161FBB6E" w14:textId="77777777" w:rsidTr="0007181D">
        <w:trPr>
          <w:trHeight w:val="660"/>
          <w:jc w:val="center"/>
        </w:trPr>
        <w:tc>
          <w:tcPr>
            <w:tcW w:w="1189" w:type="dxa"/>
          </w:tcPr>
          <w:p w14:paraId="03479AA1" w14:textId="77777777" w:rsidR="00892581" w:rsidRDefault="00892581" w:rsidP="00BF4298">
            <w:bookmarkStart w:id="7" w:name="_Hlk120661575"/>
            <w:r w:rsidRPr="00886370">
              <w:t>Classifier used</w:t>
            </w:r>
          </w:p>
        </w:tc>
        <w:tc>
          <w:tcPr>
            <w:tcW w:w="1020" w:type="dxa"/>
          </w:tcPr>
          <w:p w14:paraId="6D03CB48" w14:textId="77777777" w:rsidR="00892581" w:rsidRDefault="00892581" w:rsidP="00BF4298">
            <w:r w:rsidRPr="00886370">
              <w:t>Test Accuracy</w:t>
            </w:r>
          </w:p>
        </w:tc>
        <w:tc>
          <w:tcPr>
            <w:tcW w:w="1028" w:type="dxa"/>
          </w:tcPr>
          <w:p w14:paraId="459A7D39" w14:textId="77777777" w:rsidR="00892581" w:rsidRDefault="00892581" w:rsidP="00BF4298">
            <w:r>
              <w:t>Precision</w:t>
            </w:r>
          </w:p>
        </w:tc>
        <w:tc>
          <w:tcPr>
            <w:tcW w:w="745" w:type="dxa"/>
          </w:tcPr>
          <w:p w14:paraId="52C2CC0C" w14:textId="77777777" w:rsidR="00892581" w:rsidRDefault="00892581" w:rsidP="00BF4298">
            <w:r w:rsidRPr="00886370">
              <w:t>Recall</w:t>
            </w:r>
          </w:p>
        </w:tc>
        <w:tc>
          <w:tcPr>
            <w:tcW w:w="713" w:type="dxa"/>
          </w:tcPr>
          <w:p w14:paraId="161AC81F" w14:textId="77777777" w:rsidR="00892581" w:rsidRDefault="00892581" w:rsidP="00BF4298">
            <w:r w:rsidRPr="00886370">
              <w:t>F1 Score</w:t>
            </w:r>
          </w:p>
        </w:tc>
        <w:tc>
          <w:tcPr>
            <w:tcW w:w="607" w:type="dxa"/>
          </w:tcPr>
          <w:p w14:paraId="1C7C05FC" w14:textId="77777777" w:rsidR="00892581" w:rsidRDefault="00892581" w:rsidP="00BF4298">
            <w:r w:rsidRPr="00886370">
              <w:t>AUC</w:t>
            </w:r>
          </w:p>
        </w:tc>
        <w:tc>
          <w:tcPr>
            <w:tcW w:w="718" w:type="dxa"/>
          </w:tcPr>
          <w:p w14:paraId="5CFE5B47" w14:textId="77777777" w:rsidR="00892581" w:rsidRDefault="00892581" w:rsidP="00BF4298">
            <w:pPr>
              <w:rPr>
                <w:b/>
                <w:bCs/>
              </w:rPr>
            </w:pPr>
            <w:r>
              <w:t xml:space="preserve">Train </w:t>
            </w:r>
            <w:r w:rsidRPr="00886370">
              <w:t>time</w:t>
            </w:r>
          </w:p>
          <w:p w14:paraId="25009E9E" w14:textId="77777777" w:rsidR="00892581" w:rsidRDefault="00892581" w:rsidP="00BF4298">
            <w:r>
              <w:t>(s)</w:t>
            </w:r>
          </w:p>
        </w:tc>
        <w:tc>
          <w:tcPr>
            <w:tcW w:w="941" w:type="dxa"/>
          </w:tcPr>
          <w:p w14:paraId="23D1D57D" w14:textId="77777777" w:rsidR="00892581" w:rsidRDefault="00892581" w:rsidP="00BF4298">
            <w:pPr>
              <w:rPr>
                <w:b/>
                <w:bCs/>
              </w:rPr>
            </w:pPr>
            <w:r>
              <w:t xml:space="preserve">Test </w:t>
            </w:r>
            <w:r w:rsidRPr="00886370">
              <w:t>time</w:t>
            </w:r>
          </w:p>
          <w:p w14:paraId="43F7D7D4" w14:textId="77777777" w:rsidR="00892581" w:rsidRDefault="00892581" w:rsidP="00BF4298">
            <w:r>
              <w:t>(s)</w:t>
            </w:r>
          </w:p>
        </w:tc>
      </w:tr>
      <w:tr w:rsidR="00892581" w14:paraId="66A6E297" w14:textId="77777777" w:rsidTr="0007181D">
        <w:trPr>
          <w:trHeight w:val="219"/>
          <w:jc w:val="center"/>
        </w:trPr>
        <w:tc>
          <w:tcPr>
            <w:tcW w:w="1189" w:type="dxa"/>
          </w:tcPr>
          <w:p w14:paraId="5A663583" w14:textId="77777777" w:rsidR="00892581" w:rsidRDefault="00892581" w:rsidP="00BF4298">
            <w:r>
              <w:t>KNN</w:t>
            </w:r>
          </w:p>
        </w:tc>
        <w:tc>
          <w:tcPr>
            <w:tcW w:w="1020" w:type="dxa"/>
          </w:tcPr>
          <w:p w14:paraId="1E1FD888" w14:textId="77777777" w:rsidR="00892581" w:rsidRDefault="00892581" w:rsidP="00BF4298">
            <w:r>
              <w:t>0.9471</w:t>
            </w:r>
          </w:p>
        </w:tc>
        <w:tc>
          <w:tcPr>
            <w:tcW w:w="1028" w:type="dxa"/>
          </w:tcPr>
          <w:p w14:paraId="46C28923" w14:textId="77777777" w:rsidR="00892581" w:rsidRDefault="00892581" w:rsidP="00BF4298">
            <w:r>
              <w:t>0.94</w:t>
            </w:r>
          </w:p>
        </w:tc>
        <w:tc>
          <w:tcPr>
            <w:tcW w:w="745" w:type="dxa"/>
          </w:tcPr>
          <w:p w14:paraId="3013D23E" w14:textId="77777777" w:rsidR="00892581" w:rsidRDefault="00892581" w:rsidP="00BF4298">
            <w:r>
              <w:t>0.94</w:t>
            </w:r>
          </w:p>
        </w:tc>
        <w:tc>
          <w:tcPr>
            <w:tcW w:w="713" w:type="dxa"/>
          </w:tcPr>
          <w:p w14:paraId="037555CA" w14:textId="77777777" w:rsidR="00892581" w:rsidRDefault="00892581" w:rsidP="00BF4298">
            <w:r>
              <w:t>0.94</w:t>
            </w:r>
          </w:p>
        </w:tc>
        <w:tc>
          <w:tcPr>
            <w:tcW w:w="607" w:type="dxa"/>
          </w:tcPr>
          <w:p w14:paraId="4768E1E0" w14:textId="77777777" w:rsidR="00892581" w:rsidRDefault="00892581" w:rsidP="00BF4298">
            <w:r>
              <w:t>0.95</w:t>
            </w:r>
          </w:p>
        </w:tc>
        <w:tc>
          <w:tcPr>
            <w:tcW w:w="718" w:type="dxa"/>
          </w:tcPr>
          <w:p w14:paraId="1DAE30C2" w14:textId="77777777" w:rsidR="00892581" w:rsidRDefault="00892581" w:rsidP="00BF4298">
            <w:r>
              <w:t>0.152</w:t>
            </w:r>
          </w:p>
        </w:tc>
        <w:tc>
          <w:tcPr>
            <w:tcW w:w="941" w:type="dxa"/>
          </w:tcPr>
          <w:p w14:paraId="3E9148E9" w14:textId="77777777" w:rsidR="00892581" w:rsidRDefault="00892581" w:rsidP="00BF4298">
            <w:r>
              <w:t>0.15244</w:t>
            </w:r>
          </w:p>
        </w:tc>
      </w:tr>
      <w:tr w:rsidR="00892581" w14:paraId="0F07FE79" w14:textId="77777777" w:rsidTr="0007181D">
        <w:trPr>
          <w:trHeight w:val="432"/>
          <w:jc w:val="center"/>
        </w:trPr>
        <w:tc>
          <w:tcPr>
            <w:tcW w:w="1189" w:type="dxa"/>
          </w:tcPr>
          <w:p w14:paraId="2B4FB3CB" w14:textId="77777777" w:rsidR="00892581" w:rsidRDefault="00892581" w:rsidP="00BF4298">
            <w:r>
              <w:t>SVC</w:t>
            </w:r>
          </w:p>
        </w:tc>
        <w:tc>
          <w:tcPr>
            <w:tcW w:w="1020" w:type="dxa"/>
          </w:tcPr>
          <w:p w14:paraId="2BB12CAB" w14:textId="77777777" w:rsidR="00892581" w:rsidRDefault="00892581" w:rsidP="00BF4298">
            <w:r>
              <w:t>0.9458</w:t>
            </w:r>
          </w:p>
        </w:tc>
        <w:tc>
          <w:tcPr>
            <w:tcW w:w="1028" w:type="dxa"/>
          </w:tcPr>
          <w:p w14:paraId="470B5F42" w14:textId="77777777" w:rsidR="00892581" w:rsidRDefault="00892581" w:rsidP="00BF4298">
            <w:r>
              <w:t>0.94</w:t>
            </w:r>
          </w:p>
        </w:tc>
        <w:tc>
          <w:tcPr>
            <w:tcW w:w="745" w:type="dxa"/>
          </w:tcPr>
          <w:p w14:paraId="1A52373A" w14:textId="77777777" w:rsidR="00892581" w:rsidRDefault="00892581" w:rsidP="00BF4298">
            <w:r>
              <w:t>0.94</w:t>
            </w:r>
          </w:p>
        </w:tc>
        <w:tc>
          <w:tcPr>
            <w:tcW w:w="713" w:type="dxa"/>
          </w:tcPr>
          <w:p w14:paraId="5F1D7426" w14:textId="77777777" w:rsidR="00892581" w:rsidRDefault="00892581" w:rsidP="00BF4298">
            <w:r>
              <w:t>0.94</w:t>
            </w:r>
          </w:p>
        </w:tc>
        <w:tc>
          <w:tcPr>
            <w:tcW w:w="607" w:type="dxa"/>
          </w:tcPr>
          <w:p w14:paraId="07FDCBF8" w14:textId="77777777" w:rsidR="00892581" w:rsidRDefault="00892581" w:rsidP="00BF4298">
            <w:r>
              <w:t>0.74</w:t>
            </w:r>
          </w:p>
        </w:tc>
        <w:tc>
          <w:tcPr>
            <w:tcW w:w="718" w:type="dxa"/>
          </w:tcPr>
          <w:p w14:paraId="2E86ADBB" w14:textId="77777777" w:rsidR="00892581" w:rsidRDefault="00892581" w:rsidP="00BF4298">
            <w:r>
              <w:t>0.456</w:t>
            </w:r>
          </w:p>
        </w:tc>
        <w:tc>
          <w:tcPr>
            <w:tcW w:w="941" w:type="dxa"/>
          </w:tcPr>
          <w:p w14:paraId="7FC3A117" w14:textId="77777777" w:rsidR="00892581" w:rsidRDefault="00892581" w:rsidP="00BF4298">
            <w:r>
              <w:t>0.45619</w:t>
            </w:r>
          </w:p>
        </w:tc>
      </w:tr>
      <w:tr w:rsidR="00892581" w14:paraId="1935F3B4" w14:textId="77777777" w:rsidTr="0007181D">
        <w:trPr>
          <w:trHeight w:val="432"/>
          <w:jc w:val="center"/>
        </w:trPr>
        <w:tc>
          <w:tcPr>
            <w:tcW w:w="1189" w:type="dxa"/>
          </w:tcPr>
          <w:p w14:paraId="40BA1909" w14:textId="77777777" w:rsidR="00892581" w:rsidRDefault="00892581" w:rsidP="00BF4298">
            <w:r>
              <w:t>Naïve Bayes</w:t>
            </w:r>
          </w:p>
        </w:tc>
        <w:tc>
          <w:tcPr>
            <w:tcW w:w="1020" w:type="dxa"/>
          </w:tcPr>
          <w:p w14:paraId="3E5F4723" w14:textId="77777777" w:rsidR="00892581" w:rsidRDefault="00892581" w:rsidP="00BF4298">
            <w:r>
              <w:t>0.9441</w:t>
            </w:r>
          </w:p>
        </w:tc>
        <w:tc>
          <w:tcPr>
            <w:tcW w:w="1028" w:type="dxa"/>
          </w:tcPr>
          <w:p w14:paraId="6838CD86" w14:textId="77777777" w:rsidR="00892581" w:rsidRDefault="00892581" w:rsidP="00BF4298">
            <w:r>
              <w:t>0.75</w:t>
            </w:r>
          </w:p>
        </w:tc>
        <w:tc>
          <w:tcPr>
            <w:tcW w:w="745" w:type="dxa"/>
          </w:tcPr>
          <w:p w14:paraId="66317647" w14:textId="77777777" w:rsidR="00892581" w:rsidRDefault="00892581" w:rsidP="00BF4298">
            <w:r>
              <w:t>0.73</w:t>
            </w:r>
          </w:p>
        </w:tc>
        <w:tc>
          <w:tcPr>
            <w:tcW w:w="713" w:type="dxa"/>
          </w:tcPr>
          <w:p w14:paraId="12937184" w14:textId="77777777" w:rsidR="00892581" w:rsidRDefault="00892581" w:rsidP="00BF4298">
            <w:r>
              <w:t>0.72</w:t>
            </w:r>
          </w:p>
        </w:tc>
        <w:tc>
          <w:tcPr>
            <w:tcW w:w="607" w:type="dxa"/>
          </w:tcPr>
          <w:p w14:paraId="3D7681C3" w14:textId="77777777" w:rsidR="00892581" w:rsidRDefault="00892581" w:rsidP="00BF4298">
            <w:r>
              <w:t>0.95</w:t>
            </w:r>
          </w:p>
        </w:tc>
        <w:tc>
          <w:tcPr>
            <w:tcW w:w="718" w:type="dxa"/>
          </w:tcPr>
          <w:p w14:paraId="065CE126" w14:textId="77777777" w:rsidR="00892581" w:rsidRDefault="00892581" w:rsidP="00BF4298">
            <w:r>
              <w:t>0.003</w:t>
            </w:r>
          </w:p>
        </w:tc>
        <w:tc>
          <w:tcPr>
            <w:tcW w:w="941" w:type="dxa"/>
          </w:tcPr>
          <w:p w14:paraId="343610F9" w14:textId="77777777" w:rsidR="00892581" w:rsidRDefault="00892581" w:rsidP="00BF4298">
            <w:r>
              <w:t>0.00272</w:t>
            </w:r>
          </w:p>
        </w:tc>
      </w:tr>
      <w:tr w:rsidR="00892581" w14:paraId="1CCC61F4" w14:textId="77777777" w:rsidTr="0007181D">
        <w:trPr>
          <w:trHeight w:val="219"/>
          <w:jc w:val="center"/>
        </w:trPr>
        <w:tc>
          <w:tcPr>
            <w:tcW w:w="1189" w:type="dxa"/>
          </w:tcPr>
          <w:p w14:paraId="45D312A9" w14:textId="77777777" w:rsidR="00892581" w:rsidRDefault="00892581" w:rsidP="00BF4298">
            <w:r>
              <w:t>Random Forest</w:t>
            </w:r>
          </w:p>
        </w:tc>
        <w:tc>
          <w:tcPr>
            <w:tcW w:w="1020" w:type="dxa"/>
          </w:tcPr>
          <w:p w14:paraId="4D7FC82B" w14:textId="77777777" w:rsidR="00892581" w:rsidRDefault="00892581" w:rsidP="00BF4298">
            <w:r>
              <w:t>0.9423</w:t>
            </w:r>
          </w:p>
        </w:tc>
        <w:tc>
          <w:tcPr>
            <w:tcW w:w="1028" w:type="dxa"/>
          </w:tcPr>
          <w:p w14:paraId="3A2EED3E" w14:textId="77777777" w:rsidR="00892581" w:rsidRDefault="00892581" w:rsidP="00BF4298">
            <w:r>
              <w:t>0.94</w:t>
            </w:r>
          </w:p>
        </w:tc>
        <w:tc>
          <w:tcPr>
            <w:tcW w:w="745" w:type="dxa"/>
          </w:tcPr>
          <w:p w14:paraId="35503246" w14:textId="77777777" w:rsidR="00892581" w:rsidRDefault="00892581" w:rsidP="00BF4298">
            <w:r>
              <w:t>0.95</w:t>
            </w:r>
          </w:p>
        </w:tc>
        <w:tc>
          <w:tcPr>
            <w:tcW w:w="713" w:type="dxa"/>
          </w:tcPr>
          <w:p w14:paraId="60A57D98" w14:textId="77777777" w:rsidR="00892581" w:rsidRDefault="00892581" w:rsidP="00BF4298">
            <w:r>
              <w:t>0.95</w:t>
            </w:r>
          </w:p>
        </w:tc>
        <w:tc>
          <w:tcPr>
            <w:tcW w:w="607" w:type="dxa"/>
          </w:tcPr>
          <w:p w14:paraId="47D02C13" w14:textId="77777777" w:rsidR="00892581" w:rsidRDefault="00892581" w:rsidP="00BF4298">
            <w:r>
              <w:t>0.94</w:t>
            </w:r>
          </w:p>
        </w:tc>
        <w:tc>
          <w:tcPr>
            <w:tcW w:w="718" w:type="dxa"/>
          </w:tcPr>
          <w:p w14:paraId="1837B869" w14:textId="77777777" w:rsidR="00892581" w:rsidRDefault="00892581" w:rsidP="00BF4298">
            <w:r>
              <w:t>0.35</w:t>
            </w:r>
          </w:p>
        </w:tc>
        <w:tc>
          <w:tcPr>
            <w:tcW w:w="941" w:type="dxa"/>
          </w:tcPr>
          <w:p w14:paraId="2CAA5004" w14:textId="77777777" w:rsidR="00892581" w:rsidRDefault="00892581" w:rsidP="00BF4298">
            <w:r>
              <w:t>0.03462</w:t>
            </w:r>
          </w:p>
        </w:tc>
      </w:tr>
      <w:tr w:rsidR="00892581" w14:paraId="29A1D8F2" w14:textId="77777777" w:rsidTr="0007181D">
        <w:trPr>
          <w:trHeight w:val="439"/>
          <w:jc w:val="center"/>
        </w:trPr>
        <w:tc>
          <w:tcPr>
            <w:tcW w:w="1189" w:type="dxa"/>
          </w:tcPr>
          <w:p w14:paraId="67D67F77" w14:textId="77777777" w:rsidR="00892581" w:rsidRDefault="00892581" w:rsidP="00BF4298">
            <w:r>
              <w:t>Extra Tree</w:t>
            </w:r>
          </w:p>
        </w:tc>
        <w:tc>
          <w:tcPr>
            <w:tcW w:w="1020" w:type="dxa"/>
          </w:tcPr>
          <w:p w14:paraId="2AE4F06B" w14:textId="77777777" w:rsidR="00892581" w:rsidRDefault="00892581" w:rsidP="00BF4298">
            <w:r>
              <w:t>0.9379</w:t>
            </w:r>
          </w:p>
        </w:tc>
        <w:tc>
          <w:tcPr>
            <w:tcW w:w="1028" w:type="dxa"/>
          </w:tcPr>
          <w:p w14:paraId="2BE7F9D6" w14:textId="77777777" w:rsidR="00892581" w:rsidRDefault="00892581" w:rsidP="00BF4298">
            <w:r>
              <w:t>0.95</w:t>
            </w:r>
          </w:p>
        </w:tc>
        <w:tc>
          <w:tcPr>
            <w:tcW w:w="745" w:type="dxa"/>
          </w:tcPr>
          <w:p w14:paraId="7D684CB9" w14:textId="77777777" w:rsidR="00892581" w:rsidRDefault="00892581" w:rsidP="00BF4298">
            <w:r>
              <w:t>0.95</w:t>
            </w:r>
          </w:p>
        </w:tc>
        <w:tc>
          <w:tcPr>
            <w:tcW w:w="713" w:type="dxa"/>
          </w:tcPr>
          <w:p w14:paraId="25544813" w14:textId="77777777" w:rsidR="00892581" w:rsidRDefault="00892581" w:rsidP="00BF4298">
            <w:r>
              <w:t>0.95</w:t>
            </w:r>
          </w:p>
        </w:tc>
        <w:tc>
          <w:tcPr>
            <w:tcW w:w="607" w:type="dxa"/>
          </w:tcPr>
          <w:p w14:paraId="2D5DC5EA" w14:textId="77777777" w:rsidR="00892581" w:rsidRDefault="00892581" w:rsidP="00BF4298">
            <w:r>
              <w:t>0.94</w:t>
            </w:r>
          </w:p>
        </w:tc>
        <w:tc>
          <w:tcPr>
            <w:tcW w:w="718" w:type="dxa"/>
          </w:tcPr>
          <w:p w14:paraId="017E60A7" w14:textId="77777777" w:rsidR="00892581" w:rsidRDefault="00892581" w:rsidP="00BF4298">
            <w:r>
              <w:t>0.044</w:t>
            </w:r>
          </w:p>
        </w:tc>
        <w:tc>
          <w:tcPr>
            <w:tcW w:w="941" w:type="dxa"/>
          </w:tcPr>
          <w:p w14:paraId="684E9472" w14:textId="77777777" w:rsidR="00892581" w:rsidRDefault="00892581" w:rsidP="00BF4298">
            <w:r>
              <w:t>0.04356</w:t>
            </w:r>
          </w:p>
        </w:tc>
      </w:tr>
      <w:tr w:rsidR="00892581" w14:paraId="26708D9E" w14:textId="77777777" w:rsidTr="0007181D">
        <w:trPr>
          <w:trHeight w:val="219"/>
          <w:jc w:val="center"/>
        </w:trPr>
        <w:tc>
          <w:tcPr>
            <w:tcW w:w="1189" w:type="dxa"/>
          </w:tcPr>
          <w:p w14:paraId="410C80B3" w14:textId="77777777" w:rsidR="00892581" w:rsidRDefault="00892581" w:rsidP="00BF4298">
            <w:r>
              <w:t>Cat boost</w:t>
            </w:r>
          </w:p>
        </w:tc>
        <w:tc>
          <w:tcPr>
            <w:tcW w:w="1020" w:type="dxa"/>
          </w:tcPr>
          <w:p w14:paraId="17B22321" w14:textId="77777777" w:rsidR="00892581" w:rsidRDefault="00892581" w:rsidP="00BF4298">
            <w:r>
              <w:t>0.9296</w:t>
            </w:r>
          </w:p>
        </w:tc>
        <w:tc>
          <w:tcPr>
            <w:tcW w:w="1028" w:type="dxa"/>
          </w:tcPr>
          <w:p w14:paraId="27FA6322" w14:textId="77777777" w:rsidR="00892581" w:rsidRDefault="00892581" w:rsidP="00BF4298">
            <w:r>
              <w:t>0.95</w:t>
            </w:r>
          </w:p>
        </w:tc>
        <w:tc>
          <w:tcPr>
            <w:tcW w:w="745" w:type="dxa"/>
          </w:tcPr>
          <w:p w14:paraId="4BB9E764" w14:textId="77777777" w:rsidR="00892581" w:rsidRDefault="00892581" w:rsidP="00BF4298">
            <w:r>
              <w:t>0.95</w:t>
            </w:r>
          </w:p>
        </w:tc>
        <w:tc>
          <w:tcPr>
            <w:tcW w:w="713" w:type="dxa"/>
          </w:tcPr>
          <w:p w14:paraId="35EED194" w14:textId="77777777" w:rsidR="00892581" w:rsidRDefault="00892581" w:rsidP="00BF4298">
            <w:r>
              <w:t>0.94</w:t>
            </w:r>
          </w:p>
        </w:tc>
        <w:tc>
          <w:tcPr>
            <w:tcW w:w="607" w:type="dxa"/>
          </w:tcPr>
          <w:p w14:paraId="25EAE3F9" w14:textId="77777777" w:rsidR="00892581" w:rsidRDefault="00892581" w:rsidP="00BF4298">
            <w:r>
              <w:t>0.93</w:t>
            </w:r>
          </w:p>
        </w:tc>
        <w:tc>
          <w:tcPr>
            <w:tcW w:w="718" w:type="dxa"/>
          </w:tcPr>
          <w:p w14:paraId="3F388CB1" w14:textId="77777777" w:rsidR="00892581" w:rsidRDefault="00892581" w:rsidP="00BF4298">
            <w:r>
              <w:t>0.055</w:t>
            </w:r>
          </w:p>
        </w:tc>
        <w:tc>
          <w:tcPr>
            <w:tcW w:w="941" w:type="dxa"/>
          </w:tcPr>
          <w:p w14:paraId="777A35D8" w14:textId="77777777" w:rsidR="00892581" w:rsidRDefault="00892581" w:rsidP="00BF4298">
            <w:r>
              <w:t>0.05473</w:t>
            </w:r>
          </w:p>
        </w:tc>
      </w:tr>
      <w:tr w:rsidR="00892581" w14:paraId="2A1CB8AF" w14:textId="77777777" w:rsidTr="0007181D">
        <w:trPr>
          <w:trHeight w:val="219"/>
          <w:jc w:val="center"/>
        </w:trPr>
        <w:tc>
          <w:tcPr>
            <w:tcW w:w="1189" w:type="dxa"/>
          </w:tcPr>
          <w:p w14:paraId="46F59A79" w14:textId="77777777" w:rsidR="00892581" w:rsidRDefault="00892581" w:rsidP="00BF4298">
            <w:r>
              <w:t>Decision Tree</w:t>
            </w:r>
          </w:p>
        </w:tc>
        <w:tc>
          <w:tcPr>
            <w:tcW w:w="1020" w:type="dxa"/>
          </w:tcPr>
          <w:p w14:paraId="5733F703" w14:textId="77777777" w:rsidR="00892581" w:rsidRDefault="00892581" w:rsidP="00BF4298">
            <w:r>
              <w:t>0.9021</w:t>
            </w:r>
          </w:p>
        </w:tc>
        <w:tc>
          <w:tcPr>
            <w:tcW w:w="1028" w:type="dxa"/>
          </w:tcPr>
          <w:p w14:paraId="7F980CDF" w14:textId="77777777" w:rsidR="00892581" w:rsidRDefault="00892581" w:rsidP="00BF4298">
            <w:r>
              <w:t>0.94</w:t>
            </w:r>
          </w:p>
        </w:tc>
        <w:tc>
          <w:tcPr>
            <w:tcW w:w="745" w:type="dxa"/>
          </w:tcPr>
          <w:p w14:paraId="0732BE9A" w14:textId="77777777" w:rsidR="00892581" w:rsidRDefault="00892581" w:rsidP="00BF4298">
            <w:r>
              <w:t>0.95</w:t>
            </w:r>
          </w:p>
        </w:tc>
        <w:tc>
          <w:tcPr>
            <w:tcW w:w="713" w:type="dxa"/>
          </w:tcPr>
          <w:p w14:paraId="40C6C986" w14:textId="77777777" w:rsidR="00892581" w:rsidRDefault="00892581" w:rsidP="00BF4298">
            <w:r>
              <w:t>0.95</w:t>
            </w:r>
          </w:p>
        </w:tc>
        <w:tc>
          <w:tcPr>
            <w:tcW w:w="607" w:type="dxa"/>
          </w:tcPr>
          <w:p w14:paraId="252E00A2" w14:textId="77777777" w:rsidR="00892581" w:rsidRDefault="00892581" w:rsidP="00BF4298">
            <w:r>
              <w:t>0.90</w:t>
            </w:r>
          </w:p>
        </w:tc>
        <w:tc>
          <w:tcPr>
            <w:tcW w:w="718" w:type="dxa"/>
          </w:tcPr>
          <w:p w14:paraId="70DB105B" w14:textId="77777777" w:rsidR="00892581" w:rsidRDefault="00892581" w:rsidP="00BF4298">
            <w:r>
              <w:t>0.002</w:t>
            </w:r>
          </w:p>
        </w:tc>
        <w:tc>
          <w:tcPr>
            <w:tcW w:w="941" w:type="dxa"/>
          </w:tcPr>
          <w:p w14:paraId="1F0F542B" w14:textId="77777777" w:rsidR="00892581" w:rsidRDefault="00892581" w:rsidP="00BF4298">
            <w:r>
              <w:t>0.00212</w:t>
            </w:r>
          </w:p>
        </w:tc>
      </w:tr>
      <w:tr w:rsidR="00892581" w14:paraId="153D4D64" w14:textId="77777777" w:rsidTr="0007181D">
        <w:trPr>
          <w:trHeight w:val="439"/>
          <w:jc w:val="center"/>
        </w:trPr>
        <w:tc>
          <w:tcPr>
            <w:tcW w:w="1189" w:type="dxa"/>
          </w:tcPr>
          <w:p w14:paraId="2AE5DADB" w14:textId="77777777" w:rsidR="00892581" w:rsidRDefault="00892581" w:rsidP="00BF4298">
            <w:r>
              <w:t>Logistic Regression</w:t>
            </w:r>
          </w:p>
        </w:tc>
        <w:tc>
          <w:tcPr>
            <w:tcW w:w="1020" w:type="dxa"/>
          </w:tcPr>
          <w:p w14:paraId="4F09CFC3" w14:textId="77777777" w:rsidR="00892581" w:rsidRDefault="00892581" w:rsidP="00BF4298">
            <w:r>
              <w:t>0.8982</w:t>
            </w:r>
          </w:p>
        </w:tc>
        <w:tc>
          <w:tcPr>
            <w:tcW w:w="1028" w:type="dxa"/>
          </w:tcPr>
          <w:p w14:paraId="46743B44" w14:textId="77777777" w:rsidR="00892581" w:rsidRDefault="00892581" w:rsidP="00BF4298">
            <w:r>
              <w:t>090</w:t>
            </w:r>
          </w:p>
        </w:tc>
        <w:tc>
          <w:tcPr>
            <w:tcW w:w="745" w:type="dxa"/>
          </w:tcPr>
          <w:p w14:paraId="741267DB" w14:textId="77777777" w:rsidR="00892581" w:rsidRDefault="00892581" w:rsidP="00BF4298">
            <w:r>
              <w:t>0.90</w:t>
            </w:r>
          </w:p>
        </w:tc>
        <w:tc>
          <w:tcPr>
            <w:tcW w:w="713" w:type="dxa"/>
          </w:tcPr>
          <w:p w14:paraId="012739B1" w14:textId="77777777" w:rsidR="00892581" w:rsidRDefault="00892581" w:rsidP="00BF4298">
            <w:r>
              <w:t>0.90</w:t>
            </w:r>
          </w:p>
        </w:tc>
        <w:tc>
          <w:tcPr>
            <w:tcW w:w="607" w:type="dxa"/>
          </w:tcPr>
          <w:p w14:paraId="58DCFBF6" w14:textId="77777777" w:rsidR="00892581" w:rsidRDefault="00892581" w:rsidP="00BF4298">
            <w:r>
              <w:t>0.90</w:t>
            </w:r>
          </w:p>
        </w:tc>
        <w:tc>
          <w:tcPr>
            <w:tcW w:w="718" w:type="dxa"/>
          </w:tcPr>
          <w:p w14:paraId="30BB0335" w14:textId="77777777" w:rsidR="00892581" w:rsidRDefault="00892581" w:rsidP="00BF4298">
            <w:r>
              <w:t>0.002</w:t>
            </w:r>
          </w:p>
        </w:tc>
        <w:tc>
          <w:tcPr>
            <w:tcW w:w="941" w:type="dxa"/>
          </w:tcPr>
          <w:p w14:paraId="1176CA58" w14:textId="77777777" w:rsidR="00892581" w:rsidRDefault="00892581" w:rsidP="00BF4298">
            <w:r>
              <w:t>0.00168</w:t>
            </w:r>
          </w:p>
        </w:tc>
      </w:tr>
      <w:tr w:rsidR="00892581" w14:paraId="04C13B34" w14:textId="77777777" w:rsidTr="0007181D">
        <w:trPr>
          <w:trHeight w:val="439"/>
          <w:jc w:val="center"/>
        </w:trPr>
        <w:tc>
          <w:tcPr>
            <w:tcW w:w="1189" w:type="dxa"/>
          </w:tcPr>
          <w:p w14:paraId="6BCEAA60" w14:textId="77777777" w:rsidR="00892581" w:rsidRDefault="00892581" w:rsidP="00BF4298">
            <w:r>
              <w:t>Bagging DT</w:t>
            </w:r>
          </w:p>
        </w:tc>
        <w:tc>
          <w:tcPr>
            <w:tcW w:w="1020" w:type="dxa"/>
          </w:tcPr>
          <w:p w14:paraId="726B15CA" w14:textId="77777777" w:rsidR="00892581" w:rsidRDefault="00892581" w:rsidP="00BF4298">
            <w:r>
              <w:t>0.7502</w:t>
            </w:r>
          </w:p>
        </w:tc>
        <w:tc>
          <w:tcPr>
            <w:tcW w:w="1028" w:type="dxa"/>
          </w:tcPr>
          <w:p w14:paraId="112FDC66" w14:textId="77777777" w:rsidR="00892581" w:rsidRDefault="00892581" w:rsidP="00BF4298">
            <w:r>
              <w:t>0.95</w:t>
            </w:r>
          </w:p>
        </w:tc>
        <w:tc>
          <w:tcPr>
            <w:tcW w:w="745" w:type="dxa"/>
          </w:tcPr>
          <w:p w14:paraId="7426EBD3" w14:textId="77777777" w:rsidR="00892581" w:rsidRDefault="00892581" w:rsidP="00BF4298">
            <w:r>
              <w:t>0.95</w:t>
            </w:r>
          </w:p>
        </w:tc>
        <w:tc>
          <w:tcPr>
            <w:tcW w:w="713" w:type="dxa"/>
          </w:tcPr>
          <w:p w14:paraId="1431F564" w14:textId="77777777" w:rsidR="00892581" w:rsidRDefault="00892581" w:rsidP="00BF4298">
            <w:r>
              <w:t>0.95</w:t>
            </w:r>
          </w:p>
        </w:tc>
        <w:tc>
          <w:tcPr>
            <w:tcW w:w="607" w:type="dxa"/>
          </w:tcPr>
          <w:p w14:paraId="5B9FBAFE" w14:textId="77777777" w:rsidR="00892581" w:rsidRDefault="00892581" w:rsidP="00BF4298">
            <w:r>
              <w:t>0.76</w:t>
            </w:r>
          </w:p>
        </w:tc>
        <w:tc>
          <w:tcPr>
            <w:tcW w:w="718" w:type="dxa"/>
          </w:tcPr>
          <w:p w14:paraId="19D58EEC" w14:textId="77777777" w:rsidR="00892581" w:rsidRDefault="00892581" w:rsidP="00BF4298">
            <w:r>
              <w:t>0.038</w:t>
            </w:r>
          </w:p>
        </w:tc>
        <w:tc>
          <w:tcPr>
            <w:tcW w:w="941" w:type="dxa"/>
          </w:tcPr>
          <w:p w14:paraId="30D8B5BF" w14:textId="77777777" w:rsidR="00892581" w:rsidRDefault="00892581" w:rsidP="00BF4298">
            <w:r>
              <w:t>0.03779</w:t>
            </w:r>
          </w:p>
        </w:tc>
      </w:tr>
      <w:bookmarkEnd w:id="7"/>
    </w:tbl>
    <w:p w14:paraId="23E2036C" w14:textId="77777777" w:rsidR="00C50973" w:rsidRDefault="00C50973">
      <w:pPr>
        <w:rPr>
          <w:rFonts w:ascii="Times New Roman" w:hAnsi="Times New Roman" w:cs="Times New Roman"/>
          <w:sz w:val="20"/>
          <w:szCs w:val="20"/>
        </w:rPr>
      </w:pPr>
    </w:p>
    <w:p w14:paraId="30AA0AF2" w14:textId="5814D3EC" w:rsidR="00C50973" w:rsidRPr="00892581" w:rsidRDefault="00C50973" w:rsidP="00C50973">
      <w:pPr>
        <w:pStyle w:val="Caption"/>
        <w:keepNext/>
        <w:rPr>
          <w:color w:val="auto"/>
        </w:rPr>
      </w:pPr>
      <w:r w:rsidRPr="00892581">
        <w:rPr>
          <w:color w:val="auto"/>
        </w:rPr>
        <w:t xml:space="preserve">Table </w:t>
      </w:r>
      <w:r w:rsidRPr="00892581">
        <w:rPr>
          <w:color w:val="auto"/>
        </w:rPr>
        <w:fldChar w:fldCharType="begin"/>
      </w:r>
      <w:r w:rsidRPr="00892581">
        <w:rPr>
          <w:color w:val="auto"/>
        </w:rPr>
        <w:instrText xml:space="preserve"> SEQ Table \* ARABIC </w:instrText>
      </w:r>
      <w:r w:rsidRPr="00892581">
        <w:rPr>
          <w:color w:val="auto"/>
        </w:rPr>
        <w:fldChar w:fldCharType="separate"/>
      </w:r>
      <w:r w:rsidR="00427F54">
        <w:rPr>
          <w:noProof/>
          <w:color w:val="auto"/>
        </w:rPr>
        <w:t>3</w:t>
      </w:r>
      <w:r w:rsidRPr="00892581">
        <w:rPr>
          <w:color w:val="auto"/>
        </w:rPr>
        <w:fldChar w:fldCharType="end"/>
      </w:r>
      <w:r w:rsidRPr="00892581">
        <w:rPr>
          <w:color w:val="auto"/>
        </w:rPr>
        <w:t>: MFCC models performance</w:t>
      </w:r>
    </w:p>
    <w:tbl>
      <w:tblPr>
        <w:tblStyle w:val="TableGrid"/>
        <w:tblW w:w="0" w:type="auto"/>
        <w:jc w:val="center"/>
        <w:tblLook w:val="04A0" w:firstRow="1" w:lastRow="0" w:firstColumn="1" w:lastColumn="0" w:noHBand="0" w:noVBand="1"/>
      </w:tblPr>
      <w:tblGrid>
        <w:gridCol w:w="1189"/>
        <w:gridCol w:w="1020"/>
        <w:gridCol w:w="1028"/>
        <w:gridCol w:w="745"/>
        <w:gridCol w:w="713"/>
        <w:gridCol w:w="607"/>
        <w:gridCol w:w="718"/>
        <w:gridCol w:w="941"/>
      </w:tblGrid>
      <w:tr w:rsidR="00C50973" w14:paraId="2FB4F57A" w14:textId="77777777" w:rsidTr="0007181D">
        <w:trPr>
          <w:trHeight w:val="586"/>
          <w:jc w:val="center"/>
        </w:trPr>
        <w:tc>
          <w:tcPr>
            <w:tcW w:w="1189" w:type="dxa"/>
          </w:tcPr>
          <w:p w14:paraId="0672AF0C" w14:textId="77777777" w:rsidR="00C50973" w:rsidRDefault="00C50973" w:rsidP="00BF4298">
            <w:r w:rsidRPr="00886370">
              <w:t>Classifier used</w:t>
            </w:r>
          </w:p>
        </w:tc>
        <w:tc>
          <w:tcPr>
            <w:tcW w:w="1020" w:type="dxa"/>
          </w:tcPr>
          <w:p w14:paraId="78B21D9F" w14:textId="77777777" w:rsidR="00C50973" w:rsidRDefault="00C50973" w:rsidP="00BF4298">
            <w:r w:rsidRPr="00886370">
              <w:t>Test Accuracy</w:t>
            </w:r>
          </w:p>
        </w:tc>
        <w:tc>
          <w:tcPr>
            <w:tcW w:w="1028" w:type="dxa"/>
          </w:tcPr>
          <w:p w14:paraId="64275ACA" w14:textId="77777777" w:rsidR="00C50973" w:rsidRDefault="00C50973" w:rsidP="00BF4298">
            <w:r>
              <w:t>Precision</w:t>
            </w:r>
          </w:p>
        </w:tc>
        <w:tc>
          <w:tcPr>
            <w:tcW w:w="745" w:type="dxa"/>
          </w:tcPr>
          <w:p w14:paraId="54D2E54D" w14:textId="77777777" w:rsidR="00C50973" w:rsidRDefault="00C50973" w:rsidP="00BF4298">
            <w:r w:rsidRPr="00886370">
              <w:t>Recall</w:t>
            </w:r>
          </w:p>
        </w:tc>
        <w:tc>
          <w:tcPr>
            <w:tcW w:w="713" w:type="dxa"/>
          </w:tcPr>
          <w:p w14:paraId="39B3A6B8" w14:textId="77777777" w:rsidR="00C50973" w:rsidRDefault="00C50973" w:rsidP="00BF4298">
            <w:r w:rsidRPr="00886370">
              <w:t>F1 Score</w:t>
            </w:r>
          </w:p>
        </w:tc>
        <w:tc>
          <w:tcPr>
            <w:tcW w:w="607" w:type="dxa"/>
          </w:tcPr>
          <w:p w14:paraId="3C0FC253" w14:textId="77777777" w:rsidR="00C50973" w:rsidRDefault="00C50973" w:rsidP="00BF4298">
            <w:r w:rsidRPr="00886370">
              <w:t>AUC</w:t>
            </w:r>
          </w:p>
        </w:tc>
        <w:tc>
          <w:tcPr>
            <w:tcW w:w="718" w:type="dxa"/>
          </w:tcPr>
          <w:p w14:paraId="439ED00E" w14:textId="77777777" w:rsidR="00C50973" w:rsidRDefault="00C50973" w:rsidP="00BF4298">
            <w:pPr>
              <w:rPr>
                <w:b/>
                <w:bCs/>
              </w:rPr>
            </w:pPr>
            <w:r>
              <w:t xml:space="preserve">Train </w:t>
            </w:r>
            <w:r w:rsidRPr="00886370">
              <w:t>time</w:t>
            </w:r>
          </w:p>
          <w:p w14:paraId="3EA08420" w14:textId="77777777" w:rsidR="00C50973" w:rsidRDefault="00C50973" w:rsidP="00BF4298">
            <w:r>
              <w:t>(s)</w:t>
            </w:r>
          </w:p>
        </w:tc>
        <w:tc>
          <w:tcPr>
            <w:tcW w:w="941" w:type="dxa"/>
          </w:tcPr>
          <w:p w14:paraId="2EF98DB4" w14:textId="77777777" w:rsidR="00C50973" w:rsidRDefault="00C50973" w:rsidP="00BF4298">
            <w:pPr>
              <w:rPr>
                <w:b/>
                <w:bCs/>
              </w:rPr>
            </w:pPr>
            <w:r>
              <w:t xml:space="preserve">Test </w:t>
            </w:r>
            <w:r w:rsidRPr="00886370">
              <w:t>time</w:t>
            </w:r>
          </w:p>
          <w:p w14:paraId="36BDF035" w14:textId="77777777" w:rsidR="00C50973" w:rsidRDefault="00C50973" w:rsidP="00BF4298">
            <w:r>
              <w:t>(s)</w:t>
            </w:r>
          </w:p>
        </w:tc>
      </w:tr>
      <w:tr w:rsidR="00C50973" w14:paraId="3DC31B85" w14:textId="77777777" w:rsidTr="0007181D">
        <w:trPr>
          <w:trHeight w:val="383"/>
          <w:jc w:val="center"/>
        </w:trPr>
        <w:tc>
          <w:tcPr>
            <w:tcW w:w="1189" w:type="dxa"/>
          </w:tcPr>
          <w:p w14:paraId="4C3A0317" w14:textId="77777777" w:rsidR="00C50973" w:rsidRDefault="00C50973" w:rsidP="00BF4298">
            <w:r>
              <w:t>Naïve Bayes</w:t>
            </w:r>
          </w:p>
        </w:tc>
        <w:tc>
          <w:tcPr>
            <w:tcW w:w="1020" w:type="dxa"/>
          </w:tcPr>
          <w:p w14:paraId="689564EA" w14:textId="77777777" w:rsidR="00C50973" w:rsidRDefault="00C50973" w:rsidP="00BF4298">
            <w:r>
              <w:t>0.8747</w:t>
            </w:r>
          </w:p>
        </w:tc>
        <w:tc>
          <w:tcPr>
            <w:tcW w:w="1028" w:type="dxa"/>
          </w:tcPr>
          <w:p w14:paraId="464D63DD" w14:textId="77777777" w:rsidR="00C50973" w:rsidRDefault="00C50973" w:rsidP="00BF4298">
            <w:r>
              <w:t>0.61</w:t>
            </w:r>
          </w:p>
        </w:tc>
        <w:tc>
          <w:tcPr>
            <w:tcW w:w="745" w:type="dxa"/>
          </w:tcPr>
          <w:p w14:paraId="21FCDC9E" w14:textId="77777777" w:rsidR="00C50973" w:rsidRDefault="00C50973" w:rsidP="00BF4298">
            <w:r>
              <w:t>0.54</w:t>
            </w:r>
          </w:p>
        </w:tc>
        <w:tc>
          <w:tcPr>
            <w:tcW w:w="713" w:type="dxa"/>
          </w:tcPr>
          <w:p w14:paraId="7CA8703D" w14:textId="77777777" w:rsidR="00C50973" w:rsidRDefault="00C50973" w:rsidP="00BF4298">
            <w:r>
              <w:t>0.47</w:t>
            </w:r>
          </w:p>
        </w:tc>
        <w:tc>
          <w:tcPr>
            <w:tcW w:w="607" w:type="dxa"/>
          </w:tcPr>
          <w:p w14:paraId="64E6C201" w14:textId="77777777" w:rsidR="00C50973" w:rsidRDefault="00C50973" w:rsidP="00BF4298">
            <w:r>
              <w:t>0.88</w:t>
            </w:r>
          </w:p>
        </w:tc>
        <w:tc>
          <w:tcPr>
            <w:tcW w:w="718" w:type="dxa"/>
          </w:tcPr>
          <w:p w14:paraId="03AD854C" w14:textId="77777777" w:rsidR="00C50973" w:rsidRDefault="00C50973" w:rsidP="00BF4298">
            <w:r>
              <w:t>0.003</w:t>
            </w:r>
          </w:p>
        </w:tc>
        <w:tc>
          <w:tcPr>
            <w:tcW w:w="941" w:type="dxa"/>
          </w:tcPr>
          <w:p w14:paraId="32DF5B6C" w14:textId="77777777" w:rsidR="00C50973" w:rsidRDefault="00C50973" w:rsidP="00BF4298">
            <w:r>
              <w:t>0.00260</w:t>
            </w:r>
          </w:p>
        </w:tc>
      </w:tr>
      <w:tr w:rsidR="00C50973" w14:paraId="69FB5F5C" w14:textId="77777777" w:rsidTr="0007181D">
        <w:trPr>
          <w:trHeight w:val="193"/>
          <w:jc w:val="center"/>
        </w:trPr>
        <w:tc>
          <w:tcPr>
            <w:tcW w:w="1189" w:type="dxa"/>
          </w:tcPr>
          <w:p w14:paraId="01039CA1" w14:textId="77777777" w:rsidR="00C50973" w:rsidRDefault="00C50973" w:rsidP="00BF4298">
            <w:r>
              <w:t>Random Forest</w:t>
            </w:r>
          </w:p>
        </w:tc>
        <w:tc>
          <w:tcPr>
            <w:tcW w:w="1020" w:type="dxa"/>
          </w:tcPr>
          <w:p w14:paraId="029C81C4" w14:textId="77777777" w:rsidR="00C50973" w:rsidRDefault="00C50973" w:rsidP="00BF4298">
            <w:r>
              <w:t>0.8730</w:t>
            </w:r>
          </w:p>
        </w:tc>
        <w:tc>
          <w:tcPr>
            <w:tcW w:w="1028" w:type="dxa"/>
          </w:tcPr>
          <w:p w14:paraId="492AF54D" w14:textId="77777777" w:rsidR="00C50973" w:rsidRDefault="00C50973" w:rsidP="00BF4298">
            <w:r>
              <w:t>0.87</w:t>
            </w:r>
          </w:p>
        </w:tc>
        <w:tc>
          <w:tcPr>
            <w:tcW w:w="745" w:type="dxa"/>
          </w:tcPr>
          <w:p w14:paraId="101159B0" w14:textId="77777777" w:rsidR="00C50973" w:rsidRDefault="00C50973" w:rsidP="00BF4298">
            <w:r>
              <w:t>0.88</w:t>
            </w:r>
          </w:p>
        </w:tc>
        <w:tc>
          <w:tcPr>
            <w:tcW w:w="713" w:type="dxa"/>
          </w:tcPr>
          <w:p w14:paraId="04AA5D7A" w14:textId="77777777" w:rsidR="00C50973" w:rsidRDefault="00C50973" w:rsidP="00BF4298">
            <w:r>
              <w:t>0.87</w:t>
            </w:r>
          </w:p>
        </w:tc>
        <w:tc>
          <w:tcPr>
            <w:tcW w:w="607" w:type="dxa"/>
          </w:tcPr>
          <w:p w14:paraId="16D0CF10" w14:textId="77777777" w:rsidR="00C50973" w:rsidRDefault="00C50973" w:rsidP="00BF4298">
            <w:r>
              <w:t>0.88</w:t>
            </w:r>
          </w:p>
        </w:tc>
        <w:tc>
          <w:tcPr>
            <w:tcW w:w="718" w:type="dxa"/>
          </w:tcPr>
          <w:p w14:paraId="63A46610" w14:textId="77777777" w:rsidR="00C50973" w:rsidRDefault="00C50973" w:rsidP="00BF4298">
            <w:r>
              <w:t>0.036</w:t>
            </w:r>
          </w:p>
        </w:tc>
        <w:tc>
          <w:tcPr>
            <w:tcW w:w="941" w:type="dxa"/>
          </w:tcPr>
          <w:p w14:paraId="34EC5811" w14:textId="77777777" w:rsidR="00C50973" w:rsidRDefault="00C50973" w:rsidP="00BF4298">
            <w:r>
              <w:t>0.03646</w:t>
            </w:r>
          </w:p>
        </w:tc>
      </w:tr>
      <w:tr w:rsidR="00C50973" w14:paraId="1F659D37" w14:textId="77777777" w:rsidTr="0007181D">
        <w:trPr>
          <w:trHeight w:val="383"/>
          <w:jc w:val="center"/>
        </w:trPr>
        <w:tc>
          <w:tcPr>
            <w:tcW w:w="1189" w:type="dxa"/>
          </w:tcPr>
          <w:p w14:paraId="6B864ECB" w14:textId="77777777" w:rsidR="00C50973" w:rsidRDefault="00C50973" w:rsidP="00BF4298">
            <w:r>
              <w:t>KNN</w:t>
            </w:r>
          </w:p>
        </w:tc>
        <w:tc>
          <w:tcPr>
            <w:tcW w:w="1020" w:type="dxa"/>
          </w:tcPr>
          <w:p w14:paraId="1A89C40D" w14:textId="77777777" w:rsidR="00C50973" w:rsidRDefault="00C50973" w:rsidP="00BF4298">
            <w:r>
              <w:t>0.8704</w:t>
            </w:r>
          </w:p>
        </w:tc>
        <w:tc>
          <w:tcPr>
            <w:tcW w:w="1028" w:type="dxa"/>
          </w:tcPr>
          <w:p w14:paraId="3232D567" w14:textId="77777777" w:rsidR="00C50973" w:rsidRDefault="00C50973" w:rsidP="00BF4298">
            <w:r>
              <w:t>0.85</w:t>
            </w:r>
          </w:p>
        </w:tc>
        <w:tc>
          <w:tcPr>
            <w:tcW w:w="745" w:type="dxa"/>
          </w:tcPr>
          <w:p w14:paraId="6331B079" w14:textId="77777777" w:rsidR="00C50973" w:rsidRDefault="00C50973" w:rsidP="00BF4298">
            <w:r>
              <w:t>0.86</w:t>
            </w:r>
          </w:p>
        </w:tc>
        <w:tc>
          <w:tcPr>
            <w:tcW w:w="713" w:type="dxa"/>
          </w:tcPr>
          <w:p w14:paraId="044C0CEB" w14:textId="77777777" w:rsidR="00C50973" w:rsidRDefault="00C50973" w:rsidP="00BF4298">
            <w:r>
              <w:t>0.86</w:t>
            </w:r>
          </w:p>
        </w:tc>
        <w:tc>
          <w:tcPr>
            <w:tcW w:w="607" w:type="dxa"/>
          </w:tcPr>
          <w:p w14:paraId="7498499E" w14:textId="77777777" w:rsidR="00C50973" w:rsidRDefault="00C50973" w:rsidP="00BF4298">
            <w:r>
              <w:t>0.88</w:t>
            </w:r>
          </w:p>
        </w:tc>
        <w:tc>
          <w:tcPr>
            <w:tcW w:w="718" w:type="dxa"/>
          </w:tcPr>
          <w:p w14:paraId="114D1FB9" w14:textId="77777777" w:rsidR="00C50973" w:rsidRDefault="00C50973" w:rsidP="00BF4298">
            <w:r>
              <w:t>0.129</w:t>
            </w:r>
          </w:p>
        </w:tc>
        <w:tc>
          <w:tcPr>
            <w:tcW w:w="941" w:type="dxa"/>
          </w:tcPr>
          <w:p w14:paraId="56C6B048" w14:textId="77777777" w:rsidR="00C50973" w:rsidRDefault="00C50973" w:rsidP="00BF4298">
            <w:r>
              <w:t>0.12913</w:t>
            </w:r>
          </w:p>
        </w:tc>
      </w:tr>
      <w:tr w:rsidR="00C50973" w14:paraId="2F6A1E89" w14:textId="77777777" w:rsidTr="0007181D">
        <w:trPr>
          <w:trHeight w:val="193"/>
          <w:jc w:val="center"/>
        </w:trPr>
        <w:tc>
          <w:tcPr>
            <w:tcW w:w="1189" w:type="dxa"/>
          </w:tcPr>
          <w:p w14:paraId="184CFF67" w14:textId="77777777" w:rsidR="00C50973" w:rsidRDefault="00C50973" w:rsidP="00BF4298">
            <w:r>
              <w:t>SVC</w:t>
            </w:r>
          </w:p>
        </w:tc>
        <w:tc>
          <w:tcPr>
            <w:tcW w:w="1020" w:type="dxa"/>
          </w:tcPr>
          <w:p w14:paraId="5CEEE3A4" w14:textId="77777777" w:rsidR="00C50973" w:rsidRDefault="00C50973" w:rsidP="00BF4298">
            <w:r>
              <w:t>0.8590</w:t>
            </w:r>
          </w:p>
        </w:tc>
        <w:tc>
          <w:tcPr>
            <w:tcW w:w="1028" w:type="dxa"/>
          </w:tcPr>
          <w:p w14:paraId="539FE085" w14:textId="77777777" w:rsidR="00C50973" w:rsidRDefault="00C50973" w:rsidP="00BF4298">
            <w:r>
              <w:t>0.85</w:t>
            </w:r>
          </w:p>
        </w:tc>
        <w:tc>
          <w:tcPr>
            <w:tcW w:w="745" w:type="dxa"/>
          </w:tcPr>
          <w:p w14:paraId="37753545" w14:textId="77777777" w:rsidR="00C50973" w:rsidRDefault="00C50973" w:rsidP="00BF4298">
            <w:r>
              <w:t>0.86</w:t>
            </w:r>
          </w:p>
        </w:tc>
        <w:tc>
          <w:tcPr>
            <w:tcW w:w="713" w:type="dxa"/>
          </w:tcPr>
          <w:p w14:paraId="26896193" w14:textId="77777777" w:rsidR="00C50973" w:rsidRDefault="00C50973" w:rsidP="00BF4298">
            <w:r>
              <w:t>0.85</w:t>
            </w:r>
          </w:p>
        </w:tc>
        <w:tc>
          <w:tcPr>
            <w:tcW w:w="607" w:type="dxa"/>
          </w:tcPr>
          <w:p w14:paraId="7F70FF25" w14:textId="77777777" w:rsidR="00C50973" w:rsidRDefault="00C50973" w:rsidP="00BF4298">
            <w:r>
              <w:t>0.86</w:t>
            </w:r>
          </w:p>
        </w:tc>
        <w:tc>
          <w:tcPr>
            <w:tcW w:w="718" w:type="dxa"/>
          </w:tcPr>
          <w:p w14:paraId="2CF917DE" w14:textId="77777777" w:rsidR="00C50973" w:rsidRDefault="00C50973" w:rsidP="00BF4298">
            <w:r>
              <w:t>0.911</w:t>
            </w:r>
          </w:p>
        </w:tc>
        <w:tc>
          <w:tcPr>
            <w:tcW w:w="941" w:type="dxa"/>
          </w:tcPr>
          <w:p w14:paraId="6B156900" w14:textId="77777777" w:rsidR="00C50973" w:rsidRDefault="00C50973" w:rsidP="00BF4298">
            <w:r>
              <w:t>0.91078</w:t>
            </w:r>
          </w:p>
        </w:tc>
      </w:tr>
      <w:tr w:rsidR="00C50973" w14:paraId="21310360" w14:textId="77777777" w:rsidTr="0007181D">
        <w:trPr>
          <w:trHeight w:val="389"/>
          <w:jc w:val="center"/>
        </w:trPr>
        <w:tc>
          <w:tcPr>
            <w:tcW w:w="1189" w:type="dxa"/>
          </w:tcPr>
          <w:p w14:paraId="1522393A" w14:textId="77777777" w:rsidR="00C50973" w:rsidRDefault="00C50973" w:rsidP="00BF4298">
            <w:r>
              <w:t>Extra Tree</w:t>
            </w:r>
          </w:p>
        </w:tc>
        <w:tc>
          <w:tcPr>
            <w:tcW w:w="1020" w:type="dxa"/>
          </w:tcPr>
          <w:p w14:paraId="5CFA162C" w14:textId="77777777" w:rsidR="00C50973" w:rsidRDefault="00C50973" w:rsidP="00BF4298">
            <w:r>
              <w:t>0.8555</w:t>
            </w:r>
          </w:p>
        </w:tc>
        <w:tc>
          <w:tcPr>
            <w:tcW w:w="1028" w:type="dxa"/>
          </w:tcPr>
          <w:p w14:paraId="0131875B" w14:textId="77777777" w:rsidR="00C50973" w:rsidRDefault="00C50973" w:rsidP="00BF4298">
            <w:r>
              <w:t>0.87</w:t>
            </w:r>
          </w:p>
        </w:tc>
        <w:tc>
          <w:tcPr>
            <w:tcW w:w="745" w:type="dxa"/>
          </w:tcPr>
          <w:p w14:paraId="64225AB7" w14:textId="77777777" w:rsidR="00C50973" w:rsidRDefault="00C50973" w:rsidP="00BF4298">
            <w:r>
              <w:t>0.89</w:t>
            </w:r>
          </w:p>
        </w:tc>
        <w:tc>
          <w:tcPr>
            <w:tcW w:w="713" w:type="dxa"/>
          </w:tcPr>
          <w:p w14:paraId="14FF0237" w14:textId="77777777" w:rsidR="00C50973" w:rsidRDefault="00C50973" w:rsidP="00BF4298">
            <w:r>
              <w:t>0.88</w:t>
            </w:r>
          </w:p>
        </w:tc>
        <w:tc>
          <w:tcPr>
            <w:tcW w:w="607" w:type="dxa"/>
          </w:tcPr>
          <w:p w14:paraId="1604ADDB" w14:textId="77777777" w:rsidR="00C50973" w:rsidRDefault="00C50973" w:rsidP="00BF4298">
            <w:r>
              <w:t>0.86</w:t>
            </w:r>
          </w:p>
        </w:tc>
        <w:tc>
          <w:tcPr>
            <w:tcW w:w="718" w:type="dxa"/>
          </w:tcPr>
          <w:p w14:paraId="4C8E7509" w14:textId="77777777" w:rsidR="00C50973" w:rsidRDefault="00C50973" w:rsidP="00BF4298">
            <w:r>
              <w:t>0.048</w:t>
            </w:r>
          </w:p>
        </w:tc>
        <w:tc>
          <w:tcPr>
            <w:tcW w:w="941" w:type="dxa"/>
          </w:tcPr>
          <w:p w14:paraId="102CC93E" w14:textId="77777777" w:rsidR="00C50973" w:rsidRDefault="00C50973" w:rsidP="00BF4298">
            <w:r>
              <w:t>0.04803</w:t>
            </w:r>
          </w:p>
        </w:tc>
      </w:tr>
      <w:tr w:rsidR="00C50973" w14:paraId="56482DAC" w14:textId="77777777" w:rsidTr="0007181D">
        <w:trPr>
          <w:trHeight w:val="193"/>
          <w:jc w:val="center"/>
        </w:trPr>
        <w:tc>
          <w:tcPr>
            <w:tcW w:w="1189" w:type="dxa"/>
          </w:tcPr>
          <w:p w14:paraId="705B4806" w14:textId="77777777" w:rsidR="00C50973" w:rsidRDefault="00C50973" w:rsidP="00BF4298">
            <w:r>
              <w:t>Cat boost</w:t>
            </w:r>
          </w:p>
        </w:tc>
        <w:tc>
          <w:tcPr>
            <w:tcW w:w="1020" w:type="dxa"/>
          </w:tcPr>
          <w:p w14:paraId="78E6F953" w14:textId="77777777" w:rsidR="00C50973" w:rsidRDefault="00C50973" w:rsidP="00BF4298">
            <w:r>
              <w:t>0.8516</w:t>
            </w:r>
          </w:p>
        </w:tc>
        <w:tc>
          <w:tcPr>
            <w:tcW w:w="1028" w:type="dxa"/>
          </w:tcPr>
          <w:p w14:paraId="4FF7DBC3" w14:textId="77777777" w:rsidR="00C50973" w:rsidRDefault="00C50973" w:rsidP="00BF4298">
            <w:r>
              <w:t>0.87</w:t>
            </w:r>
          </w:p>
        </w:tc>
        <w:tc>
          <w:tcPr>
            <w:tcW w:w="745" w:type="dxa"/>
          </w:tcPr>
          <w:p w14:paraId="72B6B65B" w14:textId="77777777" w:rsidR="00C50973" w:rsidRDefault="00C50973" w:rsidP="00BF4298">
            <w:r>
              <w:t>0.88</w:t>
            </w:r>
          </w:p>
        </w:tc>
        <w:tc>
          <w:tcPr>
            <w:tcW w:w="713" w:type="dxa"/>
          </w:tcPr>
          <w:p w14:paraId="667EBE30" w14:textId="77777777" w:rsidR="00C50973" w:rsidRDefault="00C50973" w:rsidP="00BF4298">
            <w:r>
              <w:t>0.87</w:t>
            </w:r>
          </w:p>
        </w:tc>
        <w:tc>
          <w:tcPr>
            <w:tcW w:w="607" w:type="dxa"/>
          </w:tcPr>
          <w:p w14:paraId="27531E77" w14:textId="77777777" w:rsidR="00C50973" w:rsidRDefault="00C50973" w:rsidP="00BF4298">
            <w:r>
              <w:t>0.86</w:t>
            </w:r>
          </w:p>
        </w:tc>
        <w:tc>
          <w:tcPr>
            <w:tcW w:w="718" w:type="dxa"/>
          </w:tcPr>
          <w:p w14:paraId="3AC48BB4" w14:textId="77777777" w:rsidR="00C50973" w:rsidRDefault="00C50973" w:rsidP="00BF4298">
            <w:r>
              <w:t>0.105</w:t>
            </w:r>
          </w:p>
        </w:tc>
        <w:tc>
          <w:tcPr>
            <w:tcW w:w="941" w:type="dxa"/>
          </w:tcPr>
          <w:p w14:paraId="21305561" w14:textId="77777777" w:rsidR="00C50973" w:rsidRDefault="00C50973" w:rsidP="00BF4298">
            <w:r>
              <w:t>0.10550</w:t>
            </w:r>
          </w:p>
        </w:tc>
      </w:tr>
      <w:tr w:rsidR="00C50973" w14:paraId="45F7A04B" w14:textId="77777777" w:rsidTr="0007181D">
        <w:trPr>
          <w:trHeight w:val="193"/>
          <w:jc w:val="center"/>
        </w:trPr>
        <w:tc>
          <w:tcPr>
            <w:tcW w:w="1189" w:type="dxa"/>
          </w:tcPr>
          <w:p w14:paraId="2A0D0B9C" w14:textId="77777777" w:rsidR="00C50973" w:rsidRDefault="00C50973" w:rsidP="00BF4298">
            <w:r>
              <w:t>Logistic Regression</w:t>
            </w:r>
          </w:p>
        </w:tc>
        <w:tc>
          <w:tcPr>
            <w:tcW w:w="1020" w:type="dxa"/>
          </w:tcPr>
          <w:p w14:paraId="51831745" w14:textId="77777777" w:rsidR="00C50973" w:rsidRDefault="00C50973" w:rsidP="00BF4298">
            <w:r>
              <w:t>0.8228</w:t>
            </w:r>
          </w:p>
        </w:tc>
        <w:tc>
          <w:tcPr>
            <w:tcW w:w="1028" w:type="dxa"/>
          </w:tcPr>
          <w:p w14:paraId="2D20835D" w14:textId="77777777" w:rsidR="00C50973" w:rsidRDefault="00C50973" w:rsidP="00BF4298">
            <w:r>
              <w:t>0.82</w:t>
            </w:r>
          </w:p>
        </w:tc>
        <w:tc>
          <w:tcPr>
            <w:tcW w:w="745" w:type="dxa"/>
          </w:tcPr>
          <w:p w14:paraId="535C63B2" w14:textId="77777777" w:rsidR="00C50973" w:rsidRDefault="00C50973" w:rsidP="00BF4298">
            <w:r>
              <w:t>0.82</w:t>
            </w:r>
          </w:p>
        </w:tc>
        <w:tc>
          <w:tcPr>
            <w:tcW w:w="713" w:type="dxa"/>
          </w:tcPr>
          <w:p w14:paraId="1A69867F" w14:textId="77777777" w:rsidR="00C50973" w:rsidRDefault="00C50973" w:rsidP="00BF4298">
            <w:r>
              <w:t>0.82</w:t>
            </w:r>
          </w:p>
        </w:tc>
        <w:tc>
          <w:tcPr>
            <w:tcW w:w="607" w:type="dxa"/>
          </w:tcPr>
          <w:p w14:paraId="5D598004" w14:textId="77777777" w:rsidR="00C50973" w:rsidRDefault="00C50973" w:rsidP="00BF4298">
            <w:r>
              <w:t>0.82</w:t>
            </w:r>
          </w:p>
        </w:tc>
        <w:tc>
          <w:tcPr>
            <w:tcW w:w="718" w:type="dxa"/>
          </w:tcPr>
          <w:p w14:paraId="4D90F70A" w14:textId="77777777" w:rsidR="00C50973" w:rsidRDefault="00C50973" w:rsidP="00BF4298">
            <w:r>
              <w:t>0.002</w:t>
            </w:r>
          </w:p>
        </w:tc>
        <w:tc>
          <w:tcPr>
            <w:tcW w:w="941" w:type="dxa"/>
          </w:tcPr>
          <w:p w14:paraId="4D620F73" w14:textId="77777777" w:rsidR="00C50973" w:rsidRDefault="00C50973" w:rsidP="00BF4298">
            <w:r>
              <w:t>0.00163</w:t>
            </w:r>
          </w:p>
        </w:tc>
      </w:tr>
      <w:tr w:rsidR="00C50973" w14:paraId="17B4400F" w14:textId="77777777" w:rsidTr="0007181D">
        <w:trPr>
          <w:trHeight w:val="193"/>
          <w:jc w:val="center"/>
        </w:trPr>
        <w:tc>
          <w:tcPr>
            <w:tcW w:w="1189" w:type="dxa"/>
          </w:tcPr>
          <w:p w14:paraId="47CD3E34" w14:textId="77777777" w:rsidR="00C50973" w:rsidRDefault="00C50973" w:rsidP="00BF4298">
            <w:r>
              <w:t>Decision Tree</w:t>
            </w:r>
          </w:p>
        </w:tc>
        <w:tc>
          <w:tcPr>
            <w:tcW w:w="1020" w:type="dxa"/>
          </w:tcPr>
          <w:p w14:paraId="27D82C61" w14:textId="77777777" w:rsidR="00C50973" w:rsidRDefault="00C50973" w:rsidP="00BF4298">
            <w:r>
              <w:t>0.8180</w:t>
            </w:r>
          </w:p>
        </w:tc>
        <w:tc>
          <w:tcPr>
            <w:tcW w:w="1028" w:type="dxa"/>
          </w:tcPr>
          <w:p w14:paraId="2B2B56C3" w14:textId="77777777" w:rsidR="00C50973" w:rsidRDefault="00C50973" w:rsidP="00BF4298">
            <w:r>
              <w:t>0.82</w:t>
            </w:r>
          </w:p>
        </w:tc>
        <w:tc>
          <w:tcPr>
            <w:tcW w:w="745" w:type="dxa"/>
          </w:tcPr>
          <w:p w14:paraId="38AC424B" w14:textId="77777777" w:rsidR="00C50973" w:rsidRDefault="00C50973" w:rsidP="00BF4298">
            <w:r>
              <w:t>0.82</w:t>
            </w:r>
          </w:p>
        </w:tc>
        <w:tc>
          <w:tcPr>
            <w:tcW w:w="713" w:type="dxa"/>
          </w:tcPr>
          <w:p w14:paraId="43780DB7" w14:textId="77777777" w:rsidR="00C50973" w:rsidRDefault="00C50973" w:rsidP="00BF4298">
            <w:r>
              <w:t>0.82</w:t>
            </w:r>
          </w:p>
        </w:tc>
        <w:tc>
          <w:tcPr>
            <w:tcW w:w="607" w:type="dxa"/>
          </w:tcPr>
          <w:p w14:paraId="6FB2F07B" w14:textId="77777777" w:rsidR="00C50973" w:rsidRDefault="00C50973" w:rsidP="00BF4298">
            <w:r>
              <w:t>0.81</w:t>
            </w:r>
          </w:p>
        </w:tc>
        <w:tc>
          <w:tcPr>
            <w:tcW w:w="718" w:type="dxa"/>
          </w:tcPr>
          <w:p w14:paraId="3EC09811" w14:textId="77777777" w:rsidR="00C50973" w:rsidRDefault="00C50973" w:rsidP="00BF4298">
            <w:r>
              <w:t>0.002</w:t>
            </w:r>
          </w:p>
        </w:tc>
        <w:tc>
          <w:tcPr>
            <w:tcW w:w="941" w:type="dxa"/>
          </w:tcPr>
          <w:p w14:paraId="7D96A7E7" w14:textId="77777777" w:rsidR="00C50973" w:rsidRDefault="00C50973" w:rsidP="00BF4298">
            <w:r>
              <w:t>0.00221</w:t>
            </w:r>
          </w:p>
        </w:tc>
      </w:tr>
      <w:tr w:rsidR="00C50973" w14:paraId="63251757" w14:textId="77777777" w:rsidTr="0007181D">
        <w:trPr>
          <w:trHeight w:val="389"/>
          <w:jc w:val="center"/>
        </w:trPr>
        <w:tc>
          <w:tcPr>
            <w:tcW w:w="1189" w:type="dxa"/>
          </w:tcPr>
          <w:p w14:paraId="790A2BBB" w14:textId="77777777" w:rsidR="00C50973" w:rsidRDefault="00C50973" w:rsidP="00BF4298">
            <w:r>
              <w:t>Bagging DT</w:t>
            </w:r>
          </w:p>
        </w:tc>
        <w:tc>
          <w:tcPr>
            <w:tcW w:w="1020" w:type="dxa"/>
          </w:tcPr>
          <w:p w14:paraId="163C8C30" w14:textId="77777777" w:rsidR="00C50973" w:rsidRDefault="00C50973" w:rsidP="00BF4298">
            <w:r>
              <w:t>0.6095</w:t>
            </w:r>
          </w:p>
        </w:tc>
        <w:tc>
          <w:tcPr>
            <w:tcW w:w="1028" w:type="dxa"/>
          </w:tcPr>
          <w:p w14:paraId="2BDACC9B" w14:textId="77777777" w:rsidR="00C50973" w:rsidRDefault="00C50973" w:rsidP="00BF4298">
            <w:r>
              <w:t>0.82</w:t>
            </w:r>
          </w:p>
        </w:tc>
        <w:tc>
          <w:tcPr>
            <w:tcW w:w="745" w:type="dxa"/>
          </w:tcPr>
          <w:p w14:paraId="03E80E82" w14:textId="77777777" w:rsidR="00C50973" w:rsidRDefault="00C50973" w:rsidP="00BF4298">
            <w:r>
              <w:t>0.83</w:t>
            </w:r>
          </w:p>
        </w:tc>
        <w:tc>
          <w:tcPr>
            <w:tcW w:w="713" w:type="dxa"/>
          </w:tcPr>
          <w:p w14:paraId="78814D8A" w14:textId="77777777" w:rsidR="00C50973" w:rsidRDefault="00C50973" w:rsidP="00BF4298">
            <w:r>
              <w:t>0.82</w:t>
            </w:r>
          </w:p>
        </w:tc>
        <w:tc>
          <w:tcPr>
            <w:tcW w:w="607" w:type="dxa"/>
          </w:tcPr>
          <w:p w14:paraId="1388AFCE" w14:textId="77777777" w:rsidR="00C50973" w:rsidRDefault="00C50973" w:rsidP="00BF4298">
            <w:r>
              <w:t>0.54</w:t>
            </w:r>
          </w:p>
        </w:tc>
        <w:tc>
          <w:tcPr>
            <w:tcW w:w="718" w:type="dxa"/>
          </w:tcPr>
          <w:p w14:paraId="7DCD314C" w14:textId="77777777" w:rsidR="00C50973" w:rsidRDefault="00C50973" w:rsidP="00BF4298">
            <w:r>
              <w:t>0.038</w:t>
            </w:r>
          </w:p>
        </w:tc>
        <w:tc>
          <w:tcPr>
            <w:tcW w:w="941" w:type="dxa"/>
          </w:tcPr>
          <w:p w14:paraId="43E92B0B" w14:textId="77777777" w:rsidR="00C50973" w:rsidRDefault="00C50973" w:rsidP="00BF4298">
            <w:r>
              <w:t>0.03818</w:t>
            </w:r>
          </w:p>
        </w:tc>
      </w:tr>
    </w:tbl>
    <w:p w14:paraId="4BDAFD64" w14:textId="77777777" w:rsidR="00565172" w:rsidRDefault="00565172">
      <w:pPr>
        <w:rPr>
          <w:rFonts w:ascii="Times New Roman" w:hAnsi="Times New Roman" w:cs="Times New Roman"/>
          <w:sz w:val="20"/>
          <w:szCs w:val="20"/>
        </w:rPr>
        <w:sectPr w:rsidR="00565172" w:rsidSect="001B5614">
          <w:type w:val="continuous"/>
          <w:pgSz w:w="11906" w:h="16838"/>
          <w:pgMar w:top="1440" w:right="1440" w:bottom="1440" w:left="1440" w:header="708" w:footer="708" w:gutter="0"/>
          <w:pgNumType w:start="3"/>
          <w:cols w:space="708"/>
          <w:docGrid w:linePitch="360"/>
        </w:sectPr>
      </w:pPr>
    </w:p>
    <w:p w14:paraId="5B984439" w14:textId="3D178F23" w:rsidR="003F42D4" w:rsidRDefault="003F42D4">
      <w:pPr>
        <w:rPr>
          <w:rFonts w:ascii="Times New Roman" w:hAnsi="Times New Roman" w:cs="Times New Roman"/>
          <w:sz w:val="20"/>
          <w:szCs w:val="20"/>
        </w:rPr>
        <w:sectPr w:rsidR="003F42D4" w:rsidSect="001B5614">
          <w:type w:val="continuous"/>
          <w:pgSz w:w="11906" w:h="16838"/>
          <w:pgMar w:top="1440" w:right="1440" w:bottom="1440" w:left="1440" w:header="708" w:footer="708" w:gutter="0"/>
          <w:pgNumType w:start="3"/>
          <w:cols w:space="708"/>
          <w:docGrid w:linePitch="360"/>
        </w:sectPr>
      </w:pPr>
    </w:p>
    <w:p w14:paraId="67B2CE73" w14:textId="694BC8FC" w:rsidR="003F42D4" w:rsidRPr="003F42D4" w:rsidRDefault="006D0E7B" w:rsidP="003F42D4">
      <w:pPr>
        <w:pStyle w:val="ListParagraph"/>
        <w:numPr>
          <w:ilvl w:val="0"/>
          <w:numId w:val="26"/>
        </w:numPr>
        <w:rPr>
          <w:rFonts w:ascii="Times New Roman" w:hAnsi="Times New Roman" w:cs="Times New Roman"/>
          <w:i/>
          <w:iCs/>
          <w:sz w:val="20"/>
          <w:szCs w:val="20"/>
        </w:rPr>
      </w:pPr>
      <w:r>
        <w:rPr>
          <w:rFonts w:ascii="Times New Roman" w:hAnsi="Times New Roman" w:cs="Times New Roman"/>
          <w:i/>
          <w:iCs/>
          <w:sz w:val="20"/>
          <w:szCs w:val="20"/>
        </w:rPr>
        <w:lastRenderedPageBreak/>
        <w:t xml:space="preserve">Benchmarking with </w:t>
      </w:r>
      <w:r w:rsidR="008C5034">
        <w:rPr>
          <w:rFonts w:ascii="Times New Roman" w:hAnsi="Times New Roman" w:cs="Times New Roman"/>
          <w:i/>
          <w:iCs/>
          <w:sz w:val="20"/>
          <w:szCs w:val="20"/>
        </w:rPr>
        <w:t>other</w:t>
      </w:r>
      <w:r>
        <w:rPr>
          <w:rFonts w:ascii="Times New Roman" w:hAnsi="Times New Roman" w:cs="Times New Roman"/>
          <w:i/>
          <w:iCs/>
          <w:sz w:val="20"/>
          <w:szCs w:val="20"/>
        </w:rPr>
        <w:t xml:space="preserve"> works.</w:t>
      </w:r>
      <w:r w:rsidR="001B5614" w:rsidRPr="003F42D4">
        <w:rPr>
          <w:rFonts w:ascii="Times New Roman" w:hAnsi="Times New Roman" w:cs="Times New Roman"/>
          <w:i/>
          <w:iCs/>
          <w:sz w:val="20"/>
          <w:szCs w:val="20"/>
        </w:rPr>
        <w:t xml:space="preserve"> </w:t>
      </w:r>
    </w:p>
    <w:p w14:paraId="3FA60148" w14:textId="214ADDBA" w:rsidR="00C50973" w:rsidRDefault="00646031" w:rsidP="00FE1A93">
      <w:pPr>
        <w:jc w:val="both"/>
        <w:rPr>
          <w:rFonts w:ascii="Times New Roman" w:hAnsi="Times New Roman" w:cs="Times New Roman"/>
          <w:sz w:val="20"/>
          <w:szCs w:val="20"/>
        </w:rPr>
      </w:pPr>
      <w:r>
        <w:rPr>
          <w:rFonts w:ascii="Times New Roman" w:hAnsi="Times New Roman" w:cs="Times New Roman"/>
          <w:sz w:val="20"/>
          <w:szCs w:val="20"/>
        </w:rPr>
        <w:t>In this section, we compare the results of this</w:t>
      </w:r>
      <w:r w:rsidR="001A0240">
        <w:rPr>
          <w:rFonts w:ascii="Times New Roman" w:hAnsi="Times New Roman" w:cs="Times New Roman"/>
          <w:sz w:val="20"/>
          <w:szCs w:val="20"/>
        </w:rPr>
        <w:t xml:space="preserve"> work</w:t>
      </w:r>
      <w:r>
        <w:rPr>
          <w:rFonts w:ascii="Times New Roman" w:hAnsi="Times New Roman" w:cs="Times New Roman"/>
          <w:sz w:val="20"/>
          <w:szCs w:val="20"/>
        </w:rPr>
        <w:t xml:space="preserve"> </w:t>
      </w:r>
      <w:r w:rsidR="001A0240">
        <w:rPr>
          <w:rFonts w:ascii="Times New Roman" w:hAnsi="Times New Roman" w:cs="Times New Roman"/>
          <w:sz w:val="20"/>
          <w:szCs w:val="20"/>
        </w:rPr>
        <w:t>with</w:t>
      </w:r>
      <w:r>
        <w:rPr>
          <w:rFonts w:ascii="Times New Roman" w:hAnsi="Times New Roman" w:cs="Times New Roman"/>
          <w:sz w:val="20"/>
          <w:szCs w:val="20"/>
        </w:rPr>
        <w:t xml:space="preserve"> other authors ‘work using the same dataset as this study</w:t>
      </w:r>
      <w:r w:rsidR="0058519F">
        <w:rPr>
          <w:rFonts w:ascii="Times New Roman" w:hAnsi="Times New Roman" w:cs="Times New Roman"/>
          <w:sz w:val="20"/>
          <w:szCs w:val="20"/>
        </w:rPr>
        <w:t>,</w:t>
      </w:r>
      <w:r w:rsidR="00FE1A93" w:rsidRPr="00FE1A93">
        <w:rPr>
          <w:rFonts w:cstheme="minorHAnsi"/>
          <w:color w:val="000000" w:themeColor="text1"/>
        </w:rPr>
        <w:t xml:space="preserve"> </w:t>
      </w:r>
      <w:r w:rsidR="00FE1A93" w:rsidRPr="00FE1A93">
        <w:rPr>
          <w:rFonts w:ascii="Times New Roman" w:hAnsi="Times New Roman" w:cs="Times New Roman"/>
          <w:color w:val="000000" w:themeColor="text1"/>
          <w:sz w:val="20"/>
          <w:szCs w:val="20"/>
        </w:rPr>
        <w:t xml:space="preserve">with the purpose of achieving the most effective audio feature that can be used </w:t>
      </w:r>
      <w:r w:rsidR="00CB0A80">
        <w:rPr>
          <w:rFonts w:ascii="Times New Roman" w:hAnsi="Times New Roman" w:cs="Times New Roman"/>
          <w:color w:val="000000" w:themeColor="text1"/>
          <w:sz w:val="20"/>
          <w:szCs w:val="20"/>
        </w:rPr>
        <w:t xml:space="preserve">in </w:t>
      </w:r>
      <w:r w:rsidR="00B51AD2">
        <w:rPr>
          <w:rFonts w:ascii="Times New Roman" w:hAnsi="Times New Roman" w:cs="Times New Roman"/>
          <w:color w:val="000000" w:themeColor="text1"/>
          <w:sz w:val="20"/>
          <w:szCs w:val="20"/>
        </w:rPr>
        <w:t xml:space="preserve">the </w:t>
      </w:r>
      <w:r w:rsidR="00CB0A80">
        <w:rPr>
          <w:rFonts w:ascii="Times New Roman" w:hAnsi="Times New Roman" w:cs="Times New Roman"/>
          <w:color w:val="000000" w:themeColor="text1"/>
          <w:sz w:val="20"/>
          <w:szCs w:val="20"/>
        </w:rPr>
        <w:t xml:space="preserve">future </w:t>
      </w:r>
      <w:r w:rsidR="00FE1A93" w:rsidRPr="00FE1A93">
        <w:rPr>
          <w:rFonts w:ascii="Times New Roman" w:hAnsi="Times New Roman" w:cs="Times New Roman"/>
          <w:color w:val="000000" w:themeColor="text1"/>
          <w:sz w:val="20"/>
          <w:szCs w:val="20"/>
        </w:rPr>
        <w:t xml:space="preserve">as </w:t>
      </w:r>
      <w:r w:rsidR="00B51AD2">
        <w:rPr>
          <w:rFonts w:ascii="Times New Roman" w:hAnsi="Times New Roman" w:cs="Times New Roman"/>
          <w:color w:val="000000" w:themeColor="text1"/>
          <w:sz w:val="20"/>
          <w:szCs w:val="20"/>
        </w:rPr>
        <w:t xml:space="preserve">an </w:t>
      </w:r>
      <w:r w:rsidR="00FE1A93" w:rsidRPr="00FE1A93">
        <w:rPr>
          <w:rFonts w:ascii="Times New Roman" w:hAnsi="Times New Roman" w:cs="Times New Roman"/>
          <w:color w:val="000000" w:themeColor="text1"/>
          <w:sz w:val="20"/>
          <w:szCs w:val="20"/>
        </w:rPr>
        <w:t xml:space="preserve">audio feature technique to detect malware on </w:t>
      </w:r>
      <w:r w:rsidR="00B51AD2">
        <w:rPr>
          <w:rFonts w:ascii="Times New Roman" w:hAnsi="Times New Roman" w:cs="Times New Roman"/>
          <w:color w:val="000000" w:themeColor="text1"/>
          <w:sz w:val="20"/>
          <w:szCs w:val="20"/>
        </w:rPr>
        <w:t xml:space="preserve">the </w:t>
      </w:r>
      <w:r w:rsidR="00FE1A93" w:rsidRPr="00FE1A93">
        <w:rPr>
          <w:rFonts w:ascii="Times New Roman" w:hAnsi="Times New Roman" w:cs="Times New Roman"/>
          <w:color w:val="000000" w:themeColor="text1"/>
          <w:sz w:val="20"/>
          <w:szCs w:val="20"/>
        </w:rPr>
        <w:t>android operating system.</w:t>
      </w:r>
    </w:p>
    <w:p w14:paraId="729A17DF" w14:textId="7CD7D692" w:rsidR="00E21E2C" w:rsidRDefault="00E21E2C" w:rsidP="00646031">
      <w:pPr>
        <w:rPr>
          <w:rFonts w:ascii="Times New Roman" w:hAnsi="Times New Roman" w:cs="Times New Roman"/>
          <w:sz w:val="20"/>
          <w:szCs w:val="20"/>
        </w:rPr>
      </w:pPr>
    </w:p>
    <w:p w14:paraId="7F4F9798" w14:textId="7A28A57A" w:rsidR="005D09CB" w:rsidRDefault="00986FD5" w:rsidP="00646031">
      <w:pPr>
        <w:rPr>
          <w:rFonts w:ascii="Times New Roman" w:hAnsi="Times New Roman" w:cs="Times New Roman"/>
          <w:sz w:val="20"/>
          <w:szCs w:val="20"/>
        </w:rPr>
      </w:pPr>
      <w:r>
        <w:rPr>
          <w:rFonts w:ascii="Times New Roman" w:hAnsi="Times New Roman" w:cs="Times New Roman"/>
          <w:sz w:val="20"/>
          <w:szCs w:val="20"/>
        </w:rPr>
        <w:t>Table 4: Comparison</w:t>
      </w:r>
    </w:p>
    <w:tbl>
      <w:tblPr>
        <w:tblStyle w:val="TableGrid"/>
        <w:tblpPr w:leftFromText="180" w:rightFromText="180" w:vertAnchor="text" w:tblpY="1"/>
        <w:tblOverlap w:val="never"/>
        <w:tblW w:w="6995" w:type="dxa"/>
        <w:tblLook w:val="04A0" w:firstRow="1" w:lastRow="0" w:firstColumn="1" w:lastColumn="0" w:noHBand="0" w:noVBand="1"/>
      </w:tblPr>
      <w:tblGrid>
        <w:gridCol w:w="1317"/>
        <w:gridCol w:w="1330"/>
        <w:gridCol w:w="1169"/>
        <w:gridCol w:w="1178"/>
        <w:gridCol w:w="853"/>
        <w:gridCol w:w="1148"/>
      </w:tblGrid>
      <w:tr w:rsidR="005D09CB" w14:paraId="474479E0" w14:textId="77777777" w:rsidTr="00E94C8E">
        <w:trPr>
          <w:trHeight w:val="788"/>
        </w:trPr>
        <w:tc>
          <w:tcPr>
            <w:tcW w:w="1317" w:type="dxa"/>
            <w:shd w:val="clear" w:color="auto" w:fill="FFFF00"/>
          </w:tcPr>
          <w:p w14:paraId="5B63D2FC" w14:textId="77777777" w:rsidR="005D09CB" w:rsidRDefault="005D09CB" w:rsidP="00E94C8E">
            <w:r>
              <w:t>Authors</w:t>
            </w:r>
          </w:p>
        </w:tc>
        <w:tc>
          <w:tcPr>
            <w:tcW w:w="1330" w:type="dxa"/>
            <w:shd w:val="clear" w:color="auto" w:fill="FFFF00"/>
          </w:tcPr>
          <w:p w14:paraId="1FA1E66A" w14:textId="77777777" w:rsidR="005D09CB" w:rsidRDefault="005D09CB" w:rsidP="00E94C8E">
            <w:r>
              <w:t>Models</w:t>
            </w:r>
          </w:p>
        </w:tc>
        <w:tc>
          <w:tcPr>
            <w:tcW w:w="1169" w:type="dxa"/>
            <w:shd w:val="clear" w:color="auto" w:fill="FFFF00"/>
          </w:tcPr>
          <w:p w14:paraId="21113452" w14:textId="77777777" w:rsidR="005D09CB" w:rsidRDefault="005D09CB" w:rsidP="00E94C8E">
            <w:r>
              <w:t>Accuracy</w:t>
            </w:r>
          </w:p>
        </w:tc>
        <w:tc>
          <w:tcPr>
            <w:tcW w:w="1178" w:type="dxa"/>
            <w:shd w:val="clear" w:color="auto" w:fill="FFFF00"/>
          </w:tcPr>
          <w:p w14:paraId="2C10F007" w14:textId="77777777" w:rsidR="005D09CB" w:rsidRDefault="005D09CB" w:rsidP="00E94C8E">
            <w:r>
              <w:t>Precision</w:t>
            </w:r>
          </w:p>
        </w:tc>
        <w:tc>
          <w:tcPr>
            <w:tcW w:w="853" w:type="dxa"/>
            <w:shd w:val="clear" w:color="auto" w:fill="FFFF00"/>
          </w:tcPr>
          <w:p w14:paraId="20D505E6" w14:textId="77777777" w:rsidR="005D09CB" w:rsidRDefault="005D09CB" w:rsidP="00E94C8E">
            <w:r>
              <w:t>Recall</w:t>
            </w:r>
          </w:p>
        </w:tc>
        <w:tc>
          <w:tcPr>
            <w:tcW w:w="1148" w:type="dxa"/>
            <w:shd w:val="clear" w:color="auto" w:fill="FFFF00"/>
          </w:tcPr>
          <w:p w14:paraId="27501BBA" w14:textId="77777777" w:rsidR="005D09CB" w:rsidRDefault="005D09CB" w:rsidP="00E94C8E">
            <w:r>
              <w:t>F1-Score</w:t>
            </w:r>
          </w:p>
        </w:tc>
      </w:tr>
      <w:tr w:rsidR="005D09CB" w14:paraId="7C46B9EF" w14:textId="77777777" w:rsidTr="00E94C8E">
        <w:trPr>
          <w:trHeight w:val="639"/>
        </w:trPr>
        <w:tc>
          <w:tcPr>
            <w:tcW w:w="1317" w:type="dxa"/>
            <w:shd w:val="clear" w:color="auto" w:fill="A8D08D" w:themeFill="accent6" w:themeFillTint="99"/>
          </w:tcPr>
          <w:p w14:paraId="29044EE8" w14:textId="77777777" w:rsidR="005D09CB" w:rsidRDefault="005D09CB" w:rsidP="00E94C8E">
            <w:pPr>
              <w:jc w:val="center"/>
            </w:pPr>
            <w:r>
              <w:t>Rahul Y, 2022</w:t>
            </w:r>
          </w:p>
        </w:tc>
        <w:tc>
          <w:tcPr>
            <w:tcW w:w="1330" w:type="dxa"/>
          </w:tcPr>
          <w:p w14:paraId="2553ED87" w14:textId="77777777" w:rsidR="005D09CB" w:rsidRDefault="005D09CB" w:rsidP="00E94C8E">
            <w:r>
              <w:t>Random Forest</w:t>
            </w:r>
          </w:p>
        </w:tc>
        <w:tc>
          <w:tcPr>
            <w:tcW w:w="1169" w:type="dxa"/>
          </w:tcPr>
          <w:p w14:paraId="1FCC2651" w14:textId="77777777" w:rsidR="005D09CB" w:rsidRDefault="005D09CB" w:rsidP="00E94C8E">
            <w:r>
              <w:t>0.981</w:t>
            </w:r>
          </w:p>
        </w:tc>
        <w:tc>
          <w:tcPr>
            <w:tcW w:w="1178" w:type="dxa"/>
          </w:tcPr>
          <w:p w14:paraId="75E6B5D5" w14:textId="77777777" w:rsidR="005D09CB" w:rsidRDefault="005D09CB" w:rsidP="00E94C8E">
            <w:r>
              <w:t>0.943</w:t>
            </w:r>
          </w:p>
        </w:tc>
        <w:tc>
          <w:tcPr>
            <w:tcW w:w="853" w:type="dxa"/>
          </w:tcPr>
          <w:p w14:paraId="2EDAA65D" w14:textId="77777777" w:rsidR="005D09CB" w:rsidRDefault="005D09CB" w:rsidP="00E94C8E">
            <w:r>
              <w:t>0.860</w:t>
            </w:r>
          </w:p>
        </w:tc>
        <w:tc>
          <w:tcPr>
            <w:tcW w:w="1148" w:type="dxa"/>
          </w:tcPr>
          <w:p w14:paraId="152D0C8A" w14:textId="77777777" w:rsidR="005D09CB" w:rsidRDefault="005D09CB" w:rsidP="00E94C8E">
            <w:r>
              <w:t>0.900</w:t>
            </w:r>
          </w:p>
        </w:tc>
      </w:tr>
      <w:tr w:rsidR="005D09CB" w14:paraId="02ED72C6" w14:textId="77777777" w:rsidTr="00E94C8E">
        <w:trPr>
          <w:trHeight w:val="657"/>
        </w:trPr>
        <w:tc>
          <w:tcPr>
            <w:tcW w:w="1317" w:type="dxa"/>
            <w:shd w:val="clear" w:color="auto" w:fill="A8D08D" w:themeFill="accent6" w:themeFillTint="99"/>
          </w:tcPr>
          <w:p w14:paraId="405801AE" w14:textId="77777777" w:rsidR="005D09CB" w:rsidRDefault="005D09CB" w:rsidP="00E94C8E">
            <w:r>
              <w:t>Qing Wu, 2020</w:t>
            </w:r>
          </w:p>
        </w:tc>
        <w:tc>
          <w:tcPr>
            <w:tcW w:w="1330" w:type="dxa"/>
          </w:tcPr>
          <w:p w14:paraId="0B4553CB" w14:textId="77777777" w:rsidR="005D09CB" w:rsidRDefault="005D09CB" w:rsidP="00E94C8E">
            <w:r>
              <w:t>K-Nearest Neighbour</w:t>
            </w:r>
          </w:p>
        </w:tc>
        <w:tc>
          <w:tcPr>
            <w:tcW w:w="1169" w:type="dxa"/>
          </w:tcPr>
          <w:p w14:paraId="7DAC5594" w14:textId="77777777" w:rsidR="005D09CB" w:rsidRDefault="005D09CB" w:rsidP="00E94C8E">
            <w:r>
              <w:t>0.976</w:t>
            </w:r>
          </w:p>
        </w:tc>
        <w:tc>
          <w:tcPr>
            <w:tcW w:w="1178" w:type="dxa"/>
          </w:tcPr>
          <w:p w14:paraId="575C0FDE" w14:textId="77777777" w:rsidR="005D09CB" w:rsidRDefault="005D09CB" w:rsidP="00E94C8E">
            <w:r>
              <w:t>0.969</w:t>
            </w:r>
          </w:p>
        </w:tc>
        <w:tc>
          <w:tcPr>
            <w:tcW w:w="853" w:type="dxa"/>
          </w:tcPr>
          <w:p w14:paraId="01D9904B" w14:textId="77777777" w:rsidR="005D09CB" w:rsidRDefault="005D09CB" w:rsidP="00E94C8E">
            <w:r>
              <w:t>0.874</w:t>
            </w:r>
          </w:p>
        </w:tc>
        <w:tc>
          <w:tcPr>
            <w:tcW w:w="1148" w:type="dxa"/>
          </w:tcPr>
          <w:p w14:paraId="12813C28" w14:textId="77777777" w:rsidR="005D09CB" w:rsidRDefault="005D09CB" w:rsidP="00E94C8E">
            <w:r>
              <w:t>0.918</w:t>
            </w:r>
          </w:p>
        </w:tc>
      </w:tr>
      <w:tr w:rsidR="005D09CB" w14:paraId="45E384CE" w14:textId="77777777" w:rsidTr="00E94C8E">
        <w:trPr>
          <w:trHeight w:val="867"/>
        </w:trPr>
        <w:tc>
          <w:tcPr>
            <w:tcW w:w="1317" w:type="dxa"/>
            <w:shd w:val="clear" w:color="auto" w:fill="A8D08D" w:themeFill="accent6" w:themeFillTint="99"/>
          </w:tcPr>
          <w:p w14:paraId="6A58CECC" w14:textId="77777777" w:rsidR="005D09CB" w:rsidRDefault="005D09CB" w:rsidP="00E94C8E">
            <w:r>
              <w:t>CHENGLIN Li, et al. 2022</w:t>
            </w:r>
          </w:p>
        </w:tc>
        <w:tc>
          <w:tcPr>
            <w:tcW w:w="1330" w:type="dxa"/>
          </w:tcPr>
          <w:p w14:paraId="6C026324" w14:textId="77777777" w:rsidR="005D09CB" w:rsidRDefault="005D09CB" w:rsidP="00E94C8E">
            <w:r>
              <w:t>Naïve Bayes</w:t>
            </w:r>
          </w:p>
        </w:tc>
        <w:tc>
          <w:tcPr>
            <w:tcW w:w="1169" w:type="dxa"/>
          </w:tcPr>
          <w:p w14:paraId="32A256A9" w14:textId="77777777" w:rsidR="005D09CB" w:rsidRDefault="005D09CB" w:rsidP="00E94C8E">
            <w:r>
              <w:t>0.977</w:t>
            </w:r>
          </w:p>
        </w:tc>
        <w:tc>
          <w:tcPr>
            <w:tcW w:w="1178" w:type="dxa"/>
          </w:tcPr>
          <w:p w14:paraId="18E37188" w14:textId="77777777" w:rsidR="005D09CB" w:rsidRDefault="005D09CB" w:rsidP="00E94C8E">
            <w:r>
              <w:t>0.962</w:t>
            </w:r>
          </w:p>
        </w:tc>
        <w:tc>
          <w:tcPr>
            <w:tcW w:w="853" w:type="dxa"/>
          </w:tcPr>
          <w:p w14:paraId="6887239A" w14:textId="77777777" w:rsidR="005D09CB" w:rsidRDefault="005D09CB" w:rsidP="00E94C8E">
            <w:r>
              <w:t>0.992</w:t>
            </w:r>
          </w:p>
        </w:tc>
        <w:tc>
          <w:tcPr>
            <w:tcW w:w="1148" w:type="dxa"/>
          </w:tcPr>
          <w:p w14:paraId="236DC9CD" w14:textId="77777777" w:rsidR="005D09CB" w:rsidRDefault="005D09CB" w:rsidP="00E94C8E">
            <w:r>
              <w:t>0.977</w:t>
            </w:r>
          </w:p>
        </w:tc>
      </w:tr>
      <w:tr w:rsidR="005D09CB" w14:paraId="5D304ED5" w14:textId="77777777" w:rsidTr="00E94C8E">
        <w:trPr>
          <w:trHeight w:val="630"/>
        </w:trPr>
        <w:tc>
          <w:tcPr>
            <w:tcW w:w="1317" w:type="dxa"/>
            <w:shd w:val="clear" w:color="auto" w:fill="A8D08D" w:themeFill="accent6" w:themeFillTint="99"/>
          </w:tcPr>
          <w:p w14:paraId="446AA9AE" w14:textId="77777777" w:rsidR="005D09CB" w:rsidRDefault="005D09CB" w:rsidP="00E94C8E">
            <w:r>
              <w:t>Mohamed S.A, 2022</w:t>
            </w:r>
          </w:p>
        </w:tc>
        <w:tc>
          <w:tcPr>
            <w:tcW w:w="1330" w:type="dxa"/>
          </w:tcPr>
          <w:p w14:paraId="4AFC3FB1" w14:textId="77777777" w:rsidR="005D09CB" w:rsidRDefault="005D09CB" w:rsidP="00E94C8E">
            <w:r>
              <w:t>Random Forest</w:t>
            </w:r>
          </w:p>
        </w:tc>
        <w:tc>
          <w:tcPr>
            <w:tcW w:w="1169" w:type="dxa"/>
          </w:tcPr>
          <w:p w14:paraId="4A244E14" w14:textId="77777777" w:rsidR="005D09CB" w:rsidRDefault="005D09CB" w:rsidP="00E94C8E">
            <w:r>
              <w:t>0.973</w:t>
            </w:r>
          </w:p>
        </w:tc>
        <w:tc>
          <w:tcPr>
            <w:tcW w:w="1178" w:type="dxa"/>
          </w:tcPr>
          <w:p w14:paraId="6DD43ADE" w14:textId="77777777" w:rsidR="005D09CB" w:rsidRDefault="005D09CB" w:rsidP="00E94C8E">
            <w:r>
              <w:t>0.973</w:t>
            </w:r>
          </w:p>
        </w:tc>
        <w:tc>
          <w:tcPr>
            <w:tcW w:w="853" w:type="dxa"/>
          </w:tcPr>
          <w:p w14:paraId="01E33C2E" w14:textId="77777777" w:rsidR="005D09CB" w:rsidRDefault="005D09CB" w:rsidP="00E94C8E">
            <w:r>
              <w:t>0.785</w:t>
            </w:r>
          </w:p>
        </w:tc>
        <w:tc>
          <w:tcPr>
            <w:tcW w:w="1148" w:type="dxa"/>
          </w:tcPr>
          <w:p w14:paraId="058868FC" w14:textId="77777777" w:rsidR="005D09CB" w:rsidRDefault="005D09CB" w:rsidP="00E94C8E">
            <w:r>
              <w:t>0.869</w:t>
            </w:r>
          </w:p>
        </w:tc>
      </w:tr>
      <w:tr w:rsidR="005D09CB" w14:paraId="76E3B8DF" w14:textId="77777777" w:rsidTr="00E94C8E">
        <w:trPr>
          <w:trHeight w:val="840"/>
        </w:trPr>
        <w:tc>
          <w:tcPr>
            <w:tcW w:w="1317" w:type="dxa"/>
            <w:shd w:val="clear" w:color="auto" w:fill="A8D08D" w:themeFill="accent6" w:themeFillTint="99"/>
          </w:tcPr>
          <w:p w14:paraId="214D368F" w14:textId="77777777" w:rsidR="005D09CB" w:rsidRDefault="005D09CB" w:rsidP="00E94C8E">
            <w:proofErr w:type="spellStart"/>
            <w:r>
              <w:t>Md</w:t>
            </w:r>
            <w:proofErr w:type="spellEnd"/>
            <w:r>
              <w:t xml:space="preserve"> </w:t>
            </w:r>
            <w:proofErr w:type="spellStart"/>
            <w:r>
              <w:t>Shohel</w:t>
            </w:r>
            <w:proofErr w:type="spellEnd"/>
            <w:r>
              <w:t xml:space="preserve"> R, 2018</w:t>
            </w:r>
          </w:p>
        </w:tc>
        <w:tc>
          <w:tcPr>
            <w:tcW w:w="1330" w:type="dxa"/>
          </w:tcPr>
          <w:p w14:paraId="2A32D9CD" w14:textId="77777777" w:rsidR="005D09CB" w:rsidRDefault="005D09CB" w:rsidP="00E94C8E">
            <w:r>
              <w:t>Random Forest</w:t>
            </w:r>
          </w:p>
        </w:tc>
        <w:tc>
          <w:tcPr>
            <w:tcW w:w="1169" w:type="dxa"/>
          </w:tcPr>
          <w:p w14:paraId="7BDA5CBE" w14:textId="77777777" w:rsidR="005D09CB" w:rsidRDefault="005D09CB" w:rsidP="00E94C8E">
            <w:r>
              <w:t>0.938</w:t>
            </w:r>
          </w:p>
        </w:tc>
        <w:tc>
          <w:tcPr>
            <w:tcW w:w="1178" w:type="dxa"/>
          </w:tcPr>
          <w:p w14:paraId="0324EBF9" w14:textId="77777777" w:rsidR="005D09CB" w:rsidRDefault="005D09CB" w:rsidP="00E94C8E">
            <w:r>
              <w:t>0.950</w:t>
            </w:r>
          </w:p>
        </w:tc>
        <w:tc>
          <w:tcPr>
            <w:tcW w:w="853" w:type="dxa"/>
          </w:tcPr>
          <w:p w14:paraId="3A7D682E" w14:textId="77777777" w:rsidR="005D09CB" w:rsidRDefault="005D09CB" w:rsidP="00E94C8E">
            <w:r>
              <w:t>0.930</w:t>
            </w:r>
          </w:p>
        </w:tc>
        <w:tc>
          <w:tcPr>
            <w:tcW w:w="1148" w:type="dxa"/>
          </w:tcPr>
          <w:p w14:paraId="78127371" w14:textId="77777777" w:rsidR="005D09CB" w:rsidRDefault="005D09CB" w:rsidP="00E94C8E">
            <w:r>
              <w:t>0.950</w:t>
            </w:r>
          </w:p>
        </w:tc>
      </w:tr>
      <w:tr w:rsidR="005D09CB" w14:paraId="768AA018" w14:textId="77777777" w:rsidTr="00E94C8E">
        <w:trPr>
          <w:trHeight w:val="612"/>
        </w:trPr>
        <w:tc>
          <w:tcPr>
            <w:tcW w:w="1317" w:type="dxa"/>
            <w:shd w:val="clear" w:color="auto" w:fill="F4B083" w:themeFill="accent2" w:themeFillTint="99"/>
          </w:tcPr>
          <w:p w14:paraId="193848E9" w14:textId="77777777" w:rsidR="005D09CB" w:rsidRDefault="005D09CB" w:rsidP="00E94C8E">
            <w:r>
              <w:t>This study</w:t>
            </w:r>
          </w:p>
          <w:p w14:paraId="1F51DCE7" w14:textId="77777777" w:rsidR="005D09CB" w:rsidRDefault="005D09CB" w:rsidP="00E94C8E">
            <w:r>
              <w:t>(BFCC)</w:t>
            </w:r>
          </w:p>
        </w:tc>
        <w:tc>
          <w:tcPr>
            <w:tcW w:w="1330" w:type="dxa"/>
          </w:tcPr>
          <w:p w14:paraId="22943D9F" w14:textId="77777777" w:rsidR="005D09CB" w:rsidRDefault="005D09CB" w:rsidP="00E94C8E">
            <w:r>
              <w:t>Extra Tree</w:t>
            </w:r>
          </w:p>
        </w:tc>
        <w:tc>
          <w:tcPr>
            <w:tcW w:w="1169" w:type="dxa"/>
          </w:tcPr>
          <w:p w14:paraId="2C0CBCFA" w14:textId="77777777" w:rsidR="005D09CB" w:rsidRDefault="005D09CB" w:rsidP="00E94C8E">
            <w:r>
              <w:t>0.990</w:t>
            </w:r>
          </w:p>
        </w:tc>
        <w:tc>
          <w:tcPr>
            <w:tcW w:w="1178" w:type="dxa"/>
          </w:tcPr>
          <w:p w14:paraId="7FBA8FD8" w14:textId="77777777" w:rsidR="005D09CB" w:rsidRDefault="005D09CB" w:rsidP="00E94C8E">
            <w:r>
              <w:t>0.99</w:t>
            </w:r>
          </w:p>
        </w:tc>
        <w:tc>
          <w:tcPr>
            <w:tcW w:w="853" w:type="dxa"/>
          </w:tcPr>
          <w:p w14:paraId="332D472F" w14:textId="77777777" w:rsidR="005D09CB" w:rsidRDefault="005D09CB" w:rsidP="00E94C8E">
            <w:r>
              <w:t>0.99</w:t>
            </w:r>
          </w:p>
        </w:tc>
        <w:tc>
          <w:tcPr>
            <w:tcW w:w="1148" w:type="dxa"/>
          </w:tcPr>
          <w:p w14:paraId="6B109756" w14:textId="77777777" w:rsidR="005D09CB" w:rsidRDefault="005D09CB" w:rsidP="00E94C8E">
            <w:r>
              <w:t>0.990</w:t>
            </w:r>
          </w:p>
        </w:tc>
      </w:tr>
      <w:tr w:rsidR="005D09CB" w14:paraId="5F91F854" w14:textId="77777777" w:rsidTr="00E94C8E">
        <w:trPr>
          <w:trHeight w:val="471"/>
        </w:trPr>
        <w:tc>
          <w:tcPr>
            <w:tcW w:w="1317" w:type="dxa"/>
            <w:shd w:val="clear" w:color="auto" w:fill="F4B083" w:themeFill="accent2" w:themeFillTint="99"/>
          </w:tcPr>
          <w:p w14:paraId="3F2CC19D" w14:textId="77777777" w:rsidR="005D09CB" w:rsidRDefault="005D09CB" w:rsidP="00E94C8E">
            <w:r>
              <w:t>This study (NGCC)</w:t>
            </w:r>
          </w:p>
        </w:tc>
        <w:tc>
          <w:tcPr>
            <w:tcW w:w="1330" w:type="dxa"/>
          </w:tcPr>
          <w:p w14:paraId="330C787B" w14:textId="77777777" w:rsidR="005D09CB" w:rsidRDefault="005D09CB" w:rsidP="00E94C8E">
            <w:r>
              <w:t>KNN</w:t>
            </w:r>
          </w:p>
        </w:tc>
        <w:tc>
          <w:tcPr>
            <w:tcW w:w="1169" w:type="dxa"/>
          </w:tcPr>
          <w:p w14:paraId="0076D55D" w14:textId="77777777" w:rsidR="005D09CB" w:rsidRDefault="005D09CB" w:rsidP="00E94C8E">
            <w:r>
              <w:t>0.947</w:t>
            </w:r>
          </w:p>
        </w:tc>
        <w:tc>
          <w:tcPr>
            <w:tcW w:w="1178" w:type="dxa"/>
          </w:tcPr>
          <w:p w14:paraId="69E3F99E" w14:textId="77777777" w:rsidR="005D09CB" w:rsidRDefault="005D09CB" w:rsidP="00E94C8E">
            <w:r>
              <w:t>0.94</w:t>
            </w:r>
          </w:p>
        </w:tc>
        <w:tc>
          <w:tcPr>
            <w:tcW w:w="853" w:type="dxa"/>
          </w:tcPr>
          <w:p w14:paraId="69EC2260" w14:textId="77777777" w:rsidR="005D09CB" w:rsidRDefault="005D09CB" w:rsidP="00E94C8E">
            <w:r>
              <w:t>0.94</w:t>
            </w:r>
          </w:p>
        </w:tc>
        <w:tc>
          <w:tcPr>
            <w:tcW w:w="1148" w:type="dxa"/>
          </w:tcPr>
          <w:p w14:paraId="22EFAB79" w14:textId="77777777" w:rsidR="005D09CB" w:rsidRDefault="005D09CB" w:rsidP="00E94C8E">
            <w:r>
              <w:t>0.94</w:t>
            </w:r>
          </w:p>
        </w:tc>
      </w:tr>
      <w:tr w:rsidR="005D09CB" w14:paraId="7FA77307" w14:textId="77777777" w:rsidTr="00E94C8E">
        <w:trPr>
          <w:trHeight w:val="612"/>
        </w:trPr>
        <w:tc>
          <w:tcPr>
            <w:tcW w:w="1317" w:type="dxa"/>
            <w:shd w:val="clear" w:color="auto" w:fill="F4B083" w:themeFill="accent2" w:themeFillTint="99"/>
          </w:tcPr>
          <w:p w14:paraId="7DF09145" w14:textId="77777777" w:rsidR="005D09CB" w:rsidRDefault="005D09CB" w:rsidP="00E94C8E">
            <w:r>
              <w:t>This study (MFCC)</w:t>
            </w:r>
          </w:p>
        </w:tc>
        <w:tc>
          <w:tcPr>
            <w:tcW w:w="1330" w:type="dxa"/>
          </w:tcPr>
          <w:p w14:paraId="1101ED58" w14:textId="77777777" w:rsidR="005D09CB" w:rsidRDefault="005D09CB" w:rsidP="00E94C8E">
            <w:r>
              <w:t>Naïve Bayes</w:t>
            </w:r>
          </w:p>
        </w:tc>
        <w:tc>
          <w:tcPr>
            <w:tcW w:w="1169" w:type="dxa"/>
          </w:tcPr>
          <w:p w14:paraId="11FB0464" w14:textId="77777777" w:rsidR="005D09CB" w:rsidRDefault="005D09CB" w:rsidP="00E94C8E">
            <w:r>
              <w:t>0.874</w:t>
            </w:r>
          </w:p>
        </w:tc>
        <w:tc>
          <w:tcPr>
            <w:tcW w:w="1178" w:type="dxa"/>
          </w:tcPr>
          <w:p w14:paraId="65E42560" w14:textId="77777777" w:rsidR="005D09CB" w:rsidRDefault="005D09CB" w:rsidP="00E94C8E">
            <w:r>
              <w:t>0.61</w:t>
            </w:r>
          </w:p>
        </w:tc>
        <w:tc>
          <w:tcPr>
            <w:tcW w:w="853" w:type="dxa"/>
          </w:tcPr>
          <w:p w14:paraId="7C7AC4CA" w14:textId="77777777" w:rsidR="005D09CB" w:rsidRDefault="005D09CB" w:rsidP="00E94C8E">
            <w:r>
              <w:t>0.54</w:t>
            </w:r>
          </w:p>
        </w:tc>
        <w:tc>
          <w:tcPr>
            <w:tcW w:w="1148" w:type="dxa"/>
          </w:tcPr>
          <w:p w14:paraId="0CDC6F53" w14:textId="77777777" w:rsidR="005D09CB" w:rsidRDefault="005D09CB" w:rsidP="00E94C8E">
            <w:r>
              <w:t>0.47</w:t>
            </w:r>
          </w:p>
        </w:tc>
      </w:tr>
    </w:tbl>
    <w:p w14:paraId="292009A7" w14:textId="42EAC9B3" w:rsidR="005D09CB" w:rsidRDefault="005D09CB" w:rsidP="00646031">
      <w:pPr>
        <w:rPr>
          <w:rFonts w:ascii="Times New Roman" w:hAnsi="Times New Roman" w:cs="Times New Roman"/>
          <w:sz w:val="20"/>
          <w:szCs w:val="20"/>
        </w:rPr>
      </w:pPr>
    </w:p>
    <w:p w14:paraId="44489F82" w14:textId="1F77C2F8" w:rsidR="00E92F03" w:rsidRPr="00EA173C" w:rsidRDefault="00E92F03" w:rsidP="00E92F03">
      <w:pPr>
        <w:spacing w:line="240" w:lineRule="auto"/>
        <w:jc w:val="both"/>
        <w:rPr>
          <w:rFonts w:ascii="Times New Roman" w:eastAsia="Times New Roman" w:hAnsi="Times New Roman" w:cs="Times New Roman"/>
          <w:b/>
          <w:bCs/>
          <w:sz w:val="20"/>
          <w:szCs w:val="20"/>
          <w:lang w:eastAsia="en-ZA"/>
        </w:rPr>
      </w:pPr>
      <w:proofErr w:type="gramStart"/>
      <w:r w:rsidRPr="00EA173C">
        <w:rPr>
          <w:rFonts w:ascii="Times New Roman" w:eastAsia="Times New Roman" w:hAnsi="Times New Roman" w:cs="Times New Roman"/>
          <w:b/>
          <w:bCs/>
          <w:sz w:val="20"/>
          <w:szCs w:val="20"/>
          <w:lang w:eastAsia="en-ZA"/>
        </w:rPr>
        <w:t>Interpretation.</w:t>
      </w:r>
      <w:proofErr w:type="gramEnd"/>
    </w:p>
    <w:p w14:paraId="3DA42CC5" w14:textId="495CA568" w:rsidR="005D09CB" w:rsidRDefault="008A0C2F" w:rsidP="00502ECB">
      <w:pPr>
        <w:jc w:val="both"/>
        <w:rPr>
          <w:rFonts w:ascii="Times New Roman" w:hAnsi="Times New Roman" w:cs="Times New Roman"/>
          <w:color w:val="000000" w:themeColor="text1"/>
          <w:sz w:val="20"/>
          <w:szCs w:val="20"/>
        </w:rPr>
      </w:pPr>
      <w:r>
        <w:rPr>
          <w:rFonts w:ascii="Times New Roman" w:hAnsi="Times New Roman" w:cs="Times New Roman"/>
          <w:sz w:val="20"/>
          <w:szCs w:val="20"/>
        </w:rPr>
        <w:t>Based on the results, BFCC</w:t>
      </w:r>
      <w:r w:rsidR="006713DD">
        <w:rPr>
          <w:rFonts w:ascii="Times New Roman" w:hAnsi="Times New Roman" w:cs="Times New Roman"/>
          <w:sz w:val="20"/>
          <w:szCs w:val="20"/>
        </w:rPr>
        <w:t xml:space="preserve"> ha</w:t>
      </w:r>
      <w:r w:rsidR="006713DD" w:rsidRPr="006713DD">
        <w:rPr>
          <w:rFonts w:ascii="Times New Roman" w:hAnsi="Times New Roman" w:cs="Times New Roman"/>
          <w:sz w:val="20"/>
          <w:szCs w:val="20"/>
        </w:rPr>
        <w:t xml:space="preserve">s </w:t>
      </w:r>
      <w:r w:rsidR="006713DD" w:rsidRPr="006713DD">
        <w:rPr>
          <w:rFonts w:ascii="Times New Roman" w:hAnsi="Times New Roman" w:cs="Times New Roman"/>
          <w:color w:val="000000" w:themeColor="text1"/>
          <w:sz w:val="20"/>
          <w:szCs w:val="20"/>
        </w:rPr>
        <w:t xml:space="preserve">a high accuracy score </w:t>
      </w:r>
      <w:proofErr w:type="gramStart"/>
      <w:r w:rsidR="006713DD" w:rsidRPr="006713DD">
        <w:rPr>
          <w:rFonts w:ascii="Times New Roman" w:hAnsi="Times New Roman" w:cs="Times New Roman"/>
          <w:color w:val="000000" w:themeColor="text1"/>
          <w:sz w:val="20"/>
          <w:szCs w:val="20"/>
        </w:rPr>
        <w:t>of</w:t>
      </w:r>
      <w:r w:rsidR="00430EB0">
        <w:rPr>
          <w:rFonts w:ascii="Times New Roman" w:hAnsi="Times New Roman" w:cs="Times New Roman"/>
          <w:color w:val="000000" w:themeColor="text1"/>
          <w:sz w:val="20"/>
          <w:szCs w:val="20"/>
        </w:rPr>
        <w:t xml:space="preserve"> </w:t>
      </w:r>
      <w:r w:rsidR="006713DD" w:rsidRPr="006713DD">
        <w:rPr>
          <w:rFonts w:ascii="Times New Roman" w:hAnsi="Times New Roman" w:cs="Times New Roman"/>
          <w:color w:val="000000" w:themeColor="text1"/>
          <w:sz w:val="20"/>
          <w:szCs w:val="20"/>
        </w:rPr>
        <w:t xml:space="preserve"> </w:t>
      </w:r>
      <w:r w:rsidR="00430EB0">
        <w:rPr>
          <w:rFonts w:ascii="Times New Roman" w:hAnsi="Times New Roman" w:cs="Times New Roman"/>
          <w:color w:val="000000" w:themeColor="text1"/>
          <w:sz w:val="20"/>
          <w:szCs w:val="20"/>
        </w:rPr>
        <w:t>0.99</w:t>
      </w:r>
      <w:proofErr w:type="gramEnd"/>
      <w:r w:rsidR="006713DD" w:rsidRPr="006713DD">
        <w:rPr>
          <w:rFonts w:ascii="Times New Roman" w:hAnsi="Times New Roman" w:cs="Times New Roman"/>
          <w:color w:val="000000" w:themeColor="text1"/>
          <w:sz w:val="20"/>
          <w:szCs w:val="20"/>
        </w:rPr>
        <w:t xml:space="preserve">, a precision of 0.99, </w:t>
      </w:r>
      <w:r w:rsidR="001D26A8">
        <w:rPr>
          <w:rFonts w:ascii="Times New Roman" w:hAnsi="Times New Roman" w:cs="Times New Roman"/>
          <w:color w:val="000000" w:themeColor="text1"/>
          <w:sz w:val="20"/>
          <w:szCs w:val="20"/>
        </w:rPr>
        <w:t xml:space="preserve">an </w:t>
      </w:r>
      <w:r w:rsidR="006713DD" w:rsidRPr="006713DD">
        <w:rPr>
          <w:rFonts w:ascii="Times New Roman" w:hAnsi="Times New Roman" w:cs="Times New Roman"/>
          <w:color w:val="000000" w:themeColor="text1"/>
          <w:sz w:val="20"/>
          <w:szCs w:val="20"/>
        </w:rPr>
        <w:t>F1-Score of 0.99</w:t>
      </w:r>
      <w:r w:rsidR="001D26A8">
        <w:rPr>
          <w:rFonts w:ascii="Times New Roman" w:hAnsi="Times New Roman" w:cs="Times New Roman"/>
          <w:color w:val="000000" w:themeColor="text1"/>
          <w:sz w:val="20"/>
          <w:szCs w:val="20"/>
        </w:rPr>
        <w:t>,</w:t>
      </w:r>
      <w:r w:rsidR="006713DD" w:rsidRPr="006713DD">
        <w:rPr>
          <w:rFonts w:ascii="Times New Roman" w:hAnsi="Times New Roman" w:cs="Times New Roman"/>
          <w:color w:val="000000" w:themeColor="text1"/>
          <w:sz w:val="20"/>
          <w:szCs w:val="20"/>
        </w:rPr>
        <w:t xml:space="preserve"> and a recall of 0.99</w:t>
      </w:r>
      <w:r w:rsidR="00430EB0">
        <w:rPr>
          <w:rFonts w:ascii="Times New Roman" w:hAnsi="Times New Roman" w:cs="Times New Roman"/>
          <w:color w:val="000000" w:themeColor="text1"/>
          <w:sz w:val="20"/>
          <w:szCs w:val="20"/>
        </w:rPr>
        <w:t>.</w:t>
      </w:r>
      <w:r w:rsidR="00CC53E1" w:rsidRPr="005C7B6D">
        <w:rPr>
          <w:rFonts w:cstheme="minorHAnsi"/>
          <w:color w:val="000000" w:themeColor="text1"/>
        </w:rPr>
        <w:t xml:space="preserve"> </w:t>
      </w:r>
      <w:r w:rsidR="00CC53E1" w:rsidRPr="00CC53E1">
        <w:rPr>
          <w:rFonts w:ascii="Times New Roman" w:hAnsi="Times New Roman" w:cs="Times New Roman"/>
          <w:color w:val="000000" w:themeColor="text1"/>
          <w:sz w:val="20"/>
          <w:szCs w:val="20"/>
        </w:rPr>
        <w:t xml:space="preserve">NGCC and MFCC have </w:t>
      </w:r>
      <w:r w:rsidR="001D26A8">
        <w:rPr>
          <w:rFonts w:ascii="Times New Roman" w:hAnsi="Times New Roman" w:cs="Times New Roman"/>
          <w:color w:val="000000" w:themeColor="text1"/>
          <w:sz w:val="20"/>
          <w:szCs w:val="20"/>
        </w:rPr>
        <w:t xml:space="preserve">the </w:t>
      </w:r>
      <w:r w:rsidR="00CC53E1" w:rsidRPr="00CC53E1">
        <w:rPr>
          <w:rFonts w:ascii="Times New Roman" w:hAnsi="Times New Roman" w:cs="Times New Roman"/>
          <w:color w:val="000000" w:themeColor="text1"/>
          <w:sz w:val="20"/>
          <w:szCs w:val="20"/>
        </w:rPr>
        <w:t xml:space="preserve">most effective results, but (Rahul Y., 2022) </w:t>
      </w:r>
      <w:r w:rsidR="00E1243E">
        <w:rPr>
          <w:rFonts w:ascii="Times New Roman" w:hAnsi="Times New Roman" w:cs="Times New Roman"/>
          <w:color w:val="000000" w:themeColor="text1"/>
          <w:sz w:val="20"/>
          <w:szCs w:val="20"/>
        </w:rPr>
        <w:t>have</w:t>
      </w:r>
      <w:r w:rsidR="00CC53E1" w:rsidRPr="00CC53E1">
        <w:rPr>
          <w:rFonts w:ascii="Times New Roman" w:hAnsi="Times New Roman" w:cs="Times New Roman"/>
          <w:color w:val="000000" w:themeColor="text1"/>
          <w:sz w:val="20"/>
          <w:szCs w:val="20"/>
        </w:rPr>
        <w:t xml:space="preserve"> better results than them</w:t>
      </w:r>
      <w:r w:rsidR="00CC53E1">
        <w:rPr>
          <w:rFonts w:ascii="Times New Roman" w:hAnsi="Times New Roman" w:cs="Times New Roman"/>
          <w:color w:val="000000" w:themeColor="text1"/>
          <w:sz w:val="20"/>
          <w:szCs w:val="20"/>
        </w:rPr>
        <w:t>.</w:t>
      </w:r>
      <w:r w:rsidR="00502ECB" w:rsidRPr="00502ECB">
        <w:rPr>
          <w:rFonts w:cstheme="minorHAnsi"/>
          <w:color w:val="000000" w:themeColor="text1"/>
        </w:rPr>
        <w:t xml:space="preserve"> </w:t>
      </w:r>
      <w:r w:rsidR="00502ECB" w:rsidRPr="00502ECB">
        <w:rPr>
          <w:rFonts w:ascii="Times New Roman" w:hAnsi="Times New Roman" w:cs="Times New Roman"/>
          <w:color w:val="000000" w:themeColor="text1"/>
          <w:sz w:val="20"/>
          <w:szCs w:val="20"/>
        </w:rPr>
        <w:t>In other words, the BFCC feature is most likely to detect malicious applications on Android</w:t>
      </w:r>
      <w:r w:rsidR="00502ECB">
        <w:rPr>
          <w:rFonts w:ascii="Times New Roman" w:hAnsi="Times New Roman" w:cs="Times New Roman"/>
          <w:color w:val="000000" w:themeColor="text1"/>
          <w:sz w:val="20"/>
          <w:szCs w:val="20"/>
        </w:rPr>
        <w:t>.</w:t>
      </w:r>
    </w:p>
    <w:p w14:paraId="1503A6A3" w14:textId="77777777" w:rsidR="0030167B" w:rsidRDefault="0030167B" w:rsidP="00B51AD2">
      <w:pPr>
        <w:jc w:val="both"/>
        <w:rPr>
          <w:rFonts w:ascii="Times New Roman" w:hAnsi="Times New Roman" w:cs="Times New Roman"/>
          <w:color w:val="000000" w:themeColor="text1"/>
          <w:sz w:val="20"/>
          <w:szCs w:val="20"/>
        </w:rPr>
        <w:sectPr w:rsidR="0030167B" w:rsidSect="00615E5D">
          <w:pgSz w:w="11906" w:h="16838"/>
          <w:pgMar w:top="1440" w:right="1440" w:bottom="1440" w:left="1440" w:header="708" w:footer="708" w:gutter="0"/>
          <w:pgNumType w:start="3"/>
          <w:cols w:num="2" w:space="708"/>
          <w:docGrid w:linePitch="360"/>
        </w:sectPr>
      </w:pPr>
    </w:p>
    <w:p w14:paraId="607200BA" w14:textId="3EFEBC70" w:rsidR="00B51AD2" w:rsidRPr="0030167B" w:rsidRDefault="0030167B" w:rsidP="0030167B">
      <w:pPr>
        <w:pStyle w:val="ListParagraph"/>
        <w:numPr>
          <w:ilvl w:val="0"/>
          <w:numId w:val="26"/>
        </w:numPr>
        <w:jc w:val="both"/>
        <w:rPr>
          <w:rFonts w:ascii="Times New Roman" w:hAnsi="Times New Roman" w:cs="Times New Roman"/>
          <w:i/>
          <w:iCs/>
          <w:color w:val="000000" w:themeColor="text1"/>
          <w:sz w:val="20"/>
          <w:szCs w:val="20"/>
        </w:rPr>
      </w:pPr>
      <w:r w:rsidRPr="0030167B">
        <w:rPr>
          <w:rFonts w:ascii="Times New Roman" w:hAnsi="Times New Roman" w:cs="Times New Roman"/>
          <w:i/>
          <w:iCs/>
          <w:color w:val="000000" w:themeColor="text1"/>
          <w:sz w:val="20"/>
          <w:szCs w:val="20"/>
        </w:rPr>
        <w:lastRenderedPageBreak/>
        <w:t>Visualization metrics</w:t>
      </w:r>
    </w:p>
    <w:p w14:paraId="338C6353" w14:textId="77777777" w:rsidR="0030167B" w:rsidRPr="00C5353B" w:rsidRDefault="0030167B" w:rsidP="00C5353B">
      <w:pPr>
        <w:spacing w:line="240" w:lineRule="auto"/>
        <w:jc w:val="both"/>
        <w:rPr>
          <w:rFonts w:cstheme="minorHAnsi"/>
          <w:sz w:val="24"/>
          <w:szCs w:val="24"/>
        </w:rPr>
      </w:pPr>
      <w:r w:rsidRPr="00C5353B">
        <w:rPr>
          <w:rFonts w:ascii="Times New Roman" w:hAnsi="Times New Roman" w:cs="Times New Roman"/>
          <w:sz w:val="20"/>
          <w:szCs w:val="20"/>
        </w:rPr>
        <w:t>Below are the graphs of the Area under the curve and the accuracy for different feature extraction techniques. The area under the curve shows how much the model is capable of distinguishing</w:t>
      </w:r>
      <w:r w:rsidRPr="00C5353B">
        <w:rPr>
          <w:rFonts w:cstheme="minorHAnsi"/>
          <w:sz w:val="24"/>
          <w:szCs w:val="24"/>
        </w:rPr>
        <w:t xml:space="preserve"> </w:t>
      </w:r>
      <w:r w:rsidRPr="00C5353B">
        <w:rPr>
          <w:rFonts w:ascii="Times New Roman" w:hAnsi="Times New Roman" w:cs="Times New Roman"/>
          <w:sz w:val="20"/>
          <w:szCs w:val="20"/>
        </w:rPr>
        <w:t>between classes. It also shows the accuracy is used to identify which model is most effective at detecting Android malware.</w:t>
      </w:r>
    </w:p>
    <w:p w14:paraId="3FF7111B" w14:textId="55F59CA2" w:rsidR="0030167B" w:rsidRDefault="003F4DDE" w:rsidP="00B51AD2">
      <w:pPr>
        <w:jc w:val="both"/>
        <w:rPr>
          <w:rFonts w:ascii="Times New Roman" w:hAnsi="Times New Roman" w:cs="Times New Roman"/>
          <w:color w:val="000000" w:themeColor="text1"/>
          <w:sz w:val="20"/>
          <w:szCs w:val="20"/>
        </w:rPr>
      </w:pPr>
      <w:r>
        <w:rPr>
          <w:rFonts w:eastAsia="Times New Roman"/>
          <w:noProof/>
          <w:lang w:eastAsia="en-ZA"/>
        </w:rPr>
        <w:drawing>
          <wp:inline distT="0" distB="0" distL="0" distR="0" wp14:anchorId="4A86D682" wp14:editId="781E8D7B">
            <wp:extent cx="2640965" cy="1530619"/>
            <wp:effectExtent l="0" t="0" r="6985" b="0"/>
            <wp:docPr id="30" name="Picture 30" descr="C:\Users\Lusanda\Downloads\auc ng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sanda\Downloads\auc ngcc.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40965" cy="1530619"/>
                    </a:xfrm>
                    <a:prstGeom prst="rect">
                      <a:avLst/>
                    </a:prstGeom>
                    <a:noFill/>
                    <a:ln>
                      <a:noFill/>
                    </a:ln>
                  </pic:spPr>
                </pic:pic>
              </a:graphicData>
            </a:graphic>
          </wp:inline>
        </w:drawing>
      </w:r>
    </w:p>
    <w:p w14:paraId="3EBCC40A" w14:textId="09805CCA" w:rsidR="005556EE" w:rsidRDefault="003F4DDE" w:rsidP="005556EE">
      <w:pPr>
        <w:keepNext/>
        <w:jc w:val="both"/>
      </w:pPr>
      <w:r>
        <w:rPr>
          <w:noProof/>
          <w:lang w:eastAsia="en-ZA"/>
        </w:rPr>
        <w:drawing>
          <wp:inline distT="0" distB="0" distL="0" distR="0" wp14:anchorId="1C7476B2" wp14:editId="67C91868">
            <wp:extent cx="2640965" cy="1476436"/>
            <wp:effectExtent l="0" t="0" r="6985" b="9525"/>
            <wp:docPr id="31" name="Picture 31" descr="C:\Users\Lusanda\Downloads\acc ng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sanda\Downloads\acc ngcc.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40965" cy="1476436"/>
                    </a:xfrm>
                    <a:prstGeom prst="rect">
                      <a:avLst/>
                    </a:prstGeom>
                    <a:noFill/>
                    <a:ln>
                      <a:noFill/>
                    </a:ln>
                  </pic:spPr>
                </pic:pic>
              </a:graphicData>
            </a:graphic>
          </wp:inline>
        </w:drawing>
      </w:r>
    </w:p>
    <w:p w14:paraId="6ADEC781" w14:textId="22357FF0" w:rsidR="005556EE" w:rsidRPr="005556EE" w:rsidRDefault="005556EE" w:rsidP="005556EE">
      <w:pPr>
        <w:pStyle w:val="Caption"/>
        <w:jc w:val="both"/>
        <w:rPr>
          <w:rFonts w:ascii="Times New Roman" w:hAnsi="Times New Roman" w:cs="Times New Roman"/>
          <w:color w:val="auto"/>
          <w:sz w:val="20"/>
          <w:szCs w:val="20"/>
        </w:rPr>
      </w:pPr>
      <w:r w:rsidRPr="005556EE">
        <w:rPr>
          <w:color w:val="auto"/>
        </w:rPr>
        <w:t xml:space="preserve">Figure </w:t>
      </w:r>
      <w:r w:rsidRPr="005556EE">
        <w:rPr>
          <w:color w:val="auto"/>
        </w:rPr>
        <w:fldChar w:fldCharType="begin"/>
      </w:r>
      <w:r w:rsidRPr="005556EE">
        <w:rPr>
          <w:color w:val="auto"/>
        </w:rPr>
        <w:instrText xml:space="preserve"> SEQ Figure \* ARABIC </w:instrText>
      </w:r>
      <w:r w:rsidRPr="005556EE">
        <w:rPr>
          <w:color w:val="auto"/>
        </w:rPr>
        <w:fldChar w:fldCharType="separate"/>
      </w:r>
      <w:r w:rsidR="00427F54">
        <w:rPr>
          <w:noProof/>
          <w:color w:val="auto"/>
        </w:rPr>
        <w:t>4</w:t>
      </w:r>
      <w:r w:rsidRPr="005556EE">
        <w:rPr>
          <w:color w:val="auto"/>
        </w:rPr>
        <w:fldChar w:fldCharType="end"/>
      </w:r>
      <w:r w:rsidRPr="005556EE">
        <w:rPr>
          <w:color w:val="auto"/>
        </w:rPr>
        <w:t>: NGCC graphs for accuracy and AUC</w:t>
      </w:r>
    </w:p>
    <w:p w14:paraId="3FD8212B" w14:textId="5665B51F" w:rsidR="00B51AD2" w:rsidRDefault="00B51AD2" w:rsidP="00502ECB">
      <w:pPr>
        <w:jc w:val="both"/>
        <w:rPr>
          <w:rFonts w:ascii="Times New Roman" w:hAnsi="Times New Roman" w:cs="Times New Roman"/>
          <w:sz w:val="20"/>
          <w:szCs w:val="20"/>
        </w:rPr>
      </w:pPr>
    </w:p>
    <w:p w14:paraId="16E246C6" w14:textId="0B535AF1" w:rsidR="00AA0DFE" w:rsidRDefault="003F4DDE" w:rsidP="00502ECB">
      <w:pPr>
        <w:jc w:val="both"/>
        <w:rPr>
          <w:rFonts w:ascii="Times New Roman" w:hAnsi="Times New Roman" w:cs="Times New Roman"/>
          <w:sz w:val="20"/>
          <w:szCs w:val="20"/>
        </w:rPr>
      </w:pPr>
      <w:r>
        <w:rPr>
          <w:rFonts w:eastAsia="Times New Roman"/>
          <w:noProof/>
          <w:lang w:eastAsia="en-ZA"/>
        </w:rPr>
        <w:drawing>
          <wp:inline distT="0" distB="0" distL="0" distR="0" wp14:anchorId="17D492B0" wp14:editId="6E9105EE">
            <wp:extent cx="2640965" cy="1484336"/>
            <wp:effectExtent l="0" t="0" r="6985" b="1905"/>
            <wp:docPr id="450" name="Picture 450" descr="C:\Users\Lusanda\Downloads\auc mf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sanda\Downloads\auc mfcc.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40965" cy="1484336"/>
                    </a:xfrm>
                    <a:prstGeom prst="rect">
                      <a:avLst/>
                    </a:prstGeom>
                    <a:noFill/>
                    <a:ln>
                      <a:noFill/>
                    </a:ln>
                  </pic:spPr>
                </pic:pic>
              </a:graphicData>
            </a:graphic>
          </wp:inline>
        </w:drawing>
      </w:r>
    </w:p>
    <w:p w14:paraId="557C3270" w14:textId="31BE2A69" w:rsidR="00AA0DFE" w:rsidRDefault="003F4DDE" w:rsidP="00AA0DFE">
      <w:pPr>
        <w:keepNext/>
        <w:jc w:val="both"/>
      </w:pPr>
      <w:r>
        <w:rPr>
          <w:noProof/>
          <w:lang w:eastAsia="en-ZA"/>
        </w:rPr>
        <w:drawing>
          <wp:inline distT="0" distB="0" distL="0" distR="0" wp14:anchorId="676DD150" wp14:editId="6664B6A0">
            <wp:extent cx="2640965" cy="1435180"/>
            <wp:effectExtent l="0" t="0" r="6985" b="0"/>
            <wp:docPr id="451" name="Picture 451" descr="C:\Users\Lusanda\Downloads\acc mf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sanda\Downloads\acc mfcc.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40965" cy="1435180"/>
                    </a:xfrm>
                    <a:prstGeom prst="rect">
                      <a:avLst/>
                    </a:prstGeom>
                    <a:noFill/>
                    <a:ln>
                      <a:noFill/>
                    </a:ln>
                  </pic:spPr>
                </pic:pic>
              </a:graphicData>
            </a:graphic>
          </wp:inline>
        </w:drawing>
      </w:r>
    </w:p>
    <w:p w14:paraId="54A9E8DA" w14:textId="429264D3" w:rsidR="00AA0DFE" w:rsidRPr="00AA0DFE" w:rsidRDefault="00AA0DFE" w:rsidP="00AA0DFE">
      <w:pPr>
        <w:pStyle w:val="Caption"/>
        <w:jc w:val="both"/>
        <w:rPr>
          <w:rFonts w:ascii="Times New Roman" w:hAnsi="Times New Roman" w:cs="Times New Roman"/>
          <w:color w:val="auto"/>
          <w:sz w:val="20"/>
          <w:szCs w:val="20"/>
        </w:rPr>
      </w:pPr>
      <w:r w:rsidRPr="00AA0DFE">
        <w:rPr>
          <w:color w:val="auto"/>
        </w:rPr>
        <w:t xml:space="preserve">Figure </w:t>
      </w:r>
      <w:r w:rsidRPr="00AA0DFE">
        <w:rPr>
          <w:color w:val="auto"/>
        </w:rPr>
        <w:fldChar w:fldCharType="begin"/>
      </w:r>
      <w:r w:rsidRPr="00AA0DFE">
        <w:rPr>
          <w:color w:val="auto"/>
        </w:rPr>
        <w:instrText xml:space="preserve"> SEQ Figure \* ARABIC </w:instrText>
      </w:r>
      <w:r w:rsidRPr="00AA0DFE">
        <w:rPr>
          <w:color w:val="auto"/>
        </w:rPr>
        <w:fldChar w:fldCharType="separate"/>
      </w:r>
      <w:r w:rsidR="00427F54">
        <w:rPr>
          <w:noProof/>
          <w:color w:val="auto"/>
        </w:rPr>
        <w:t>5</w:t>
      </w:r>
      <w:r w:rsidRPr="00AA0DFE">
        <w:rPr>
          <w:color w:val="auto"/>
        </w:rPr>
        <w:fldChar w:fldCharType="end"/>
      </w:r>
      <w:r w:rsidRPr="00AA0DFE">
        <w:rPr>
          <w:color w:val="auto"/>
        </w:rPr>
        <w:t>: MFCC graphs for accuracy and AUC</w:t>
      </w:r>
    </w:p>
    <w:p w14:paraId="33F47FD2" w14:textId="706F1DB6" w:rsidR="005D09CB" w:rsidRDefault="00A11663" w:rsidP="00646031">
      <w:pPr>
        <w:rPr>
          <w:rFonts w:ascii="Times New Roman" w:hAnsi="Times New Roman" w:cs="Times New Roman"/>
          <w:sz w:val="20"/>
          <w:szCs w:val="20"/>
        </w:rPr>
      </w:pPr>
      <w:r>
        <w:rPr>
          <w:noProof/>
          <w:lang w:eastAsia="en-ZA"/>
        </w:rPr>
        <w:lastRenderedPageBreak/>
        <w:drawing>
          <wp:inline distT="0" distB="0" distL="0" distR="0" wp14:anchorId="71D3BAA3" wp14:editId="0221E10F">
            <wp:extent cx="2640965" cy="1430791"/>
            <wp:effectExtent l="0" t="0" r="6985" b="0"/>
            <wp:docPr id="452" name="Picture 452" descr="C:\Users\Lusanda\Downloads\auc bf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sanda\Downloads\auc bfcc.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40965" cy="1430791"/>
                    </a:xfrm>
                    <a:prstGeom prst="rect">
                      <a:avLst/>
                    </a:prstGeom>
                    <a:noFill/>
                    <a:ln>
                      <a:noFill/>
                    </a:ln>
                  </pic:spPr>
                </pic:pic>
              </a:graphicData>
            </a:graphic>
          </wp:inline>
        </w:drawing>
      </w:r>
    </w:p>
    <w:p w14:paraId="4A53B3DF" w14:textId="785BC236" w:rsidR="00AA0DFE" w:rsidRDefault="00A11663" w:rsidP="00AA0DFE">
      <w:pPr>
        <w:keepNext/>
      </w:pPr>
      <w:r>
        <w:rPr>
          <w:noProof/>
          <w:lang w:eastAsia="en-ZA"/>
        </w:rPr>
        <w:drawing>
          <wp:inline distT="0" distB="0" distL="0" distR="0" wp14:anchorId="733681EF" wp14:editId="1DF0EBE7">
            <wp:extent cx="2640965" cy="1440447"/>
            <wp:effectExtent l="0" t="0" r="6985" b="7620"/>
            <wp:docPr id="453" name="Picture 453" descr="C:\Users\Lusanda\Downloads\acc bf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usanda\Downloads\acc bfcc.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40965" cy="1440447"/>
                    </a:xfrm>
                    <a:prstGeom prst="rect">
                      <a:avLst/>
                    </a:prstGeom>
                    <a:noFill/>
                    <a:ln>
                      <a:noFill/>
                    </a:ln>
                  </pic:spPr>
                </pic:pic>
              </a:graphicData>
            </a:graphic>
          </wp:inline>
        </w:drawing>
      </w:r>
    </w:p>
    <w:p w14:paraId="02635636" w14:textId="2CE9BBDE" w:rsidR="00AA0DFE" w:rsidRPr="00AA0DFE" w:rsidRDefault="00AA0DFE" w:rsidP="00AA0DFE">
      <w:pPr>
        <w:pStyle w:val="Caption"/>
        <w:rPr>
          <w:rFonts w:ascii="Times New Roman" w:hAnsi="Times New Roman" w:cs="Times New Roman"/>
          <w:color w:val="auto"/>
          <w:sz w:val="20"/>
          <w:szCs w:val="20"/>
        </w:rPr>
      </w:pPr>
      <w:r w:rsidRPr="00AA0DFE">
        <w:rPr>
          <w:color w:val="auto"/>
        </w:rPr>
        <w:t xml:space="preserve">Figure </w:t>
      </w:r>
      <w:r w:rsidRPr="00AA0DFE">
        <w:rPr>
          <w:color w:val="auto"/>
        </w:rPr>
        <w:fldChar w:fldCharType="begin"/>
      </w:r>
      <w:r w:rsidRPr="00AA0DFE">
        <w:rPr>
          <w:color w:val="auto"/>
        </w:rPr>
        <w:instrText xml:space="preserve"> SEQ Figure \* ARABIC </w:instrText>
      </w:r>
      <w:r w:rsidRPr="00AA0DFE">
        <w:rPr>
          <w:color w:val="auto"/>
        </w:rPr>
        <w:fldChar w:fldCharType="separate"/>
      </w:r>
      <w:r w:rsidR="00427F54">
        <w:rPr>
          <w:noProof/>
          <w:color w:val="auto"/>
        </w:rPr>
        <w:t>6</w:t>
      </w:r>
      <w:r w:rsidRPr="00AA0DFE">
        <w:rPr>
          <w:color w:val="auto"/>
        </w:rPr>
        <w:fldChar w:fldCharType="end"/>
      </w:r>
      <w:r w:rsidRPr="00AA0DFE">
        <w:rPr>
          <w:color w:val="auto"/>
        </w:rPr>
        <w:t>: BFCC for Accuracy and AUC</w:t>
      </w:r>
    </w:p>
    <w:p w14:paraId="7B99C915" w14:textId="7FB9299A" w:rsidR="00581699" w:rsidRDefault="006979A9" w:rsidP="00DD1709">
      <w:pPr>
        <w:spacing w:line="240" w:lineRule="auto"/>
        <w:jc w:val="both"/>
        <w:rPr>
          <w:rFonts w:ascii="Times New Roman" w:eastAsia="Times New Roman" w:hAnsi="Times New Roman" w:cs="Times New Roman"/>
          <w:sz w:val="20"/>
          <w:szCs w:val="20"/>
          <w:lang w:eastAsia="en-ZA"/>
        </w:rPr>
      </w:pPr>
      <w:proofErr w:type="gramStart"/>
      <w:r w:rsidRPr="006722FD">
        <w:rPr>
          <w:rFonts w:ascii="Times New Roman" w:eastAsia="Times New Roman" w:hAnsi="Times New Roman" w:cs="Times New Roman"/>
          <w:b/>
          <w:bCs/>
          <w:sz w:val="20"/>
          <w:szCs w:val="20"/>
          <w:lang w:eastAsia="en-ZA"/>
        </w:rPr>
        <w:t>Interpretation</w:t>
      </w:r>
      <w:r w:rsidR="00581699">
        <w:rPr>
          <w:rFonts w:ascii="Times New Roman" w:eastAsia="Times New Roman" w:hAnsi="Times New Roman" w:cs="Times New Roman"/>
          <w:sz w:val="20"/>
          <w:szCs w:val="20"/>
          <w:lang w:eastAsia="en-ZA"/>
        </w:rPr>
        <w:t>.</w:t>
      </w:r>
      <w:proofErr w:type="gramEnd"/>
    </w:p>
    <w:p w14:paraId="672754BE" w14:textId="329384E6" w:rsidR="00DD1709" w:rsidRDefault="00DD1709" w:rsidP="00DD1709">
      <w:pPr>
        <w:spacing w:line="240" w:lineRule="auto"/>
        <w:jc w:val="both"/>
        <w:rPr>
          <w:rFonts w:ascii="Times New Roman" w:eastAsia="Times New Roman" w:hAnsi="Times New Roman" w:cs="Times New Roman"/>
          <w:sz w:val="20"/>
          <w:szCs w:val="20"/>
          <w:lang w:eastAsia="en-ZA"/>
        </w:rPr>
      </w:pPr>
      <w:r w:rsidRPr="00DD1709">
        <w:rPr>
          <w:rFonts w:ascii="Times New Roman" w:eastAsia="Times New Roman" w:hAnsi="Times New Roman" w:cs="Times New Roman"/>
          <w:sz w:val="20"/>
          <w:szCs w:val="20"/>
          <w:lang w:eastAsia="en-ZA"/>
        </w:rPr>
        <w:t xml:space="preserve">The audio features graphs for accuracy and the area under the curve are shown. On BFCC the algorithm that has the highest accuracy is Extra Tree with 99.0%, with the area under the curve of 99.0%. The NGCC feature obtained </w:t>
      </w:r>
      <w:r w:rsidR="00DB668F">
        <w:rPr>
          <w:rFonts w:ascii="Times New Roman" w:eastAsia="Times New Roman" w:hAnsi="Times New Roman" w:cs="Times New Roman"/>
          <w:sz w:val="20"/>
          <w:szCs w:val="20"/>
          <w:lang w:eastAsia="en-ZA"/>
        </w:rPr>
        <w:t>an</w:t>
      </w:r>
      <w:r w:rsidRPr="00DD1709">
        <w:rPr>
          <w:rFonts w:ascii="Times New Roman" w:eastAsia="Times New Roman" w:hAnsi="Times New Roman" w:cs="Times New Roman"/>
          <w:sz w:val="20"/>
          <w:szCs w:val="20"/>
          <w:lang w:eastAsia="en-ZA"/>
        </w:rPr>
        <w:t xml:space="preserve"> accuracy of 95.0% with the area under the curve of 95.0%. The last feature is MFCC with </w:t>
      </w:r>
      <w:r w:rsidR="00DB668F">
        <w:rPr>
          <w:rFonts w:ascii="Times New Roman" w:eastAsia="Times New Roman" w:hAnsi="Times New Roman" w:cs="Times New Roman"/>
          <w:sz w:val="20"/>
          <w:szCs w:val="20"/>
          <w:lang w:eastAsia="en-ZA"/>
        </w:rPr>
        <w:t>an</w:t>
      </w:r>
      <w:r w:rsidRPr="00DD1709">
        <w:rPr>
          <w:rFonts w:ascii="Times New Roman" w:eastAsia="Times New Roman" w:hAnsi="Times New Roman" w:cs="Times New Roman"/>
          <w:sz w:val="20"/>
          <w:szCs w:val="20"/>
          <w:lang w:eastAsia="en-ZA"/>
        </w:rPr>
        <w:t xml:space="preserve"> accuracy of 86.0% and </w:t>
      </w:r>
      <w:r w:rsidR="00DB668F">
        <w:rPr>
          <w:rFonts w:ascii="Times New Roman" w:eastAsia="Times New Roman" w:hAnsi="Times New Roman" w:cs="Times New Roman"/>
          <w:sz w:val="20"/>
          <w:szCs w:val="20"/>
          <w:lang w:eastAsia="en-ZA"/>
        </w:rPr>
        <w:t xml:space="preserve">an </w:t>
      </w:r>
      <w:r w:rsidRPr="00DD1709">
        <w:rPr>
          <w:rFonts w:ascii="Times New Roman" w:eastAsia="Times New Roman" w:hAnsi="Times New Roman" w:cs="Times New Roman"/>
          <w:sz w:val="20"/>
          <w:szCs w:val="20"/>
          <w:lang w:eastAsia="en-ZA"/>
        </w:rPr>
        <w:t xml:space="preserve">area under the curve of 88.0%. Meaning </w:t>
      </w:r>
      <w:r w:rsidR="00DB668F">
        <w:rPr>
          <w:rFonts w:ascii="Times New Roman" w:eastAsia="Times New Roman" w:hAnsi="Times New Roman" w:cs="Times New Roman"/>
          <w:sz w:val="20"/>
          <w:szCs w:val="20"/>
          <w:lang w:eastAsia="en-ZA"/>
        </w:rPr>
        <w:t xml:space="preserve">the </w:t>
      </w:r>
      <w:r w:rsidRPr="00DD1709">
        <w:rPr>
          <w:rFonts w:ascii="Times New Roman" w:eastAsia="Times New Roman" w:hAnsi="Times New Roman" w:cs="Times New Roman"/>
          <w:sz w:val="20"/>
          <w:szCs w:val="20"/>
          <w:lang w:eastAsia="en-ZA"/>
        </w:rPr>
        <w:t>BFCC feature is the one that can detect malware on android application than other features.</w:t>
      </w:r>
    </w:p>
    <w:p w14:paraId="2D542789" w14:textId="107D868B" w:rsidR="00A07BA9" w:rsidRDefault="00A07BA9" w:rsidP="00DD1709">
      <w:pPr>
        <w:spacing w:line="240" w:lineRule="auto"/>
        <w:jc w:val="both"/>
        <w:rPr>
          <w:rFonts w:ascii="Times New Roman" w:eastAsia="Times New Roman" w:hAnsi="Times New Roman" w:cs="Times New Roman"/>
          <w:sz w:val="20"/>
          <w:szCs w:val="20"/>
          <w:lang w:eastAsia="en-ZA"/>
        </w:rPr>
      </w:pPr>
    </w:p>
    <w:p w14:paraId="3A9F38D2" w14:textId="315D6196" w:rsidR="00A07BA9" w:rsidRDefault="00A07BA9" w:rsidP="00A07BA9">
      <w:pPr>
        <w:pStyle w:val="ListParagraph"/>
        <w:numPr>
          <w:ilvl w:val="0"/>
          <w:numId w:val="26"/>
        </w:numPr>
        <w:spacing w:line="240" w:lineRule="auto"/>
        <w:jc w:val="both"/>
        <w:rPr>
          <w:rFonts w:ascii="Times New Roman" w:eastAsia="Times New Roman" w:hAnsi="Times New Roman" w:cs="Times New Roman"/>
          <w:sz w:val="20"/>
          <w:szCs w:val="20"/>
          <w:lang w:eastAsia="en-ZA"/>
        </w:rPr>
      </w:pPr>
      <w:r>
        <w:rPr>
          <w:rFonts w:ascii="Times New Roman" w:eastAsia="Times New Roman" w:hAnsi="Times New Roman" w:cs="Times New Roman"/>
          <w:sz w:val="20"/>
          <w:szCs w:val="20"/>
          <w:lang w:eastAsia="en-ZA"/>
        </w:rPr>
        <w:t>Precision-recall</w:t>
      </w:r>
    </w:p>
    <w:p w14:paraId="7C6584D0" w14:textId="57AFA938" w:rsidR="001C2DE6" w:rsidRDefault="001C2DE6" w:rsidP="001C2DE6">
      <w:pPr>
        <w:spacing w:line="240" w:lineRule="auto"/>
        <w:jc w:val="both"/>
        <w:rPr>
          <w:rFonts w:ascii="Times New Roman" w:hAnsi="Times New Roman" w:cs="Times New Roman"/>
          <w:sz w:val="20"/>
          <w:szCs w:val="20"/>
          <w:lang w:val="en-US"/>
        </w:rPr>
      </w:pPr>
      <w:r w:rsidRPr="001C2DE6">
        <w:rPr>
          <w:rFonts w:ascii="Times New Roman" w:hAnsi="Times New Roman" w:cs="Times New Roman"/>
          <w:sz w:val="20"/>
          <w:szCs w:val="20"/>
          <w:lang w:val="en-US"/>
        </w:rPr>
        <w:t>Since accuracy alone is insufficient to comprehend the performance of classification models, precision and recall metrics are employed to evaluate machine learning algorithms.</w:t>
      </w:r>
      <w:r w:rsidR="006C1E2B">
        <w:rPr>
          <w:rFonts w:ascii="Times New Roman" w:hAnsi="Times New Roman" w:cs="Times New Roman"/>
          <w:sz w:val="20"/>
          <w:szCs w:val="20"/>
          <w:lang w:val="en-US"/>
        </w:rPr>
        <w:t xml:space="preserve"> In this study</w:t>
      </w:r>
      <w:r w:rsidR="00FF3406">
        <w:rPr>
          <w:rFonts w:ascii="Times New Roman" w:hAnsi="Times New Roman" w:cs="Times New Roman"/>
          <w:sz w:val="20"/>
          <w:szCs w:val="20"/>
          <w:lang w:val="en-US"/>
        </w:rPr>
        <w:t>,</w:t>
      </w:r>
      <w:r w:rsidR="006C1E2B">
        <w:rPr>
          <w:rFonts w:ascii="Times New Roman" w:hAnsi="Times New Roman" w:cs="Times New Roman"/>
          <w:sz w:val="20"/>
          <w:szCs w:val="20"/>
          <w:lang w:val="en-US"/>
        </w:rPr>
        <w:t xml:space="preserve"> we consider the best precision-recall graph for </w:t>
      </w:r>
      <w:r w:rsidR="00FF3406">
        <w:rPr>
          <w:rFonts w:ascii="Times New Roman" w:hAnsi="Times New Roman" w:cs="Times New Roman"/>
          <w:sz w:val="20"/>
          <w:szCs w:val="20"/>
          <w:lang w:val="en-US"/>
        </w:rPr>
        <w:t>each</w:t>
      </w:r>
      <w:r w:rsidR="006C1E2B">
        <w:rPr>
          <w:rFonts w:ascii="Times New Roman" w:hAnsi="Times New Roman" w:cs="Times New Roman"/>
          <w:sz w:val="20"/>
          <w:szCs w:val="20"/>
          <w:lang w:val="en-US"/>
        </w:rPr>
        <w:t xml:space="preserve"> audio feature.</w:t>
      </w:r>
    </w:p>
    <w:p w14:paraId="08FB9ED7" w14:textId="657CE2DF" w:rsidR="00EF587E" w:rsidRPr="001C2DE6" w:rsidRDefault="00EF587E" w:rsidP="001C2DE6">
      <w:pPr>
        <w:spacing w:line="240" w:lineRule="auto"/>
        <w:jc w:val="both"/>
        <w:rPr>
          <w:rFonts w:ascii="Times New Roman" w:hAnsi="Times New Roman" w:cs="Times New Roman"/>
          <w:sz w:val="20"/>
          <w:szCs w:val="20"/>
          <w:lang w:val="en-US"/>
        </w:rPr>
      </w:pPr>
      <w:r>
        <w:rPr>
          <w:noProof/>
          <w:lang w:eastAsia="en-ZA"/>
        </w:rPr>
        <mc:AlternateContent>
          <mc:Choice Requires="wps">
            <w:drawing>
              <wp:anchor distT="0" distB="0" distL="114300" distR="114300" simplePos="0" relativeHeight="251667456" behindDoc="0" locked="0" layoutInCell="1" allowOverlap="1" wp14:anchorId="03187329" wp14:editId="3559E9F8">
                <wp:simplePos x="0" y="0"/>
                <wp:positionH relativeFrom="column">
                  <wp:posOffset>0</wp:posOffset>
                </wp:positionH>
                <wp:positionV relativeFrom="paragraph">
                  <wp:posOffset>2105025</wp:posOffset>
                </wp:positionV>
                <wp:extent cx="252412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524125" cy="635"/>
                        </a:xfrm>
                        <a:prstGeom prst="rect">
                          <a:avLst/>
                        </a:prstGeom>
                        <a:solidFill>
                          <a:prstClr val="white"/>
                        </a:solidFill>
                        <a:ln>
                          <a:noFill/>
                        </a:ln>
                      </wps:spPr>
                      <wps:txbx>
                        <w:txbxContent>
                          <w:p w14:paraId="7D3D2F58" w14:textId="687FA02D" w:rsidR="00BF4298" w:rsidRPr="00EF587E" w:rsidRDefault="00BF4298" w:rsidP="00EF587E">
                            <w:pPr>
                              <w:pStyle w:val="Caption"/>
                              <w:rPr>
                                <w:rFonts w:cstheme="minorHAnsi"/>
                                <w:noProof/>
                                <w:color w:val="auto"/>
                              </w:rPr>
                            </w:pPr>
                            <w:r w:rsidRPr="00EF587E">
                              <w:rPr>
                                <w:color w:val="auto"/>
                              </w:rPr>
                              <w:t xml:space="preserve">Figure </w:t>
                            </w:r>
                            <w:r w:rsidRPr="00EF587E">
                              <w:rPr>
                                <w:color w:val="auto"/>
                              </w:rPr>
                              <w:fldChar w:fldCharType="begin"/>
                            </w:r>
                            <w:r w:rsidRPr="00EF587E">
                              <w:rPr>
                                <w:color w:val="auto"/>
                              </w:rPr>
                              <w:instrText xml:space="preserve"> SEQ Figure \* ARABIC </w:instrText>
                            </w:r>
                            <w:r w:rsidRPr="00EF587E">
                              <w:rPr>
                                <w:color w:val="auto"/>
                              </w:rPr>
                              <w:fldChar w:fldCharType="separate"/>
                            </w:r>
                            <w:r>
                              <w:rPr>
                                <w:noProof/>
                                <w:color w:val="auto"/>
                              </w:rPr>
                              <w:t>7</w:t>
                            </w:r>
                            <w:r w:rsidRPr="00EF587E">
                              <w:rPr>
                                <w:color w:val="auto"/>
                              </w:rPr>
                              <w:fldChar w:fldCharType="end"/>
                            </w:r>
                            <w:r w:rsidRPr="00EF587E">
                              <w:rPr>
                                <w:color w:val="auto"/>
                              </w:rPr>
                              <w:t>: BFCC precision-recall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187329" id="Text Box 1" o:spid="_x0000_s1027" type="#_x0000_t202" style="position:absolute;left:0;text-align:left;margin-left:0;margin-top:165.75pt;width:198.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" stroked="f">
                <v:textbox style="mso-fit-shape-to-text:t" inset="0,0,0,0">
                  <w:txbxContent>
                    <w:p w14:paraId="7D3D2F58" w14:textId="687FA02D" w:rsidR="00EF587E" w:rsidRPr="00EF587E" w:rsidRDefault="00EF587E" w:rsidP="00EF587E">
                      <w:pPr>
                        <w:pStyle w:val="Caption"/>
                        <w:rPr>
                          <w:rFonts w:cstheme="minorHAnsi"/>
                          <w:noProof/>
                          <w:color w:val="auto"/>
                        </w:rPr>
                      </w:pPr>
                      <w:r w:rsidRPr="00EF587E">
                        <w:rPr>
                          <w:color w:val="auto"/>
                        </w:rPr>
                        <w:t xml:space="preserve">Figure </w:t>
                      </w:r>
                      <w:r w:rsidRPr="00EF587E">
                        <w:rPr>
                          <w:color w:val="auto"/>
                        </w:rPr>
                        <w:fldChar w:fldCharType="begin"/>
                      </w:r>
                      <w:r w:rsidRPr="00EF587E">
                        <w:rPr>
                          <w:color w:val="auto"/>
                        </w:rPr>
                        <w:instrText xml:space="preserve"> SEQ Figure \* ARABIC </w:instrText>
                      </w:r>
                      <w:r w:rsidRPr="00EF587E">
                        <w:rPr>
                          <w:color w:val="auto"/>
                        </w:rPr>
                        <w:fldChar w:fldCharType="separate"/>
                      </w:r>
                      <w:r w:rsidR="00427F54">
                        <w:rPr>
                          <w:noProof/>
                          <w:color w:val="auto"/>
                        </w:rPr>
                        <w:t>7</w:t>
                      </w:r>
                      <w:r w:rsidRPr="00EF587E">
                        <w:rPr>
                          <w:color w:val="auto"/>
                        </w:rPr>
                        <w:fldChar w:fldCharType="end"/>
                      </w:r>
                      <w:r w:rsidRPr="00EF587E">
                        <w:rPr>
                          <w:color w:val="auto"/>
                        </w:rPr>
                        <w:t>: BFCC precision-recall</w:t>
                      </w:r>
                    </w:p>
                  </w:txbxContent>
                </v:textbox>
                <w10:wrap type="square"/>
              </v:shape>
            </w:pict>
          </mc:Fallback>
        </mc:AlternateContent>
      </w:r>
      <w:r>
        <w:rPr>
          <w:rFonts w:cstheme="minorHAnsi"/>
          <w:noProof/>
          <w:color w:val="000000" w:themeColor="text1"/>
          <w:lang w:eastAsia="en-ZA"/>
        </w:rPr>
        <w:drawing>
          <wp:anchor distT="0" distB="0" distL="114300" distR="114300" simplePos="0" relativeHeight="251665408" behindDoc="0" locked="0" layoutInCell="1" allowOverlap="1" wp14:anchorId="59FE621E" wp14:editId="0F06F7C3">
            <wp:simplePos x="0" y="0"/>
            <wp:positionH relativeFrom="column">
              <wp:posOffset>0</wp:posOffset>
            </wp:positionH>
            <wp:positionV relativeFrom="paragraph">
              <wp:posOffset>247650</wp:posOffset>
            </wp:positionV>
            <wp:extent cx="2524125" cy="1800225"/>
            <wp:effectExtent l="0" t="0" r="9525" b="9525"/>
            <wp:wrapSquare wrapText="bothSides"/>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24125" cy="1800225"/>
                    </a:xfrm>
                    <a:prstGeom prst="rect">
                      <a:avLst/>
                    </a:prstGeom>
                    <a:noFill/>
                    <a:ln>
                      <a:noFill/>
                    </a:ln>
                  </pic:spPr>
                </pic:pic>
              </a:graphicData>
            </a:graphic>
          </wp:anchor>
        </w:drawing>
      </w:r>
    </w:p>
    <w:p w14:paraId="5D61A1E4" w14:textId="77777777" w:rsidR="00EF587E" w:rsidRDefault="00EF587E" w:rsidP="00EF587E">
      <w:pPr>
        <w:keepNext/>
      </w:pPr>
      <w:r>
        <w:rPr>
          <w:noProof/>
          <w:lang w:eastAsia="en-ZA"/>
        </w:rPr>
        <w:lastRenderedPageBreak/>
        <w:drawing>
          <wp:inline distT="0" distB="0" distL="0" distR="0" wp14:anchorId="3851DD3A" wp14:editId="7F6F74F8">
            <wp:extent cx="2640965" cy="1675451"/>
            <wp:effectExtent l="0" t="0" r="6985" b="1270"/>
            <wp:docPr id="16" name="Picture 1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40965" cy="1675451"/>
                    </a:xfrm>
                    <a:prstGeom prst="rect">
                      <a:avLst/>
                    </a:prstGeom>
                    <a:noFill/>
                    <a:ln>
                      <a:noFill/>
                    </a:ln>
                  </pic:spPr>
                </pic:pic>
              </a:graphicData>
            </a:graphic>
          </wp:inline>
        </w:drawing>
      </w:r>
    </w:p>
    <w:p w14:paraId="1D29181E" w14:textId="5AEC8D20" w:rsidR="005D09CB" w:rsidRDefault="00EF587E" w:rsidP="00EF587E">
      <w:pPr>
        <w:pStyle w:val="Caption"/>
        <w:rPr>
          <w:color w:val="auto"/>
        </w:rPr>
      </w:pPr>
      <w:r w:rsidRPr="00EF587E">
        <w:rPr>
          <w:color w:val="auto"/>
        </w:rPr>
        <w:t xml:space="preserve">Figure </w:t>
      </w:r>
      <w:r w:rsidRPr="00EF587E">
        <w:rPr>
          <w:color w:val="auto"/>
        </w:rPr>
        <w:fldChar w:fldCharType="begin"/>
      </w:r>
      <w:r w:rsidRPr="00EF587E">
        <w:rPr>
          <w:color w:val="auto"/>
        </w:rPr>
        <w:instrText xml:space="preserve"> SEQ Figure \* ARABIC </w:instrText>
      </w:r>
      <w:r w:rsidRPr="00EF587E">
        <w:rPr>
          <w:color w:val="auto"/>
        </w:rPr>
        <w:fldChar w:fldCharType="separate"/>
      </w:r>
      <w:r w:rsidR="00427F54">
        <w:rPr>
          <w:noProof/>
          <w:color w:val="auto"/>
        </w:rPr>
        <w:t>8</w:t>
      </w:r>
      <w:r w:rsidRPr="00EF587E">
        <w:rPr>
          <w:color w:val="auto"/>
        </w:rPr>
        <w:fldChar w:fldCharType="end"/>
      </w:r>
      <w:r w:rsidRPr="00EF587E">
        <w:rPr>
          <w:color w:val="auto"/>
        </w:rPr>
        <w:t>: MFCC precision-recall</w:t>
      </w:r>
    </w:p>
    <w:p w14:paraId="6F620745" w14:textId="77777777" w:rsidR="00986C08" w:rsidRDefault="00986C08" w:rsidP="00986C08">
      <w:pPr>
        <w:keepNext/>
      </w:pPr>
      <w:r>
        <w:rPr>
          <w:noProof/>
          <w:lang w:eastAsia="en-ZA"/>
        </w:rPr>
        <w:drawing>
          <wp:inline distT="0" distB="0" distL="0" distR="0" wp14:anchorId="4A904D00" wp14:editId="50AC390C">
            <wp:extent cx="2640965" cy="1785706"/>
            <wp:effectExtent l="0" t="0" r="6985" b="5080"/>
            <wp:docPr id="18" name="Picture 1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hap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0965" cy="1785706"/>
                    </a:xfrm>
                    <a:prstGeom prst="rect">
                      <a:avLst/>
                    </a:prstGeom>
                    <a:noFill/>
                    <a:ln>
                      <a:noFill/>
                    </a:ln>
                  </pic:spPr>
                </pic:pic>
              </a:graphicData>
            </a:graphic>
          </wp:inline>
        </w:drawing>
      </w:r>
    </w:p>
    <w:p w14:paraId="2E2C05BF" w14:textId="5DD6BFC2" w:rsidR="00986C08" w:rsidRPr="00986C08" w:rsidRDefault="00986C08" w:rsidP="00986C08">
      <w:pPr>
        <w:pStyle w:val="Caption"/>
        <w:rPr>
          <w:color w:val="auto"/>
        </w:rPr>
      </w:pPr>
      <w:r w:rsidRPr="00986C08">
        <w:rPr>
          <w:color w:val="auto"/>
        </w:rPr>
        <w:t xml:space="preserve">Figure </w:t>
      </w:r>
      <w:r w:rsidRPr="00986C08">
        <w:rPr>
          <w:color w:val="auto"/>
        </w:rPr>
        <w:fldChar w:fldCharType="begin"/>
      </w:r>
      <w:r w:rsidRPr="00986C08">
        <w:rPr>
          <w:color w:val="auto"/>
        </w:rPr>
        <w:instrText xml:space="preserve"> SEQ Figure \* ARABIC </w:instrText>
      </w:r>
      <w:r w:rsidRPr="00986C08">
        <w:rPr>
          <w:color w:val="auto"/>
        </w:rPr>
        <w:fldChar w:fldCharType="separate"/>
      </w:r>
      <w:r w:rsidR="00427F54">
        <w:rPr>
          <w:noProof/>
          <w:color w:val="auto"/>
        </w:rPr>
        <w:t>9</w:t>
      </w:r>
      <w:r w:rsidRPr="00986C08">
        <w:rPr>
          <w:color w:val="auto"/>
        </w:rPr>
        <w:fldChar w:fldCharType="end"/>
      </w:r>
      <w:r w:rsidRPr="00986C08">
        <w:rPr>
          <w:color w:val="auto"/>
        </w:rPr>
        <w:t>: NGCC precision-recall</w:t>
      </w:r>
    </w:p>
    <w:p w14:paraId="2506B0EA" w14:textId="0CBDD06F" w:rsidR="005D09CB" w:rsidRDefault="005D09CB" w:rsidP="00646031">
      <w:pPr>
        <w:rPr>
          <w:rFonts w:ascii="Times New Roman" w:hAnsi="Times New Roman" w:cs="Times New Roman"/>
          <w:sz w:val="20"/>
          <w:szCs w:val="20"/>
        </w:rPr>
      </w:pPr>
    </w:p>
    <w:p w14:paraId="4A8D774D" w14:textId="77777777" w:rsidR="00E27159" w:rsidRDefault="00E27159" w:rsidP="00E27159">
      <w:pPr>
        <w:spacing w:line="240" w:lineRule="auto"/>
        <w:jc w:val="both"/>
        <w:rPr>
          <w:rFonts w:ascii="Times New Roman" w:eastAsia="Times New Roman" w:hAnsi="Times New Roman" w:cs="Times New Roman"/>
          <w:sz w:val="20"/>
          <w:szCs w:val="20"/>
          <w:lang w:eastAsia="en-ZA"/>
        </w:rPr>
      </w:pPr>
      <w:proofErr w:type="gramStart"/>
      <w:r w:rsidRPr="006722FD">
        <w:rPr>
          <w:rFonts w:ascii="Times New Roman" w:eastAsia="Times New Roman" w:hAnsi="Times New Roman" w:cs="Times New Roman"/>
          <w:b/>
          <w:bCs/>
          <w:sz w:val="20"/>
          <w:szCs w:val="20"/>
          <w:lang w:eastAsia="en-ZA"/>
        </w:rPr>
        <w:t>Interpretation</w:t>
      </w:r>
      <w:r>
        <w:rPr>
          <w:rFonts w:ascii="Times New Roman" w:eastAsia="Times New Roman" w:hAnsi="Times New Roman" w:cs="Times New Roman"/>
          <w:sz w:val="20"/>
          <w:szCs w:val="20"/>
          <w:lang w:eastAsia="en-ZA"/>
        </w:rPr>
        <w:t>.</w:t>
      </w:r>
      <w:proofErr w:type="gramEnd"/>
    </w:p>
    <w:p w14:paraId="68F1FA7A" w14:textId="3A2DABAB" w:rsidR="005D09CB" w:rsidRPr="00940DBB" w:rsidRDefault="00E27159" w:rsidP="00940DBB">
      <w:pPr>
        <w:spacing w:line="240" w:lineRule="auto"/>
        <w:jc w:val="both"/>
        <w:rPr>
          <w:rFonts w:ascii="Times New Roman" w:hAnsi="Times New Roman" w:cs="Times New Roman"/>
          <w:sz w:val="20"/>
          <w:szCs w:val="20"/>
        </w:rPr>
      </w:pPr>
      <w:r w:rsidRPr="00940DBB">
        <w:rPr>
          <w:rFonts w:ascii="Times New Roman" w:hAnsi="Times New Roman" w:cs="Times New Roman"/>
          <w:sz w:val="20"/>
          <w:szCs w:val="20"/>
        </w:rPr>
        <w:t xml:space="preserve">The BFCC feature with the Extra tree algorithm is probably the </w:t>
      </w:r>
      <w:r w:rsidR="005F59BC">
        <w:rPr>
          <w:rFonts w:ascii="Times New Roman" w:hAnsi="Times New Roman" w:cs="Times New Roman"/>
          <w:sz w:val="20"/>
          <w:szCs w:val="20"/>
        </w:rPr>
        <w:t>most effective</w:t>
      </w:r>
      <w:r w:rsidRPr="00940DBB">
        <w:rPr>
          <w:rFonts w:ascii="Times New Roman" w:hAnsi="Times New Roman" w:cs="Times New Roman"/>
          <w:sz w:val="20"/>
          <w:szCs w:val="20"/>
        </w:rPr>
        <w:t xml:space="preserve">. This is due to its precision score of 99.0%, </w:t>
      </w:r>
      <w:r w:rsidR="00D24CFE">
        <w:rPr>
          <w:rFonts w:ascii="Times New Roman" w:hAnsi="Times New Roman" w:cs="Times New Roman"/>
          <w:sz w:val="20"/>
          <w:szCs w:val="20"/>
        </w:rPr>
        <w:t>meaning</w:t>
      </w:r>
      <w:r w:rsidRPr="00940DBB">
        <w:rPr>
          <w:rFonts w:ascii="Times New Roman" w:hAnsi="Times New Roman" w:cs="Times New Roman"/>
          <w:sz w:val="20"/>
          <w:szCs w:val="20"/>
        </w:rPr>
        <w:t xml:space="preserve"> that it has the most accurate ratio of malicious apps that are classified correctly. Audio features</w:t>
      </w:r>
      <w:r w:rsidR="00122AAD">
        <w:rPr>
          <w:rFonts w:ascii="Times New Roman" w:hAnsi="Times New Roman" w:cs="Times New Roman"/>
          <w:sz w:val="20"/>
          <w:szCs w:val="20"/>
        </w:rPr>
        <w:t xml:space="preserve"> </w:t>
      </w:r>
      <w:r w:rsidR="003D5DF4">
        <w:rPr>
          <w:rFonts w:ascii="Times New Roman" w:hAnsi="Times New Roman" w:cs="Times New Roman"/>
          <w:sz w:val="20"/>
          <w:szCs w:val="20"/>
        </w:rPr>
        <w:t>(BFCC, MFCC</w:t>
      </w:r>
      <w:r w:rsidR="00B51064">
        <w:rPr>
          <w:rFonts w:ascii="Times New Roman" w:hAnsi="Times New Roman" w:cs="Times New Roman"/>
          <w:sz w:val="20"/>
          <w:szCs w:val="20"/>
        </w:rPr>
        <w:t>,</w:t>
      </w:r>
      <w:r w:rsidR="003D5DF4">
        <w:rPr>
          <w:rFonts w:ascii="Times New Roman" w:hAnsi="Times New Roman" w:cs="Times New Roman"/>
          <w:sz w:val="20"/>
          <w:szCs w:val="20"/>
        </w:rPr>
        <w:t xml:space="preserve"> and NGCC)</w:t>
      </w:r>
      <w:r w:rsidRPr="00940DBB">
        <w:rPr>
          <w:rFonts w:ascii="Times New Roman" w:hAnsi="Times New Roman" w:cs="Times New Roman"/>
          <w:sz w:val="20"/>
          <w:szCs w:val="20"/>
        </w:rPr>
        <w:t xml:space="preserve"> have algorithms that provide high precision and recall rates, which means they return a high number of accurately </w:t>
      </w:r>
      <w:r w:rsidR="00B51064">
        <w:rPr>
          <w:rFonts w:ascii="Times New Roman" w:hAnsi="Times New Roman" w:cs="Times New Roman"/>
          <w:sz w:val="20"/>
          <w:szCs w:val="20"/>
        </w:rPr>
        <w:t>labelled</w:t>
      </w:r>
      <w:r w:rsidRPr="00940DBB">
        <w:rPr>
          <w:rFonts w:ascii="Times New Roman" w:hAnsi="Times New Roman" w:cs="Times New Roman"/>
          <w:sz w:val="20"/>
          <w:szCs w:val="20"/>
        </w:rPr>
        <w:t xml:space="preserve"> results</w:t>
      </w:r>
      <w:r w:rsidR="00940DBB">
        <w:rPr>
          <w:rFonts w:ascii="Times New Roman" w:hAnsi="Times New Roman" w:cs="Times New Roman"/>
          <w:sz w:val="20"/>
          <w:szCs w:val="20"/>
        </w:rPr>
        <w:t>.</w:t>
      </w:r>
    </w:p>
    <w:p w14:paraId="2B477DA8" w14:textId="70AC5891" w:rsidR="005D09CB" w:rsidRDefault="005D09CB" w:rsidP="00646031">
      <w:pPr>
        <w:rPr>
          <w:rFonts w:ascii="Times New Roman" w:hAnsi="Times New Roman" w:cs="Times New Roman"/>
          <w:sz w:val="20"/>
          <w:szCs w:val="20"/>
        </w:rPr>
      </w:pPr>
    </w:p>
    <w:p w14:paraId="76F25C37" w14:textId="41000956" w:rsidR="00C31817" w:rsidRDefault="00C31817" w:rsidP="005333F4">
      <w:pPr>
        <w:rPr>
          <w:rFonts w:ascii="Times New Roman" w:hAnsi="Times New Roman" w:cs="Times New Roman"/>
          <w:sz w:val="20"/>
          <w:szCs w:val="20"/>
        </w:rPr>
      </w:pPr>
    </w:p>
    <w:p w14:paraId="39730D19" w14:textId="77777777" w:rsidR="00B6574C" w:rsidRDefault="00B6574C" w:rsidP="005333F4">
      <w:pPr>
        <w:rPr>
          <w:rFonts w:ascii="Times New Roman" w:hAnsi="Times New Roman" w:cs="Times New Roman"/>
          <w:sz w:val="20"/>
          <w:szCs w:val="20"/>
        </w:rPr>
      </w:pPr>
    </w:p>
    <w:p w14:paraId="3959E7DC" w14:textId="7A7B6799" w:rsidR="00367045" w:rsidRDefault="00A56FE5" w:rsidP="00A734EE">
      <w:pPr>
        <w:pStyle w:val="Heading1"/>
        <w:numPr>
          <w:ilvl w:val="0"/>
          <w:numId w:val="22"/>
        </w:numPr>
        <w:rPr>
          <w:rFonts w:ascii="Times New Roman" w:hAnsi="Times New Roman" w:cs="Times New Roman"/>
          <w:b/>
          <w:bCs/>
          <w:color w:val="auto"/>
          <w:sz w:val="24"/>
          <w:szCs w:val="24"/>
        </w:rPr>
      </w:pPr>
      <w:r w:rsidRPr="00E44213">
        <w:rPr>
          <w:rFonts w:ascii="Times New Roman" w:hAnsi="Times New Roman" w:cs="Times New Roman"/>
          <w:b/>
          <w:bCs/>
          <w:color w:val="auto"/>
          <w:sz w:val="24"/>
          <w:szCs w:val="24"/>
        </w:rPr>
        <w:t>CONCLUSION</w:t>
      </w:r>
    </w:p>
    <w:p w14:paraId="547DD5AE" w14:textId="77777777" w:rsidR="00A734EE" w:rsidRPr="00A734EE" w:rsidRDefault="00A734EE" w:rsidP="00A734EE">
      <w:pPr>
        <w:pStyle w:val="ListParagraph"/>
      </w:pPr>
    </w:p>
    <w:p w14:paraId="0F26CE0C" w14:textId="1B446ACD" w:rsidR="00AB60C8" w:rsidRPr="00AB60C8" w:rsidRDefault="00AB60C8" w:rsidP="00AB60C8">
      <w:pPr>
        <w:spacing w:line="240" w:lineRule="auto"/>
        <w:jc w:val="both"/>
        <w:rPr>
          <w:rFonts w:ascii="Times New Roman" w:hAnsi="Times New Roman" w:cs="Times New Roman"/>
          <w:sz w:val="20"/>
          <w:szCs w:val="20"/>
        </w:rPr>
      </w:pPr>
      <w:r w:rsidRPr="00AB60C8">
        <w:rPr>
          <w:rFonts w:ascii="Times New Roman" w:hAnsi="Times New Roman" w:cs="Times New Roman"/>
          <w:sz w:val="20"/>
          <w:szCs w:val="20"/>
        </w:rPr>
        <w:t>In this paper, nine machine-learning algorithms were used to evaluate the performance of the proposed method for Android malware detection. As the above results indicate, the most accurate classifier for the predict</w:t>
      </w:r>
      <w:r w:rsidR="00E757DE">
        <w:rPr>
          <w:rFonts w:ascii="Times New Roman" w:hAnsi="Times New Roman" w:cs="Times New Roman"/>
          <w:sz w:val="20"/>
          <w:szCs w:val="20"/>
        </w:rPr>
        <w:t xml:space="preserve">ion of android malware is Extra Trees </w:t>
      </w:r>
      <w:r w:rsidRPr="00AB60C8">
        <w:rPr>
          <w:rFonts w:ascii="Times New Roman" w:hAnsi="Times New Roman" w:cs="Times New Roman"/>
          <w:sz w:val="20"/>
          <w:szCs w:val="20"/>
        </w:rPr>
        <w:t xml:space="preserve">for Bark Frequency </w:t>
      </w:r>
      <w:proofErr w:type="spellStart"/>
      <w:r w:rsidRPr="00AB60C8">
        <w:rPr>
          <w:rFonts w:ascii="Times New Roman" w:hAnsi="Times New Roman" w:cs="Times New Roman"/>
          <w:sz w:val="20"/>
          <w:szCs w:val="20"/>
        </w:rPr>
        <w:t>Cepstral</w:t>
      </w:r>
      <w:proofErr w:type="spellEnd"/>
      <w:r w:rsidRPr="00AB60C8">
        <w:rPr>
          <w:rFonts w:ascii="Times New Roman" w:hAnsi="Times New Roman" w:cs="Times New Roman"/>
          <w:sz w:val="20"/>
          <w:szCs w:val="20"/>
        </w:rPr>
        <w:t xml:space="preserve"> Coefficients which achieved the highest score of 99.0%. After the comparison of th</w:t>
      </w:r>
      <w:r w:rsidR="0082019F">
        <w:rPr>
          <w:rFonts w:ascii="Times New Roman" w:hAnsi="Times New Roman" w:cs="Times New Roman"/>
          <w:sz w:val="20"/>
          <w:szCs w:val="20"/>
        </w:rPr>
        <w:t>e previous studies</w:t>
      </w:r>
      <w:r w:rsidRPr="00AB60C8">
        <w:rPr>
          <w:rFonts w:ascii="Times New Roman" w:hAnsi="Times New Roman" w:cs="Times New Roman"/>
          <w:sz w:val="20"/>
          <w:szCs w:val="20"/>
        </w:rPr>
        <w:t xml:space="preserve"> with this study, we find that the Bark Frequency Cepstral Coefficients is the most </w:t>
      </w:r>
      <w:r w:rsidR="00D4398F">
        <w:rPr>
          <w:rFonts w:ascii="Times New Roman" w:hAnsi="Times New Roman" w:cs="Times New Roman"/>
          <w:sz w:val="20"/>
          <w:szCs w:val="20"/>
        </w:rPr>
        <w:lastRenderedPageBreak/>
        <w:t>effective</w:t>
      </w:r>
      <w:r w:rsidRPr="00AB60C8">
        <w:rPr>
          <w:rFonts w:ascii="Times New Roman" w:hAnsi="Times New Roman" w:cs="Times New Roman"/>
          <w:sz w:val="20"/>
          <w:szCs w:val="20"/>
        </w:rPr>
        <w:t xml:space="preserve"> among other Authors, which means that audio </w:t>
      </w:r>
      <w:r w:rsidR="00340E40">
        <w:rPr>
          <w:rFonts w:ascii="Times New Roman" w:hAnsi="Times New Roman" w:cs="Times New Roman"/>
          <w:sz w:val="20"/>
          <w:szCs w:val="20"/>
        </w:rPr>
        <w:t xml:space="preserve">features </w:t>
      </w:r>
      <w:r w:rsidRPr="00AB60C8">
        <w:rPr>
          <w:rFonts w:ascii="Times New Roman" w:hAnsi="Times New Roman" w:cs="Times New Roman"/>
          <w:sz w:val="20"/>
          <w:szCs w:val="20"/>
        </w:rPr>
        <w:t xml:space="preserve">can be </w:t>
      </w:r>
      <w:r w:rsidR="00FA6A5F">
        <w:rPr>
          <w:rFonts w:ascii="Times New Roman" w:hAnsi="Times New Roman" w:cs="Times New Roman"/>
          <w:sz w:val="20"/>
          <w:szCs w:val="20"/>
        </w:rPr>
        <w:t>the solution in malware detection</w:t>
      </w:r>
      <w:r w:rsidRPr="00AB60C8">
        <w:rPr>
          <w:rFonts w:ascii="Times New Roman" w:hAnsi="Times New Roman" w:cs="Times New Roman"/>
          <w:sz w:val="20"/>
          <w:szCs w:val="20"/>
        </w:rPr>
        <w:t>.</w:t>
      </w:r>
    </w:p>
    <w:p w14:paraId="7ED56338" w14:textId="1FC46B18" w:rsidR="00A1315D" w:rsidRPr="009C018F" w:rsidRDefault="00A1315D" w:rsidP="00A1315D">
      <w:pPr>
        <w:tabs>
          <w:tab w:val="left" w:pos="465"/>
        </w:tabs>
        <w:spacing w:line="240" w:lineRule="auto"/>
        <w:jc w:val="both"/>
        <w:rPr>
          <w:rFonts w:cstheme="minorHAnsi"/>
          <w:sz w:val="24"/>
          <w:szCs w:val="24"/>
        </w:rPr>
      </w:pPr>
      <w:r w:rsidRPr="00A1315D">
        <w:rPr>
          <w:rFonts w:ascii="Times New Roman" w:hAnsi="Times New Roman" w:cs="Times New Roman"/>
          <w:sz w:val="20"/>
          <w:szCs w:val="20"/>
        </w:rPr>
        <w:t>The contribution of this paper to Android malware detection is that we</w:t>
      </w:r>
      <w:r w:rsidR="00F922E1">
        <w:rPr>
          <w:rFonts w:ascii="Times New Roman" w:hAnsi="Times New Roman" w:cs="Times New Roman"/>
          <w:sz w:val="20"/>
          <w:szCs w:val="20"/>
        </w:rPr>
        <w:t xml:space="preserve"> used the audio feature to detect malware on the android operating system and we treat the APK dataset from </w:t>
      </w:r>
      <w:proofErr w:type="spellStart"/>
      <w:r w:rsidR="00F922E1">
        <w:rPr>
          <w:rFonts w:ascii="Times New Roman" w:hAnsi="Times New Roman" w:cs="Times New Roman"/>
          <w:sz w:val="20"/>
          <w:szCs w:val="20"/>
        </w:rPr>
        <w:t>Drebin</w:t>
      </w:r>
      <w:proofErr w:type="spellEnd"/>
      <w:r w:rsidR="00F922E1">
        <w:rPr>
          <w:rFonts w:ascii="Times New Roman" w:hAnsi="Times New Roman" w:cs="Times New Roman"/>
          <w:sz w:val="20"/>
          <w:szCs w:val="20"/>
        </w:rPr>
        <w:t xml:space="preserve"> as signal modelled to perform audio feature extraction techniques</w:t>
      </w:r>
      <w:r w:rsidR="00E757DE">
        <w:rPr>
          <w:rFonts w:ascii="Times New Roman" w:hAnsi="Times New Roman" w:cs="Times New Roman"/>
          <w:sz w:val="20"/>
          <w:szCs w:val="20"/>
        </w:rPr>
        <w:t xml:space="preserve">. </w:t>
      </w:r>
      <w:proofErr w:type="gramStart"/>
      <w:r w:rsidR="00E757DE">
        <w:rPr>
          <w:rFonts w:ascii="Times New Roman" w:hAnsi="Times New Roman" w:cs="Times New Roman"/>
          <w:sz w:val="20"/>
          <w:szCs w:val="20"/>
        </w:rPr>
        <w:t>W</w:t>
      </w:r>
      <w:r w:rsidRPr="00A1315D">
        <w:rPr>
          <w:rFonts w:ascii="Times New Roman" w:hAnsi="Times New Roman" w:cs="Times New Roman"/>
          <w:sz w:val="20"/>
          <w:szCs w:val="20"/>
        </w:rPr>
        <w:t>hich is the first thing in this dataset to use such a format.</w:t>
      </w:r>
      <w:proofErr w:type="gramEnd"/>
      <w:r w:rsidRPr="00A1315D">
        <w:rPr>
          <w:rFonts w:ascii="Times New Roman" w:hAnsi="Times New Roman" w:cs="Times New Roman"/>
          <w:sz w:val="20"/>
          <w:szCs w:val="20"/>
        </w:rPr>
        <w:t xml:space="preserve"> For the future of a</w:t>
      </w:r>
      <w:r w:rsidR="00E757DE">
        <w:rPr>
          <w:rFonts w:ascii="Times New Roman" w:hAnsi="Times New Roman" w:cs="Times New Roman"/>
          <w:sz w:val="20"/>
          <w:szCs w:val="20"/>
        </w:rPr>
        <w:t xml:space="preserve">ndroid malware, </w:t>
      </w:r>
      <w:proofErr w:type="gramStart"/>
      <w:r w:rsidR="00E757DE">
        <w:rPr>
          <w:rFonts w:ascii="Times New Roman" w:hAnsi="Times New Roman" w:cs="Times New Roman"/>
          <w:sz w:val="20"/>
          <w:szCs w:val="20"/>
        </w:rPr>
        <w:t>More</w:t>
      </w:r>
      <w:proofErr w:type="gramEnd"/>
      <w:r w:rsidR="00E757DE">
        <w:rPr>
          <w:rFonts w:ascii="Times New Roman" w:hAnsi="Times New Roman" w:cs="Times New Roman"/>
          <w:sz w:val="20"/>
          <w:szCs w:val="20"/>
        </w:rPr>
        <w:t xml:space="preserve"> research are</w:t>
      </w:r>
      <w:r w:rsidRPr="00A1315D">
        <w:rPr>
          <w:rFonts w:ascii="Times New Roman" w:hAnsi="Times New Roman" w:cs="Times New Roman"/>
          <w:sz w:val="20"/>
          <w:szCs w:val="20"/>
        </w:rPr>
        <w:t xml:space="preserve"> required to determine which feature </w:t>
      </w:r>
      <w:r w:rsidR="00A601FA">
        <w:rPr>
          <w:rFonts w:ascii="Times New Roman" w:hAnsi="Times New Roman" w:cs="Times New Roman"/>
          <w:sz w:val="20"/>
          <w:szCs w:val="20"/>
        </w:rPr>
        <w:t>is the most effective</w:t>
      </w:r>
      <w:r w:rsidRPr="00A1315D">
        <w:rPr>
          <w:rFonts w:ascii="Times New Roman" w:hAnsi="Times New Roman" w:cs="Times New Roman"/>
          <w:sz w:val="20"/>
          <w:szCs w:val="20"/>
        </w:rPr>
        <w:t xml:space="preserve"> in audio-based features</w:t>
      </w:r>
      <w:r>
        <w:rPr>
          <w:rFonts w:cstheme="minorHAnsi"/>
          <w:sz w:val="24"/>
          <w:szCs w:val="24"/>
        </w:rPr>
        <w:t>.</w:t>
      </w:r>
    </w:p>
    <w:p w14:paraId="33F713FB" w14:textId="5A90DAB1" w:rsidR="002C4169" w:rsidRDefault="002C4169" w:rsidP="001B4D2C">
      <w:pPr>
        <w:jc w:val="both"/>
        <w:rPr>
          <w:rFonts w:ascii="Times New Roman" w:hAnsi="Times New Roman" w:cs="Times New Roman"/>
          <w:sz w:val="20"/>
          <w:szCs w:val="20"/>
        </w:rPr>
      </w:pPr>
    </w:p>
    <w:p w14:paraId="1F708238" w14:textId="3A406800" w:rsidR="00780E95" w:rsidRDefault="00780E95" w:rsidP="0092202E">
      <w:pPr>
        <w:jc w:val="both"/>
        <w:rPr>
          <w:rFonts w:ascii="Times New Roman" w:hAnsi="Times New Roman" w:cs="Times New Roman"/>
          <w:sz w:val="20"/>
          <w:szCs w:val="20"/>
        </w:rPr>
      </w:pPr>
    </w:p>
    <w:p w14:paraId="0EDD7A0D" w14:textId="5127B2F3" w:rsidR="002C4169" w:rsidRPr="002C4169" w:rsidRDefault="005D4FDF" w:rsidP="002C4169">
      <w:pPr>
        <w:pStyle w:val="ListParagraph"/>
        <w:numPr>
          <w:ilvl w:val="0"/>
          <w:numId w:val="22"/>
        </w:numPr>
        <w:rPr>
          <w:rFonts w:ascii="Times New Roman" w:hAnsi="Times New Roman" w:cs="Times New Roman"/>
          <w:b/>
          <w:bCs/>
          <w:sz w:val="24"/>
          <w:szCs w:val="24"/>
          <w:lang w:val="fr-FR"/>
        </w:rPr>
      </w:pPr>
      <w:r w:rsidRPr="002C4169">
        <w:rPr>
          <w:rFonts w:ascii="Times New Roman" w:hAnsi="Times New Roman" w:cs="Times New Roman"/>
          <w:b/>
          <w:bCs/>
          <w:sz w:val="24"/>
          <w:szCs w:val="24"/>
          <w:lang w:val="fr-FR"/>
        </w:rPr>
        <w:t>R</w:t>
      </w:r>
      <w:bookmarkStart w:id="8" w:name="_[1]_F._Hussain"/>
      <w:bookmarkEnd w:id="8"/>
      <w:r w:rsidR="002C4169" w:rsidRPr="002C4169">
        <w:rPr>
          <w:rFonts w:ascii="Times New Roman" w:hAnsi="Times New Roman" w:cs="Times New Roman"/>
          <w:b/>
          <w:bCs/>
          <w:sz w:val="24"/>
          <w:szCs w:val="24"/>
          <w:lang w:val="fr-FR"/>
        </w:rPr>
        <w:t>EFERENCES</w:t>
      </w:r>
    </w:p>
    <w:p w14:paraId="455FA0D9" w14:textId="4225811F" w:rsidR="002C4169" w:rsidRDefault="002C4169" w:rsidP="007615CF">
      <w:pPr>
        <w:pStyle w:val="NormalWeb"/>
        <w:spacing w:before="0" w:beforeAutospacing="0" w:after="0" w:afterAutospacing="0"/>
        <w:jc w:val="both"/>
        <w:rPr>
          <w:sz w:val="20"/>
          <w:szCs w:val="20"/>
        </w:rPr>
      </w:pPr>
    </w:p>
    <w:p w14:paraId="1BD057B0" w14:textId="77777777" w:rsidR="007615CF" w:rsidRPr="007615CF" w:rsidRDefault="007615CF" w:rsidP="007615CF">
      <w:pPr>
        <w:pStyle w:val="NormalWeb"/>
        <w:spacing w:before="0" w:beforeAutospacing="0" w:after="0" w:afterAutospacing="0"/>
        <w:ind w:left="720" w:hanging="720"/>
        <w:jc w:val="both"/>
        <w:rPr>
          <w:sz w:val="20"/>
          <w:szCs w:val="20"/>
          <w:lang w:val="fr-FR"/>
        </w:rPr>
      </w:pPr>
      <w:r w:rsidRPr="007615CF">
        <w:rPr>
          <w:sz w:val="20"/>
          <w:szCs w:val="20"/>
        </w:rPr>
        <w:t xml:space="preserve">[1] </w:t>
      </w:r>
      <w:proofErr w:type="spellStart"/>
      <w:r w:rsidRPr="007615CF">
        <w:rPr>
          <w:sz w:val="20"/>
          <w:szCs w:val="20"/>
        </w:rPr>
        <w:t>Ashawa</w:t>
      </w:r>
      <w:proofErr w:type="spellEnd"/>
      <w:r w:rsidRPr="007615CF">
        <w:rPr>
          <w:sz w:val="20"/>
          <w:szCs w:val="20"/>
        </w:rPr>
        <w:t xml:space="preserve">, M. and Morris, S. (2019a) ‘Analysis of Android Malware Detection Techniques: A Systematic Review’, </w:t>
      </w:r>
      <w:r w:rsidRPr="007615CF">
        <w:rPr>
          <w:i/>
          <w:iCs/>
          <w:sz w:val="20"/>
          <w:szCs w:val="20"/>
        </w:rPr>
        <w:t>International Journal of Cyber-Security and Digital Forensics</w:t>
      </w:r>
      <w:r w:rsidRPr="007615CF">
        <w:rPr>
          <w:sz w:val="20"/>
          <w:szCs w:val="20"/>
        </w:rPr>
        <w:t xml:space="preserve">, 8(3), pp. 177–187. </w:t>
      </w:r>
      <w:proofErr w:type="spellStart"/>
      <w:r w:rsidRPr="007615CF">
        <w:rPr>
          <w:sz w:val="20"/>
          <w:szCs w:val="20"/>
          <w:lang w:val="fr-FR"/>
        </w:rPr>
        <w:t>Available</w:t>
      </w:r>
      <w:proofErr w:type="spellEnd"/>
      <w:r w:rsidRPr="007615CF">
        <w:rPr>
          <w:sz w:val="20"/>
          <w:szCs w:val="20"/>
          <w:lang w:val="fr-FR"/>
        </w:rPr>
        <w:t xml:space="preserve"> </w:t>
      </w:r>
      <w:proofErr w:type="spellStart"/>
      <w:r w:rsidRPr="007615CF">
        <w:rPr>
          <w:sz w:val="20"/>
          <w:szCs w:val="20"/>
          <w:lang w:val="fr-FR"/>
        </w:rPr>
        <w:t>at</w:t>
      </w:r>
      <w:proofErr w:type="spellEnd"/>
      <w:r w:rsidRPr="007615CF">
        <w:rPr>
          <w:sz w:val="20"/>
          <w:szCs w:val="20"/>
          <w:lang w:val="fr-FR"/>
        </w:rPr>
        <w:t>: https://doi.org/10.17781/p002605.</w:t>
      </w:r>
    </w:p>
    <w:p w14:paraId="22C0CC03" w14:textId="77777777" w:rsidR="007615CF" w:rsidRPr="007615CF" w:rsidRDefault="007615CF" w:rsidP="007615CF">
      <w:pPr>
        <w:pStyle w:val="NormalWeb"/>
        <w:spacing w:before="0" w:beforeAutospacing="0" w:after="0" w:afterAutospacing="0"/>
        <w:ind w:left="720" w:hanging="720"/>
        <w:jc w:val="both"/>
        <w:rPr>
          <w:sz w:val="20"/>
          <w:szCs w:val="20"/>
          <w:lang w:val="fr-FR"/>
        </w:rPr>
      </w:pPr>
      <w:r w:rsidRPr="007615CF">
        <w:rPr>
          <w:sz w:val="20"/>
          <w:szCs w:val="20"/>
          <w:lang w:val="fr-FR"/>
        </w:rPr>
        <w:t xml:space="preserve">[2] </w:t>
      </w:r>
      <w:proofErr w:type="spellStart"/>
      <w:r w:rsidRPr="007615CF">
        <w:rPr>
          <w:sz w:val="20"/>
          <w:szCs w:val="20"/>
          <w:lang w:val="fr-FR"/>
        </w:rPr>
        <w:t>Kuan</w:t>
      </w:r>
      <w:proofErr w:type="spellEnd"/>
      <w:r w:rsidRPr="007615CF">
        <w:rPr>
          <w:sz w:val="20"/>
          <w:szCs w:val="20"/>
          <w:lang w:val="fr-FR"/>
        </w:rPr>
        <w:t xml:space="preserve">, T.-W. </w:t>
      </w:r>
      <w:proofErr w:type="gramStart"/>
      <w:r w:rsidRPr="007615CF">
        <w:rPr>
          <w:i/>
          <w:iCs/>
          <w:sz w:val="20"/>
          <w:szCs w:val="20"/>
          <w:lang w:val="fr-FR"/>
        </w:rPr>
        <w:t>et</w:t>
      </w:r>
      <w:proofErr w:type="gramEnd"/>
      <w:r w:rsidRPr="007615CF">
        <w:rPr>
          <w:i/>
          <w:iCs/>
          <w:sz w:val="20"/>
          <w:szCs w:val="20"/>
          <w:lang w:val="fr-FR"/>
        </w:rPr>
        <w:t xml:space="preserve"> al.</w:t>
      </w:r>
      <w:r w:rsidRPr="007615CF">
        <w:rPr>
          <w:sz w:val="20"/>
          <w:szCs w:val="20"/>
          <w:lang w:val="fr-FR"/>
        </w:rPr>
        <w:t xml:space="preserve"> </w:t>
      </w:r>
      <w:proofErr w:type="gramStart"/>
      <w:r w:rsidRPr="007615CF">
        <w:rPr>
          <w:sz w:val="20"/>
          <w:szCs w:val="20"/>
        </w:rPr>
        <w:t xml:space="preserve">(2016) ‘A robust BFCC feature extraction for ASR system’, </w:t>
      </w:r>
      <w:r w:rsidRPr="007615CF">
        <w:rPr>
          <w:i/>
          <w:iCs/>
          <w:sz w:val="20"/>
          <w:szCs w:val="20"/>
        </w:rPr>
        <w:t>Artificial Intelligence Research</w:t>
      </w:r>
      <w:r w:rsidRPr="007615CF">
        <w:rPr>
          <w:sz w:val="20"/>
          <w:szCs w:val="20"/>
        </w:rPr>
        <w:t>, 5(2).</w:t>
      </w:r>
      <w:proofErr w:type="gramEnd"/>
      <w:r w:rsidRPr="007615CF">
        <w:rPr>
          <w:sz w:val="20"/>
          <w:szCs w:val="20"/>
        </w:rPr>
        <w:t xml:space="preserve"> </w:t>
      </w:r>
      <w:proofErr w:type="spellStart"/>
      <w:r w:rsidRPr="007615CF">
        <w:rPr>
          <w:sz w:val="20"/>
          <w:szCs w:val="20"/>
          <w:lang w:val="fr-FR"/>
        </w:rPr>
        <w:t>Available</w:t>
      </w:r>
      <w:proofErr w:type="spellEnd"/>
      <w:r w:rsidRPr="007615CF">
        <w:rPr>
          <w:sz w:val="20"/>
          <w:szCs w:val="20"/>
          <w:lang w:val="fr-FR"/>
        </w:rPr>
        <w:t xml:space="preserve"> </w:t>
      </w:r>
      <w:proofErr w:type="spellStart"/>
      <w:r w:rsidRPr="007615CF">
        <w:rPr>
          <w:sz w:val="20"/>
          <w:szCs w:val="20"/>
          <w:lang w:val="fr-FR"/>
        </w:rPr>
        <w:t>at</w:t>
      </w:r>
      <w:proofErr w:type="spellEnd"/>
      <w:r w:rsidRPr="007615CF">
        <w:rPr>
          <w:sz w:val="20"/>
          <w:szCs w:val="20"/>
          <w:lang w:val="fr-FR"/>
        </w:rPr>
        <w:t>: https://doi.org/10.5430/air.v5n2p14.</w:t>
      </w:r>
    </w:p>
    <w:p w14:paraId="595F5718" w14:textId="77777777" w:rsidR="007615CF" w:rsidRPr="007615CF" w:rsidRDefault="007615CF" w:rsidP="007615CF">
      <w:pPr>
        <w:pStyle w:val="NormalWeb"/>
        <w:spacing w:before="0" w:beforeAutospacing="0" w:after="0" w:afterAutospacing="0"/>
        <w:ind w:left="720" w:hanging="720"/>
        <w:jc w:val="both"/>
        <w:rPr>
          <w:sz w:val="20"/>
          <w:szCs w:val="20"/>
        </w:rPr>
      </w:pPr>
      <w:r w:rsidRPr="007615CF">
        <w:rPr>
          <w:sz w:val="20"/>
          <w:szCs w:val="20"/>
          <w:lang w:val="fr-FR"/>
        </w:rPr>
        <w:t xml:space="preserve">[3] Li, C. </w:t>
      </w:r>
      <w:r w:rsidRPr="007615CF">
        <w:rPr>
          <w:i/>
          <w:iCs/>
          <w:sz w:val="20"/>
          <w:szCs w:val="20"/>
          <w:lang w:val="fr-FR"/>
        </w:rPr>
        <w:t>et al.</w:t>
      </w:r>
      <w:r w:rsidRPr="007615CF">
        <w:rPr>
          <w:sz w:val="20"/>
          <w:szCs w:val="20"/>
          <w:lang w:val="fr-FR"/>
        </w:rPr>
        <w:t xml:space="preserve"> </w:t>
      </w:r>
      <w:proofErr w:type="gramStart"/>
      <w:r w:rsidRPr="007615CF">
        <w:rPr>
          <w:sz w:val="20"/>
          <w:szCs w:val="20"/>
        </w:rPr>
        <w:t xml:space="preserve">(2019) ‘Android Malware Detection Based on Factorization Machine’, </w:t>
      </w:r>
      <w:r w:rsidRPr="007615CF">
        <w:rPr>
          <w:i/>
          <w:iCs/>
          <w:sz w:val="20"/>
          <w:szCs w:val="20"/>
        </w:rPr>
        <w:t>IEEE Access</w:t>
      </w:r>
      <w:r w:rsidRPr="007615CF">
        <w:rPr>
          <w:sz w:val="20"/>
          <w:szCs w:val="20"/>
        </w:rPr>
        <w:t>, 7, pp. 184008–184019.</w:t>
      </w:r>
      <w:proofErr w:type="gramEnd"/>
      <w:r w:rsidRPr="007615CF">
        <w:rPr>
          <w:sz w:val="20"/>
          <w:szCs w:val="20"/>
        </w:rPr>
        <w:t xml:space="preserve"> Available at: https://doi.org/10.1109/access.2019.2958927.</w:t>
      </w:r>
    </w:p>
    <w:p w14:paraId="399D22EA" w14:textId="77777777" w:rsidR="007615CF" w:rsidRPr="007615CF" w:rsidRDefault="007615CF" w:rsidP="007615CF">
      <w:pPr>
        <w:pStyle w:val="NormalWeb"/>
        <w:spacing w:before="0" w:beforeAutospacing="0" w:after="0" w:afterAutospacing="0"/>
        <w:ind w:left="720" w:hanging="720"/>
        <w:jc w:val="both"/>
        <w:rPr>
          <w:sz w:val="20"/>
          <w:szCs w:val="20"/>
        </w:rPr>
      </w:pPr>
      <w:r w:rsidRPr="007615CF">
        <w:rPr>
          <w:sz w:val="20"/>
          <w:szCs w:val="20"/>
        </w:rPr>
        <w:t xml:space="preserve">[4] </w:t>
      </w:r>
      <w:proofErr w:type="spellStart"/>
      <w:r w:rsidRPr="007615CF">
        <w:rPr>
          <w:sz w:val="20"/>
          <w:szCs w:val="20"/>
        </w:rPr>
        <w:t>Lindorfer</w:t>
      </w:r>
      <w:proofErr w:type="spellEnd"/>
      <w:r w:rsidRPr="007615CF">
        <w:rPr>
          <w:sz w:val="20"/>
          <w:szCs w:val="20"/>
        </w:rPr>
        <w:t xml:space="preserve">, M., </w:t>
      </w:r>
      <w:proofErr w:type="spellStart"/>
      <w:r w:rsidRPr="007615CF">
        <w:rPr>
          <w:sz w:val="20"/>
          <w:szCs w:val="20"/>
        </w:rPr>
        <w:t>Neugschwandtner</w:t>
      </w:r>
      <w:proofErr w:type="spellEnd"/>
      <w:r w:rsidRPr="007615CF">
        <w:rPr>
          <w:sz w:val="20"/>
          <w:szCs w:val="20"/>
        </w:rPr>
        <w:t xml:space="preserve">, M. and </w:t>
      </w:r>
      <w:proofErr w:type="spellStart"/>
      <w:r w:rsidRPr="007615CF">
        <w:rPr>
          <w:sz w:val="20"/>
          <w:szCs w:val="20"/>
        </w:rPr>
        <w:t>Platzer</w:t>
      </w:r>
      <w:proofErr w:type="spellEnd"/>
      <w:r w:rsidRPr="007615CF">
        <w:rPr>
          <w:sz w:val="20"/>
          <w:szCs w:val="20"/>
        </w:rPr>
        <w:t xml:space="preserve">, C. (2015) ‘MARVIN: Efficient and Comprehensive Mobile App Classification through Static and Dynamic Analysis’, </w:t>
      </w:r>
      <w:r w:rsidRPr="007615CF">
        <w:rPr>
          <w:i/>
          <w:iCs/>
          <w:sz w:val="20"/>
          <w:szCs w:val="20"/>
        </w:rPr>
        <w:t>2015 IEEE 39th Annual Computer Software and Applications Conference</w:t>
      </w:r>
      <w:r w:rsidRPr="007615CF">
        <w:rPr>
          <w:sz w:val="20"/>
          <w:szCs w:val="20"/>
        </w:rPr>
        <w:t xml:space="preserve"> [Preprint]. Available at: https://doi.org/10.1109/compsac.2015.103.</w:t>
      </w:r>
    </w:p>
    <w:p w14:paraId="5C5133C3" w14:textId="77777777" w:rsidR="007615CF" w:rsidRPr="007615CF" w:rsidRDefault="007615CF" w:rsidP="007615CF">
      <w:pPr>
        <w:pStyle w:val="NormalWeb"/>
        <w:spacing w:before="0" w:beforeAutospacing="0" w:after="0" w:afterAutospacing="0"/>
        <w:ind w:left="720" w:hanging="720"/>
        <w:jc w:val="both"/>
        <w:rPr>
          <w:sz w:val="20"/>
          <w:szCs w:val="20"/>
        </w:rPr>
      </w:pPr>
      <w:r w:rsidRPr="007615CF">
        <w:rPr>
          <w:sz w:val="20"/>
          <w:szCs w:val="20"/>
        </w:rPr>
        <w:t xml:space="preserve">[5] </w:t>
      </w:r>
      <w:proofErr w:type="spellStart"/>
      <w:r w:rsidRPr="007615CF">
        <w:rPr>
          <w:sz w:val="20"/>
          <w:szCs w:val="20"/>
        </w:rPr>
        <w:t>Mahindru</w:t>
      </w:r>
      <w:proofErr w:type="spellEnd"/>
      <w:r w:rsidRPr="007615CF">
        <w:rPr>
          <w:sz w:val="20"/>
          <w:szCs w:val="20"/>
        </w:rPr>
        <w:t xml:space="preserve">, A. and </w:t>
      </w:r>
      <w:proofErr w:type="spellStart"/>
      <w:r w:rsidRPr="007615CF">
        <w:rPr>
          <w:sz w:val="20"/>
          <w:szCs w:val="20"/>
        </w:rPr>
        <w:t>Sangal</w:t>
      </w:r>
      <w:proofErr w:type="spellEnd"/>
      <w:r w:rsidRPr="007615CF">
        <w:rPr>
          <w:sz w:val="20"/>
          <w:szCs w:val="20"/>
        </w:rPr>
        <w:t>, A.L. (2020) ‘</w:t>
      </w:r>
      <w:proofErr w:type="spellStart"/>
      <w:r w:rsidRPr="007615CF">
        <w:rPr>
          <w:sz w:val="20"/>
          <w:szCs w:val="20"/>
        </w:rPr>
        <w:t>MLDroid</w:t>
      </w:r>
      <w:proofErr w:type="spellEnd"/>
      <w:r w:rsidRPr="007615CF">
        <w:rPr>
          <w:sz w:val="20"/>
          <w:szCs w:val="20"/>
        </w:rPr>
        <w:t xml:space="preserve">—framework for Android malware detection using machine learning techniques’, </w:t>
      </w:r>
      <w:r w:rsidRPr="007615CF">
        <w:rPr>
          <w:i/>
          <w:iCs/>
          <w:sz w:val="20"/>
          <w:szCs w:val="20"/>
        </w:rPr>
        <w:t>Neural Computing and Applications</w:t>
      </w:r>
      <w:r w:rsidRPr="007615CF">
        <w:rPr>
          <w:sz w:val="20"/>
          <w:szCs w:val="20"/>
        </w:rPr>
        <w:t>, 33(10), pp. 5183–5240. Available at: https://doi.org/10.1007/s00521-020-05309-4.</w:t>
      </w:r>
    </w:p>
    <w:p w14:paraId="323BA7FE" w14:textId="77777777" w:rsidR="007615CF" w:rsidRPr="007615CF" w:rsidRDefault="007615CF" w:rsidP="007615CF">
      <w:pPr>
        <w:pStyle w:val="NormalWeb"/>
        <w:spacing w:before="0" w:beforeAutospacing="0" w:after="0" w:afterAutospacing="0"/>
        <w:ind w:left="720" w:hanging="720"/>
        <w:jc w:val="both"/>
        <w:rPr>
          <w:sz w:val="20"/>
          <w:szCs w:val="20"/>
        </w:rPr>
      </w:pPr>
      <w:r w:rsidRPr="007615CF">
        <w:rPr>
          <w:sz w:val="20"/>
          <w:szCs w:val="20"/>
        </w:rPr>
        <w:t xml:space="preserve">[6] </w:t>
      </w:r>
      <w:proofErr w:type="spellStart"/>
      <w:r w:rsidRPr="007615CF">
        <w:rPr>
          <w:sz w:val="20"/>
          <w:szCs w:val="20"/>
        </w:rPr>
        <w:t>Mahindru</w:t>
      </w:r>
      <w:proofErr w:type="spellEnd"/>
      <w:r w:rsidRPr="007615CF">
        <w:rPr>
          <w:sz w:val="20"/>
          <w:szCs w:val="20"/>
        </w:rPr>
        <w:t xml:space="preserve">, A. and Singh, P. (2017) ‘Dynamic Permissions based Android Malware Detection using Machine Learning Techniques’, </w:t>
      </w:r>
      <w:r w:rsidRPr="007615CF">
        <w:rPr>
          <w:i/>
          <w:iCs/>
          <w:sz w:val="20"/>
          <w:szCs w:val="20"/>
        </w:rPr>
        <w:t xml:space="preserve">Proceedings of the 10th Innovations in Software Engineering </w:t>
      </w:r>
      <w:r w:rsidRPr="007615CF">
        <w:rPr>
          <w:i/>
          <w:iCs/>
          <w:sz w:val="20"/>
          <w:szCs w:val="20"/>
        </w:rPr>
        <w:lastRenderedPageBreak/>
        <w:t>Conference</w:t>
      </w:r>
      <w:r w:rsidRPr="007615CF">
        <w:rPr>
          <w:sz w:val="20"/>
          <w:szCs w:val="20"/>
        </w:rPr>
        <w:t xml:space="preserve"> [Preprint]. Available at: https://doi.org/10.1145/3021460.3021485.</w:t>
      </w:r>
    </w:p>
    <w:p w14:paraId="35A8812F" w14:textId="77777777" w:rsidR="007615CF" w:rsidRPr="007615CF" w:rsidRDefault="007615CF" w:rsidP="007615CF">
      <w:pPr>
        <w:pStyle w:val="NormalWeb"/>
        <w:spacing w:before="0" w:beforeAutospacing="0" w:after="0" w:afterAutospacing="0"/>
        <w:ind w:left="720" w:hanging="720"/>
        <w:jc w:val="both"/>
        <w:rPr>
          <w:sz w:val="20"/>
          <w:szCs w:val="20"/>
        </w:rPr>
      </w:pPr>
      <w:r w:rsidRPr="007615CF">
        <w:rPr>
          <w:sz w:val="20"/>
          <w:szCs w:val="20"/>
        </w:rPr>
        <w:t xml:space="preserve">[7] Mishra, J. </w:t>
      </w:r>
      <w:r w:rsidRPr="007615CF">
        <w:rPr>
          <w:i/>
          <w:iCs/>
          <w:sz w:val="20"/>
          <w:szCs w:val="20"/>
        </w:rPr>
        <w:t>et al.</w:t>
      </w:r>
      <w:r w:rsidRPr="007615CF">
        <w:rPr>
          <w:sz w:val="20"/>
          <w:szCs w:val="20"/>
        </w:rPr>
        <w:t xml:space="preserve"> (2021) ‘Duplicates in the </w:t>
      </w:r>
      <w:proofErr w:type="spellStart"/>
      <w:r w:rsidRPr="007615CF">
        <w:rPr>
          <w:sz w:val="20"/>
          <w:szCs w:val="20"/>
        </w:rPr>
        <w:t>Drebin</w:t>
      </w:r>
      <w:proofErr w:type="spellEnd"/>
      <w:r w:rsidRPr="007615CF">
        <w:rPr>
          <w:sz w:val="20"/>
          <w:szCs w:val="20"/>
        </w:rPr>
        <w:t xml:space="preserve"> Dataset and Reduction in the Accuracy of the Malware Detection Models’, </w:t>
      </w:r>
      <w:r w:rsidRPr="007615CF">
        <w:rPr>
          <w:i/>
          <w:iCs/>
          <w:sz w:val="20"/>
          <w:szCs w:val="20"/>
        </w:rPr>
        <w:t>2021 26th IEEE Asia-Pacific Conference on Communications (APCC)</w:t>
      </w:r>
      <w:r w:rsidRPr="007615CF">
        <w:rPr>
          <w:sz w:val="20"/>
          <w:szCs w:val="20"/>
        </w:rPr>
        <w:t xml:space="preserve"> [Preprint]. Available at: https://doi.org/10.1109/apcc49754.2021.9609892.</w:t>
      </w:r>
    </w:p>
    <w:p w14:paraId="1C70AD9C" w14:textId="77777777" w:rsidR="007615CF" w:rsidRPr="007615CF" w:rsidRDefault="007615CF" w:rsidP="007615CF">
      <w:pPr>
        <w:pStyle w:val="NormalWeb"/>
        <w:spacing w:before="0" w:beforeAutospacing="0" w:after="0" w:afterAutospacing="0"/>
        <w:ind w:left="720" w:hanging="720"/>
        <w:jc w:val="both"/>
        <w:rPr>
          <w:sz w:val="20"/>
          <w:szCs w:val="20"/>
        </w:rPr>
      </w:pPr>
      <w:r w:rsidRPr="007615CF">
        <w:rPr>
          <w:sz w:val="20"/>
          <w:szCs w:val="20"/>
        </w:rPr>
        <w:t xml:space="preserve">[8] </w:t>
      </w:r>
      <w:proofErr w:type="spellStart"/>
      <w:r w:rsidRPr="007615CF">
        <w:rPr>
          <w:sz w:val="20"/>
          <w:szCs w:val="20"/>
        </w:rPr>
        <w:t>Odusami</w:t>
      </w:r>
      <w:proofErr w:type="spellEnd"/>
      <w:r w:rsidRPr="007615CF">
        <w:rPr>
          <w:sz w:val="20"/>
          <w:szCs w:val="20"/>
        </w:rPr>
        <w:t xml:space="preserve">, M. </w:t>
      </w:r>
      <w:r w:rsidRPr="007615CF">
        <w:rPr>
          <w:i/>
          <w:iCs/>
          <w:sz w:val="20"/>
          <w:szCs w:val="20"/>
        </w:rPr>
        <w:t>et al.</w:t>
      </w:r>
      <w:r w:rsidRPr="007615CF">
        <w:rPr>
          <w:sz w:val="20"/>
          <w:szCs w:val="20"/>
        </w:rPr>
        <w:t xml:space="preserve"> (2018) ‘Android Malware Detection: A Survey’, </w:t>
      </w:r>
      <w:r w:rsidRPr="007615CF">
        <w:rPr>
          <w:i/>
          <w:iCs/>
          <w:sz w:val="20"/>
          <w:szCs w:val="20"/>
        </w:rPr>
        <w:t>Communications in Computer and Information Science</w:t>
      </w:r>
      <w:r w:rsidRPr="007615CF">
        <w:rPr>
          <w:sz w:val="20"/>
          <w:szCs w:val="20"/>
        </w:rPr>
        <w:t>, pp. 255–266. Available at: https://doi.org/10.1007/978-3-030-01535-0_19.</w:t>
      </w:r>
    </w:p>
    <w:p w14:paraId="29C102BB" w14:textId="77777777" w:rsidR="007615CF" w:rsidRPr="007615CF" w:rsidRDefault="007615CF" w:rsidP="007615CF">
      <w:pPr>
        <w:pStyle w:val="NormalWeb"/>
        <w:spacing w:before="0" w:beforeAutospacing="0" w:after="0" w:afterAutospacing="0"/>
        <w:ind w:left="720" w:hanging="720"/>
        <w:jc w:val="both"/>
        <w:rPr>
          <w:sz w:val="20"/>
          <w:szCs w:val="20"/>
        </w:rPr>
      </w:pPr>
      <w:r w:rsidRPr="007615CF">
        <w:rPr>
          <w:sz w:val="20"/>
          <w:szCs w:val="20"/>
        </w:rPr>
        <w:t xml:space="preserve">[9] </w:t>
      </w:r>
      <w:proofErr w:type="spellStart"/>
      <w:r w:rsidRPr="007615CF">
        <w:rPr>
          <w:sz w:val="20"/>
          <w:szCs w:val="20"/>
        </w:rPr>
        <w:t>Pomianos</w:t>
      </w:r>
      <w:proofErr w:type="spellEnd"/>
      <w:r w:rsidRPr="007615CF">
        <w:rPr>
          <w:sz w:val="20"/>
          <w:szCs w:val="20"/>
        </w:rPr>
        <w:t xml:space="preserve">, G. </w:t>
      </w:r>
      <w:r w:rsidRPr="007615CF">
        <w:rPr>
          <w:i/>
          <w:iCs/>
          <w:sz w:val="20"/>
          <w:szCs w:val="20"/>
        </w:rPr>
        <w:t>et al.</w:t>
      </w:r>
      <w:r w:rsidRPr="007615CF">
        <w:rPr>
          <w:sz w:val="20"/>
          <w:szCs w:val="20"/>
        </w:rPr>
        <w:t xml:space="preserve"> (2003a) ‘Recent advances in the automatic recognition of </w:t>
      </w:r>
      <w:proofErr w:type="spellStart"/>
      <w:r w:rsidRPr="007615CF">
        <w:rPr>
          <w:sz w:val="20"/>
          <w:szCs w:val="20"/>
        </w:rPr>
        <w:t>audiovisual</w:t>
      </w:r>
      <w:proofErr w:type="spellEnd"/>
      <w:r w:rsidRPr="007615CF">
        <w:rPr>
          <w:sz w:val="20"/>
          <w:szCs w:val="20"/>
        </w:rPr>
        <w:t xml:space="preserve"> speech’, </w:t>
      </w:r>
      <w:r w:rsidRPr="007615CF">
        <w:rPr>
          <w:i/>
          <w:iCs/>
          <w:sz w:val="20"/>
          <w:szCs w:val="20"/>
        </w:rPr>
        <w:t>Proceedings of the IEEE</w:t>
      </w:r>
      <w:r w:rsidRPr="007615CF">
        <w:rPr>
          <w:sz w:val="20"/>
          <w:szCs w:val="20"/>
        </w:rPr>
        <w:t>, 91(9), pp. 1306–1326. Available at: https://doi.org/10.1109/jproc.2003.817150.</w:t>
      </w:r>
    </w:p>
    <w:p w14:paraId="6C92773A" w14:textId="77777777" w:rsidR="007615CF" w:rsidRPr="007615CF" w:rsidRDefault="007615CF" w:rsidP="007615CF">
      <w:pPr>
        <w:pStyle w:val="NormalWeb"/>
        <w:spacing w:before="0" w:beforeAutospacing="0" w:after="0" w:afterAutospacing="0"/>
        <w:ind w:left="720" w:hanging="720"/>
        <w:jc w:val="both"/>
        <w:rPr>
          <w:sz w:val="20"/>
          <w:szCs w:val="20"/>
        </w:rPr>
      </w:pPr>
      <w:r w:rsidRPr="007615CF">
        <w:rPr>
          <w:sz w:val="20"/>
          <w:szCs w:val="20"/>
        </w:rPr>
        <w:t xml:space="preserve">[10] </w:t>
      </w:r>
      <w:proofErr w:type="spellStart"/>
      <w:r w:rsidRPr="007615CF">
        <w:rPr>
          <w:sz w:val="20"/>
          <w:szCs w:val="20"/>
        </w:rPr>
        <w:t>Rana</w:t>
      </w:r>
      <w:proofErr w:type="spellEnd"/>
      <w:r w:rsidRPr="007615CF">
        <w:rPr>
          <w:sz w:val="20"/>
          <w:szCs w:val="20"/>
        </w:rPr>
        <w:t xml:space="preserve">, </w:t>
      </w:r>
      <w:proofErr w:type="spellStart"/>
      <w:proofErr w:type="gramStart"/>
      <w:r w:rsidRPr="007615CF">
        <w:rPr>
          <w:sz w:val="20"/>
          <w:szCs w:val="20"/>
        </w:rPr>
        <w:t>Md.S</w:t>
      </w:r>
      <w:proofErr w:type="spellEnd"/>
      <w:r w:rsidRPr="007615CF">
        <w:rPr>
          <w:sz w:val="20"/>
          <w:szCs w:val="20"/>
        </w:rPr>
        <w:t>.,</w:t>
      </w:r>
      <w:proofErr w:type="gramEnd"/>
      <w:r w:rsidRPr="007615CF">
        <w:rPr>
          <w:sz w:val="20"/>
          <w:szCs w:val="20"/>
        </w:rPr>
        <w:t xml:space="preserve"> Rahman, S.S.M.M. and Sung, A.H. (2018) ‘Evaluation of Tree Based Machine Learning Classifiers for Android Malware Detection’, </w:t>
      </w:r>
      <w:r w:rsidRPr="007615CF">
        <w:rPr>
          <w:i/>
          <w:iCs/>
          <w:sz w:val="20"/>
          <w:szCs w:val="20"/>
        </w:rPr>
        <w:t>Computational Collective Intelligence</w:t>
      </w:r>
      <w:r w:rsidRPr="007615CF">
        <w:rPr>
          <w:sz w:val="20"/>
          <w:szCs w:val="20"/>
        </w:rPr>
        <w:t>, pp. 377–385. Available at: https://doi.org/10.1007/978-3-319-98446-9_35.</w:t>
      </w:r>
    </w:p>
    <w:p w14:paraId="49F4EE38" w14:textId="77777777" w:rsidR="007615CF" w:rsidRPr="007615CF" w:rsidRDefault="007615CF" w:rsidP="007615CF">
      <w:pPr>
        <w:pStyle w:val="NormalWeb"/>
        <w:spacing w:before="0" w:beforeAutospacing="0" w:after="0" w:afterAutospacing="0"/>
        <w:ind w:left="720" w:hanging="720"/>
        <w:jc w:val="both"/>
        <w:rPr>
          <w:sz w:val="20"/>
          <w:szCs w:val="20"/>
        </w:rPr>
      </w:pPr>
      <w:r w:rsidRPr="007615CF">
        <w:rPr>
          <w:sz w:val="20"/>
          <w:szCs w:val="20"/>
        </w:rPr>
        <w:t xml:space="preserve">[11] </w:t>
      </w:r>
      <w:proofErr w:type="spellStart"/>
      <w:r w:rsidRPr="007615CF">
        <w:rPr>
          <w:sz w:val="20"/>
          <w:szCs w:val="20"/>
        </w:rPr>
        <w:t>Sulapas</w:t>
      </w:r>
      <w:proofErr w:type="spellEnd"/>
      <w:r w:rsidRPr="007615CF">
        <w:rPr>
          <w:sz w:val="20"/>
          <w:szCs w:val="20"/>
        </w:rPr>
        <w:t xml:space="preserve"> </w:t>
      </w:r>
      <w:proofErr w:type="spellStart"/>
      <w:r w:rsidRPr="007615CF">
        <w:rPr>
          <w:sz w:val="20"/>
          <w:szCs w:val="20"/>
        </w:rPr>
        <w:t>Mapa</w:t>
      </w:r>
      <w:proofErr w:type="spellEnd"/>
      <w:r w:rsidRPr="007615CF">
        <w:rPr>
          <w:sz w:val="20"/>
          <w:szCs w:val="20"/>
        </w:rPr>
        <w:t xml:space="preserve">, J. (2018) ‘Android Untrusted Detection with Permission Based Scoring Analysis’, </w:t>
      </w:r>
      <w:r w:rsidRPr="007615CF">
        <w:rPr>
          <w:i/>
          <w:iCs/>
          <w:sz w:val="20"/>
          <w:szCs w:val="20"/>
        </w:rPr>
        <w:t>International Journal of Information Technology Convergence and Services</w:t>
      </w:r>
      <w:r w:rsidRPr="007615CF">
        <w:rPr>
          <w:sz w:val="20"/>
          <w:szCs w:val="20"/>
        </w:rPr>
        <w:t>, 8(3/4), pp. 01–12. Available at: https://doi.org/10.5121/ijitcs.2018.8401.</w:t>
      </w:r>
    </w:p>
    <w:p w14:paraId="5463C7D0" w14:textId="77777777" w:rsidR="007615CF" w:rsidRPr="007615CF" w:rsidRDefault="007615CF" w:rsidP="007615CF">
      <w:pPr>
        <w:pStyle w:val="NormalWeb"/>
        <w:spacing w:before="0" w:beforeAutospacing="0" w:after="0" w:afterAutospacing="0"/>
        <w:ind w:left="720" w:hanging="720"/>
        <w:jc w:val="both"/>
        <w:rPr>
          <w:sz w:val="20"/>
          <w:szCs w:val="20"/>
        </w:rPr>
      </w:pPr>
      <w:r w:rsidRPr="007615CF">
        <w:rPr>
          <w:sz w:val="20"/>
          <w:szCs w:val="20"/>
        </w:rPr>
        <w:t xml:space="preserve">[12] </w:t>
      </w:r>
      <w:proofErr w:type="spellStart"/>
      <w:r w:rsidRPr="007615CF">
        <w:rPr>
          <w:sz w:val="20"/>
          <w:szCs w:val="20"/>
        </w:rPr>
        <w:t>Ul</w:t>
      </w:r>
      <w:proofErr w:type="spellEnd"/>
      <w:proofErr w:type="gramStart"/>
      <w:r w:rsidRPr="007615CF">
        <w:rPr>
          <w:sz w:val="20"/>
          <w:szCs w:val="20"/>
        </w:rPr>
        <w:t>  Hassan</w:t>
      </w:r>
      <w:proofErr w:type="gramEnd"/>
      <w:r w:rsidRPr="007615CF">
        <w:rPr>
          <w:sz w:val="20"/>
          <w:szCs w:val="20"/>
        </w:rPr>
        <w:t xml:space="preserve">, C.A., Khan, M.S. and Shah, M.A. (2018c) ‘Comparison of Machine Learning Algorithms in Data classification’, </w:t>
      </w:r>
      <w:r w:rsidRPr="007615CF">
        <w:rPr>
          <w:i/>
          <w:iCs/>
          <w:sz w:val="20"/>
          <w:szCs w:val="20"/>
        </w:rPr>
        <w:t>2018 24th International Conference on Automation and Computing (ICAC)</w:t>
      </w:r>
      <w:r w:rsidRPr="007615CF">
        <w:rPr>
          <w:sz w:val="20"/>
          <w:szCs w:val="20"/>
        </w:rPr>
        <w:t xml:space="preserve"> [Preprint]. Available at: https://doi.org/10.23919/iconac.2018.8748995.</w:t>
      </w:r>
    </w:p>
    <w:p w14:paraId="12F55EDE" w14:textId="77777777" w:rsidR="007615CF" w:rsidRPr="007615CF" w:rsidRDefault="007615CF" w:rsidP="007615CF">
      <w:pPr>
        <w:pStyle w:val="NormalWeb"/>
        <w:spacing w:before="0" w:beforeAutospacing="0" w:after="0" w:afterAutospacing="0"/>
        <w:ind w:left="720" w:hanging="720"/>
        <w:jc w:val="both"/>
        <w:rPr>
          <w:sz w:val="20"/>
          <w:szCs w:val="20"/>
        </w:rPr>
      </w:pPr>
      <w:r w:rsidRPr="007615CF">
        <w:rPr>
          <w:sz w:val="20"/>
          <w:szCs w:val="20"/>
        </w:rPr>
        <w:lastRenderedPageBreak/>
        <w:t xml:space="preserve">[13] Wen, L. and Yu, H. (2017) ‘An Android malware detection system based on machine learning’, </w:t>
      </w:r>
      <w:r w:rsidRPr="007615CF">
        <w:rPr>
          <w:i/>
          <w:iCs/>
          <w:sz w:val="20"/>
          <w:szCs w:val="20"/>
        </w:rPr>
        <w:t>AIP Conference Proceedings</w:t>
      </w:r>
      <w:r w:rsidRPr="007615CF">
        <w:rPr>
          <w:sz w:val="20"/>
          <w:szCs w:val="20"/>
        </w:rPr>
        <w:t xml:space="preserve"> [Preprint]. Available at: https://doi.org/10.1063/1.4992953.</w:t>
      </w:r>
    </w:p>
    <w:p w14:paraId="6A451821" w14:textId="77777777" w:rsidR="007615CF" w:rsidRPr="007615CF" w:rsidRDefault="007615CF" w:rsidP="007615CF">
      <w:pPr>
        <w:pStyle w:val="NormalWeb"/>
        <w:spacing w:before="0" w:beforeAutospacing="0" w:after="0" w:afterAutospacing="0"/>
        <w:ind w:left="720" w:hanging="720"/>
        <w:jc w:val="both"/>
        <w:rPr>
          <w:sz w:val="20"/>
          <w:szCs w:val="20"/>
        </w:rPr>
      </w:pPr>
      <w:r w:rsidRPr="007615CF">
        <w:rPr>
          <w:sz w:val="20"/>
          <w:szCs w:val="20"/>
        </w:rPr>
        <w:t xml:space="preserve">[15] Wu, Q. </w:t>
      </w:r>
      <w:r w:rsidRPr="007615CF">
        <w:rPr>
          <w:i/>
          <w:iCs/>
          <w:sz w:val="20"/>
          <w:szCs w:val="20"/>
        </w:rPr>
        <w:t>et al.</w:t>
      </w:r>
      <w:r w:rsidRPr="007615CF">
        <w:rPr>
          <w:sz w:val="20"/>
          <w:szCs w:val="20"/>
        </w:rPr>
        <w:t xml:space="preserve"> (2020) ‘</w:t>
      </w:r>
      <w:proofErr w:type="spellStart"/>
      <w:r w:rsidRPr="007615CF">
        <w:rPr>
          <w:sz w:val="20"/>
          <w:szCs w:val="20"/>
        </w:rPr>
        <w:t>MVIIDroid</w:t>
      </w:r>
      <w:proofErr w:type="spellEnd"/>
      <w:r w:rsidRPr="007615CF">
        <w:rPr>
          <w:sz w:val="20"/>
          <w:szCs w:val="20"/>
        </w:rPr>
        <w:t xml:space="preserve">: A Multiple View Information Integration Approach for Android Malware Detection and Family Identification’, </w:t>
      </w:r>
      <w:r w:rsidRPr="007615CF">
        <w:rPr>
          <w:i/>
          <w:iCs/>
          <w:sz w:val="20"/>
          <w:szCs w:val="20"/>
        </w:rPr>
        <w:t xml:space="preserve">IEEE </w:t>
      </w:r>
      <w:proofErr w:type="spellStart"/>
      <w:r w:rsidRPr="007615CF">
        <w:rPr>
          <w:i/>
          <w:iCs/>
          <w:sz w:val="20"/>
          <w:szCs w:val="20"/>
        </w:rPr>
        <w:t>MultiMedia</w:t>
      </w:r>
      <w:proofErr w:type="spellEnd"/>
      <w:r w:rsidRPr="007615CF">
        <w:rPr>
          <w:sz w:val="20"/>
          <w:szCs w:val="20"/>
        </w:rPr>
        <w:t>, 27(4), pp. 48–57. Available at: https://doi.org/10.1109/mmul.2020.3022702.</w:t>
      </w:r>
    </w:p>
    <w:p w14:paraId="77BB8DA4" w14:textId="77777777" w:rsidR="007615CF" w:rsidRPr="007615CF" w:rsidRDefault="007615CF" w:rsidP="007615CF">
      <w:pPr>
        <w:pStyle w:val="NormalWeb"/>
        <w:spacing w:before="0" w:beforeAutospacing="0" w:after="0" w:afterAutospacing="0"/>
        <w:ind w:left="720" w:hanging="720"/>
        <w:jc w:val="both"/>
        <w:rPr>
          <w:sz w:val="20"/>
          <w:szCs w:val="20"/>
        </w:rPr>
      </w:pPr>
      <w:proofErr w:type="gramStart"/>
      <w:r w:rsidRPr="007615CF">
        <w:rPr>
          <w:sz w:val="20"/>
          <w:szCs w:val="20"/>
        </w:rPr>
        <w:t xml:space="preserve">[16] </w:t>
      </w:r>
      <w:proofErr w:type="spellStart"/>
      <w:r w:rsidRPr="007615CF">
        <w:rPr>
          <w:sz w:val="20"/>
          <w:szCs w:val="20"/>
        </w:rPr>
        <w:t>Youchao</w:t>
      </w:r>
      <w:proofErr w:type="spellEnd"/>
      <w:r w:rsidRPr="007615CF">
        <w:rPr>
          <w:sz w:val="20"/>
          <w:szCs w:val="20"/>
        </w:rPr>
        <w:t xml:space="preserve"> Dong (2017) ‘Android Malware Prediction by Permission Analysis and Data Mining’, </w:t>
      </w:r>
      <w:r w:rsidRPr="007615CF">
        <w:rPr>
          <w:i/>
          <w:iCs/>
          <w:sz w:val="20"/>
          <w:szCs w:val="20"/>
        </w:rPr>
        <w:t>University of Michigan - Deep Blue</w:t>
      </w:r>
      <w:r w:rsidRPr="007615CF">
        <w:rPr>
          <w:sz w:val="20"/>
          <w:szCs w:val="20"/>
        </w:rPr>
        <w:t xml:space="preserve"> [Preprint].</w:t>
      </w:r>
      <w:proofErr w:type="gramEnd"/>
      <w:r w:rsidRPr="007615CF">
        <w:rPr>
          <w:sz w:val="20"/>
          <w:szCs w:val="20"/>
        </w:rPr>
        <w:t xml:space="preserve"> Available at: http://deepblue.lib.umich.edu/bitstream/2027.42/136197/1/YouchaoDong_Thesis_0327.pdf.</w:t>
      </w:r>
    </w:p>
    <w:p w14:paraId="7135BCBE" w14:textId="77777777" w:rsidR="007615CF" w:rsidRPr="007615CF" w:rsidRDefault="007615CF" w:rsidP="007615CF">
      <w:pPr>
        <w:pStyle w:val="NormalWeb"/>
        <w:spacing w:before="0" w:beforeAutospacing="0" w:after="0" w:afterAutospacing="0"/>
        <w:ind w:left="720" w:hanging="720"/>
        <w:jc w:val="both"/>
        <w:rPr>
          <w:sz w:val="20"/>
          <w:szCs w:val="20"/>
          <w:lang w:val="fr-FR"/>
        </w:rPr>
      </w:pPr>
      <w:r w:rsidRPr="007615CF">
        <w:rPr>
          <w:sz w:val="20"/>
          <w:szCs w:val="20"/>
        </w:rPr>
        <w:t xml:space="preserve">[17] Yuan, B. </w:t>
      </w:r>
      <w:r w:rsidRPr="007615CF">
        <w:rPr>
          <w:i/>
          <w:iCs/>
          <w:sz w:val="20"/>
          <w:szCs w:val="20"/>
        </w:rPr>
        <w:t>et al.</w:t>
      </w:r>
      <w:r w:rsidRPr="007615CF">
        <w:rPr>
          <w:sz w:val="20"/>
          <w:szCs w:val="20"/>
        </w:rPr>
        <w:t xml:space="preserve"> (2020) ‘Byte-level malware classification based on </w:t>
      </w:r>
      <w:proofErr w:type="spellStart"/>
      <w:r w:rsidRPr="007615CF">
        <w:rPr>
          <w:sz w:val="20"/>
          <w:szCs w:val="20"/>
        </w:rPr>
        <w:t>markov</w:t>
      </w:r>
      <w:proofErr w:type="spellEnd"/>
      <w:r w:rsidRPr="007615CF">
        <w:rPr>
          <w:sz w:val="20"/>
          <w:szCs w:val="20"/>
        </w:rPr>
        <w:t xml:space="preserve"> images and deep learning’, </w:t>
      </w:r>
      <w:r w:rsidRPr="007615CF">
        <w:rPr>
          <w:i/>
          <w:iCs/>
          <w:sz w:val="20"/>
          <w:szCs w:val="20"/>
        </w:rPr>
        <w:t>Computers &amp;Amp; Security</w:t>
      </w:r>
      <w:r w:rsidRPr="007615CF">
        <w:rPr>
          <w:sz w:val="20"/>
          <w:szCs w:val="20"/>
        </w:rPr>
        <w:t xml:space="preserve">, 92, p. 101740. </w:t>
      </w:r>
      <w:proofErr w:type="spellStart"/>
      <w:r w:rsidRPr="007615CF">
        <w:rPr>
          <w:sz w:val="20"/>
          <w:szCs w:val="20"/>
          <w:lang w:val="fr-FR"/>
        </w:rPr>
        <w:t>Available</w:t>
      </w:r>
      <w:proofErr w:type="spellEnd"/>
      <w:r w:rsidRPr="007615CF">
        <w:rPr>
          <w:sz w:val="20"/>
          <w:szCs w:val="20"/>
          <w:lang w:val="fr-FR"/>
        </w:rPr>
        <w:t xml:space="preserve"> </w:t>
      </w:r>
      <w:proofErr w:type="spellStart"/>
      <w:r w:rsidRPr="007615CF">
        <w:rPr>
          <w:sz w:val="20"/>
          <w:szCs w:val="20"/>
          <w:lang w:val="fr-FR"/>
        </w:rPr>
        <w:t>at</w:t>
      </w:r>
      <w:proofErr w:type="spellEnd"/>
      <w:r w:rsidRPr="007615CF">
        <w:rPr>
          <w:sz w:val="20"/>
          <w:szCs w:val="20"/>
          <w:lang w:val="fr-FR"/>
        </w:rPr>
        <w:t>: https://doi.org/10.1016/j.cose.2020.101740.</w:t>
      </w:r>
    </w:p>
    <w:p w14:paraId="3596C214" w14:textId="77777777" w:rsidR="007615CF" w:rsidRPr="007615CF" w:rsidRDefault="007615CF" w:rsidP="007615CF">
      <w:pPr>
        <w:pStyle w:val="NormalWeb"/>
        <w:spacing w:before="0" w:beforeAutospacing="0" w:after="0" w:afterAutospacing="0"/>
        <w:ind w:left="720" w:hanging="720"/>
        <w:jc w:val="both"/>
        <w:rPr>
          <w:sz w:val="20"/>
          <w:szCs w:val="20"/>
        </w:rPr>
      </w:pPr>
      <w:r w:rsidRPr="007615CF">
        <w:rPr>
          <w:sz w:val="20"/>
          <w:szCs w:val="20"/>
          <w:lang w:val="fr-FR"/>
        </w:rPr>
        <w:t xml:space="preserve">[18] </w:t>
      </w:r>
      <w:proofErr w:type="spellStart"/>
      <w:r w:rsidRPr="007615CF">
        <w:rPr>
          <w:sz w:val="20"/>
          <w:szCs w:val="20"/>
          <w:lang w:val="fr-FR"/>
        </w:rPr>
        <w:t>Yumlembam</w:t>
      </w:r>
      <w:proofErr w:type="spellEnd"/>
      <w:r w:rsidRPr="007615CF">
        <w:rPr>
          <w:sz w:val="20"/>
          <w:szCs w:val="20"/>
          <w:lang w:val="fr-FR"/>
        </w:rPr>
        <w:t xml:space="preserve">, R. </w:t>
      </w:r>
      <w:r w:rsidRPr="007615CF">
        <w:rPr>
          <w:i/>
          <w:iCs/>
          <w:sz w:val="20"/>
          <w:szCs w:val="20"/>
          <w:lang w:val="fr-FR"/>
        </w:rPr>
        <w:t>et al.</w:t>
      </w:r>
      <w:r w:rsidRPr="007615CF">
        <w:rPr>
          <w:sz w:val="20"/>
          <w:szCs w:val="20"/>
          <w:lang w:val="fr-FR"/>
        </w:rPr>
        <w:t xml:space="preserve"> </w:t>
      </w:r>
      <w:r w:rsidRPr="007615CF">
        <w:rPr>
          <w:sz w:val="20"/>
          <w:szCs w:val="20"/>
        </w:rPr>
        <w:t xml:space="preserve">(2022) ‘IoT-based Android Malware Detection Using Graph Neural Network </w:t>
      </w:r>
      <w:proofErr w:type="gramStart"/>
      <w:r w:rsidRPr="007615CF">
        <w:rPr>
          <w:sz w:val="20"/>
          <w:szCs w:val="20"/>
        </w:rPr>
        <w:t>With</w:t>
      </w:r>
      <w:proofErr w:type="gramEnd"/>
      <w:r w:rsidRPr="007615CF">
        <w:rPr>
          <w:sz w:val="20"/>
          <w:szCs w:val="20"/>
        </w:rPr>
        <w:t xml:space="preserve"> Adversarial </w:t>
      </w:r>
      <w:proofErr w:type="spellStart"/>
      <w:r w:rsidRPr="007615CF">
        <w:rPr>
          <w:sz w:val="20"/>
          <w:szCs w:val="20"/>
        </w:rPr>
        <w:t>Defense</w:t>
      </w:r>
      <w:proofErr w:type="spellEnd"/>
      <w:r w:rsidRPr="007615CF">
        <w:rPr>
          <w:sz w:val="20"/>
          <w:szCs w:val="20"/>
        </w:rPr>
        <w:t xml:space="preserve">’, </w:t>
      </w:r>
      <w:r w:rsidRPr="007615CF">
        <w:rPr>
          <w:i/>
          <w:iCs/>
          <w:sz w:val="20"/>
          <w:szCs w:val="20"/>
        </w:rPr>
        <w:t>IEEE Internet of Things Journal</w:t>
      </w:r>
      <w:r w:rsidRPr="007615CF">
        <w:rPr>
          <w:sz w:val="20"/>
          <w:szCs w:val="20"/>
        </w:rPr>
        <w:t>, pp. 1–1. Available at: https://doi.org/10.1109/jiot.2022.3188583.</w:t>
      </w:r>
    </w:p>
    <w:p w14:paraId="73A0593F" w14:textId="77777777" w:rsidR="007615CF" w:rsidRPr="007615CF" w:rsidRDefault="007615CF" w:rsidP="007615CF">
      <w:pPr>
        <w:pStyle w:val="NormalWeb"/>
        <w:spacing w:before="0" w:beforeAutospacing="0" w:after="0" w:afterAutospacing="0"/>
        <w:ind w:left="720" w:hanging="720"/>
        <w:jc w:val="both"/>
        <w:rPr>
          <w:sz w:val="20"/>
          <w:szCs w:val="20"/>
        </w:rPr>
      </w:pPr>
      <w:r w:rsidRPr="007615CF">
        <w:rPr>
          <w:sz w:val="20"/>
          <w:szCs w:val="20"/>
        </w:rPr>
        <w:t xml:space="preserve">[19] </w:t>
      </w:r>
      <w:proofErr w:type="spellStart"/>
      <w:r w:rsidRPr="007615CF">
        <w:rPr>
          <w:sz w:val="20"/>
          <w:szCs w:val="20"/>
        </w:rPr>
        <w:t>Zouhir</w:t>
      </w:r>
      <w:proofErr w:type="spellEnd"/>
      <w:r w:rsidRPr="007615CF">
        <w:rPr>
          <w:sz w:val="20"/>
          <w:szCs w:val="20"/>
        </w:rPr>
        <w:t xml:space="preserve">, Y. and </w:t>
      </w:r>
      <w:proofErr w:type="spellStart"/>
      <w:r w:rsidRPr="007615CF">
        <w:rPr>
          <w:sz w:val="20"/>
          <w:szCs w:val="20"/>
        </w:rPr>
        <w:t>Ouni</w:t>
      </w:r>
      <w:proofErr w:type="spellEnd"/>
      <w:r w:rsidRPr="007615CF">
        <w:rPr>
          <w:sz w:val="20"/>
          <w:szCs w:val="20"/>
        </w:rPr>
        <w:t xml:space="preserve">, K. (2016) ‘Feature Extraction Method for Improving Speech Recognition in Noisy Environments’, </w:t>
      </w:r>
      <w:r w:rsidRPr="007615CF">
        <w:rPr>
          <w:i/>
          <w:iCs/>
          <w:sz w:val="20"/>
          <w:szCs w:val="20"/>
        </w:rPr>
        <w:t>Journal of Computer Science</w:t>
      </w:r>
      <w:r w:rsidRPr="007615CF">
        <w:rPr>
          <w:sz w:val="20"/>
          <w:szCs w:val="20"/>
        </w:rPr>
        <w:t>, 12(2), pp. 56–61. Available at: https://doi.org/10.3844/jcssp.2016.56.61.</w:t>
      </w:r>
    </w:p>
    <w:p w14:paraId="698CB9E0" w14:textId="77777777" w:rsidR="007615CF" w:rsidRPr="007615CF" w:rsidRDefault="007615CF" w:rsidP="007615CF">
      <w:pPr>
        <w:pStyle w:val="NormalWeb"/>
        <w:spacing w:before="0" w:beforeAutospacing="0" w:after="0" w:afterAutospacing="0"/>
        <w:ind w:left="720" w:hanging="720"/>
        <w:jc w:val="both"/>
        <w:rPr>
          <w:sz w:val="20"/>
          <w:szCs w:val="20"/>
        </w:rPr>
      </w:pPr>
      <w:r w:rsidRPr="007615CF">
        <w:rPr>
          <w:sz w:val="20"/>
          <w:szCs w:val="20"/>
        </w:rPr>
        <w:t xml:space="preserve">[20] Zwane, S., </w:t>
      </w:r>
      <w:proofErr w:type="spellStart"/>
      <w:r w:rsidRPr="007615CF">
        <w:rPr>
          <w:sz w:val="20"/>
          <w:szCs w:val="20"/>
        </w:rPr>
        <w:t>Tarwireyi</w:t>
      </w:r>
      <w:proofErr w:type="spellEnd"/>
      <w:r w:rsidRPr="007615CF">
        <w:rPr>
          <w:sz w:val="20"/>
          <w:szCs w:val="20"/>
        </w:rPr>
        <w:t xml:space="preserve">, P. and Adigun, M. (2019) ‘Ensemble Learning Approach for Flow-based Intrusion Detection System’, </w:t>
      </w:r>
      <w:r w:rsidRPr="007615CF">
        <w:rPr>
          <w:i/>
          <w:iCs/>
          <w:sz w:val="20"/>
          <w:szCs w:val="20"/>
        </w:rPr>
        <w:t>2019 IEEE AFRICON</w:t>
      </w:r>
      <w:r w:rsidRPr="007615CF">
        <w:rPr>
          <w:sz w:val="20"/>
          <w:szCs w:val="20"/>
        </w:rPr>
        <w:t xml:space="preserve"> [Preprint]. Available at: https://doi.org/10.1109/africon46755.2019.9133979.</w:t>
      </w:r>
    </w:p>
    <w:p w14:paraId="2E78B6E1" w14:textId="77777777" w:rsidR="007615CF" w:rsidRDefault="007615CF" w:rsidP="007615CF">
      <w:pPr>
        <w:spacing w:line="240" w:lineRule="auto"/>
        <w:jc w:val="both"/>
        <w:rPr>
          <w:sz w:val="20"/>
          <w:szCs w:val="20"/>
          <w:lang w:val="en-US"/>
        </w:rPr>
        <w:sectPr w:rsidR="007615CF" w:rsidSect="00615E5D">
          <w:pgSz w:w="11906" w:h="16838"/>
          <w:pgMar w:top="1440" w:right="1440" w:bottom="1440" w:left="1440" w:header="708" w:footer="708" w:gutter="0"/>
          <w:pgNumType w:start="3"/>
          <w:cols w:num="2" w:space="708"/>
          <w:docGrid w:linePitch="360"/>
        </w:sectPr>
      </w:pPr>
    </w:p>
    <w:p w14:paraId="56C3A71B" w14:textId="77777777" w:rsidR="007615CF" w:rsidRPr="007615CF" w:rsidRDefault="007615CF" w:rsidP="007615CF">
      <w:pPr>
        <w:spacing w:line="240" w:lineRule="auto"/>
        <w:jc w:val="both"/>
        <w:rPr>
          <w:sz w:val="20"/>
          <w:szCs w:val="20"/>
          <w:lang w:val="en-US"/>
        </w:rPr>
      </w:pPr>
    </w:p>
    <w:p w14:paraId="2AEEA3C2" w14:textId="77777777" w:rsidR="007615CF" w:rsidRPr="007615CF" w:rsidRDefault="007615CF" w:rsidP="007615CF">
      <w:pPr>
        <w:pStyle w:val="NormalWeb"/>
        <w:spacing w:before="0" w:beforeAutospacing="0" w:after="0" w:afterAutospacing="0"/>
        <w:ind w:left="720" w:hanging="720"/>
        <w:jc w:val="both"/>
        <w:rPr>
          <w:sz w:val="20"/>
          <w:szCs w:val="20"/>
        </w:rPr>
      </w:pPr>
    </w:p>
    <w:p w14:paraId="40FEB436" w14:textId="06545529" w:rsidR="00D10DDD" w:rsidRPr="007615CF" w:rsidRDefault="00D10DDD" w:rsidP="007615CF">
      <w:pPr>
        <w:spacing w:line="240" w:lineRule="auto"/>
        <w:jc w:val="both"/>
        <w:rPr>
          <w:rFonts w:ascii="Times New Roman" w:hAnsi="Times New Roman" w:cs="Times New Roman"/>
          <w:b/>
          <w:bCs/>
          <w:sz w:val="20"/>
          <w:szCs w:val="20"/>
        </w:rPr>
      </w:pPr>
    </w:p>
    <w:p w14:paraId="6C53BBB1" w14:textId="63545F2C" w:rsidR="00D10DDD" w:rsidRPr="007615CF" w:rsidRDefault="00D10DDD" w:rsidP="007615CF">
      <w:pPr>
        <w:spacing w:line="240" w:lineRule="auto"/>
        <w:jc w:val="both"/>
        <w:rPr>
          <w:rFonts w:ascii="Times New Roman" w:hAnsi="Times New Roman" w:cs="Times New Roman"/>
          <w:b/>
          <w:bCs/>
          <w:sz w:val="20"/>
          <w:szCs w:val="20"/>
        </w:rPr>
      </w:pPr>
    </w:p>
    <w:p w14:paraId="36D40E26" w14:textId="002FA89E" w:rsidR="00D10DDD" w:rsidRPr="007615CF" w:rsidRDefault="00D10DDD" w:rsidP="007615CF">
      <w:pPr>
        <w:spacing w:line="240" w:lineRule="auto"/>
        <w:jc w:val="both"/>
        <w:rPr>
          <w:rFonts w:ascii="Times New Roman" w:hAnsi="Times New Roman" w:cs="Times New Roman"/>
          <w:b/>
          <w:bCs/>
          <w:sz w:val="20"/>
          <w:szCs w:val="20"/>
        </w:rPr>
      </w:pPr>
    </w:p>
    <w:p w14:paraId="3F645C96" w14:textId="0840C043" w:rsidR="00D10DDD" w:rsidRPr="007615CF" w:rsidRDefault="00D10DDD" w:rsidP="007615CF">
      <w:pPr>
        <w:spacing w:line="240" w:lineRule="auto"/>
        <w:jc w:val="both"/>
        <w:rPr>
          <w:rFonts w:ascii="Times New Roman" w:hAnsi="Times New Roman" w:cs="Times New Roman"/>
          <w:b/>
          <w:bCs/>
          <w:sz w:val="20"/>
          <w:szCs w:val="20"/>
        </w:rPr>
      </w:pPr>
    </w:p>
    <w:p w14:paraId="371C7D11" w14:textId="5AF6CDE4" w:rsidR="00D10DDD" w:rsidRPr="007615CF" w:rsidRDefault="00D10DDD" w:rsidP="007615CF">
      <w:pPr>
        <w:spacing w:line="240" w:lineRule="auto"/>
        <w:jc w:val="both"/>
        <w:rPr>
          <w:rFonts w:ascii="Times New Roman" w:hAnsi="Times New Roman" w:cs="Times New Roman"/>
          <w:b/>
          <w:bCs/>
          <w:sz w:val="20"/>
          <w:szCs w:val="20"/>
        </w:rPr>
      </w:pPr>
    </w:p>
    <w:p w14:paraId="49458011" w14:textId="0A4ED6A8" w:rsidR="00D10DDD" w:rsidRPr="007615CF" w:rsidRDefault="00D10DDD" w:rsidP="007615CF">
      <w:pPr>
        <w:spacing w:line="240" w:lineRule="auto"/>
        <w:jc w:val="both"/>
        <w:rPr>
          <w:rFonts w:ascii="Times New Roman" w:hAnsi="Times New Roman" w:cs="Times New Roman"/>
          <w:b/>
          <w:bCs/>
          <w:sz w:val="20"/>
          <w:szCs w:val="20"/>
        </w:rPr>
      </w:pPr>
    </w:p>
    <w:p w14:paraId="0D8DB3A4" w14:textId="10314E6F" w:rsidR="00D10DDD" w:rsidRPr="007615CF" w:rsidRDefault="00D10DDD" w:rsidP="007615CF">
      <w:pPr>
        <w:spacing w:line="240" w:lineRule="auto"/>
        <w:jc w:val="both"/>
        <w:rPr>
          <w:rFonts w:ascii="Times New Roman" w:hAnsi="Times New Roman" w:cs="Times New Roman"/>
          <w:b/>
          <w:bCs/>
          <w:sz w:val="20"/>
          <w:szCs w:val="20"/>
        </w:rPr>
      </w:pPr>
    </w:p>
    <w:p w14:paraId="4E9AA01C" w14:textId="1CFD3D52" w:rsidR="00D10DDD" w:rsidRPr="00D10DDD" w:rsidRDefault="00D10DDD" w:rsidP="00375E03">
      <w:pPr>
        <w:jc w:val="center"/>
        <w:rPr>
          <w:rFonts w:ascii="Times New Roman" w:hAnsi="Times New Roman" w:cs="Times New Roman"/>
          <w:b/>
          <w:bCs/>
          <w:sz w:val="24"/>
          <w:szCs w:val="24"/>
        </w:rPr>
      </w:pPr>
    </w:p>
    <w:p w14:paraId="3A2642E3" w14:textId="68E0DEF8" w:rsidR="00D10DDD" w:rsidRPr="00D10DDD" w:rsidRDefault="00D10DDD" w:rsidP="00375E03">
      <w:pPr>
        <w:jc w:val="center"/>
        <w:rPr>
          <w:rFonts w:ascii="Times New Roman" w:hAnsi="Times New Roman" w:cs="Times New Roman"/>
          <w:b/>
          <w:bCs/>
          <w:sz w:val="24"/>
          <w:szCs w:val="24"/>
        </w:rPr>
      </w:pPr>
    </w:p>
    <w:p w14:paraId="15D6CE80" w14:textId="6CBCC862" w:rsidR="00D10DDD" w:rsidRPr="00D10DDD" w:rsidRDefault="00D10DDD" w:rsidP="00375E03">
      <w:pPr>
        <w:jc w:val="center"/>
        <w:rPr>
          <w:rFonts w:ascii="Times New Roman" w:hAnsi="Times New Roman" w:cs="Times New Roman"/>
          <w:b/>
          <w:bCs/>
          <w:sz w:val="24"/>
          <w:szCs w:val="24"/>
        </w:rPr>
      </w:pPr>
    </w:p>
    <w:p w14:paraId="2160472C" w14:textId="0597284C" w:rsidR="00D10DDD" w:rsidRPr="00D10DDD" w:rsidRDefault="00D10DDD" w:rsidP="00375E03">
      <w:pPr>
        <w:jc w:val="center"/>
        <w:rPr>
          <w:rFonts w:ascii="Times New Roman" w:hAnsi="Times New Roman" w:cs="Times New Roman"/>
          <w:b/>
          <w:bCs/>
          <w:sz w:val="24"/>
          <w:szCs w:val="24"/>
        </w:rPr>
      </w:pPr>
    </w:p>
    <w:p w14:paraId="12F19FC3" w14:textId="33D76D1C" w:rsidR="00D10DDD" w:rsidRDefault="00D10DDD" w:rsidP="00375E03">
      <w:pPr>
        <w:jc w:val="center"/>
        <w:rPr>
          <w:rFonts w:ascii="Times New Roman" w:hAnsi="Times New Roman" w:cs="Times New Roman"/>
          <w:b/>
          <w:bCs/>
          <w:sz w:val="24"/>
          <w:szCs w:val="24"/>
        </w:rPr>
      </w:pPr>
    </w:p>
    <w:p w14:paraId="6A81A5C2" w14:textId="0AC0F479" w:rsidR="007615CF" w:rsidRDefault="007615CF" w:rsidP="00375E03">
      <w:pPr>
        <w:jc w:val="center"/>
        <w:rPr>
          <w:rFonts w:ascii="Times New Roman" w:hAnsi="Times New Roman" w:cs="Times New Roman"/>
          <w:b/>
          <w:bCs/>
          <w:sz w:val="24"/>
          <w:szCs w:val="24"/>
        </w:rPr>
      </w:pPr>
    </w:p>
    <w:p w14:paraId="276F7623" w14:textId="7A13EEAF" w:rsidR="007615CF" w:rsidRDefault="007615CF" w:rsidP="00375E03">
      <w:pPr>
        <w:jc w:val="center"/>
        <w:rPr>
          <w:rFonts w:ascii="Times New Roman" w:hAnsi="Times New Roman" w:cs="Times New Roman"/>
          <w:b/>
          <w:bCs/>
          <w:sz w:val="24"/>
          <w:szCs w:val="24"/>
        </w:rPr>
      </w:pPr>
    </w:p>
    <w:p w14:paraId="69B8A4D6" w14:textId="6B9889EB" w:rsidR="007615CF" w:rsidRDefault="007615CF" w:rsidP="00375E03">
      <w:pPr>
        <w:jc w:val="center"/>
        <w:rPr>
          <w:rFonts w:ascii="Times New Roman" w:hAnsi="Times New Roman" w:cs="Times New Roman"/>
          <w:b/>
          <w:bCs/>
          <w:sz w:val="24"/>
          <w:szCs w:val="24"/>
        </w:rPr>
      </w:pPr>
    </w:p>
    <w:p w14:paraId="55EFF6F4" w14:textId="71E1CEC5" w:rsidR="007615CF" w:rsidRDefault="007615CF" w:rsidP="00375E03">
      <w:pPr>
        <w:jc w:val="center"/>
        <w:rPr>
          <w:rFonts w:ascii="Times New Roman" w:hAnsi="Times New Roman" w:cs="Times New Roman"/>
          <w:b/>
          <w:bCs/>
          <w:sz w:val="24"/>
          <w:szCs w:val="24"/>
        </w:rPr>
      </w:pPr>
    </w:p>
    <w:p w14:paraId="7EC65D7D" w14:textId="1AFD836B" w:rsidR="007615CF" w:rsidRDefault="007615CF" w:rsidP="00375E03">
      <w:pPr>
        <w:jc w:val="center"/>
        <w:rPr>
          <w:rFonts w:ascii="Times New Roman" w:hAnsi="Times New Roman" w:cs="Times New Roman"/>
          <w:b/>
          <w:bCs/>
          <w:sz w:val="24"/>
          <w:szCs w:val="24"/>
        </w:rPr>
      </w:pPr>
    </w:p>
    <w:p w14:paraId="0AA74EDB" w14:textId="4F88D6C3" w:rsidR="007615CF" w:rsidRDefault="007615CF" w:rsidP="00375E03">
      <w:pPr>
        <w:jc w:val="center"/>
        <w:rPr>
          <w:rFonts w:ascii="Times New Roman" w:hAnsi="Times New Roman" w:cs="Times New Roman"/>
          <w:b/>
          <w:bCs/>
          <w:sz w:val="24"/>
          <w:szCs w:val="24"/>
        </w:rPr>
      </w:pPr>
    </w:p>
    <w:p w14:paraId="4FA3E150" w14:textId="5D07982C" w:rsidR="007615CF" w:rsidRDefault="007615CF" w:rsidP="00375E03">
      <w:pPr>
        <w:jc w:val="center"/>
        <w:rPr>
          <w:rFonts w:ascii="Times New Roman" w:hAnsi="Times New Roman" w:cs="Times New Roman"/>
          <w:b/>
          <w:bCs/>
          <w:sz w:val="24"/>
          <w:szCs w:val="24"/>
        </w:rPr>
      </w:pPr>
    </w:p>
    <w:p w14:paraId="0765AF39" w14:textId="62FFCC03" w:rsidR="007615CF" w:rsidRDefault="007615CF" w:rsidP="00375E03">
      <w:pPr>
        <w:jc w:val="center"/>
        <w:rPr>
          <w:rFonts w:ascii="Times New Roman" w:hAnsi="Times New Roman" w:cs="Times New Roman"/>
          <w:b/>
          <w:bCs/>
          <w:sz w:val="24"/>
          <w:szCs w:val="24"/>
        </w:rPr>
      </w:pPr>
    </w:p>
    <w:p w14:paraId="0A4272AC" w14:textId="3235F352" w:rsidR="007615CF" w:rsidRDefault="007615CF" w:rsidP="00375E03">
      <w:pPr>
        <w:jc w:val="center"/>
        <w:rPr>
          <w:rFonts w:ascii="Times New Roman" w:hAnsi="Times New Roman" w:cs="Times New Roman"/>
          <w:b/>
          <w:bCs/>
          <w:sz w:val="24"/>
          <w:szCs w:val="24"/>
        </w:rPr>
      </w:pPr>
    </w:p>
    <w:p w14:paraId="5AC46B87" w14:textId="3C5DF29C" w:rsidR="007615CF" w:rsidRDefault="007615CF" w:rsidP="00375E03">
      <w:pPr>
        <w:jc w:val="center"/>
        <w:rPr>
          <w:rFonts w:ascii="Times New Roman" w:hAnsi="Times New Roman" w:cs="Times New Roman"/>
          <w:b/>
          <w:bCs/>
          <w:sz w:val="24"/>
          <w:szCs w:val="24"/>
        </w:rPr>
      </w:pPr>
    </w:p>
    <w:p w14:paraId="7B3118F8" w14:textId="77777777" w:rsidR="007615CF" w:rsidRPr="00D10DDD" w:rsidRDefault="007615CF" w:rsidP="00375E03">
      <w:pPr>
        <w:jc w:val="center"/>
        <w:rPr>
          <w:rFonts w:ascii="Times New Roman" w:hAnsi="Times New Roman" w:cs="Times New Roman"/>
          <w:b/>
          <w:bCs/>
          <w:sz w:val="24"/>
          <w:szCs w:val="24"/>
        </w:rPr>
      </w:pPr>
    </w:p>
    <w:sectPr w:rsidR="007615CF" w:rsidRPr="00D10DDD" w:rsidSect="00C43DAF">
      <w:type w:val="continuous"/>
      <w:pgSz w:w="11906" w:h="16838"/>
      <w:pgMar w:top="1440" w:right="1440" w:bottom="1440" w:left="1440"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5494D6" w14:textId="77777777" w:rsidR="00BF4298" w:rsidRDefault="00BF4298" w:rsidP="001A23D4">
      <w:pPr>
        <w:spacing w:after="0" w:line="240" w:lineRule="auto"/>
      </w:pPr>
      <w:r>
        <w:separator/>
      </w:r>
    </w:p>
  </w:endnote>
  <w:endnote w:type="continuationSeparator" w:id="0">
    <w:p w14:paraId="03308B3A" w14:textId="77777777" w:rsidR="00BF4298" w:rsidRDefault="00BF4298" w:rsidP="001A23D4">
      <w:pPr>
        <w:spacing w:after="0" w:line="240" w:lineRule="auto"/>
      </w:pPr>
      <w:r>
        <w:continuationSeparator/>
      </w:r>
    </w:p>
  </w:endnote>
  <w:endnote w:type="continuationNotice" w:id="1">
    <w:p w14:paraId="29CEF6CE" w14:textId="77777777" w:rsidR="00BF4298" w:rsidRDefault="00BF42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7A877A" w14:textId="77777777" w:rsidR="00BF4298" w:rsidRDefault="00BF4298" w:rsidP="001A23D4">
      <w:pPr>
        <w:spacing w:after="0" w:line="240" w:lineRule="auto"/>
      </w:pPr>
      <w:r>
        <w:separator/>
      </w:r>
    </w:p>
  </w:footnote>
  <w:footnote w:type="continuationSeparator" w:id="0">
    <w:p w14:paraId="77106FC0" w14:textId="77777777" w:rsidR="00BF4298" w:rsidRDefault="00BF4298" w:rsidP="001A23D4">
      <w:pPr>
        <w:spacing w:after="0" w:line="240" w:lineRule="auto"/>
      </w:pPr>
      <w:r>
        <w:continuationSeparator/>
      </w:r>
    </w:p>
  </w:footnote>
  <w:footnote w:type="continuationNotice" w:id="1">
    <w:p w14:paraId="18F2375C" w14:textId="77777777" w:rsidR="00BF4298" w:rsidRDefault="00BF4298">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42EC6"/>
    <w:multiLevelType w:val="multilevel"/>
    <w:tmpl w:val="2B14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0C28AB"/>
    <w:multiLevelType w:val="hybridMultilevel"/>
    <w:tmpl w:val="D8C450C8"/>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12BF4D7B"/>
    <w:multiLevelType w:val="hybridMultilevel"/>
    <w:tmpl w:val="A73AD07A"/>
    <w:lvl w:ilvl="0" w:tplc="000401CE">
      <w:start w:val="18"/>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19201CC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5113C34"/>
    <w:multiLevelType w:val="multilevel"/>
    <w:tmpl w:val="CB8C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AA2496"/>
    <w:multiLevelType w:val="hybridMultilevel"/>
    <w:tmpl w:val="B2F6F43C"/>
    <w:lvl w:ilvl="0" w:tplc="1C090017">
      <w:start w:val="1"/>
      <w:numFmt w:val="lowerLetter"/>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2B1B643D"/>
    <w:multiLevelType w:val="hybridMultilevel"/>
    <w:tmpl w:val="822A2D2A"/>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2E5A651D"/>
    <w:multiLevelType w:val="hybridMultilevel"/>
    <w:tmpl w:val="E0582642"/>
    <w:lvl w:ilvl="0" w:tplc="2C0AEE4E">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307D6A52"/>
    <w:multiLevelType w:val="hybridMultilevel"/>
    <w:tmpl w:val="878478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31902C3C"/>
    <w:multiLevelType w:val="hybridMultilevel"/>
    <w:tmpl w:val="7862E8B8"/>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nsid w:val="32466201"/>
    <w:multiLevelType w:val="multilevel"/>
    <w:tmpl w:val="B3E607F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329B1103"/>
    <w:multiLevelType w:val="hybridMultilevel"/>
    <w:tmpl w:val="8288FC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34321992"/>
    <w:multiLevelType w:val="hybridMultilevel"/>
    <w:tmpl w:val="6D92D350"/>
    <w:lvl w:ilvl="0" w:tplc="3AC4BE70">
      <w:start w:val="1"/>
      <w:numFmt w:val="decimal"/>
      <w:lvlText w:val="%1."/>
      <w:lvlJc w:val="left"/>
      <w:pPr>
        <w:ind w:left="720" w:hanging="360"/>
      </w:pPr>
      <w:rPr>
        <w:rFonts w:hint="default"/>
        <w:b/>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nsid w:val="36564AE0"/>
    <w:multiLevelType w:val="hybridMultilevel"/>
    <w:tmpl w:val="61A458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371737A1"/>
    <w:multiLevelType w:val="hybridMultilevel"/>
    <w:tmpl w:val="C040F1CC"/>
    <w:lvl w:ilvl="0" w:tplc="2242BC54">
      <w:start w:val="1"/>
      <w:numFmt w:val="upperRoman"/>
      <w:lvlText w:val="%1."/>
      <w:lvlJc w:val="right"/>
      <w:pPr>
        <w:ind w:left="720" w:hanging="360"/>
      </w:pPr>
      <w:rPr>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nsid w:val="3878080C"/>
    <w:multiLevelType w:val="hybridMultilevel"/>
    <w:tmpl w:val="C4A2005C"/>
    <w:lvl w:ilvl="0" w:tplc="5D4A73FA">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nsid w:val="40973080"/>
    <w:multiLevelType w:val="multilevel"/>
    <w:tmpl w:val="B520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941533"/>
    <w:multiLevelType w:val="hybridMultilevel"/>
    <w:tmpl w:val="12268B3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nsid w:val="449A0568"/>
    <w:multiLevelType w:val="hybridMultilevel"/>
    <w:tmpl w:val="143CC0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nsid w:val="46E926B5"/>
    <w:multiLevelType w:val="hybridMultilevel"/>
    <w:tmpl w:val="3E1C0E02"/>
    <w:lvl w:ilvl="0" w:tplc="0CF0C78E">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nsid w:val="47D03477"/>
    <w:multiLevelType w:val="multilevel"/>
    <w:tmpl w:val="D784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814E0F"/>
    <w:multiLevelType w:val="hybridMultilevel"/>
    <w:tmpl w:val="0CDA86BE"/>
    <w:lvl w:ilvl="0" w:tplc="0409000F">
      <w:start w:val="1"/>
      <w:numFmt w:val="decimal"/>
      <w:lvlText w:val="%1."/>
      <w:lvlJc w:val="left"/>
      <w:pPr>
        <w:ind w:left="1080" w:hanging="360"/>
      </w:pPr>
    </w:lvl>
    <w:lvl w:ilvl="1" w:tplc="C630AF18">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C4C3316"/>
    <w:multiLevelType w:val="multilevel"/>
    <w:tmpl w:val="FEA0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7B3F3E"/>
    <w:multiLevelType w:val="hybridMultilevel"/>
    <w:tmpl w:val="2E6645B4"/>
    <w:lvl w:ilvl="0" w:tplc="1C090015">
      <w:start w:val="1"/>
      <w:numFmt w:val="upperLetter"/>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4">
    <w:nsid w:val="5334491C"/>
    <w:multiLevelType w:val="hybridMultilevel"/>
    <w:tmpl w:val="00C02E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nsid w:val="54AE672C"/>
    <w:multiLevelType w:val="hybridMultilevel"/>
    <w:tmpl w:val="7BBA17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nsid w:val="59C8072B"/>
    <w:multiLevelType w:val="hybridMultilevel"/>
    <w:tmpl w:val="5CB4E0FC"/>
    <w:lvl w:ilvl="0" w:tplc="1C090001">
      <w:start w:val="1"/>
      <w:numFmt w:val="bullet"/>
      <w:lvlText w:val=""/>
      <w:lvlJc w:val="left"/>
      <w:pPr>
        <w:ind w:left="1125" w:hanging="360"/>
      </w:pPr>
      <w:rPr>
        <w:rFonts w:ascii="Symbol" w:hAnsi="Symbol" w:hint="default"/>
      </w:rPr>
    </w:lvl>
    <w:lvl w:ilvl="1" w:tplc="1C090003" w:tentative="1">
      <w:start w:val="1"/>
      <w:numFmt w:val="bullet"/>
      <w:lvlText w:val="o"/>
      <w:lvlJc w:val="left"/>
      <w:pPr>
        <w:ind w:left="1845" w:hanging="360"/>
      </w:pPr>
      <w:rPr>
        <w:rFonts w:ascii="Courier New" w:hAnsi="Courier New" w:cs="Courier New" w:hint="default"/>
      </w:rPr>
    </w:lvl>
    <w:lvl w:ilvl="2" w:tplc="1C090005" w:tentative="1">
      <w:start w:val="1"/>
      <w:numFmt w:val="bullet"/>
      <w:lvlText w:val=""/>
      <w:lvlJc w:val="left"/>
      <w:pPr>
        <w:ind w:left="2565" w:hanging="360"/>
      </w:pPr>
      <w:rPr>
        <w:rFonts w:ascii="Wingdings" w:hAnsi="Wingdings" w:hint="default"/>
      </w:rPr>
    </w:lvl>
    <w:lvl w:ilvl="3" w:tplc="1C090001" w:tentative="1">
      <w:start w:val="1"/>
      <w:numFmt w:val="bullet"/>
      <w:lvlText w:val=""/>
      <w:lvlJc w:val="left"/>
      <w:pPr>
        <w:ind w:left="3285" w:hanging="360"/>
      </w:pPr>
      <w:rPr>
        <w:rFonts w:ascii="Symbol" w:hAnsi="Symbol" w:hint="default"/>
      </w:rPr>
    </w:lvl>
    <w:lvl w:ilvl="4" w:tplc="1C090003" w:tentative="1">
      <w:start w:val="1"/>
      <w:numFmt w:val="bullet"/>
      <w:lvlText w:val="o"/>
      <w:lvlJc w:val="left"/>
      <w:pPr>
        <w:ind w:left="4005" w:hanging="360"/>
      </w:pPr>
      <w:rPr>
        <w:rFonts w:ascii="Courier New" w:hAnsi="Courier New" w:cs="Courier New" w:hint="default"/>
      </w:rPr>
    </w:lvl>
    <w:lvl w:ilvl="5" w:tplc="1C090005" w:tentative="1">
      <w:start w:val="1"/>
      <w:numFmt w:val="bullet"/>
      <w:lvlText w:val=""/>
      <w:lvlJc w:val="left"/>
      <w:pPr>
        <w:ind w:left="4725" w:hanging="360"/>
      </w:pPr>
      <w:rPr>
        <w:rFonts w:ascii="Wingdings" w:hAnsi="Wingdings" w:hint="default"/>
      </w:rPr>
    </w:lvl>
    <w:lvl w:ilvl="6" w:tplc="1C090001" w:tentative="1">
      <w:start w:val="1"/>
      <w:numFmt w:val="bullet"/>
      <w:lvlText w:val=""/>
      <w:lvlJc w:val="left"/>
      <w:pPr>
        <w:ind w:left="5445" w:hanging="360"/>
      </w:pPr>
      <w:rPr>
        <w:rFonts w:ascii="Symbol" w:hAnsi="Symbol" w:hint="default"/>
      </w:rPr>
    </w:lvl>
    <w:lvl w:ilvl="7" w:tplc="1C090003" w:tentative="1">
      <w:start w:val="1"/>
      <w:numFmt w:val="bullet"/>
      <w:lvlText w:val="o"/>
      <w:lvlJc w:val="left"/>
      <w:pPr>
        <w:ind w:left="6165" w:hanging="360"/>
      </w:pPr>
      <w:rPr>
        <w:rFonts w:ascii="Courier New" w:hAnsi="Courier New" w:cs="Courier New" w:hint="default"/>
      </w:rPr>
    </w:lvl>
    <w:lvl w:ilvl="8" w:tplc="1C090005" w:tentative="1">
      <w:start w:val="1"/>
      <w:numFmt w:val="bullet"/>
      <w:lvlText w:val=""/>
      <w:lvlJc w:val="left"/>
      <w:pPr>
        <w:ind w:left="6885" w:hanging="360"/>
      </w:pPr>
      <w:rPr>
        <w:rFonts w:ascii="Wingdings" w:hAnsi="Wingdings" w:hint="default"/>
      </w:rPr>
    </w:lvl>
  </w:abstractNum>
  <w:abstractNum w:abstractNumId="27">
    <w:nsid w:val="6453215B"/>
    <w:multiLevelType w:val="hybridMultilevel"/>
    <w:tmpl w:val="91DAD23A"/>
    <w:lvl w:ilvl="0" w:tplc="1C090005">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8">
    <w:nsid w:val="64B6676B"/>
    <w:multiLevelType w:val="hybridMultilevel"/>
    <w:tmpl w:val="3294C0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nsid w:val="6B9D3B80"/>
    <w:multiLevelType w:val="hybridMultilevel"/>
    <w:tmpl w:val="D9A29C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nsid w:val="7B9A2741"/>
    <w:multiLevelType w:val="hybridMultilevel"/>
    <w:tmpl w:val="E454F896"/>
    <w:lvl w:ilvl="0" w:tplc="1C090015">
      <w:start w:val="1"/>
      <w:numFmt w:val="upperLetter"/>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1">
    <w:nsid w:val="7C8F5D9A"/>
    <w:multiLevelType w:val="hybridMultilevel"/>
    <w:tmpl w:val="697E78C8"/>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nsid w:val="7CA81BD3"/>
    <w:multiLevelType w:val="hybridMultilevel"/>
    <w:tmpl w:val="451CCB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nsid w:val="7E6951B3"/>
    <w:multiLevelType w:val="hybridMultilevel"/>
    <w:tmpl w:val="B5283916"/>
    <w:lvl w:ilvl="0" w:tplc="2242BC54">
      <w:start w:val="1"/>
      <w:numFmt w:val="upperRoman"/>
      <w:lvlText w:val="%1."/>
      <w:lvlJc w:val="right"/>
      <w:pPr>
        <w:ind w:left="720" w:hanging="360"/>
      </w:pPr>
      <w:rPr>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nsid w:val="7F827251"/>
    <w:multiLevelType w:val="hybridMultilevel"/>
    <w:tmpl w:val="B65218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8"/>
  </w:num>
  <w:num w:numId="4">
    <w:abstractNumId w:val="5"/>
  </w:num>
  <w:num w:numId="5">
    <w:abstractNumId w:val="8"/>
  </w:num>
  <w:num w:numId="6">
    <w:abstractNumId w:val="11"/>
  </w:num>
  <w:num w:numId="7">
    <w:abstractNumId w:val="2"/>
  </w:num>
  <w:num w:numId="8">
    <w:abstractNumId w:val="12"/>
  </w:num>
  <w:num w:numId="9">
    <w:abstractNumId w:val="15"/>
  </w:num>
  <w:num w:numId="10">
    <w:abstractNumId w:val="29"/>
  </w:num>
  <w:num w:numId="11">
    <w:abstractNumId w:val="0"/>
  </w:num>
  <w:num w:numId="12">
    <w:abstractNumId w:val="34"/>
  </w:num>
  <w:num w:numId="13">
    <w:abstractNumId w:val="20"/>
  </w:num>
  <w:num w:numId="14">
    <w:abstractNumId w:val="24"/>
  </w:num>
  <w:num w:numId="15">
    <w:abstractNumId w:val="4"/>
  </w:num>
  <w:num w:numId="16">
    <w:abstractNumId w:val="32"/>
  </w:num>
  <w:num w:numId="17">
    <w:abstractNumId w:val="22"/>
  </w:num>
  <w:num w:numId="18">
    <w:abstractNumId w:val="13"/>
  </w:num>
  <w:num w:numId="19">
    <w:abstractNumId w:val="16"/>
  </w:num>
  <w:num w:numId="20">
    <w:abstractNumId w:val="17"/>
  </w:num>
  <w:num w:numId="21">
    <w:abstractNumId w:val="9"/>
  </w:num>
  <w:num w:numId="22">
    <w:abstractNumId w:val="33"/>
  </w:num>
  <w:num w:numId="23">
    <w:abstractNumId w:val="7"/>
  </w:num>
  <w:num w:numId="24">
    <w:abstractNumId w:val="31"/>
  </w:num>
  <w:num w:numId="25">
    <w:abstractNumId w:val="30"/>
  </w:num>
  <w:num w:numId="26">
    <w:abstractNumId w:val="23"/>
  </w:num>
  <w:num w:numId="27">
    <w:abstractNumId w:val="28"/>
  </w:num>
  <w:num w:numId="28">
    <w:abstractNumId w:val="14"/>
  </w:num>
  <w:num w:numId="29">
    <w:abstractNumId w:val="10"/>
  </w:num>
  <w:num w:numId="30">
    <w:abstractNumId w:val="21"/>
  </w:num>
  <w:num w:numId="31">
    <w:abstractNumId w:val="27"/>
  </w:num>
  <w:num w:numId="32">
    <w:abstractNumId w:val="26"/>
  </w:num>
  <w:num w:numId="33">
    <w:abstractNumId w:val="25"/>
  </w:num>
  <w:num w:numId="34">
    <w:abstractNumId w:val="3"/>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743C3C"/>
    <w:rsid w:val="00001BB3"/>
    <w:rsid w:val="00001F4C"/>
    <w:rsid w:val="00003A52"/>
    <w:rsid w:val="00004107"/>
    <w:rsid w:val="00004341"/>
    <w:rsid w:val="00004ABE"/>
    <w:rsid w:val="000057E8"/>
    <w:rsid w:val="000058F0"/>
    <w:rsid w:val="00005A88"/>
    <w:rsid w:val="0001149D"/>
    <w:rsid w:val="00012FF9"/>
    <w:rsid w:val="00013B0A"/>
    <w:rsid w:val="00015B6A"/>
    <w:rsid w:val="00016100"/>
    <w:rsid w:val="00016176"/>
    <w:rsid w:val="00016AFF"/>
    <w:rsid w:val="000171B5"/>
    <w:rsid w:val="000175AE"/>
    <w:rsid w:val="000242CF"/>
    <w:rsid w:val="000259B1"/>
    <w:rsid w:val="00026692"/>
    <w:rsid w:val="00026BBD"/>
    <w:rsid w:val="000278A4"/>
    <w:rsid w:val="000279F0"/>
    <w:rsid w:val="000318A9"/>
    <w:rsid w:val="00031EA6"/>
    <w:rsid w:val="000324D2"/>
    <w:rsid w:val="00033D8D"/>
    <w:rsid w:val="0003439D"/>
    <w:rsid w:val="00034E52"/>
    <w:rsid w:val="0003559D"/>
    <w:rsid w:val="00035B06"/>
    <w:rsid w:val="00036BF5"/>
    <w:rsid w:val="000371BB"/>
    <w:rsid w:val="00040924"/>
    <w:rsid w:val="00040B56"/>
    <w:rsid w:val="000416A6"/>
    <w:rsid w:val="0004261E"/>
    <w:rsid w:val="00042B93"/>
    <w:rsid w:val="000441D2"/>
    <w:rsid w:val="00045789"/>
    <w:rsid w:val="00046283"/>
    <w:rsid w:val="000468FA"/>
    <w:rsid w:val="000471D3"/>
    <w:rsid w:val="00047388"/>
    <w:rsid w:val="000479E0"/>
    <w:rsid w:val="00047D70"/>
    <w:rsid w:val="000515EB"/>
    <w:rsid w:val="00051A49"/>
    <w:rsid w:val="00052A8A"/>
    <w:rsid w:val="00052B35"/>
    <w:rsid w:val="0005319A"/>
    <w:rsid w:val="00053C54"/>
    <w:rsid w:val="0005461C"/>
    <w:rsid w:val="00054BCB"/>
    <w:rsid w:val="0005566B"/>
    <w:rsid w:val="00055E92"/>
    <w:rsid w:val="000560D2"/>
    <w:rsid w:val="00056722"/>
    <w:rsid w:val="000579DF"/>
    <w:rsid w:val="0006129A"/>
    <w:rsid w:val="00061DBF"/>
    <w:rsid w:val="00063B2D"/>
    <w:rsid w:val="000647C2"/>
    <w:rsid w:val="00065ED8"/>
    <w:rsid w:val="0006621D"/>
    <w:rsid w:val="00066C13"/>
    <w:rsid w:val="00066CFD"/>
    <w:rsid w:val="0007181D"/>
    <w:rsid w:val="00071873"/>
    <w:rsid w:val="00071991"/>
    <w:rsid w:val="00072CAA"/>
    <w:rsid w:val="00072E65"/>
    <w:rsid w:val="00073606"/>
    <w:rsid w:val="0007416B"/>
    <w:rsid w:val="00074444"/>
    <w:rsid w:val="00074CB4"/>
    <w:rsid w:val="00074E6E"/>
    <w:rsid w:val="00075C68"/>
    <w:rsid w:val="00075DCB"/>
    <w:rsid w:val="00080D66"/>
    <w:rsid w:val="000811A4"/>
    <w:rsid w:val="0008145D"/>
    <w:rsid w:val="0008145E"/>
    <w:rsid w:val="00082609"/>
    <w:rsid w:val="000859AA"/>
    <w:rsid w:val="00086B41"/>
    <w:rsid w:val="0008735F"/>
    <w:rsid w:val="000902A9"/>
    <w:rsid w:val="00090391"/>
    <w:rsid w:val="00090854"/>
    <w:rsid w:val="000925F5"/>
    <w:rsid w:val="00094A77"/>
    <w:rsid w:val="00094CB6"/>
    <w:rsid w:val="0009581F"/>
    <w:rsid w:val="0009598F"/>
    <w:rsid w:val="00096117"/>
    <w:rsid w:val="00097904"/>
    <w:rsid w:val="000A0652"/>
    <w:rsid w:val="000A074B"/>
    <w:rsid w:val="000A1440"/>
    <w:rsid w:val="000A145A"/>
    <w:rsid w:val="000A16B0"/>
    <w:rsid w:val="000A38A4"/>
    <w:rsid w:val="000A4F50"/>
    <w:rsid w:val="000A6F20"/>
    <w:rsid w:val="000A7138"/>
    <w:rsid w:val="000A7A31"/>
    <w:rsid w:val="000A7CDA"/>
    <w:rsid w:val="000B1C4C"/>
    <w:rsid w:val="000B1FF0"/>
    <w:rsid w:val="000B26AF"/>
    <w:rsid w:val="000B3A57"/>
    <w:rsid w:val="000B4954"/>
    <w:rsid w:val="000B4D91"/>
    <w:rsid w:val="000B6C33"/>
    <w:rsid w:val="000C448F"/>
    <w:rsid w:val="000C450B"/>
    <w:rsid w:val="000C49DE"/>
    <w:rsid w:val="000C4A77"/>
    <w:rsid w:val="000C5E6F"/>
    <w:rsid w:val="000C5FFE"/>
    <w:rsid w:val="000C7022"/>
    <w:rsid w:val="000C74F8"/>
    <w:rsid w:val="000D0700"/>
    <w:rsid w:val="000D14D7"/>
    <w:rsid w:val="000D21C1"/>
    <w:rsid w:val="000D2EC0"/>
    <w:rsid w:val="000D38FE"/>
    <w:rsid w:val="000D420B"/>
    <w:rsid w:val="000D4521"/>
    <w:rsid w:val="000D4FD7"/>
    <w:rsid w:val="000D5648"/>
    <w:rsid w:val="000D5C9A"/>
    <w:rsid w:val="000D7212"/>
    <w:rsid w:val="000D7A3F"/>
    <w:rsid w:val="000D7BC5"/>
    <w:rsid w:val="000E0CA0"/>
    <w:rsid w:val="000E12CB"/>
    <w:rsid w:val="000E4232"/>
    <w:rsid w:val="000E44B8"/>
    <w:rsid w:val="000E499C"/>
    <w:rsid w:val="000E56E5"/>
    <w:rsid w:val="000E5BD2"/>
    <w:rsid w:val="000E6F13"/>
    <w:rsid w:val="000F5174"/>
    <w:rsid w:val="000F7E22"/>
    <w:rsid w:val="000F7FB9"/>
    <w:rsid w:val="0010321B"/>
    <w:rsid w:val="001039DB"/>
    <w:rsid w:val="00106831"/>
    <w:rsid w:val="0010698D"/>
    <w:rsid w:val="00107234"/>
    <w:rsid w:val="0010741F"/>
    <w:rsid w:val="001078DB"/>
    <w:rsid w:val="0010793E"/>
    <w:rsid w:val="0011068E"/>
    <w:rsid w:val="0011130D"/>
    <w:rsid w:val="00111886"/>
    <w:rsid w:val="001129A5"/>
    <w:rsid w:val="00112E64"/>
    <w:rsid w:val="00113676"/>
    <w:rsid w:val="00114DB3"/>
    <w:rsid w:val="00116229"/>
    <w:rsid w:val="00117C7A"/>
    <w:rsid w:val="00122AAD"/>
    <w:rsid w:val="00122AF6"/>
    <w:rsid w:val="0012302F"/>
    <w:rsid w:val="001239B6"/>
    <w:rsid w:val="0012720E"/>
    <w:rsid w:val="00127F62"/>
    <w:rsid w:val="00130321"/>
    <w:rsid w:val="00130C3C"/>
    <w:rsid w:val="00131D3E"/>
    <w:rsid w:val="00132331"/>
    <w:rsid w:val="00132CA2"/>
    <w:rsid w:val="00133107"/>
    <w:rsid w:val="00133510"/>
    <w:rsid w:val="00133B55"/>
    <w:rsid w:val="00134449"/>
    <w:rsid w:val="00135A5F"/>
    <w:rsid w:val="00135BD2"/>
    <w:rsid w:val="00135DB0"/>
    <w:rsid w:val="00136C11"/>
    <w:rsid w:val="00137A4F"/>
    <w:rsid w:val="00137A97"/>
    <w:rsid w:val="00140351"/>
    <w:rsid w:val="00143129"/>
    <w:rsid w:val="001444D5"/>
    <w:rsid w:val="00144E2D"/>
    <w:rsid w:val="00146DD5"/>
    <w:rsid w:val="00146E0E"/>
    <w:rsid w:val="00146F87"/>
    <w:rsid w:val="001513C4"/>
    <w:rsid w:val="0015242A"/>
    <w:rsid w:val="00152C6D"/>
    <w:rsid w:val="00153EBB"/>
    <w:rsid w:val="001541A1"/>
    <w:rsid w:val="00154904"/>
    <w:rsid w:val="00155286"/>
    <w:rsid w:val="00156E09"/>
    <w:rsid w:val="001578E6"/>
    <w:rsid w:val="0016098B"/>
    <w:rsid w:val="00160C13"/>
    <w:rsid w:val="00160DB7"/>
    <w:rsid w:val="00160E5E"/>
    <w:rsid w:val="00161043"/>
    <w:rsid w:val="00162661"/>
    <w:rsid w:val="001633C9"/>
    <w:rsid w:val="00165F91"/>
    <w:rsid w:val="0016696E"/>
    <w:rsid w:val="00167FC0"/>
    <w:rsid w:val="00170148"/>
    <w:rsid w:val="00170A09"/>
    <w:rsid w:val="00171F20"/>
    <w:rsid w:val="00172707"/>
    <w:rsid w:val="00172E84"/>
    <w:rsid w:val="001734D1"/>
    <w:rsid w:val="001735FA"/>
    <w:rsid w:val="00173B9D"/>
    <w:rsid w:val="00175EA5"/>
    <w:rsid w:val="00176B66"/>
    <w:rsid w:val="00177B9F"/>
    <w:rsid w:val="0018008E"/>
    <w:rsid w:val="001803A3"/>
    <w:rsid w:val="00180A5C"/>
    <w:rsid w:val="001810D8"/>
    <w:rsid w:val="001833E4"/>
    <w:rsid w:val="00183A54"/>
    <w:rsid w:val="001858CE"/>
    <w:rsid w:val="00185D6E"/>
    <w:rsid w:val="001879AF"/>
    <w:rsid w:val="00187E6A"/>
    <w:rsid w:val="00187F2A"/>
    <w:rsid w:val="001903DF"/>
    <w:rsid w:val="00191239"/>
    <w:rsid w:val="001925E1"/>
    <w:rsid w:val="00192B6E"/>
    <w:rsid w:val="0019407D"/>
    <w:rsid w:val="001940E0"/>
    <w:rsid w:val="00194573"/>
    <w:rsid w:val="0019463A"/>
    <w:rsid w:val="00194C84"/>
    <w:rsid w:val="0019583F"/>
    <w:rsid w:val="001959B3"/>
    <w:rsid w:val="00195DCE"/>
    <w:rsid w:val="00197A09"/>
    <w:rsid w:val="00197BA2"/>
    <w:rsid w:val="00197F78"/>
    <w:rsid w:val="001A0240"/>
    <w:rsid w:val="001A03E7"/>
    <w:rsid w:val="001A23D4"/>
    <w:rsid w:val="001A3D66"/>
    <w:rsid w:val="001A4D8B"/>
    <w:rsid w:val="001A59FF"/>
    <w:rsid w:val="001A7559"/>
    <w:rsid w:val="001A7C33"/>
    <w:rsid w:val="001B18EB"/>
    <w:rsid w:val="001B2556"/>
    <w:rsid w:val="001B2C55"/>
    <w:rsid w:val="001B4D2C"/>
    <w:rsid w:val="001B5614"/>
    <w:rsid w:val="001B5DF9"/>
    <w:rsid w:val="001B7A55"/>
    <w:rsid w:val="001C12C9"/>
    <w:rsid w:val="001C1EDF"/>
    <w:rsid w:val="001C2537"/>
    <w:rsid w:val="001C2C03"/>
    <w:rsid w:val="001C2C88"/>
    <w:rsid w:val="001C2DE6"/>
    <w:rsid w:val="001C35E9"/>
    <w:rsid w:val="001C3F22"/>
    <w:rsid w:val="001C485F"/>
    <w:rsid w:val="001C64F8"/>
    <w:rsid w:val="001C6B40"/>
    <w:rsid w:val="001C6DE5"/>
    <w:rsid w:val="001C76C2"/>
    <w:rsid w:val="001C7765"/>
    <w:rsid w:val="001C77E0"/>
    <w:rsid w:val="001C7871"/>
    <w:rsid w:val="001C79A0"/>
    <w:rsid w:val="001D0718"/>
    <w:rsid w:val="001D26A8"/>
    <w:rsid w:val="001D4BA0"/>
    <w:rsid w:val="001D64B0"/>
    <w:rsid w:val="001D74F7"/>
    <w:rsid w:val="001E0534"/>
    <w:rsid w:val="001E23BE"/>
    <w:rsid w:val="001E3B5B"/>
    <w:rsid w:val="001E41B5"/>
    <w:rsid w:val="001E496C"/>
    <w:rsid w:val="001E49E9"/>
    <w:rsid w:val="001E4FB4"/>
    <w:rsid w:val="001E52E2"/>
    <w:rsid w:val="001E6F38"/>
    <w:rsid w:val="001E70DE"/>
    <w:rsid w:val="001F0D35"/>
    <w:rsid w:val="001F16B2"/>
    <w:rsid w:val="001F2E74"/>
    <w:rsid w:val="001F2F54"/>
    <w:rsid w:val="001F423E"/>
    <w:rsid w:val="001F48B8"/>
    <w:rsid w:val="001F53B4"/>
    <w:rsid w:val="001F56D2"/>
    <w:rsid w:val="001F5D14"/>
    <w:rsid w:val="001F7481"/>
    <w:rsid w:val="002005A2"/>
    <w:rsid w:val="00201D8D"/>
    <w:rsid w:val="00201F0B"/>
    <w:rsid w:val="002020E4"/>
    <w:rsid w:val="002027DD"/>
    <w:rsid w:val="00204C0D"/>
    <w:rsid w:val="00205F48"/>
    <w:rsid w:val="00206020"/>
    <w:rsid w:val="0020611D"/>
    <w:rsid w:val="0020646D"/>
    <w:rsid w:val="00206909"/>
    <w:rsid w:val="00207BEC"/>
    <w:rsid w:val="002117B3"/>
    <w:rsid w:val="00212245"/>
    <w:rsid w:val="002126AF"/>
    <w:rsid w:val="00212ED4"/>
    <w:rsid w:val="00215E5D"/>
    <w:rsid w:val="00216606"/>
    <w:rsid w:val="00217992"/>
    <w:rsid w:val="002179BC"/>
    <w:rsid w:val="00220A7E"/>
    <w:rsid w:val="00220BDC"/>
    <w:rsid w:val="00221092"/>
    <w:rsid w:val="002210C4"/>
    <w:rsid w:val="002226D8"/>
    <w:rsid w:val="002228E1"/>
    <w:rsid w:val="00223305"/>
    <w:rsid w:val="00223901"/>
    <w:rsid w:val="002257C7"/>
    <w:rsid w:val="00230E37"/>
    <w:rsid w:val="002319B4"/>
    <w:rsid w:val="00231A84"/>
    <w:rsid w:val="00231B4E"/>
    <w:rsid w:val="00233BBB"/>
    <w:rsid w:val="002356DD"/>
    <w:rsid w:val="00235D81"/>
    <w:rsid w:val="00236DBF"/>
    <w:rsid w:val="0023743D"/>
    <w:rsid w:val="00237EBC"/>
    <w:rsid w:val="00237FD0"/>
    <w:rsid w:val="002400E4"/>
    <w:rsid w:val="002407B2"/>
    <w:rsid w:val="0024131B"/>
    <w:rsid w:val="00241498"/>
    <w:rsid w:val="00241FBA"/>
    <w:rsid w:val="00243C18"/>
    <w:rsid w:val="00244D32"/>
    <w:rsid w:val="002456ED"/>
    <w:rsid w:val="002470E1"/>
    <w:rsid w:val="0024770F"/>
    <w:rsid w:val="00250529"/>
    <w:rsid w:val="00252935"/>
    <w:rsid w:val="00253275"/>
    <w:rsid w:val="0025405E"/>
    <w:rsid w:val="0025439B"/>
    <w:rsid w:val="002543E7"/>
    <w:rsid w:val="00254659"/>
    <w:rsid w:val="00254BD8"/>
    <w:rsid w:val="00254EB3"/>
    <w:rsid w:val="00256E3A"/>
    <w:rsid w:val="002601FC"/>
    <w:rsid w:val="00263422"/>
    <w:rsid w:val="00264CF4"/>
    <w:rsid w:val="0026563E"/>
    <w:rsid w:val="0026610E"/>
    <w:rsid w:val="0026679C"/>
    <w:rsid w:val="00266BA5"/>
    <w:rsid w:val="00266D1E"/>
    <w:rsid w:val="00266D7B"/>
    <w:rsid w:val="00270AD7"/>
    <w:rsid w:val="00271442"/>
    <w:rsid w:val="0027305F"/>
    <w:rsid w:val="00274D32"/>
    <w:rsid w:val="00275627"/>
    <w:rsid w:val="00277EC9"/>
    <w:rsid w:val="002803F3"/>
    <w:rsid w:val="0028123B"/>
    <w:rsid w:val="002844CB"/>
    <w:rsid w:val="00284895"/>
    <w:rsid w:val="0028545A"/>
    <w:rsid w:val="00285943"/>
    <w:rsid w:val="00285EED"/>
    <w:rsid w:val="002861B2"/>
    <w:rsid w:val="0029036C"/>
    <w:rsid w:val="00290507"/>
    <w:rsid w:val="00290AEE"/>
    <w:rsid w:val="00290E2E"/>
    <w:rsid w:val="00291EA0"/>
    <w:rsid w:val="00292012"/>
    <w:rsid w:val="0029235B"/>
    <w:rsid w:val="002925C9"/>
    <w:rsid w:val="00292E35"/>
    <w:rsid w:val="002934CA"/>
    <w:rsid w:val="00293D6D"/>
    <w:rsid w:val="00295363"/>
    <w:rsid w:val="00295DAD"/>
    <w:rsid w:val="00296EF5"/>
    <w:rsid w:val="00297245"/>
    <w:rsid w:val="0029772C"/>
    <w:rsid w:val="002A033A"/>
    <w:rsid w:val="002A0433"/>
    <w:rsid w:val="002A0FDF"/>
    <w:rsid w:val="002A1753"/>
    <w:rsid w:val="002A2D96"/>
    <w:rsid w:val="002A38B6"/>
    <w:rsid w:val="002B07D6"/>
    <w:rsid w:val="002B1541"/>
    <w:rsid w:val="002B15A6"/>
    <w:rsid w:val="002B216B"/>
    <w:rsid w:val="002B23D4"/>
    <w:rsid w:val="002B2D40"/>
    <w:rsid w:val="002B3A49"/>
    <w:rsid w:val="002B4C67"/>
    <w:rsid w:val="002B625E"/>
    <w:rsid w:val="002B6A76"/>
    <w:rsid w:val="002B6ACE"/>
    <w:rsid w:val="002B7764"/>
    <w:rsid w:val="002C0126"/>
    <w:rsid w:val="002C1758"/>
    <w:rsid w:val="002C23EA"/>
    <w:rsid w:val="002C4169"/>
    <w:rsid w:val="002C56A5"/>
    <w:rsid w:val="002C6121"/>
    <w:rsid w:val="002C69F6"/>
    <w:rsid w:val="002C6D34"/>
    <w:rsid w:val="002C6F0E"/>
    <w:rsid w:val="002C7DCF"/>
    <w:rsid w:val="002D03DA"/>
    <w:rsid w:val="002D06A8"/>
    <w:rsid w:val="002D14A1"/>
    <w:rsid w:val="002D322D"/>
    <w:rsid w:val="002D3272"/>
    <w:rsid w:val="002D4116"/>
    <w:rsid w:val="002D5560"/>
    <w:rsid w:val="002D5B7D"/>
    <w:rsid w:val="002D6EB8"/>
    <w:rsid w:val="002D79CF"/>
    <w:rsid w:val="002E345F"/>
    <w:rsid w:val="002E3467"/>
    <w:rsid w:val="002E357A"/>
    <w:rsid w:val="002E4406"/>
    <w:rsid w:val="002E44C7"/>
    <w:rsid w:val="002E59D1"/>
    <w:rsid w:val="002E6525"/>
    <w:rsid w:val="002E6CB5"/>
    <w:rsid w:val="002F1210"/>
    <w:rsid w:val="002F158F"/>
    <w:rsid w:val="002F215D"/>
    <w:rsid w:val="002F2488"/>
    <w:rsid w:val="002F27D5"/>
    <w:rsid w:val="002F2A34"/>
    <w:rsid w:val="002F3549"/>
    <w:rsid w:val="002F3C1B"/>
    <w:rsid w:val="002F5987"/>
    <w:rsid w:val="002F5D8B"/>
    <w:rsid w:val="002F6609"/>
    <w:rsid w:val="00300ED4"/>
    <w:rsid w:val="0030167B"/>
    <w:rsid w:val="00302188"/>
    <w:rsid w:val="003027A3"/>
    <w:rsid w:val="0030290A"/>
    <w:rsid w:val="00302EEE"/>
    <w:rsid w:val="00302F1D"/>
    <w:rsid w:val="00303858"/>
    <w:rsid w:val="003038DE"/>
    <w:rsid w:val="00304645"/>
    <w:rsid w:val="0030487E"/>
    <w:rsid w:val="003057A7"/>
    <w:rsid w:val="00305D5D"/>
    <w:rsid w:val="00306CB3"/>
    <w:rsid w:val="003075B3"/>
    <w:rsid w:val="0030789E"/>
    <w:rsid w:val="00307DC7"/>
    <w:rsid w:val="0031087E"/>
    <w:rsid w:val="00310F1A"/>
    <w:rsid w:val="00311C3D"/>
    <w:rsid w:val="00312EB2"/>
    <w:rsid w:val="00313ABD"/>
    <w:rsid w:val="00313C8D"/>
    <w:rsid w:val="003153C5"/>
    <w:rsid w:val="003154A8"/>
    <w:rsid w:val="00316B5F"/>
    <w:rsid w:val="00323D0D"/>
    <w:rsid w:val="003240EC"/>
    <w:rsid w:val="003252C0"/>
    <w:rsid w:val="00326175"/>
    <w:rsid w:val="00330C06"/>
    <w:rsid w:val="00332703"/>
    <w:rsid w:val="00332B7D"/>
    <w:rsid w:val="00332D34"/>
    <w:rsid w:val="003337A9"/>
    <w:rsid w:val="00333A03"/>
    <w:rsid w:val="00333B88"/>
    <w:rsid w:val="00334875"/>
    <w:rsid w:val="003348DD"/>
    <w:rsid w:val="00334F0E"/>
    <w:rsid w:val="00335292"/>
    <w:rsid w:val="00335C70"/>
    <w:rsid w:val="0033623E"/>
    <w:rsid w:val="003364A5"/>
    <w:rsid w:val="00337477"/>
    <w:rsid w:val="00337A9E"/>
    <w:rsid w:val="00337E55"/>
    <w:rsid w:val="0034086D"/>
    <w:rsid w:val="0034091D"/>
    <w:rsid w:val="00340E40"/>
    <w:rsid w:val="003417AF"/>
    <w:rsid w:val="003435E8"/>
    <w:rsid w:val="003440D6"/>
    <w:rsid w:val="00345267"/>
    <w:rsid w:val="003455F9"/>
    <w:rsid w:val="003458C8"/>
    <w:rsid w:val="00345EB2"/>
    <w:rsid w:val="00346FE9"/>
    <w:rsid w:val="0034735F"/>
    <w:rsid w:val="0034765F"/>
    <w:rsid w:val="003479F2"/>
    <w:rsid w:val="00347F56"/>
    <w:rsid w:val="00351A7E"/>
    <w:rsid w:val="0035275B"/>
    <w:rsid w:val="003540FB"/>
    <w:rsid w:val="00354411"/>
    <w:rsid w:val="003546E6"/>
    <w:rsid w:val="003551E3"/>
    <w:rsid w:val="00356670"/>
    <w:rsid w:val="00357D87"/>
    <w:rsid w:val="00357F72"/>
    <w:rsid w:val="00360469"/>
    <w:rsid w:val="0036191A"/>
    <w:rsid w:val="00361BE4"/>
    <w:rsid w:val="00363835"/>
    <w:rsid w:val="00364572"/>
    <w:rsid w:val="00364BEF"/>
    <w:rsid w:val="00365123"/>
    <w:rsid w:val="00365923"/>
    <w:rsid w:val="00366E00"/>
    <w:rsid w:val="00367045"/>
    <w:rsid w:val="0036720C"/>
    <w:rsid w:val="00371206"/>
    <w:rsid w:val="00372CD7"/>
    <w:rsid w:val="00373DB1"/>
    <w:rsid w:val="00374C5F"/>
    <w:rsid w:val="003755B9"/>
    <w:rsid w:val="0037564C"/>
    <w:rsid w:val="00375E03"/>
    <w:rsid w:val="00375F0D"/>
    <w:rsid w:val="00377F2B"/>
    <w:rsid w:val="00380790"/>
    <w:rsid w:val="00380DAD"/>
    <w:rsid w:val="0038200F"/>
    <w:rsid w:val="00383551"/>
    <w:rsid w:val="003859B4"/>
    <w:rsid w:val="0038714E"/>
    <w:rsid w:val="003908E0"/>
    <w:rsid w:val="00390A7C"/>
    <w:rsid w:val="003914C5"/>
    <w:rsid w:val="00392604"/>
    <w:rsid w:val="003968E2"/>
    <w:rsid w:val="00397217"/>
    <w:rsid w:val="00397AC7"/>
    <w:rsid w:val="003A04BD"/>
    <w:rsid w:val="003A0677"/>
    <w:rsid w:val="003A0E31"/>
    <w:rsid w:val="003A11CC"/>
    <w:rsid w:val="003A1C6F"/>
    <w:rsid w:val="003A640A"/>
    <w:rsid w:val="003A6742"/>
    <w:rsid w:val="003A710A"/>
    <w:rsid w:val="003B292E"/>
    <w:rsid w:val="003B2A7C"/>
    <w:rsid w:val="003B2CF8"/>
    <w:rsid w:val="003B2F4A"/>
    <w:rsid w:val="003B3ED8"/>
    <w:rsid w:val="003B4CBF"/>
    <w:rsid w:val="003B5A19"/>
    <w:rsid w:val="003B5E2A"/>
    <w:rsid w:val="003B699F"/>
    <w:rsid w:val="003B7D04"/>
    <w:rsid w:val="003B7D6A"/>
    <w:rsid w:val="003C01BE"/>
    <w:rsid w:val="003C05D5"/>
    <w:rsid w:val="003C1D28"/>
    <w:rsid w:val="003C2652"/>
    <w:rsid w:val="003C301B"/>
    <w:rsid w:val="003C4862"/>
    <w:rsid w:val="003C4EBB"/>
    <w:rsid w:val="003C4FA6"/>
    <w:rsid w:val="003C5A5B"/>
    <w:rsid w:val="003C62D3"/>
    <w:rsid w:val="003C6311"/>
    <w:rsid w:val="003C6A59"/>
    <w:rsid w:val="003C7F6A"/>
    <w:rsid w:val="003D02BD"/>
    <w:rsid w:val="003D06A0"/>
    <w:rsid w:val="003D2287"/>
    <w:rsid w:val="003D22B9"/>
    <w:rsid w:val="003D43F9"/>
    <w:rsid w:val="003D5DF4"/>
    <w:rsid w:val="003D6EE6"/>
    <w:rsid w:val="003E160E"/>
    <w:rsid w:val="003E28A5"/>
    <w:rsid w:val="003E28EB"/>
    <w:rsid w:val="003E39A0"/>
    <w:rsid w:val="003E3B7A"/>
    <w:rsid w:val="003E588B"/>
    <w:rsid w:val="003E5B8E"/>
    <w:rsid w:val="003E5E03"/>
    <w:rsid w:val="003E601B"/>
    <w:rsid w:val="003E6BEF"/>
    <w:rsid w:val="003F0444"/>
    <w:rsid w:val="003F18AD"/>
    <w:rsid w:val="003F22CE"/>
    <w:rsid w:val="003F2F36"/>
    <w:rsid w:val="003F3EB7"/>
    <w:rsid w:val="003F3EC2"/>
    <w:rsid w:val="003F42D4"/>
    <w:rsid w:val="003F4DDE"/>
    <w:rsid w:val="003F7088"/>
    <w:rsid w:val="003F7470"/>
    <w:rsid w:val="003F768A"/>
    <w:rsid w:val="003F7AC9"/>
    <w:rsid w:val="004000C2"/>
    <w:rsid w:val="0040038F"/>
    <w:rsid w:val="00401161"/>
    <w:rsid w:val="00402CEC"/>
    <w:rsid w:val="00403B05"/>
    <w:rsid w:val="00404B08"/>
    <w:rsid w:val="00405870"/>
    <w:rsid w:val="00405B5C"/>
    <w:rsid w:val="0041126B"/>
    <w:rsid w:val="00411686"/>
    <w:rsid w:val="00412408"/>
    <w:rsid w:val="0041280D"/>
    <w:rsid w:val="00412F42"/>
    <w:rsid w:val="00414B21"/>
    <w:rsid w:val="00414EDE"/>
    <w:rsid w:val="00415252"/>
    <w:rsid w:val="004159A6"/>
    <w:rsid w:val="004164F8"/>
    <w:rsid w:val="00416819"/>
    <w:rsid w:val="00417D76"/>
    <w:rsid w:val="00417E07"/>
    <w:rsid w:val="004213CE"/>
    <w:rsid w:val="004225B2"/>
    <w:rsid w:val="00422A7B"/>
    <w:rsid w:val="00422AB1"/>
    <w:rsid w:val="00423141"/>
    <w:rsid w:val="0042359C"/>
    <w:rsid w:val="00424BFC"/>
    <w:rsid w:val="00425148"/>
    <w:rsid w:val="004257E6"/>
    <w:rsid w:val="00426320"/>
    <w:rsid w:val="00427898"/>
    <w:rsid w:val="00427A70"/>
    <w:rsid w:val="00427E89"/>
    <w:rsid w:val="00427F54"/>
    <w:rsid w:val="00430EB0"/>
    <w:rsid w:val="00432CF7"/>
    <w:rsid w:val="00433FEE"/>
    <w:rsid w:val="00434DDA"/>
    <w:rsid w:val="0043509A"/>
    <w:rsid w:val="004352D9"/>
    <w:rsid w:val="0043534C"/>
    <w:rsid w:val="00435FF3"/>
    <w:rsid w:val="00437063"/>
    <w:rsid w:val="004371AC"/>
    <w:rsid w:val="0044075A"/>
    <w:rsid w:val="00441601"/>
    <w:rsid w:val="00441A35"/>
    <w:rsid w:val="00441F2E"/>
    <w:rsid w:val="00443F05"/>
    <w:rsid w:val="00443F2F"/>
    <w:rsid w:val="0044476A"/>
    <w:rsid w:val="00445DD2"/>
    <w:rsid w:val="0044633E"/>
    <w:rsid w:val="00446692"/>
    <w:rsid w:val="00446DC7"/>
    <w:rsid w:val="004476F9"/>
    <w:rsid w:val="0045066E"/>
    <w:rsid w:val="00451AEE"/>
    <w:rsid w:val="004536D0"/>
    <w:rsid w:val="004547F5"/>
    <w:rsid w:val="0045628C"/>
    <w:rsid w:val="00456A81"/>
    <w:rsid w:val="00456F1D"/>
    <w:rsid w:val="004570DF"/>
    <w:rsid w:val="00460036"/>
    <w:rsid w:val="00460085"/>
    <w:rsid w:val="0046143A"/>
    <w:rsid w:val="00461DB5"/>
    <w:rsid w:val="00462003"/>
    <w:rsid w:val="004624C4"/>
    <w:rsid w:val="0046272E"/>
    <w:rsid w:val="00462E2F"/>
    <w:rsid w:val="00464386"/>
    <w:rsid w:val="0046471D"/>
    <w:rsid w:val="00464EE6"/>
    <w:rsid w:val="00465023"/>
    <w:rsid w:val="00465CF5"/>
    <w:rsid w:val="004664D4"/>
    <w:rsid w:val="004665F1"/>
    <w:rsid w:val="00467AE1"/>
    <w:rsid w:val="00467FF5"/>
    <w:rsid w:val="004704BA"/>
    <w:rsid w:val="0047099C"/>
    <w:rsid w:val="004715F6"/>
    <w:rsid w:val="00471AE2"/>
    <w:rsid w:val="00474430"/>
    <w:rsid w:val="0047483A"/>
    <w:rsid w:val="00475244"/>
    <w:rsid w:val="00475E21"/>
    <w:rsid w:val="00475EBA"/>
    <w:rsid w:val="00477CDA"/>
    <w:rsid w:val="00480931"/>
    <w:rsid w:val="004812CF"/>
    <w:rsid w:val="004832C8"/>
    <w:rsid w:val="00483A0E"/>
    <w:rsid w:val="00483C36"/>
    <w:rsid w:val="00484763"/>
    <w:rsid w:val="00485AB1"/>
    <w:rsid w:val="00486065"/>
    <w:rsid w:val="00492B0A"/>
    <w:rsid w:val="0049489E"/>
    <w:rsid w:val="00496359"/>
    <w:rsid w:val="0049655F"/>
    <w:rsid w:val="0049684D"/>
    <w:rsid w:val="004971AB"/>
    <w:rsid w:val="0049785D"/>
    <w:rsid w:val="004A1A71"/>
    <w:rsid w:val="004A278D"/>
    <w:rsid w:val="004A439C"/>
    <w:rsid w:val="004A5D7D"/>
    <w:rsid w:val="004A6D8B"/>
    <w:rsid w:val="004A74DC"/>
    <w:rsid w:val="004B010F"/>
    <w:rsid w:val="004B0142"/>
    <w:rsid w:val="004B0CD4"/>
    <w:rsid w:val="004B1F4E"/>
    <w:rsid w:val="004B23E8"/>
    <w:rsid w:val="004B29A2"/>
    <w:rsid w:val="004B3CC2"/>
    <w:rsid w:val="004B5124"/>
    <w:rsid w:val="004B51AE"/>
    <w:rsid w:val="004C0B2F"/>
    <w:rsid w:val="004C0C2A"/>
    <w:rsid w:val="004C2DFB"/>
    <w:rsid w:val="004C38BD"/>
    <w:rsid w:val="004C3B77"/>
    <w:rsid w:val="004C3E35"/>
    <w:rsid w:val="004C7254"/>
    <w:rsid w:val="004C77CF"/>
    <w:rsid w:val="004C7E2B"/>
    <w:rsid w:val="004D0E03"/>
    <w:rsid w:val="004D12CB"/>
    <w:rsid w:val="004D3275"/>
    <w:rsid w:val="004D388A"/>
    <w:rsid w:val="004D5499"/>
    <w:rsid w:val="004D6980"/>
    <w:rsid w:val="004E1FCA"/>
    <w:rsid w:val="004E459C"/>
    <w:rsid w:val="004E567A"/>
    <w:rsid w:val="004E57B6"/>
    <w:rsid w:val="004E6508"/>
    <w:rsid w:val="004E6753"/>
    <w:rsid w:val="004E7416"/>
    <w:rsid w:val="004E7AA2"/>
    <w:rsid w:val="004F070D"/>
    <w:rsid w:val="004F07BC"/>
    <w:rsid w:val="004F0AF0"/>
    <w:rsid w:val="004F16D5"/>
    <w:rsid w:val="004F18ED"/>
    <w:rsid w:val="004F2313"/>
    <w:rsid w:val="004F459B"/>
    <w:rsid w:val="004F6685"/>
    <w:rsid w:val="004F78B5"/>
    <w:rsid w:val="005003F7"/>
    <w:rsid w:val="00500CB9"/>
    <w:rsid w:val="0050107E"/>
    <w:rsid w:val="005021B6"/>
    <w:rsid w:val="005025D7"/>
    <w:rsid w:val="00502ECB"/>
    <w:rsid w:val="00503970"/>
    <w:rsid w:val="00503A8C"/>
    <w:rsid w:val="00503EBF"/>
    <w:rsid w:val="00504C68"/>
    <w:rsid w:val="00504E35"/>
    <w:rsid w:val="00504F95"/>
    <w:rsid w:val="00505022"/>
    <w:rsid w:val="00505F70"/>
    <w:rsid w:val="005066A3"/>
    <w:rsid w:val="00506E6C"/>
    <w:rsid w:val="00507045"/>
    <w:rsid w:val="0051266D"/>
    <w:rsid w:val="005139E3"/>
    <w:rsid w:val="005151F0"/>
    <w:rsid w:val="0051660E"/>
    <w:rsid w:val="00516F44"/>
    <w:rsid w:val="00517B64"/>
    <w:rsid w:val="00517F60"/>
    <w:rsid w:val="00522818"/>
    <w:rsid w:val="005237CB"/>
    <w:rsid w:val="00523E32"/>
    <w:rsid w:val="00524424"/>
    <w:rsid w:val="00524701"/>
    <w:rsid w:val="00525B98"/>
    <w:rsid w:val="0053051F"/>
    <w:rsid w:val="00530CA1"/>
    <w:rsid w:val="00531014"/>
    <w:rsid w:val="0053281F"/>
    <w:rsid w:val="00532FBC"/>
    <w:rsid w:val="005333F4"/>
    <w:rsid w:val="0053531F"/>
    <w:rsid w:val="005368B3"/>
    <w:rsid w:val="00537066"/>
    <w:rsid w:val="005435A5"/>
    <w:rsid w:val="00544812"/>
    <w:rsid w:val="005455C4"/>
    <w:rsid w:val="00545EB8"/>
    <w:rsid w:val="005463AA"/>
    <w:rsid w:val="00546696"/>
    <w:rsid w:val="0054678F"/>
    <w:rsid w:val="00547727"/>
    <w:rsid w:val="00547739"/>
    <w:rsid w:val="005502C0"/>
    <w:rsid w:val="005530E2"/>
    <w:rsid w:val="00553F12"/>
    <w:rsid w:val="00554484"/>
    <w:rsid w:val="00554601"/>
    <w:rsid w:val="005556EE"/>
    <w:rsid w:val="005558FF"/>
    <w:rsid w:val="00557DC4"/>
    <w:rsid w:val="0056013B"/>
    <w:rsid w:val="0056257A"/>
    <w:rsid w:val="00563D0C"/>
    <w:rsid w:val="00563FD3"/>
    <w:rsid w:val="00564C17"/>
    <w:rsid w:val="00564FD2"/>
    <w:rsid w:val="00565172"/>
    <w:rsid w:val="00566789"/>
    <w:rsid w:val="00566C04"/>
    <w:rsid w:val="005712BB"/>
    <w:rsid w:val="005716FE"/>
    <w:rsid w:val="00573A0E"/>
    <w:rsid w:val="00574A2A"/>
    <w:rsid w:val="00575159"/>
    <w:rsid w:val="005758F7"/>
    <w:rsid w:val="005777AE"/>
    <w:rsid w:val="00577938"/>
    <w:rsid w:val="00580BFF"/>
    <w:rsid w:val="00581699"/>
    <w:rsid w:val="005818BE"/>
    <w:rsid w:val="00581B6F"/>
    <w:rsid w:val="005832AD"/>
    <w:rsid w:val="00583CA9"/>
    <w:rsid w:val="005842AA"/>
    <w:rsid w:val="00584BE2"/>
    <w:rsid w:val="0058519F"/>
    <w:rsid w:val="00585A44"/>
    <w:rsid w:val="00586816"/>
    <w:rsid w:val="00586912"/>
    <w:rsid w:val="00586A77"/>
    <w:rsid w:val="00587807"/>
    <w:rsid w:val="00587EB8"/>
    <w:rsid w:val="0059082E"/>
    <w:rsid w:val="00591C06"/>
    <w:rsid w:val="005930E3"/>
    <w:rsid w:val="005936AC"/>
    <w:rsid w:val="00594125"/>
    <w:rsid w:val="005946F2"/>
    <w:rsid w:val="00595575"/>
    <w:rsid w:val="005955D4"/>
    <w:rsid w:val="00595EE1"/>
    <w:rsid w:val="0059716C"/>
    <w:rsid w:val="005975DF"/>
    <w:rsid w:val="005976B1"/>
    <w:rsid w:val="005A05B7"/>
    <w:rsid w:val="005A126D"/>
    <w:rsid w:val="005A242D"/>
    <w:rsid w:val="005A2951"/>
    <w:rsid w:val="005A30BD"/>
    <w:rsid w:val="005A335F"/>
    <w:rsid w:val="005A38CD"/>
    <w:rsid w:val="005A47DD"/>
    <w:rsid w:val="005A4FA5"/>
    <w:rsid w:val="005A5E75"/>
    <w:rsid w:val="005A66B4"/>
    <w:rsid w:val="005A6FB2"/>
    <w:rsid w:val="005A7819"/>
    <w:rsid w:val="005A7C0B"/>
    <w:rsid w:val="005B02F3"/>
    <w:rsid w:val="005B07BB"/>
    <w:rsid w:val="005B23CD"/>
    <w:rsid w:val="005B28F6"/>
    <w:rsid w:val="005B2915"/>
    <w:rsid w:val="005B55CB"/>
    <w:rsid w:val="005B5D10"/>
    <w:rsid w:val="005B683F"/>
    <w:rsid w:val="005B7686"/>
    <w:rsid w:val="005C01D7"/>
    <w:rsid w:val="005C0A43"/>
    <w:rsid w:val="005C1DB7"/>
    <w:rsid w:val="005C27A8"/>
    <w:rsid w:val="005C2DD5"/>
    <w:rsid w:val="005C34F3"/>
    <w:rsid w:val="005C3844"/>
    <w:rsid w:val="005C38A1"/>
    <w:rsid w:val="005C4886"/>
    <w:rsid w:val="005C5282"/>
    <w:rsid w:val="005C5F23"/>
    <w:rsid w:val="005C63AE"/>
    <w:rsid w:val="005D0142"/>
    <w:rsid w:val="005D09CB"/>
    <w:rsid w:val="005D2007"/>
    <w:rsid w:val="005D29EE"/>
    <w:rsid w:val="005D3F8A"/>
    <w:rsid w:val="005D4FDF"/>
    <w:rsid w:val="005D507B"/>
    <w:rsid w:val="005D5364"/>
    <w:rsid w:val="005D6C21"/>
    <w:rsid w:val="005D73BA"/>
    <w:rsid w:val="005E0EEC"/>
    <w:rsid w:val="005E18EF"/>
    <w:rsid w:val="005E2593"/>
    <w:rsid w:val="005E25F3"/>
    <w:rsid w:val="005E30A2"/>
    <w:rsid w:val="005E3E10"/>
    <w:rsid w:val="005E3F61"/>
    <w:rsid w:val="005E4071"/>
    <w:rsid w:val="005E4E85"/>
    <w:rsid w:val="005E4E95"/>
    <w:rsid w:val="005E5598"/>
    <w:rsid w:val="005E6396"/>
    <w:rsid w:val="005F0265"/>
    <w:rsid w:val="005F12CA"/>
    <w:rsid w:val="005F2C96"/>
    <w:rsid w:val="005F2F26"/>
    <w:rsid w:val="005F3E47"/>
    <w:rsid w:val="005F4FFA"/>
    <w:rsid w:val="005F5959"/>
    <w:rsid w:val="005F59BC"/>
    <w:rsid w:val="005F6A82"/>
    <w:rsid w:val="005F77C4"/>
    <w:rsid w:val="00600661"/>
    <w:rsid w:val="00600751"/>
    <w:rsid w:val="00600938"/>
    <w:rsid w:val="0060248D"/>
    <w:rsid w:val="00602972"/>
    <w:rsid w:val="00604054"/>
    <w:rsid w:val="00605CB7"/>
    <w:rsid w:val="00605D3D"/>
    <w:rsid w:val="006060D9"/>
    <w:rsid w:val="00607A7F"/>
    <w:rsid w:val="00607CD0"/>
    <w:rsid w:val="00611388"/>
    <w:rsid w:val="00614164"/>
    <w:rsid w:val="006147F2"/>
    <w:rsid w:val="0061480A"/>
    <w:rsid w:val="006148B7"/>
    <w:rsid w:val="006148D5"/>
    <w:rsid w:val="00614C7D"/>
    <w:rsid w:val="00615E5D"/>
    <w:rsid w:val="00616EE0"/>
    <w:rsid w:val="00620637"/>
    <w:rsid w:val="00621430"/>
    <w:rsid w:val="0062190A"/>
    <w:rsid w:val="00622E65"/>
    <w:rsid w:val="006234B0"/>
    <w:rsid w:val="00625393"/>
    <w:rsid w:val="00625DB3"/>
    <w:rsid w:val="0062643D"/>
    <w:rsid w:val="0062683E"/>
    <w:rsid w:val="00626936"/>
    <w:rsid w:val="00627051"/>
    <w:rsid w:val="00632D8E"/>
    <w:rsid w:val="00633301"/>
    <w:rsid w:val="0063365B"/>
    <w:rsid w:val="00633993"/>
    <w:rsid w:val="00633CBD"/>
    <w:rsid w:val="00633DDA"/>
    <w:rsid w:val="006356C3"/>
    <w:rsid w:val="00637D96"/>
    <w:rsid w:val="006422AF"/>
    <w:rsid w:val="00643438"/>
    <w:rsid w:val="006436FB"/>
    <w:rsid w:val="00644492"/>
    <w:rsid w:val="006449FA"/>
    <w:rsid w:val="00645361"/>
    <w:rsid w:val="00646031"/>
    <w:rsid w:val="0064759F"/>
    <w:rsid w:val="00647FDE"/>
    <w:rsid w:val="00651D08"/>
    <w:rsid w:val="006524E1"/>
    <w:rsid w:val="00652627"/>
    <w:rsid w:val="006542CE"/>
    <w:rsid w:val="00657981"/>
    <w:rsid w:val="00657EB0"/>
    <w:rsid w:val="00660BD4"/>
    <w:rsid w:val="0066203B"/>
    <w:rsid w:val="00663811"/>
    <w:rsid w:val="00663C70"/>
    <w:rsid w:val="00663F5E"/>
    <w:rsid w:val="00664B40"/>
    <w:rsid w:val="0066580B"/>
    <w:rsid w:val="00666619"/>
    <w:rsid w:val="00666A7C"/>
    <w:rsid w:val="00667B66"/>
    <w:rsid w:val="00670499"/>
    <w:rsid w:val="006706AE"/>
    <w:rsid w:val="00670D98"/>
    <w:rsid w:val="006713C6"/>
    <w:rsid w:val="006713DD"/>
    <w:rsid w:val="0067168F"/>
    <w:rsid w:val="00671CE5"/>
    <w:rsid w:val="006722FD"/>
    <w:rsid w:val="00672354"/>
    <w:rsid w:val="006723C6"/>
    <w:rsid w:val="006729AA"/>
    <w:rsid w:val="00672C07"/>
    <w:rsid w:val="00672EBB"/>
    <w:rsid w:val="00672F70"/>
    <w:rsid w:val="00672F94"/>
    <w:rsid w:val="0067703C"/>
    <w:rsid w:val="006802C5"/>
    <w:rsid w:val="00680408"/>
    <w:rsid w:val="00680625"/>
    <w:rsid w:val="006808E1"/>
    <w:rsid w:val="00680CB6"/>
    <w:rsid w:val="006819DD"/>
    <w:rsid w:val="00681A2E"/>
    <w:rsid w:val="00682B3E"/>
    <w:rsid w:val="0068527C"/>
    <w:rsid w:val="0068686C"/>
    <w:rsid w:val="00687B70"/>
    <w:rsid w:val="00690EFD"/>
    <w:rsid w:val="00692D06"/>
    <w:rsid w:val="006939F9"/>
    <w:rsid w:val="00694C15"/>
    <w:rsid w:val="00697345"/>
    <w:rsid w:val="006979A9"/>
    <w:rsid w:val="00697E46"/>
    <w:rsid w:val="006A25D9"/>
    <w:rsid w:val="006A263B"/>
    <w:rsid w:val="006A3C80"/>
    <w:rsid w:val="006A47DC"/>
    <w:rsid w:val="006A5BCF"/>
    <w:rsid w:val="006A7569"/>
    <w:rsid w:val="006A7C83"/>
    <w:rsid w:val="006B03CF"/>
    <w:rsid w:val="006B12A9"/>
    <w:rsid w:val="006B2D75"/>
    <w:rsid w:val="006B4BB2"/>
    <w:rsid w:val="006B54DD"/>
    <w:rsid w:val="006B575A"/>
    <w:rsid w:val="006B71B3"/>
    <w:rsid w:val="006B76F2"/>
    <w:rsid w:val="006B7F32"/>
    <w:rsid w:val="006C1024"/>
    <w:rsid w:val="006C11BD"/>
    <w:rsid w:val="006C1E2B"/>
    <w:rsid w:val="006C4A67"/>
    <w:rsid w:val="006C4DF0"/>
    <w:rsid w:val="006D033B"/>
    <w:rsid w:val="006D06D8"/>
    <w:rsid w:val="006D0E7B"/>
    <w:rsid w:val="006D163B"/>
    <w:rsid w:val="006D16A3"/>
    <w:rsid w:val="006D1C03"/>
    <w:rsid w:val="006D213B"/>
    <w:rsid w:val="006D34D0"/>
    <w:rsid w:val="006D3789"/>
    <w:rsid w:val="006D3A14"/>
    <w:rsid w:val="006D6FFC"/>
    <w:rsid w:val="006E224E"/>
    <w:rsid w:val="006E2C69"/>
    <w:rsid w:val="006E38B9"/>
    <w:rsid w:val="006E4702"/>
    <w:rsid w:val="006E4C9F"/>
    <w:rsid w:val="006E54BE"/>
    <w:rsid w:val="006E597F"/>
    <w:rsid w:val="006E5D6E"/>
    <w:rsid w:val="006E7C10"/>
    <w:rsid w:val="006F0E63"/>
    <w:rsid w:val="006F1486"/>
    <w:rsid w:val="006F159F"/>
    <w:rsid w:val="006F1EC9"/>
    <w:rsid w:val="006F44EC"/>
    <w:rsid w:val="006F48B4"/>
    <w:rsid w:val="006F4A9D"/>
    <w:rsid w:val="00706EFB"/>
    <w:rsid w:val="0070710E"/>
    <w:rsid w:val="00707888"/>
    <w:rsid w:val="00711B6E"/>
    <w:rsid w:val="00711FC1"/>
    <w:rsid w:val="00712B76"/>
    <w:rsid w:val="0071349C"/>
    <w:rsid w:val="0071462A"/>
    <w:rsid w:val="00714850"/>
    <w:rsid w:val="00715742"/>
    <w:rsid w:val="007163A7"/>
    <w:rsid w:val="007166BE"/>
    <w:rsid w:val="00716974"/>
    <w:rsid w:val="007170CF"/>
    <w:rsid w:val="00723086"/>
    <w:rsid w:val="0072386C"/>
    <w:rsid w:val="0072435E"/>
    <w:rsid w:val="00724F4C"/>
    <w:rsid w:val="00725CF4"/>
    <w:rsid w:val="00726D99"/>
    <w:rsid w:val="007279F5"/>
    <w:rsid w:val="0073017C"/>
    <w:rsid w:val="00731FCE"/>
    <w:rsid w:val="00733F49"/>
    <w:rsid w:val="0073414F"/>
    <w:rsid w:val="00734EEB"/>
    <w:rsid w:val="00735FAE"/>
    <w:rsid w:val="0073600B"/>
    <w:rsid w:val="00736419"/>
    <w:rsid w:val="00736649"/>
    <w:rsid w:val="0073666A"/>
    <w:rsid w:val="00736EED"/>
    <w:rsid w:val="00737306"/>
    <w:rsid w:val="00741E70"/>
    <w:rsid w:val="0074215A"/>
    <w:rsid w:val="00743C3C"/>
    <w:rsid w:val="00745C79"/>
    <w:rsid w:val="00746CF4"/>
    <w:rsid w:val="00747013"/>
    <w:rsid w:val="007505AB"/>
    <w:rsid w:val="0075142E"/>
    <w:rsid w:val="00752288"/>
    <w:rsid w:val="007525E4"/>
    <w:rsid w:val="0075270B"/>
    <w:rsid w:val="00752CE5"/>
    <w:rsid w:val="00752D3B"/>
    <w:rsid w:val="00752D99"/>
    <w:rsid w:val="00753FF1"/>
    <w:rsid w:val="00754E4B"/>
    <w:rsid w:val="00755882"/>
    <w:rsid w:val="00755D9C"/>
    <w:rsid w:val="007561A2"/>
    <w:rsid w:val="0075663D"/>
    <w:rsid w:val="00757264"/>
    <w:rsid w:val="007615CF"/>
    <w:rsid w:val="0076324B"/>
    <w:rsid w:val="00763E72"/>
    <w:rsid w:val="00765779"/>
    <w:rsid w:val="00765FE7"/>
    <w:rsid w:val="007675EA"/>
    <w:rsid w:val="00767861"/>
    <w:rsid w:val="00770D97"/>
    <w:rsid w:val="00771115"/>
    <w:rsid w:val="00771497"/>
    <w:rsid w:val="007715D2"/>
    <w:rsid w:val="00774373"/>
    <w:rsid w:val="00775A85"/>
    <w:rsid w:val="007765FC"/>
    <w:rsid w:val="007767A9"/>
    <w:rsid w:val="00776D87"/>
    <w:rsid w:val="00776D8D"/>
    <w:rsid w:val="00776DD0"/>
    <w:rsid w:val="00777E71"/>
    <w:rsid w:val="00780E95"/>
    <w:rsid w:val="00781336"/>
    <w:rsid w:val="0078174B"/>
    <w:rsid w:val="00782327"/>
    <w:rsid w:val="00783D40"/>
    <w:rsid w:val="0078405A"/>
    <w:rsid w:val="00786E20"/>
    <w:rsid w:val="00786F37"/>
    <w:rsid w:val="007877D2"/>
    <w:rsid w:val="00787D6C"/>
    <w:rsid w:val="00791833"/>
    <w:rsid w:val="00791C87"/>
    <w:rsid w:val="00793112"/>
    <w:rsid w:val="00793E8E"/>
    <w:rsid w:val="00793F3E"/>
    <w:rsid w:val="00795D99"/>
    <w:rsid w:val="00797CF9"/>
    <w:rsid w:val="007A0648"/>
    <w:rsid w:val="007A13F6"/>
    <w:rsid w:val="007A51F4"/>
    <w:rsid w:val="007A5E3B"/>
    <w:rsid w:val="007A65DE"/>
    <w:rsid w:val="007B04BF"/>
    <w:rsid w:val="007B0C75"/>
    <w:rsid w:val="007B1447"/>
    <w:rsid w:val="007B2385"/>
    <w:rsid w:val="007B336C"/>
    <w:rsid w:val="007B51C0"/>
    <w:rsid w:val="007C066A"/>
    <w:rsid w:val="007C15CB"/>
    <w:rsid w:val="007C34D4"/>
    <w:rsid w:val="007C3C94"/>
    <w:rsid w:val="007C3F31"/>
    <w:rsid w:val="007C5EFA"/>
    <w:rsid w:val="007C71D0"/>
    <w:rsid w:val="007D2134"/>
    <w:rsid w:val="007D32D0"/>
    <w:rsid w:val="007D6A53"/>
    <w:rsid w:val="007D71B4"/>
    <w:rsid w:val="007E0942"/>
    <w:rsid w:val="007E3C01"/>
    <w:rsid w:val="007E45E8"/>
    <w:rsid w:val="007E46BA"/>
    <w:rsid w:val="007E4A7D"/>
    <w:rsid w:val="007E567A"/>
    <w:rsid w:val="007E574C"/>
    <w:rsid w:val="007E744A"/>
    <w:rsid w:val="007E75C7"/>
    <w:rsid w:val="007F0150"/>
    <w:rsid w:val="007F01A7"/>
    <w:rsid w:val="007F0223"/>
    <w:rsid w:val="007F0ED5"/>
    <w:rsid w:val="007F22CA"/>
    <w:rsid w:val="007F25E2"/>
    <w:rsid w:val="007F30AE"/>
    <w:rsid w:val="007F508D"/>
    <w:rsid w:val="007F5591"/>
    <w:rsid w:val="007F5D54"/>
    <w:rsid w:val="007F6532"/>
    <w:rsid w:val="00800CE3"/>
    <w:rsid w:val="0080153F"/>
    <w:rsid w:val="00801F7A"/>
    <w:rsid w:val="0080438B"/>
    <w:rsid w:val="00804622"/>
    <w:rsid w:val="008051E2"/>
    <w:rsid w:val="008053B7"/>
    <w:rsid w:val="00805636"/>
    <w:rsid w:val="00805CD4"/>
    <w:rsid w:val="00806949"/>
    <w:rsid w:val="008073CB"/>
    <w:rsid w:val="00810ECA"/>
    <w:rsid w:val="0081103C"/>
    <w:rsid w:val="00811249"/>
    <w:rsid w:val="00811453"/>
    <w:rsid w:val="0081189F"/>
    <w:rsid w:val="008127B7"/>
    <w:rsid w:val="00812D5C"/>
    <w:rsid w:val="008137D0"/>
    <w:rsid w:val="00813D76"/>
    <w:rsid w:val="00813EAD"/>
    <w:rsid w:val="008173C2"/>
    <w:rsid w:val="008176E3"/>
    <w:rsid w:val="0082019F"/>
    <w:rsid w:val="00821987"/>
    <w:rsid w:val="008223CE"/>
    <w:rsid w:val="00824021"/>
    <w:rsid w:val="00824F4D"/>
    <w:rsid w:val="0082625C"/>
    <w:rsid w:val="00831876"/>
    <w:rsid w:val="00831A63"/>
    <w:rsid w:val="00831D24"/>
    <w:rsid w:val="0083244D"/>
    <w:rsid w:val="0083419A"/>
    <w:rsid w:val="008349B7"/>
    <w:rsid w:val="00834A1A"/>
    <w:rsid w:val="00834CAA"/>
    <w:rsid w:val="008351AB"/>
    <w:rsid w:val="00835A30"/>
    <w:rsid w:val="0083760F"/>
    <w:rsid w:val="00837A7F"/>
    <w:rsid w:val="00837CCC"/>
    <w:rsid w:val="008409F3"/>
    <w:rsid w:val="00844B8F"/>
    <w:rsid w:val="00844E2F"/>
    <w:rsid w:val="00846FB3"/>
    <w:rsid w:val="00846FEF"/>
    <w:rsid w:val="00847516"/>
    <w:rsid w:val="00847FE3"/>
    <w:rsid w:val="008516A4"/>
    <w:rsid w:val="00851779"/>
    <w:rsid w:val="00851ABD"/>
    <w:rsid w:val="00851FA5"/>
    <w:rsid w:val="00853AF6"/>
    <w:rsid w:val="00853BC1"/>
    <w:rsid w:val="00854831"/>
    <w:rsid w:val="00855723"/>
    <w:rsid w:val="00857CB0"/>
    <w:rsid w:val="0086146C"/>
    <w:rsid w:val="00862081"/>
    <w:rsid w:val="008625F5"/>
    <w:rsid w:val="008630ED"/>
    <w:rsid w:val="008649A8"/>
    <w:rsid w:val="008649E3"/>
    <w:rsid w:val="008667F7"/>
    <w:rsid w:val="00866976"/>
    <w:rsid w:val="00867C17"/>
    <w:rsid w:val="0087015F"/>
    <w:rsid w:val="00872A04"/>
    <w:rsid w:val="00872B27"/>
    <w:rsid w:val="00873030"/>
    <w:rsid w:val="0087424C"/>
    <w:rsid w:val="008748A5"/>
    <w:rsid w:val="00875531"/>
    <w:rsid w:val="0087582B"/>
    <w:rsid w:val="00880175"/>
    <w:rsid w:val="00880FDF"/>
    <w:rsid w:val="00881C45"/>
    <w:rsid w:val="00882C24"/>
    <w:rsid w:val="008830D7"/>
    <w:rsid w:val="008839F0"/>
    <w:rsid w:val="00884372"/>
    <w:rsid w:val="00885D3E"/>
    <w:rsid w:val="008864D8"/>
    <w:rsid w:val="00886528"/>
    <w:rsid w:val="00886771"/>
    <w:rsid w:val="00887B16"/>
    <w:rsid w:val="0089180A"/>
    <w:rsid w:val="00891A3A"/>
    <w:rsid w:val="0089221A"/>
    <w:rsid w:val="0089254B"/>
    <w:rsid w:val="00892581"/>
    <w:rsid w:val="0089275E"/>
    <w:rsid w:val="00892A2B"/>
    <w:rsid w:val="008939A0"/>
    <w:rsid w:val="00893F79"/>
    <w:rsid w:val="008947B2"/>
    <w:rsid w:val="00894D2C"/>
    <w:rsid w:val="00895CA8"/>
    <w:rsid w:val="00896473"/>
    <w:rsid w:val="0089687E"/>
    <w:rsid w:val="00896D69"/>
    <w:rsid w:val="00896E40"/>
    <w:rsid w:val="008A053C"/>
    <w:rsid w:val="008A0C2F"/>
    <w:rsid w:val="008A1E5E"/>
    <w:rsid w:val="008A6291"/>
    <w:rsid w:val="008A66C1"/>
    <w:rsid w:val="008B25D0"/>
    <w:rsid w:val="008B2AD6"/>
    <w:rsid w:val="008B3D86"/>
    <w:rsid w:val="008B438B"/>
    <w:rsid w:val="008B4CD3"/>
    <w:rsid w:val="008B4E39"/>
    <w:rsid w:val="008B4ED6"/>
    <w:rsid w:val="008B524F"/>
    <w:rsid w:val="008B5CAD"/>
    <w:rsid w:val="008B5FB4"/>
    <w:rsid w:val="008C00D9"/>
    <w:rsid w:val="008C0480"/>
    <w:rsid w:val="008C096A"/>
    <w:rsid w:val="008C10CD"/>
    <w:rsid w:val="008C1525"/>
    <w:rsid w:val="008C2068"/>
    <w:rsid w:val="008C260B"/>
    <w:rsid w:val="008C2C73"/>
    <w:rsid w:val="008C5034"/>
    <w:rsid w:val="008C525F"/>
    <w:rsid w:val="008C69EA"/>
    <w:rsid w:val="008D1033"/>
    <w:rsid w:val="008D10A9"/>
    <w:rsid w:val="008D14FA"/>
    <w:rsid w:val="008D268F"/>
    <w:rsid w:val="008D319F"/>
    <w:rsid w:val="008D356A"/>
    <w:rsid w:val="008D5BF6"/>
    <w:rsid w:val="008D6CBE"/>
    <w:rsid w:val="008D71DC"/>
    <w:rsid w:val="008D72D1"/>
    <w:rsid w:val="008E1724"/>
    <w:rsid w:val="008E1E8F"/>
    <w:rsid w:val="008E36AC"/>
    <w:rsid w:val="008E3BE0"/>
    <w:rsid w:val="008E4833"/>
    <w:rsid w:val="008E6579"/>
    <w:rsid w:val="008E6D5A"/>
    <w:rsid w:val="008E6ED1"/>
    <w:rsid w:val="008E70B0"/>
    <w:rsid w:val="008E72B2"/>
    <w:rsid w:val="008E7E93"/>
    <w:rsid w:val="008F2008"/>
    <w:rsid w:val="008F25BD"/>
    <w:rsid w:val="008F2BDF"/>
    <w:rsid w:val="008F31DB"/>
    <w:rsid w:val="008F4C91"/>
    <w:rsid w:val="008F566F"/>
    <w:rsid w:val="008F6F60"/>
    <w:rsid w:val="008F7332"/>
    <w:rsid w:val="008F76F1"/>
    <w:rsid w:val="008F7735"/>
    <w:rsid w:val="009010A0"/>
    <w:rsid w:val="009010BD"/>
    <w:rsid w:val="00902144"/>
    <w:rsid w:val="0090233E"/>
    <w:rsid w:val="0090493D"/>
    <w:rsid w:val="00906765"/>
    <w:rsid w:val="00907B95"/>
    <w:rsid w:val="009103B4"/>
    <w:rsid w:val="009139A2"/>
    <w:rsid w:val="00913CE5"/>
    <w:rsid w:val="009171A2"/>
    <w:rsid w:val="00920696"/>
    <w:rsid w:val="009209F6"/>
    <w:rsid w:val="00920CC5"/>
    <w:rsid w:val="0092202E"/>
    <w:rsid w:val="00925738"/>
    <w:rsid w:val="00925F78"/>
    <w:rsid w:val="0092631F"/>
    <w:rsid w:val="00926B5A"/>
    <w:rsid w:val="00926E6C"/>
    <w:rsid w:val="00931115"/>
    <w:rsid w:val="009326DC"/>
    <w:rsid w:val="00932C92"/>
    <w:rsid w:val="00933377"/>
    <w:rsid w:val="009333EB"/>
    <w:rsid w:val="009371AE"/>
    <w:rsid w:val="0093779E"/>
    <w:rsid w:val="00940708"/>
    <w:rsid w:val="00940DBB"/>
    <w:rsid w:val="00941A2E"/>
    <w:rsid w:val="00941CC7"/>
    <w:rsid w:val="00941FE1"/>
    <w:rsid w:val="0094254D"/>
    <w:rsid w:val="009454EF"/>
    <w:rsid w:val="00946531"/>
    <w:rsid w:val="009466D2"/>
    <w:rsid w:val="0094715E"/>
    <w:rsid w:val="00951772"/>
    <w:rsid w:val="009532E6"/>
    <w:rsid w:val="00953D46"/>
    <w:rsid w:val="00955AF3"/>
    <w:rsid w:val="00956F7F"/>
    <w:rsid w:val="00960B3F"/>
    <w:rsid w:val="00960F9D"/>
    <w:rsid w:val="0096122E"/>
    <w:rsid w:val="00961534"/>
    <w:rsid w:val="00961756"/>
    <w:rsid w:val="00961FC3"/>
    <w:rsid w:val="00962140"/>
    <w:rsid w:val="00962824"/>
    <w:rsid w:val="00966C59"/>
    <w:rsid w:val="00967696"/>
    <w:rsid w:val="00970026"/>
    <w:rsid w:val="00972016"/>
    <w:rsid w:val="009725E5"/>
    <w:rsid w:val="0097412A"/>
    <w:rsid w:val="0097474C"/>
    <w:rsid w:val="00976181"/>
    <w:rsid w:val="00976C9E"/>
    <w:rsid w:val="0098038D"/>
    <w:rsid w:val="00981107"/>
    <w:rsid w:val="009836EE"/>
    <w:rsid w:val="00983D76"/>
    <w:rsid w:val="00983F4F"/>
    <w:rsid w:val="009840F1"/>
    <w:rsid w:val="00986C08"/>
    <w:rsid w:val="00986FD5"/>
    <w:rsid w:val="00987C01"/>
    <w:rsid w:val="00987CD9"/>
    <w:rsid w:val="00992367"/>
    <w:rsid w:val="009941CB"/>
    <w:rsid w:val="00995305"/>
    <w:rsid w:val="00995B51"/>
    <w:rsid w:val="00995C55"/>
    <w:rsid w:val="00996217"/>
    <w:rsid w:val="009A03D0"/>
    <w:rsid w:val="009A251E"/>
    <w:rsid w:val="009A2647"/>
    <w:rsid w:val="009A2F77"/>
    <w:rsid w:val="009A4D36"/>
    <w:rsid w:val="009A555D"/>
    <w:rsid w:val="009A65CC"/>
    <w:rsid w:val="009A700B"/>
    <w:rsid w:val="009B0724"/>
    <w:rsid w:val="009B156D"/>
    <w:rsid w:val="009B17D6"/>
    <w:rsid w:val="009B1D52"/>
    <w:rsid w:val="009B26D1"/>
    <w:rsid w:val="009B42A4"/>
    <w:rsid w:val="009B508D"/>
    <w:rsid w:val="009B5B23"/>
    <w:rsid w:val="009B5F30"/>
    <w:rsid w:val="009B6911"/>
    <w:rsid w:val="009B6DEA"/>
    <w:rsid w:val="009C0CA6"/>
    <w:rsid w:val="009C0DA1"/>
    <w:rsid w:val="009C0E18"/>
    <w:rsid w:val="009C1F44"/>
    <w:rsid w:val="009C2172"/>
    <w:rsid w:val="009C58CF"/>
    <w:rsid w:val="009C5A34"/>
    <w:rsid w:val="009C5AD4"/>
    <w:rsid w:val="009C78D0"/>
    <w:rsid w:val="009C7B8C"/>
    <w:rsid w:val="009C7F08"/>
    <w:rsid w:val="009D1805"/>
    <w:rsid w:val="009D181E"/>
    <w:rsid w:val="009D22E2"/>
    <w:rsid w:val="009D4C39"/>
    <w:rsid w:val="009D4E77"/>
    <w:rsid w:val="009D4EF0"/>
    <w:rsid w:val="009D5517"/>
    <w:rsid w:val="009D5646"/>
    <w:rsid w:val="009D5BFF"/>
    <w:rsid w:val="009D607E"/>
    <w:rsid w:val="009D6205"/>
    <w:rsid w:val="009E00DB"/>
    <w:rsid w:val="009E077D"/>
    <w:rsid w:val="009E0EEE"/>
    <w:rsid w:val="009E24B6"/>
    <w:rsid w:val="009E3547"/>
    <w:rsid w:val="009E40CD"/>
    <w:rsid w:val="009E4347"/>
    <w:rsid w:val="009E6811"/>
    <w:rsid w:val="009E6C83"/>
    <w:rsid w:val="009E7538"/>
    <w:rsid w:val="009F06C2"/>
    <w:rsid w:val="009F088A"/>
    <w:rsid w:val="009F13A6"/>
    <w:rsid w:val="009F146E"/>
    <w:rsid w:val="009F1E25"/>
    <w:rsid w:val="009F1EEC"/>
    <w:rsid w:val="009F6BB2"/>
    <w:rsid w:val="009F7E29"/>
    <w:rsid w:val="00A021D8"/>
    <w:rsid w:val="00A02A63"/>
    <w:rsid w:val="00A03961"/>
    <w:rsid w:val="00A039C8"/>
    <w:rsid w:val="00A03FA4"/>
    <w:rsid w:val="00A03FEB"/>
    <w:rsid w:val="00A042BA"/>
    <w:rsid w:val="00A04C83"/>
    <w:rsid w:val="00A05D4D"/>
    <w:rsid w:val="00A07BA9"/>
    <w:rsid w:val="00A103E8"/>
    <w:rsid w:val="00A105AD"/>
    <w:rsid w:val="00A10A87"/>
    <w:rsid w:val="00A11663"/>
    <w:rsid w:val="00A127C6"/>
    <w:rsid w:val="00A1315D"/>
    <w:rsid w:val="00A13CF8"/>
    <w:rsid w:val="00A151AA"/>
    <w:rsid w:val="00A15DF9"/>
    <w:rsid w:val="00A205B8"/>
    <w:rsid w:val="00A21AD6"/>
    <w:rsid w:val="00A227F5"/>
    <w:rsid w:val="00A25038"/>
    <w:rsid w:val="00A25487"/>
    <w:rsid w:val="00A256C3"/>
    <w:rsid w:val="00A2627D"/>
    <w:rsid w:val="00A2688D"/>
    <w:rsid w:val="00A26E86"/>
    <w:rsid w:val="00A2773E"/>
    <w:rsid w:val="00A27A4A"/>
    <w:rsid w:val="00A30901"/>
    <w:rsid w:val="00A32324"/>
    <w:rsid w:val="00A323BF"/>
    <w:rsid w:val="00A34BBA"/>
    <w:rsid w:val="00A351D0"/>
    <w:rsid w:val="00A354B6"/>
    <w:rsid w:val="00A3579F"/>
    <w:rsid w:val="00A3790B"/>
    <w:rsid w:val="00A37986"/>
    <w:rsid w:val="00A37C45"/>
    <w:rsid w:val="00A40A09"/>
    <w:rsid w:val="00A413DA"/>
    <w:rsid w:val="00A423C7"/>
    <w:rsid w:val="00A4264C"/>
    <w:rsid w:val="00A4364C"/>
    <w:rsid w:val="00A4419F"/>
    <w:rsid w:val="00A45712"/>
    <w:rsid w:val="00A458FB"/>
    <w:rsid w:val="00A46433"/>
    <w:rsid w:val="00A47CFD"/>
    <w:rsid w:val="00A50DEB"/>
    <w:rsid w:val="00A519B0"/>
    <w:rsid w:val="00A538ED"/>
    <w:rsid w:val="00A53BB0"/>
    <w:rsid w:val="00A54B22"/>
    <w:rsid w:val="00A54C83"/>
    <w:rsid w:val="00A55809"/>
    <w:rsid w:val="00A55EBA"/>
    <w:rsid w:val="00A56FE5"/>
    <w:rsid w:val="00A601FA"/>
    <w:rsid w:val="00A603F5"/>
    <w:rsid w:val="00A61292"/>
    <w:rsid w:val="00A61B9E"/>
    <w:rsid w:val="00A635CE"/>
    <w:rsid w:val="00A63CCA"/>
    <w:rsid w:val="00A645C0"/>
    <w:rsid w:val="00A64DC7"/>
    <w:rsid w:val="00A665D9"/>
    <w:rsid w:val="00A66C81"/>
    <w:rsid w:val="00A677E6"/>
    <w:rsid w:val="00A70A50"/>
    <w:rsid w:val="00A7247C"/>
    <w:rsid w:val="00A72888"/>
    <w:rsid w:val="00A734EE"/>
    <w:rsid w:val="00A746EB"/>
    <w:rsid w:val="00A75014"/>
    <w:rsid w:val="00A755BF"/>
    <w:rsid w:val="00A76654"/>
    <w:rsid w:val="00A813A9"/>
    <w:rsid w:val="00A829CD"/>
    <w:rsid w:val="00A83018"/>
    <w:rsid w:val="00A852D6"/>
    <w:rsid w:val="00A86E19"/>
    <w:rsid w:val="00A909A8"/>
    <w:rsid w:val="00A90C98"/>
    <w:rsid w:val="00A91EF9"/>
    <w:rsid w:val="00A92882"/>
    <w:rsid w:val="00A92D89"/>
    <w:rsid w:val="00A9371B"/>
    <w:rsid w:val="00A938FA"/>
    <w:rsid w:val="00A94741"/>
    <w:rsid w:val="00A94D85"/>
    <w:rsid w:val="00A96128"/>
    <w:rsid w:val="00A964FF"/>
    <w:rsid w:val="00A96C38"/>
    <w:rsid w:val="00A97A4B"/>
    <w:rsid w:val="00A97E92"/>
    <w:rsid w:val="00AA088A"/>
    <w:rsid w:val="00AA0DFE"/>
    <w:rsid w:val="00AA2504"/>
    <w:rsid w:val="00AA2580"/>
    <w:rsid w:val="00AA3F4A"/>
    <w:rsid w:val="00AA4288"/>
    <w:rsid w:val="00AA584D"/>
    <w:rsid w:val="00AA607E"/>
    <w:rsid w:val="00AA749E"/>
    <w:rsid w:val="00AA7DB6"/>
    <w:rsid w:val="00AB00D6"/>
    <w:rsid w:val="00AB0996"/>
    <w:rsid w:val="00AB0A61"/>
    <w:rsid w:val="00AB27BE"/>
    <w:rsid w:val="00AB2BB3"/>
    <w:rsid w:val="00AB3191"/>
    <w:rsid w:val="00AB3BC6"/>
    <w:rsid w:val="00AB3DDD"/>
    <w:rsid w:val="00AB60C8"/>
    <w:rsid w:val="00AB761D"/>
    <w:rsid w:val="00AB7B28"/>
    <w:rsid w:val="00AC1BBB"/>
    <w:rsid w:val="00AC2430"/>
    <w:rsid w:val="00AC299D"/>
    <w:rsid w:val="00AC3FE3"/>
    <w:rsid w:val="00AC49F6"/>
    <w:rsid w:val="00AC4E95"/>
    <w:rsid w:val="00AC4F11"/>
    <w:rsid w:val="00AC54AD"/>
    <w:rsid w:val="00AC62DB"/>
    <w:rsid w:val="00AC63D8"/>
    <w:rsid w:val="00AD082F"/>
    <w:rsid w:val="00AD109A"/>
    <w:rsid w:val="00AD2611"/>
    <w:rsid w:val="00AD29BA"/>
    <w:rsid w:val="00AD4132"/>
    <w:rsid w:val="00AD5031"/>
    <w:rsid w:val="00AD5437"/>
    <w:rsid w:val="00AE01C4"/>
    <w:rsid w:val="00AE0AAB"/>
    <w:rsid w:val="00AE0B27"/>
    <w:rsid w:val="00AE0DC3"/>
    <w:rsid w:val="00AE120F"/>
    <w:rsid w:val="00AE216F"/>
    <w:rsid w:val="00AE3796"/>
    <w:rsid w:val="00AE3FE0"/>
    <w:rsid w:val="00AE4E0A"/>
    <w:rsid w:val="00AE6539"/>
    <w:rsid w:val="00AF0023"/>
    <w:rsid w:val="00AF0675"/>
    <w:rsid w:val="00AF0D0A"/>
    <w:rsid w:val="00AF17C4"/>
    <w:rsid w:val="00AF277E"/>
    <w:rsid w:val="00AF4BEC"/>
    <w:rsid w:val="00AF7009"/>
    <w:rsid w:val="00B00806"/>
    <w:rsid w:val="00B025A2"/>
    <w:rsid w:val="00B0279F"/>
    <w:rsid w:val="00B0315E"/>
    <w:rsid w:val="00B03396"/>
    <w:rsid w:val="00B03F09"/>
    <w:rsid w:val="00B045EC"/>
    <w:rsid w:val="00B05391"/>
    <w:rsid w:val="00B05F0D"/>
    <w:rsid w:val="00B07818"/>
    <w:rsid w:val="00B07ACC"/>
    <w:rsid w:val="00B1011A"/>
    <w:rsid w:val="00B117D9"/>
    <w:rsid w:val="00B1197C"/>
    <w:rsid w:val="00B11FF8"/>
    <w:rsid w:val="00B1278D"/>
    <w:rsid w:val="00B133A3"/>
    <w:rsid w:val="00B135D3"/>
    <w:rsid w:val="00B13E6C"/>
    <w:rsid w:val="00B160C3"/>
    <w:rsid w:val="00B1738A"/>
    <w:rsid w:val="00B20B10"/>
    <w:rsid w:val="00B21E6F"/>
    <w:rsid w:val="00B22745"/>
    <w:rsid w:val="00B23912"/>
    <w:rsid w:val="00B24135"/>
    <w:rsid w:val="00B24427"/>
    <w:rsid w:val="00B24565"/>
    <w:rsid w:val="00B25CB4"/>
    <w:rsid w:val="00B31284"/>
    <w:rsid w:val="00B33C23"/>
    <w:rsid w:val="00B34F53"/>
    <w:rsid w:val="00B34FAB"/>
    <w:rsid w:val="00B35857"/>
    <w:rsid w:val="00B37D93"/>
    <w:rsid w:val="00B40196"/>
    <w:rsid w:val="00B412EE"/>
    <w:rsid w:val="00B41E15"/>
    <w:rsid w:val="00B422D7"/>
    <w:rsid w:val="00B42CFA"/>
    <w:rsid w:val="00B43322"/>
    <w:rsid w:val="00B44100"/>
    <w:rsid w:val="00B443A1"/>
    <w:rsid w:val="00B45454"/>
    <w:rsid w:val="00B45B08"/>
    <w:rsid w:val="00B46F6B"/>
    <w:rsid w:val="00B47762"/>
    <w:rsid w:val="00B50523"/>
    <w:rsid w:val="00B50CB9"/>
    <w:rsid w:val="00B51064"/>
    <w:rsid w:val="00B5125F"/>
    <w:rsid w:val="00B51286"/>
    <w:rsid w:val="00B51651"/>
    <w:rsid w:val="00B51AD2"/>
    <w:rsid w:val="00B51CB1"/>
    <w:rsid w:val="00B52595"/>
    <w:rsid w:val="00B53AAF"/>
    <w:rsid w:val="00B54815"/>
    <w:rsid w:val="00B54C11"/>
    <w:rsid w:val="00B5763F"/>
    <w:rsid w:val="00B57A7D"/>
    <w:rsid w:val="00B6074E"/>
    <w:rsid w:val="00B61577"/>
    <w:rsid w:val="00B61A7A"/>
    <w:rsid w:val="00B63426"/>
    <w:rsid w:val="00B644DA"/>
    <w:rsid w:val="00B65653"/>
    <w:rsid w:val="00B6574C"/>
    <w:rsid w:val="00B66166"/>
    <w:rsid w:val="00B6654B"/>
    <w:rsid w:val="00B672C7"/>
    <w:rsid w:val="00B738B8"/>
    <w:rsid w:val="00B754DE"/>
    <w:rsid w:val="00B75D83"/>
    <w:rsid w:val="00B76190"/>
    <w:rsid w:val="00B76233"/>
    <w:rsid w:val="00B770BD"/>
    <w:rsid w:val="00B82B6B"/>
    <w:rsid w:val="00B843D8"/>
    <w:rsid w:val="00B84FD1"/>
    <w:rsid w:val="00B85107"/>
    <w:rsid w:val="00B85C03"/>
    <w:rsid w:val="00B86EDD"/>
    <w:rsid w:val="00B90A02"/>
    <w:rsid w:val="00B90F8C"/>
    <w:rsid w:val="00B91026"/>
    <w:rsid w:val="00B9163C"/>
    <w:rsid w:val="00B92967"/>
    <w:rsid w:val="00B92F00"/>
    <w:rsid w:val="00B932F5"/>
    <w:rsid w:val="00B93352"/>
    <w:rsid w:val="00B9440E"/>
    <w:rsid w:val="00B95887"/>
    <w:rsid w:val="00B96A3A"/>
    <w:rsid w:val="00BA50B2"/>
    <w:rsid w:val="00BA53F4"/>
    <w:rsid w:val="00BA619E"/>
    <w:rsid w:val="00BA6544"/>
    <w:rsid w:val="00BA71A9"/>
    <w:rsid w:val="00BB08B5"/>
    <w:rsid w:val="00BB0D5D"/>
    <w:rsid w:val="00BB0E61"/>
    <w:rsid w:val="00BB100A"/>
    <w:rsid w:val="00BB1105"/>
    <w:rsid w:val="00BB38BC"/>
    <w:rsid w:val="00BB3D82"/>
    <w:rsid w:val="00BB4D7A"/>
    <w:rsid w:val="00BB5659"/>
    <w:rsid w:val="00BB6911"/>
    <w:rsid w:val="00BB74F1"/>
    <w:rsid w:val="00BB77FD"/>
    <w:rsid w:val="00BB7A36"/>
    <w:rsid w:val="00BC15ED"/>
    <w:rsid w:val="00BC1F81"/>
    <w:rsid w:val="00BC247B"/>
    <w:rsid w:val="00BC3CB2"/>
    <w:rsid w:val="00BC4F33"/>
    <w:rsid w:val="00BC5DD4"/>
    <w:rsid w:val="00BC760B"/>
    <w:rsid w:val="00BC7B41"/>
    <w:rsid w:val="00BD1185"/>
    <w:rsid w:val="00BD136B"/>
    <w:rsid w:val="00BD1561"/>
    <w:rsid w:val="00BD3F44"/>
    <w:rsid w:val="00BD4134"/>
    <w:rsid w:val="00BD4438"/>
    <w:rsid w:val="00BD4BDB"/>
    <w:rsid w:val="00BD50E8"/>
    <w:rsid w:val="00BD5F0F"/>
    <w:rsid w:val="00BD7AA5"/>
    <w:rsid w:val="00BD7F97"/>
    <w:rsid w:val="00BE0517"/>
    <w:rsid w:val="00BE249E"/>
    <w:rsid w:val="00BE25A3"/>
    <w:rsid w:val="00BE3A26"/>
    <w:rsid w:val="00BE5CA8"/>
    <w:rsid w:val="00BF0161"/>
    <w:rsid w:val="00BF0C17"/>
    <w:rsid w:val="00BF10F6"/>
    <w:rsid w:val="00BF2295"/>
    <w:rsid w:val="00BF278E"/>
    <w:rsid w:val="00BF37EA"/>
    <w:rsid w:val="00BF401B"/>
    <w:rsid w:val="00BF4298"/>
    <w:rsid w:val="00BF4F12"/>
    <w:rsid w:val="00BF68D4"/>
    <w:rsid w:val="00BF6EEB"/>
    <w:rsid w:val="00C00A98"/>
    <w:rsid w:val="00C02E48"/>
    <w:rsid w:val="00C05A72"/>
    <w:rsid w:val="00C05B6C"/>
    <w:rsid w:val="00C060E5"/>
    <w:rsid w:val="00C07516"/>
    <w:rsid w:val="00C07A21"/>
    <w:rsid w:val="00C1029E"/>
    <w:rsid w:val="00C1070E"/>
    <w:rsid w:val="00C12BBB"/>
    <w:rsid w:val="00C13D8B"/>
    <w:rsid w:val="00C13E07"/>
    <w:rsid w:val="00C140F4"/>
    <w:rsid w:val="00C14324"/>
    <w:rsid w:val="00C14701"/>
    <w:rsid w:val="00C1528C"/>
    <w:rsid w:val="00C15497"/>
    <w:rsid w:val="00C15A50"/>
    <w:rsid w:val="00C15ED0"/>
    <w:rsid w:val="00C16D4C"/>
    <w:rsid w:val="00C17667"/>
    <w:rsid w:val="00C20BD0"/>
    <w:rsid w:val="00C21941"/>
    <w:rsid w:val="00C21E47"/>
    <w:rsid w:val="00C221E8"/>
    <w:rsid w:val="00C2285F"/>
    <w:rsid w:val="00C229F9"/>
    <w:rsid w:val="00C2350A"/>
    <w:rsid w:val="00C24E6C"/>
    <w:rsid w:val="00C2535F"/>
    <w:rsid w:val="00C26344"/>
    <w:rsid w:val="00C263C8"/>
    <w:rsid w:val="00C26696"/>
    <w:rsid w:val="00C27D75"/>
    <w:rsid w:val="00C313FA"/>
    <w:rsid w:val="00C31817"/>
    <w:rsid w:val="00C32510"/>
    <w:rsid w:val="00C32FA8"/>
    <w:rsid w:val="00C339FA"/>
    <w:rsid w:val="00C34359"/>
    <w:rsid w:val="00C34DA1"/>
    <w:rsid w:val="00C34E2F"/>
    <w:rsid w:val="00C3572D"/>
    <w:rsid w:val="00C37455"/>
    <w:rsid w:val="00C378EA"/>
    <w:rsid w:val="00C40AA5"/>
    <w:rsid w:val="00C4126A"/>
    <w:rsid w:val="00C413AC"/>
    <w:rsid w:val="00C419CC"/>
    <w:rsid w:val="00C43416"/>
    <w:rsid w:val="00C439D6"/>
    <w:rsid w:val="00C43DAF"/>
    <w:rsid w:val="00C445F1"/>
    <w:rsid w:val="00C44781"/>
    <w:rsid w:val="00C45983"/>
    <w:rsid w:val="00C46076"/>
    <w:rsid w:val="00C461D6"/>
    <w:rsid w:val="00C50973"/>
    <w:rsid w:val="00C52685"/>
    <w:rsid w:val="00C52929"/>
    <w:rsid w:val="00C5292A"/>
    <w:rsid w:val="00C52CFE"/>
    <w:rsid w:val="00C5353B"/>
    <w:rsid w:val="00C54BD9"/>
    <w:rsid w:val="00C558B4"/>
    <w:rsid w:val="00C601D2"/>
    <w:rsid w:val="00C60227"/>
    <w:rsid w:val="00C607E1"/>
    <w:rsid w:val="00C61DC0"/>
    <w:rsid w:val="00C62493"/>
    <w:rsid w:val="00C62796"/>
    <w:rsid w:val="00C63B88"/>
    <w:rsid w:val="00C6409C"/>
    <w:rsid w:val="00C640C3"/>
    <w:rsid w:val="00C65D3F"/>
    <w:rsid w:val="00C66180"/>
    <w:rsid w:val="00C66703"/>
    <w:rsid w:val="00C66F05"/>
    <w:rsid w:val="00C675DB"/>
    <w:rsid w:val="00C713F8"/>
    <w:rsid w:val="00C71800"/>
    <w:rsid w:val="00C72D76"/>
    <w:rsid w:val="00C73CA0"/>
    <w:rsid w:val="00C7441C"/>
    <w:rsid w:val="00C74487"/>
    <w:rsid w:val="00C7533E"/>
    <w:rsid w:val="00C774ED"/>
    <w:rsid w:val="00C776D2"/>
    <w:rsid w:val="00C80E99"/>
    <w:rsid w:val="00C82B2F"/>
    <w:rsid w:val="00C84595"/>
    <w:rsid w:val="00C84C6D"/>
    <w:rsid w:val="00C84D02"/>
    <w:rsid w:val="00C8514A"/>
    <w:rsid w:val="00C87FFB"/>
    <w:rsid w:val="00C906E5"/>
    <w:rsid w:val="00C90B92"/>
    <w:rsid w:val="00C91798"/>
    <w:rsid w:val="00C9366C"/>
    <w:rsid w:val="00C93964"/>
    <w:rsid w:val="00C944C5"/>
    <w:rsid w:val="00C94659"/>
    <w:rsid w:val="00C952C0"/>
    <w:rsid w:val="00C958E0"/>
    <w:rsid w:val="00C96884"/>
    <w:rsid w:val="00CA0DAF"/>
    <w:rsid w:val="00CA0F93"/>
    <w:rsid w:val="00CA17E1"/>
    <w:rsid w:val="00CA2DA4"/>
    <w:rsid w:val="00CA3199"/>
    <w:rsid w:val="00CA3474"/>
    <w:rsid w:val="00CA516A"/>
    <w:rsid w:val="00CA6799"/>
    <w:rsid w:val="00CA6F69"/>
    <w:rsid w:val="00CB08CD"/>
    <w:rsid w:val="00CB0A80"/>
    <w:rsid w:val="00CB335F"/>
    <w:rsid w:val="00CB3DE5"/>
    <w:rsid w:val="00CB6210"/>
    <w:rsid w:val="00CB6D71"/>
    <w:rsid w:val="00CC1647"/>
    <w:rsid w:val="00CC19D1"/>
    <w:rsid w:val="00CC1FFF"/>
    <w:rsid w:val="00CC240A"/>
    <w:rsid w:val="00CC35A4"/>
    <w:rsid w:val="00CC4765"/>
    <w:rsid w:val="00CC4FB0"/>
    <w:rsid w:val="00CC53E1"/>
    <w:rsid w:val="00CC5F3B"/>
    <w:rsid w:val="00CC6637"/>
    <w:rsid w:val="00CC7A5E"/>
    <w:rsid w:val="00CD0C01"/>
    <w:rsid w:val="00CD1216"/>
    <w:rsid w:val="00CD1876"/>
    <w:rsid w:val="00CD18E9"/>
    <w:rsid w:val="00CD2166"/>
    <w:rsid w:val="00CD2B1F"/>
    <w:rsid w:val="00CD2EE8"/>
    <w:rsid w:val="00CD340B"/>
    <w:rsid w:val="00CD413D"/>
    <w:rsid w:val="00CD4E27"/>
    <w:rsid w:val="00CD5163"/>
    <w:rsid w:val="00CD7222"/>
    <w:rsid w:val="00CD76CF"/>
    <w:rsid w:val="00CE08DD"/>
    <w:rsid w:val="00CE0CA2"/>
    <w:rsid w:val="00CE19B6"/>
    <w:rsid w:val="00CE2A27"/>
    <w:rsid w:val="00CE3763"/>
    <w:rsid w:val="00CE3A60"/>
    <w:rsid w:val="00CE41C1"/>
    <w:rsid w:val="00CE631B"/>
    <w:rsid w:val="00CE6B6B"/>
    <w:rsid w:val="00CE6E1C"/>
    <w:rsid w:val="00CE72CD"/>
    <w:rsid w:val="00CE77E8"/>
    <w:rsid w:val="00CF1A75"/>
    <w:rsid w:val="00CF1A84"/>
    <w:rsid w:val="00CF2FC6"/>
    <w:rsid w:val="00CF2FE5"/>
    <w:rsid w:val="00CF34A8"/>
    <w:rsid w:val="00CF4791"/>
    <w:rsid w:val="00CF54DD"/>
    <w:rsid w:val="00D003BA"/>
    <w:rsid w:val="00D00BB7"/>
    <w:rsid w:val="00D0109D"/>
    <w:rsid w:val="00D013A0"/>
    <w:rsid w:val="00D01C15"/>
    <w:rsid w:val="00D02AD3"/>
    <w:rsid w:val="00D0350D"/>
    <w:rsid w:val="00D03554"/>
    <w:rsid w:val="00D03D6C"/>
    <w:rsid w:val="00D06FD1"/>
    <w:rsid w:val="00D0733A"/>
    <w:rsid w:val="00D07363"/>
    <w:rsid w:val="00D10B49"/>
    <w:rsid w:val="00D10DDD"/>
    <w:rsid w:val="00D1185C"/>
    <w:rsid w:val="00D136B8"/>
    <w:rsid w:val="00D14779"/>
    <w:rsid w:val="00D14D57"/>
    <w:rsid w:val="00D17AAC"/>
    <w:rsid w:val="00D17C78"/>
    <w:rsid w:val="00D2073D"/>
    <w:rsid w:val="00D20FBA"/>
    <w:rsid w:val="00D215FB"/>
    <w:rsid w:val="00D216A7"/>
    <w:rsid w:val="00D218FA"/>
    <w:rsid w:val="00D23582"/>
    <w:rsid w:val="00D243D9"/>
    <w:rsid w:val="00D24CFE"/>
    <w:rsid w:val="00D251A5"/>
    <w:rsid w:val="00D256DE"/>
    <w:rsid w:val="00D26D88"/>
    <w:rsid w:val="00D26F40"/>
    <w:rsid w:val="00D274C5"/>
    <w:rsid w:val="00D27C97"/>
    <w:rsid w:val="00D30640"/>
    <w:rsid w:val="00D30C57"/>
    <w:rsid w:val="00D30E3E"/>
    <w:rsid w:val="00D32E97"/>
    <w:rsid w:val="00D333FC"/>
    <w:rsid w:val="00D335D6"/>
    <w:rsid w:val="00D36E3C"/>
    <w:rsid w:val="00D37206"/>
    <w:rsid w:val="00D40E4E"/>
    <w:rsid w:val="00D418E7"/>
    <w:rsid w:val="00D4229A"/>
    <w:rsid w:val="00D4341B"/>
    <w:rsid w:val="00D4398F"/>
    <w:rsid w:val="00D44D9D"/>
    <w:rsid w:val="00D46B7C"/>
    <w:rsid w:val="00D46E2A"/>
    <w:rsid w:val="00D47054"/>
    <w:rsid w:val="00D47189"/>
    <w:rsid w:val="00D47CE5"/>
    <w:rsid w:val="00D535FA"/>
    <w:rsid w:val="00D53CA4"/>
    <w:rsid w:val="00D54649"/>
    <w:rsid w:val="00D54870"/>
    <w:rsid w:val="00D54CB6"/>
    <w:rsid w:val="00D554D4"/>
    <w:rsid w:val="00D5587E"/>
    <w:rsid w:val="00D55C43"/>
    <w:rsid w:val="00D55F4F"/>
    <w:rsid w:val="00D6028B"/>
    <w:rsid w:val="00D605D1"/>
    <w:rsid w:val="00D60EF4"/>
    <w:rsid w:val="00D62F8A"/>
    <w:rsid w:val="00D62FDA"/>
    <w:rsid w:val="00D633F4"/>
    <w:rsid w:val="00D639A2"/>
    <w:rsid w:val="00D63C53"/>
    <w:rsid w:val="00D6605F"/>
    <w:rsid w:val="00D67B06"/>
    <w:rsid w:val="00D70E33"/>
    <w:rsid w:val="00D70E88"/>
    <w:rsid w:val="00D71289"/>
    <w:rsid w:val="00D71D81"/>
    <w:rsid w:val="00D725C7"/>
    <w:rsid w:val="00D72B71"/>
    <w:rsid w:val="00D73017"/>
    <w:rsid w:val="00D7323E"/>
    <w:rsid w:val="00D74B19"/>
    <w:rsid w:val="00D753CB"/>
    <w:rsid w:val="00D76D4D"/>
    <w:rsid w:val="00D772FA"/>
    <w:rsid w:val="00D80AEB"/>
    <w:rsid w:val="00D81B71"/>
    <w:rsid w:val="00D81F1C"/>
    <w:rsid w:val="00D827C2"/>
    <w:rsid w:val="00D8293A"/>
    <w:rsid w:val="00D83600"/>
    <w:rsid w:val="00D85714"/>
    <w:rsid w:val="00D85F14"/>
    <w:rsid w:val="00D86A1C"/>
    <w:rsid w:val="00D86C68"/>
    <w:rsid w:val="00D8771A"/>
    <w:rsid w:val="00D87742"/>
    <w:rsid w:val="00D91E9D"/>
    <w:rsid w:val="00D9228C"/>
    <w:rsid w:val="00D94209"/>
    <w:rsid w:val="00D944D6"/>
    <w:rsid w:val="00D95013"/>
    <w:rsid w:val="00D952A2"/>
    <w:rsid w:val="00D9557D"/>
    <w:rsid w:val="00D9634A"/>
    <w:rsid w:val="00D96E99"/>
    <w:rsid w:val="00D97C80"/>
    <w:rsid w:val="00D97EBD"/>
    <w:rsid w:val="00DA12D5"/>
    <w:rsid w:val="00DA18C9"/>
    <w:rsid w:val="00DA27B8"/>
    <w:rsid w:val="00DA3199"/>
    <w:rsid w:val="00DA31D9"/>
    <w:rsid w:val="00DA4785"/>
    <w:rsid w:val="00DA56CD"/>
    <w:rsid w:val="00DB04E5"/>
    <w:rsid w:val="00DB0CB8"/>
    <w:rsid w:val="00DB0FDA"/>
    <w:rsid w:val="00DB1979"/>
    <w:rsid w:val="00DB4081"/>
    <w:rsid w:val="00DB4BAB"/>
    <w:rsid w:val="00DB5045"/>
    <w:rsid w:val="00DB5D48"/>
    <w:rsid w:val="00DB5FE1"/>
    <w:rsid w:val="00DB668F"/>
    <w:rsid w:val="00DC1886"/>
    <w:rsid w:val="00DC1C8C"/>
    <w:rsid w:val="00DC50F9"/>
    <w:rsid w:val="00DC5281"/>
    <w:rsid w:val="00DC63C0"/>
    <w:rsid w:val="00DC7A66"/>
    <w:rsid w:val="00DC7C39"/>
    <w:rsid w:val="00DC7D46"/>
    <w:rsid w:val="00DD13B4"/>
    <w:rsid w:val="00DD163C"/>
    <w:rsid w:val="00DD1709"/>
    <w:rsid w:val="00DD2B53"/>
    <w:rsid w:val="00DD34F8"/>
    <w:rsid w:val="00DD3662"/>
    <w:rsid w:val="00DD4A24"/>
    <w:rsid w:val="00DD5363"/>
    <w:rsid w:val="00DD64DC"/>
    <w:rsid w:val="00DD6BCE"/>
    <w:rsid w:val="00DD6E9B"/>
    <w:rsid w:val="00DD76DE"/>
    <w:rsid w:val="00DE002D"/>
    <w:rsid w:val="00DE1483"/>
    <w:rsid w:val="00DE17D3"/>
    <w:rsid w:val="00DE3AD0"/>
    <w:rsid w:val="00DE45D6"/>
    <w:rsid w:val="00DE4E99"/>
    <w:rsid w:val="00DE6CC3"/>
    <w:rsid w:val="00DE7FEA"/>
    <w:rsid w:val="00DF10BC"/>
    <w:rsid w:val="00DF3C7F"/>
    <w:rsid w:val="00DF4246"/>
    <w:rsid w:val="00DF443C"/>
    <w:rsid w:val="00DF4AE0"/>
    <w:rsid w:val="00DF79F2"/>
    <w:rsid w:val="00E0070E"/>
    <w:rsid w:val="00E01267"/>
    <w:rsid w:val="00E02AE2"/>
    <w:rsid w:val="00E035FA"/>
    <w:rsid w:val="00E042A8"/>
    <w:rsid w:val="00E0512C"/>
    <w:rsid w:val="00E0588C"/>
    <w:rsid w:val="00E06DBD"/>
    <w:rsid w:val="00E0792F"/>
    <w:rsid w:val="00E1094B"/>
    <w:rsid w:val="00E1243E"/>
    <w:rsid w:val="00E12922"/>
    <w:rsid w:val="00E12F0E"/>
    <w:rsid w:val="00E130C6"/>
    <w:rsid w:val="00E1347A"/>
    <w:rsid w:val="00E141CF"/>
    <w:rsid w:val="00E14698"/>
    <w:rsid w:val="00E151AA"/>
    <w:rsid w:val="00E15962"/>
    <w:rsid w:val="00E16D57"/>
    <w:rsid w:val="00E20EA1"/>
    <w:rsid w:val="00E21E2C"/>
    <w:rsid w:val="00E22278"/>
    <w:rsid w:val="00E2351A"/>
    <w:rsid w:val="00E23947"/>
    <w:rsid w:val="00E23C69"/>
    <w:rsid w:val="00E24281"/>
    <w:rsid w:val="00E249A0"/>
    <w:rsid w:val="00E25050"/>
    <w:rsid w:val="00E2649C"/>
    <w:rsid w:val="00E27159"/>
    <w:rsid w:val="00E27929"/>
    <w:rsid w:val="00E27C28"/>
    <w:rsid w:val="00E27FAB"/>
    <w:rsid w:val="00E30565"/>
    <w:rsid w:val="00E3062F"/>
    <w:rsid w:val="00E31527"/>
    <w:rsid w:val="00E31AC4"/>
    <w:rsid w:val="00E328C6"/>
    <w:rsid w:val="00E32C78"/>
    <w:rsid w:val="00E3316E"/>
    <w:rsid w:val="00E33C58"/>
    <w:rsid w:val="00E34FC8"/>
    <w:rsid w:val="00E351F9"/>
    <w:rsid w:val="00E4085A"/>
    <w:rsid w:val="00E435F6"/>
    <w:rsid w:val="00E43E74"/>
    <w:rsid w:val="00E44213"/>
    <w:rsid w:val="00E44796"/>
    <w:rsid w:val="00E459FC"/>
    <w:rsid w:val="00E45B64"/>
    <w:rsid w:val="00E45F62"/>
    <w:rsid w:val="00E47AFA"/>
    <w:rsid w:val="00E500CA"/>
    <w:rsid w:val="00E503FF"/>
    <w:rsid w:val="00E53DC9"/>
    <w:rsid w:val="00E54BD5"/>
    <w:rsid w:val="00E57EF3"/>
    <w:rsid w:val="00E609C0"/>
    <w:rsid w:val="00E6131E"/>
    <w:rsid w:val="00E61F29"/>
    <w:rsid w:val="00E642AF"/>
    <w:rsid w:val="00E64690"/>
    <w:rsid w:val="00E6519A"/>
    <w:rsid w:val="00E65494"/>
    <w:rsid w:val="00E66961"/>
    <w:rsid w:val="00E66D40"/>
    <w:rsid w:val="00E67385"/>
    <w:rsid w:val="00E6796F"/>
    <w:rsid w:val="00E70046"/>
    <w:rsid w:val="00E71436"/>
    <w:rsid w:val="00E72376"/>
    <w:rsid w:val="00E72B64"/>
    <w:rsid w:val="00E73527"/>
    <w:rsid w:val="00E73BB4"/>
    <w:rsid w:val="00E7458B"/>
    <w:rsid w:val="00E74A7A"/>
    <w:rsid w:val="00E74D37"/>
    <w:rsid w:val="00E757DE"/>
    <w:rsid w:val="00E773CF"/>
    <w:rsid w:val="00E774C1"/>
    <w:rsid w:val="00E8016E"/>
    <w:rsid w:val="00E8083E"/>
    <w:rsid w:val="00E81BD5"/>
    <w:rsid w:val="00E81F9F"/>
    <w:rsid w:val="00E83413"/>
    <w:rsid w:val="00E849D0"/>
    <w:rsid w:val="00E858C9"/>
    <w:rsid w:val="00E862E4"/>
    <w:rsid w:val="00E9028D"/>
    <w:rsid w:val="00E90AA0"/>
    <w:rsid w:val="00E925DE"/>
    <w:rsid w:val="00E92F03"/>
    <w:rsid w:val="00E94C8E"/>
    <w:rsid w:val="00E97CC9"/>
    <w:rsid w:val="00EA04E6"/>
    <w:rsid w:val="00EA173C"/>
    <w:rsid w:val="00EA2DC8"/>
    <w:rsid w:val="00EA321D"/>
    <w:rsid w:val="00EA34A3"/>
    <w:rsid w:val="00EA48BB"/>
    <w:rsid w:val="00EA68FE"/>
    <w:rsid w:val="00EB091A"/>
    <w:rsid w:val="00EB0F49"/>
    <w:rsid w:val="00EB1D0A"/>
    <w:rsid w:val="00EB3107"/>
    <w:rsid w:val="00EB3AF9"/>
    <w:rsid w:val="00EB3CDA"/>
    <w:rsid w:val="00EB3E46"/>
    <w:rsid w:val="00EB44FF"/>
    <w:rsid w:val="00EB54EF"/>
    <w:rsid w:val="00EB5730"/>
    <w:rsid w:val="00EB59CE"/>
    <w:rsid w:val="00EB6376"/>
    <w:rsid w:val="00EB7139"/>
    <w:rsid w:val="00EB7519"/>
    <w:rsid w:val="00EC15C4"/>
    <w:rsid w:val="00EC1F9C"/>
    <w:rsid w:val="00EC27B7"/>
    <w:rsid w:val="00EC3037"/>
    <w:rsid w:val="00EC32ED"/>
    <w:rsid w:val="00EC5542"/>
    <w:rsid w:val="00EC5948"/>
    <w:rsid w:val="00EC59DE"/>
    <w:rsid w:val="00EC694A"/>
    <w:rsid w:val="00EC6B1D"/>
    <w:rsid w:val="00ED429C"/>
    <w:rsid w:val="00ED46AD"/>
    <w:rsid w:val="00ED70C3"/>
    <w:rsid w:val="00EE08A6"/>
    <w:rsid w:val="00EE15BB"/>
    <w:rsid w:val="00EE2382"/>
    <w:rsid w:val="00EE2881"/>
    <w:rsid w:val="00EE4287"/>
    <w:rsid w:val="00EE51A8"/>
    <w:rsid w:val="00EE5ACC"/>
    <w:rsid w:val="00EE5B56"/>
    <w:rsid w:val="00EE5EA0"/>
    <w:rsid w:val="00EE6668"/>
    <w:rsid w:val="00EE6B42"/>
    <w:rsid w:val="00EE6BAE"/>
    <w:rsid w:val="00EF05C5"/>
    <w:rsid w:val="00EF0952"/>
    <w:rsid w:val="00EF22D9"/>
    <w:rsid w:val="00EF384D"/>
    <w:rsid w:val="00EF40CB"/>
    <w:rsid w:val="00EF434B"/>
    <w:rsid w:val="00EF587E"/>
    <w:rsid w:val="00EF6191"/>
    <w:rsid w:val="00EF621E"/>
    <w:rsid w:val="00EF64D4"/>
    <w:rsid w:val="00EF6683"/>
    <w:rsid w:val="00EF6D3F"/>
    <w:rsid w:val="00EF7BB9"/>
    <w:rsid w:val="00EF7F9B"/>
    <w:rsid w:val="00F00C29"/>
    <w:rsid w:val="00F00DF8"/>
    <w:rsid w:val="00F010FD"/>
    <w:rsid w:val="00F018A5"/>
    <w:rsid w:val="00F01FF9"/>
    <w:rsid w:val="00F0227C"/>
    <w:rsid w:val="00F022B4"/>
    <w:rsid w:val="00F02939"/>
    <w:rsid w:val="00F03AE2"/>
    <w:rsid w:val="00F04F74"/>
    <w:rsid w:val="00F072BD"/>
    <w:rsid w:val="00F074F8"/>
    <w:rsid w:val="00F07578"/>
    <w:rsid w:val="00F07B24"/>
    <w:rsid w:val="00F10279"/>
    <w:rsid w:val="00F11872"/>
    <w:rsid w:val="00F1256B"/>
    <w:rsid w:val="00F14F7D"/>
    <w:rsid w:val="00F15372"/>
    <w:rsid w:val="00F16B3A"/>
    <w:rsid w:val="00F16C64"/>
    <w:rsid w:val="00F17F0E"/>
    <w:rsid w:val="00F2012A"/>
    <w:rsid w:val="00F20185"/>
    <w:rsid w:val="00F21773"/>
    <w:rsid w:val="00F220CB"/>
    <w:rsid w:val="00F224DA"/>
    <w:rsid w:val="00F22B81"/>
    <w:rsid w:val="00F23332"/>
    <w:rsid w:val="00F2343D"/>
    <w:rsid w:val="00F270D6"/>
    <w:rsid w:val="00F27262"/>
    <w:rsid w:val="00F2767E"/>
    <w:rsid w:val="00F30043"/>
    <w:rsid w:val="00F308F0"/>
    <w:rsid w:val="00F32FC2"/>
    <w:rsid w:val="00F359BB"/>
    <w:rsid w:val="00F359E8"/>
    <w:rsid w:val="00F35E7F"/>
    <w:rsid w:val="00F3733D"/>
    <w:rsid w:val="00F3758B"/>
    <w:rsid w:val="00F37F09"/>
    <w:rsid w:val="00F4032B"/>
    <w:rsid w:val="00F42BF2"/>
    <w:rsid w:val="00F43DA2"/>
    <w:rsid w:val="00F43FBC"/>
    <w:rsid w:val="00F443B4"/>
    <w:rsid w:val="00F446E8"/>
    <w:rsid w:val="00F44FD9"/>
    <w:rsid w:val="00F45B7F"/>
    <w:rsid w:val="00F4636C"/>
    <w:rsid w:val="00F472D7"/>
    <w:rsid w:val="00F47770"/>
    <w:rsid w:val="00F50307"/>
    <w:rsid w:val="00F518F6"/>
    <w:rsid w:val="00F521FD"/>
    <w:rsid w:val="00F530F9"/>
    <w:rsid w:val="00F53235"/>
    <w:rsid w:val="00F53264"/>
    <w:rsid w:val="00F533FD"/>
    <w:rsid w:val="00F5351A"/>
    <w:rsid w:val="00F541A2"/>
    <w:rsid w:val="00F54BEF"/>
    <w:rsid w:val="00F54C95"/>
    <w:rsid w:val="00F553A7"/>
    <w:rsid w:val="00F56607"/>
    <w:rsid w:val="00F56D28"/>
    <w:rsid w:val="00F57E7E"/>
    <w:rsid w:val="00F6576F"/>
    <w:rsid w:val="00F66131"/>
    <w:rsid w:val="00F6631B"/>
    <w:rsid w:val="00F66E4C"/>
    <w:rsid w:val="00F67509"/>
    <w:rsid w:val="00F67E0D"/>
    <w:rsid w:val="00F67EED"/>
    <w:rsid w:val="00F700BB"/>
    <w:rsid w:val="00F70513"/>
    <w:rsid w:val="00F70F0D"/>
    <w:rsid w:val="00F715B9"/>
    <w:rsid w:val="00F71B26"/>
    <w:rsid w:val="00F728EA"/>
    <w:rsid w:val="00F738F7"/>
    <w:rsid w:val="00F73E0A"/>
    <w:rsid w:val="00F749D5"/>
    <w:rsid w:val="00F75550"/>
    <w:rsid w:val="00F75B3B"/>
    <w:rsid w:val="00F75D4F"/>
    <w:rsid w:val="00F75FBA"/>
    <w:rsid w:val="00F80360"/>
    <w:rsid w:val="00F8186E"/>
    <w:rsid w:val="00F829E0"/>
    <w:rsid w:val="00F82AF4"/>
    <w:rsid w:val="00F83A4A"/>
    <w:rsid w:val="00F83A62"/>
    <w:rsid w:val="00F8507C"/>
    <w:rsid w:val="00F8571C"/>
    <w:rsid w:val="00F85943"/>
    <w:rsid w:val="00F85E36"/>
    <w:rsid w:val="00F85F75"/>
    <w:rsid w:val="00F922E1"/>
    <w:rsid w:val="00F9231A"/>
    <w:rsid w:val="00F92856"/>
    <w:rsid w:val="00F92C55"/>
    <w:rsid w:val="00F92D32"/>
    <w:rsid w:val="00F937E2"/>
    <w:rsid w:val="00F93CEE"/>
    <w:rsid w:val="00F94C1B"/>
    <w:rsid w:val="00F958F3"/>
    <w:rsid w:val="00F96B5E"/>
    <w:rsid w:val="00F97F63"/>
    <w:rsid w:val="00FA06AA"/>
    <w:rsid w:val="00FA147C"/>
    <w:rsid w:val="00FA2768"/>
    <w:rsid w:val="00FA2C85"/>
    <w:rsid w:val="00FA3D31"/>
    <w:rsid w:val="00FA3FF0"/>
    <w:rsid w:val="00FA5D67"/>
    <w:rsid w:val="00FA6A5F"/>
    <w:rsid w:val="00FA6D5F"/>
    <w:rsid w:val="00FA7146"/>
    <w:rsid w:val="00FA7E13"/>
    <w:rsid w:val="00FA7EA1"/>
    <w:rsid w:val="00FB051A"/>
    <w:rsid w:val="00FB0E4D"/>
    <w:rsid w:val="00FB0E66"/>
    <w:rsid w:val="00FB27A1"/>
    <w:rsid w:val="00FB2D60"/>
    <w:rsid w:val="00FB35AC"/>
    <w:rsid w:val="00FB4DED"/>
    <w:rsid w:val="00FB5546"/>
    <w:rsid w:val="00FB5B79"/>
    <w:rsid w:val="00FB5FBA"/>
    <w:rsid w:val="00FB674D"/>
    <w:rsid w:val="00FB6A38"/>
    <w:rsid w:val="00FB6F89"/>
    <w:rsid w:val="00FB6FC2"/>
    <w:rsid w:val="00FC0013"/>
    <w:rsid w:val="00FC0105"/>
    <w:rsid w:val="00FC2AF7"/>
    <w:rsid w:val="00FC3215"/>
    <w:rsid w:val="00FC3296"/>
    <w:rsid w:val="00FC57AC"/>
    <w:rsid w:val="00FC646E"/>
    <w:rsid w:val="00FC6634"/>
    <w:rsid w:val="00FC7081"/>
    <w:rsid w:val="00FD118D"/>
    <w:rsid w:val="00FD200D"/>
    <w:rsid w:val="00FD22BD"/>
    <w:rsid w:val="00FD25E7"/>
    <w:rsid w:val="00FD4136"/>
    <w:rsid w:val="00FD442F"/>
    <w:rsid w:val="00FD4C2B"/>
    <w:rsid w:val="00FD4C46"/>
    <w:rsid w:val="00FD4F83"/>
    <w:rsid w:val="00FD56F3"/>
    <w:rsid w:val="00FD72B1"/>
    <w:rsid w:val="00FD743F"/>
    <w:rsid w:val="00FE0396"/>
    <w:rsid w:val="00FE1A93"/>
    <w:rsid w:val="00FE1C88"/>
    <w:rsid w:val="00FE267B"/>
    <w:rsid w:val="00FE3325"/>
    <w:rsid w:val="00FE333A"/>
    <w:rsid w:val="00FE3346"/>
    <w:rsid w:val="00FE520D"/>
    <w:rsid w:val="00FE62A2"/>
    <w:rsid w:val="00FE7AE8"/>
    <w:rsid w:val="00FE7B61"/>
    <w:rsid w:val="00FE7F92"/>
    <w:rsid w:val="00FF0D7A"/>
    <w:rsid w:val="00FF1519"/>
    <w:rsid w:val="00FF19F1"/>
    <w:rsid w:val="00FF2CB1"/>
    <w:rsid w:val="00FF3406"/>
    <w:rsid w:val="00FF3C33"/>
    <w:rsid w:val="00FF3CFC"/>
    <w:rsid w:val="00FF41C0"/>
    <w:rsid w:val="00FF44AA"/>
    <w:rsid w:val="00FF5BC2"/>
    <w:rsid w:val="00FF5D36"/>
    <w:rsid w:val="02B368B7"/>
    <w:rsid w:val="18E3F311"/>
    <w:rsid w:val="2AAC8772"/>
    <w:rsid w:val="3DBF0A67"/>
    <w:rsid w:val="554F02ED"/>
    <w:rsid w:val="5B069493"/>
    <w:rsid w:val="5CB32638"/>
    <w:rsid w:val="646A8C4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65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6E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52D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538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70D6"/>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DD6E9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27C97"/>
    <w:pPr>
      <w:ind w:left="720"/>
      <w:contextualSpacing/>
    </w:pPr>
  </w:style>
  <w:style w:type="paragraph" w:styleId="Header">
    <w:name w:val="header"/>
    <w:basedOn w:val="Normal"/>
    <w:link w:val="HeaderChar"/>
    <w:uiPriority w:val="99"/>
    <w:unhideWhenUsed/>
    <w:rsid w:val="001A23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23D4"/>
  </w:style>
  <w:style w:type="paragraph" w:styleId="Footer">
    <w:name w:val="footer"/>
    <w:basedOn w:val="Normal"/>
    <w:link w:val="FooterChar"/>
    <w:uiPriority w:val="99"/>
    <w:unhideWhenUsed/>
    <w:rsid w:val="001A23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23D4"/>
  </w:style>
  <w:style w:type="character" w:styleId="Hyperlink">
    <w:name w:val="Hyperlink"/>
    <w:basedOn w:val="DefaultParagraphFont"/>
    <w:uiPriority w:val="99"/>
    <w:unhideWhenUsed/>
    <w:rsid w:val="00DB0CB8"/>
    <w:rPr>
      <w:color w:val="0563C1" w:themeColor="hyperlink"/>
      <w:u w:val="single"/>
    </w:rPr>
  </w:style>
  <w:style w:type="character" w:customStyle="1" w:styleId="UnresolvedMention1">
    <w:name w:val="Unresolved Mention1"/>
    <w:basedOn w:val="DefaultParagraphFont"/>
    <w:uiPriority w:val="99"/>
    <w:semiHidden/>
    <w:unhideWhenUsed/>
    <w:rsid w:val="00DB0CB8"/>
    <w:rPr>
      <w:color w:val="605E5C"/>
      <w:shd w:val="clear" w:color="auto" w:fill="E1DFDD"/>
    </w:rPr>
  </w:style>
  <w:style w:type="paragraph" w:styleId="NormalWeb">
    <w:name w:val="Normal (Web)"/>
    <w:basedOn w:val="Normal"/>
    <w:uiPriority w:val="99"/>
    <w:unhideWhenUsed/>
    <w:rsid w:val="00C15ED0"/>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UnresolvedMention">
    <w:name w:val="Unresolved Mention"/>
    <w:basedOn w:val="DefaultParagraphFont"/>
    <w:uiPriority w:val="99"/>
    <w:semiHidden/>
    <w:unhideWhenUsed/>
    <w:rsid w:val="003755B9"/>
    <w:rPr>
      <w:color w:val="605E5C"/>
      <w:shd w:val="clear" w:color="auto" w:fill="E1DFDD"/>
    </w:rPr>
  </w:style>
  <w:style w:type="paragraph" w:styleId="NoSpacing">
    <w:name w:val="No Spacing"/>
    <w:uiPriority w:val="1"/>
    <w:qFormat/>
    <w:rsid w:val="00212ED4"/>
    <w:pPr>
      <w:spacing w:after="0" w:line="240" w:lineRule="auto"/>
    </w:pPr>
  </w:style>
  <w:style w:type="character" w:styleId="Emphasis">
    <w:name w:val="Emphasis"/>
    <w:basedOn w:val="DefaultParagraphFont"/>
    <w:uiPriority w:val="20"/>
    <w:qFormat/>
    <w:rsid w:val="00212245"/>
    <w:rPr>
      <w:i/>
      <w:iCs/>
    </w:rPr>
  </w:style>
  <w:style w:type="character" w:styleId="FollowedHyperlink">
    <w:name w:val="FollowedHyperlink"/>
    <w:basedOn w:val="DefaultParagraphFont"/>
    <w:uiPriority w:val="99"/>
    <w:semiHidden/>
    <w:unhideWhenUsed/>
    <w:rsid w:val="00111886"/>
    <w:rPr>
      <w:color w:val="954F72" w:themeColor="followedHyperlink"/>
      <w:u w:val="single"/>
    </w:rPr>
  </w:style>
  <w:style w:type="character" w:styleId="Strong">
    <w:name w:val="Strong"/>
    <w:basedOn w:val="DefaultParagraphFont"/>
    <w:uiPriority w:val="22"/>
    <w:qFormat/>
    <w:rsid w:val="004536D0"/>
    <w:rPr>
      <w:b/>
      <w:bCs/>
    </w:rPr>
  </w:style>
  <w:style w:type="character" w:customStyle="1" w:styleId="text-base-md-lh">
    <w:name w:val="text-base-md-lh"/>
    <w:basedOn w:val="DefaultParagraphFont"/>
    <w:rsid w:val="004536D0"/>
  </w:style>
  <w:style w:type="character" w:customStyle="1" w:styleId="Title1">
    <w:name w:val="Title1"/>
    <w:basedOn w:val="DefaultParagraphFont"/>
    <w:rsid w:val="004536D0"/>
  </w:style>
  <w:style w:type="paragraph" w:styleId="TOCHeading">
    <w:name w:val="TOC Heading"/>
    <w:basedOn w:val="Heading1"/>
    <w:next w:val="Normal"/>
    <w:uiPriority w:val="39"/>
    <w:unhideWhenUsed/>
    <w:qFormat/>
    <w:rsid w:val="000E0CA0"/>
    <w:pPr>
      <w:outlineLvl w:val="9"/>
    </w:pPr>
    <w:rPr>
      <w:lang w:val="en-US"/>
    </w:rPr>
  </w:style>
  <w:style w:type="paragraph" w:styleId="TOC2">
    <w:name w:val="toc 2"/>
    <w:basedOn w:val="Normal"/>
    <w:next w:val="Normal"/>
    <w:autoRedefine/>
    <w:uiPriority w:val="39"/>
    <w:unhideWhenUsed/>
    <w:rsid w:val="000E0CA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E0CA0"/>
    <w:pPr>
      <w:spacing w:after="100"/>
    </w:pPr>
    <w:rPr>
      <w:rFonts w:eastAsiaTheme="minorEastAsia" w:cs="Times New Roman"/>
      <w:lang w:val="en-US"/>
    </w:rPr>
  </w:style>
  <w:style w:type="paragraph" w:styleId="TOC3">
    <w:name w:val="toc 3"/>
    <w:basedOn w:val="Normal"/>
    <w:next w:val="Normal"/>
    <w:autoRedefine/>
    <w:uiPriority w:val="39"/>
    <w:unhideWhenUsed/>
    <w:rsid w:val="000E0CA0"/>
    <w:pPr>
      <w:spacing w:after="100"/>
      <w:ind w:left="440"/>
    </w:pPr>
    <w:rPr>
      <w:rFonts w:eastAsiaTheme="minorEastAsia" w:cs="Times New Roman"/>
      <w:lang w:val="en-US"/>
    </w:rPr>
  </w:style>
  <w:style w:type="table" w:styleId="TableGrid">
    <w:name w:val="Table Grid"/>
    <w:basedOn w:val="TableNormal"/>
    <w:uiPriority w:val="39"/>
    <w:rsid w:val="00B53A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
    <w:name w:val="Grid Table 4 Accent 5"/>
    <w:basedOn w:val="TableNormal"/>
    <w:uiPriority w:val="49"/>
    <w:rsid w:val="00B53AAF"/>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laceholderText">
    <w:name w:val="Placeholder Text"/>
    <w:basedOn w:val="DefaultParagraphFont"/>
    <w:uiPriority w:val="99"/>
    <w:semiHidden/>
    <w:rsid w:val="0051660E"/>
    <w:rPr>
      <w:color w:val="808080"/>
    </w:rPr>
  </w:style>
  <w:style w:type="character" w:customStyle="1" w:styleId="mf-jss805">
    <w:name w:val="mf-jss805"/>
    <w:basedOn w:val="DefaultParagraphFont"/>
    <w:rsid w:val="00B843D8"/>
  </w:style>
  <w:style w:type="table" w:customStyle="1" w:styleId="PlainTable4">
    <w:name w:val="Plain Table 4"/>
    <w:basedOn w:val="TableNormal"/>
    <w:uiPriority w:val="44"/>
    <w:rsid w:val="006939F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F79F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5">
    <w:name w:val="Plain Table 5"/>
    <w:basedOn w:val="TableNormal"/>
    <w:uiPriority w:val="45"/>
    <w:rsid w:val="002470E1"/>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normaltextrun">
    <w:name w:val="normaltextrun"/>
    <w:basedOn w:val="DefaultParagraphFont"/>
    <w:rsid w:val="004D388A"/>
  </w:style>
  <w:style w:type="table" w:customStyle="1" w:styleId="GridTable1LightAccent5">
    <w:name w:val="Grid Table 1 Light Accent 5"/>
    <w:basedOn w:val="TableNormal"/>
    <w:uiPriority w:val="46"/>
    <w:rsid w:val="00AB3191"/>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FE7AE8"/>
    <w:pPr>
      <w:spacing w:after="200" w:line="240" w:lineRule="auto"/>
    </w:pPr>
    <w:rPr>
      <w:i/>
      <w:iCs/>
      <w:color w:val="44546A" w:themeColor="text2"/>
      <w:sz w:val="18"/>
      <w:szCs w:val="18"/>
    </w:rPr>
  </w:style>
  <w:style w:type="character" w:customStyle="1" w:styleId="sw">
    <w:name w:val="sw"/>
    <w:basedOn w:val="DefaultParagraphFont"/>
    <w:rsid w:val="00230E37"/>
  </w:style>
  <w:style w:type="character" w:customStyle="1" w:styleId="Heading2Char">
    <w:name w:val="Heading 2 Char"/>
    <w:basedOn w:val="DefaultParagraphFont"/>
    <w:link w:val="Heading2"/>
    <w:uiPriority w:val="9"/>
    <w:semiHidden/>
    <w:rsid w:val="00752D9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538ED"/>
    <w:rPr>
      <w:rFonts w:asciiTheme="majorHAnsi" w:eastAsiaTheme="majorEastAsia" w:hAnsiTheme="majorHAnsi" w:cstheme="majorBidi"/>
      <w:color w:val="1F3763" w:themeColor="accent1" w:themeShade="7F"/>
      <w:sz w:val="24"/>
      <w:szCs w:val="24"/>
    </w:rPr>
  </w:style>
  <w:style w:type="character" w:customStyle="1" w:styleId="markedcontent">
    <w:name w:val="markedcontent"/>
    <w:basedOn w:val="DefaultParagraphFont"/>
    <w:rsid w:val="00D17AAC"/>
  </w:style>
  <w:style w:type="paragraph" w:styleId="BalloonText">
    <w:name w:val="Balloon Text"/>
    <w:basedOn w:val="Normal"/>
    <w:link w:val="BalloonTextChar"/>
    <w:uiPriority w:val="99"/>
    <w:semiHidden/>
    <w:unhideWhenUsed/>
    <w:rsid w:val="00BF4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2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6E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52D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538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70D6"/>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DD6E9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27C97"/>
    <w:pPr>
      <w:ind w:left="720"/>
      <w:contextualSpacing/>
    </w:pPr>
  </w:style>
  <w:style w:type="paragraph" w:styleId="Header">
    <w:name w:val="header"/>
    <w:basedOn w:val="Normal"/>
    <w:link w:val="HeaderChar"/>
    <w:uiPriority w:val="99"/>
    <w:unhideWhenUsed/>
    <w:rsid w:val="001A23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23D4"/>
  </w:style>
  <w:style w:type="paragraph" w:styleId="Footer">
    <w:name w:val="footer"/>
    <w:basedOn w:val="Normal"/>
    <w:link w:val="FooterChar"/>
    <w:uiPriority w:val="99"/>
    <w:unhideWhenUsed/>
    <w:rsid w:val="001A23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23D4"/>
  </w:style>
  <w:style w:type="character" w:styleId="Hyperlink">
    <w:name w:val="Hyperlink"/>
    <w:basedOn w:val="DefaultParagraphFont"/>
    <w:uiPriority w:val="99"/>
    <w:unhideWhenUsed/>
    <w:rsid w:val="00DB0CB8"/>
    <w:rPr>
      <w:color w:val="0563C1" w:themeColor="hyperlink"/>
      <w:u w:val="single"/>
    </w:rPr>
  </w:style>
  <w:style w:type="character" w:customStyle="1" w:styleId="UnresolvedMention1">
    <w:name w:val="Unresolved Mention1"/>
    <w:basedOn w:val="DefaultParagraphFont"/>
    <w:uiPriority w:val="99"/>
    <w:semiHidden/>
    <w:unhideWhenUsed/>
    <w:rsid w:val="00DB0CB8"/>
    <w:rPr>
      <w:color w:val="605E5C"/>
      <w:shd w:val="clear" w:color="auto" w:fill="E1DFDD"/>
    </w:rPr>
  </w:style>
  <w:style w:type="paragraph" w:styleId="NormalWeb">
    <w:name w:val="Normal (Web)"/>
    <w:basedOn w:val="Normal"/>
    <w:uiPriority w:val="99"/>
    <w:unhideWhenUsed/>
    <w:rsid w:val="00C15ED0"/>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UnresolvedMention">
    <w:name w:val="Unresolved Mention"/>
    <w:basedOn w:val="DefaultParagraphFont"/>
    <w:uiPriority w:val="99"/>
    <w:semiHidden/>
    <w:unhideWhenUsed/>
    <w:rsid w:val="003755B9"/>
    <w:rPr>
      <w:color w:val="605E5C"/>
      <w:shd w:val="clear" w:color="auto" w:fill="E1DFDD"/>
    </w:rPr>
  </w:style>
  <w:style w:type="paragraph" w:styleId="NoSpacing">
    <w:name w:val="No Spacing"/>
    <w:uiPriority w:val="1"/>
    <w:qFormat/>
    <w:rsid w:val="00212ED4"/>
    <w:pPr>
      <w:spacing w:after="0" w:line="240" w:lineRule="auto"/>
    </w:pPr>
  </w:style>
  <w:style w:type="character" w:styleId="Emphasis">
    <w:name w:val="Emphasis"/>
    <w:basedOn w:val="DefaultParagraphFont"/>
    <w:uiPriority w:val="20"/>
    <w:qFormat/>
    <w:rsid w:val="00212245"/>
    <w:rPr>
      <w:i/>
      <w:iCs/>
    </w:rPr>
  </w:style>
  <w:style w:type="character" w:styleId="FollowedHyperlink">
    <w:name w:val="FollowedHyperlink"/>
    <w:basedOn w:val="DefaultParagraphFont"/>
    <w:uiPriority w:val="99"/>
    <w:semiHidden/>
    <w:unhideWhenUsed/>
    <w:rsid w:val="00111886"/>
    <w:rPr>
      <w:color w:val="954F72" w:themeColor="followedHyperlink"/>
      <w:u w:val="single"/>
    </w:rPr>
  </w:style>
  <w:style w:type="character" w:styleId="Strong">
    <w:name w:val="Strong"/>
    <w:basedOn w:val="DefaultParagraphFont"/>
    <w:uiPriority w:val="22"/>
    <w:qFormat/>
    <w:rsid w:val="004536D0"/>
    <w:rPr>
      <w:b/>
      <w:bCs/>
    </w:rPr>
  </w:style>
  <w:style w:type="character" w:customStyle="1" w:styleId="text-base-md-lh">
    <w:name w:val="text-base-md-lh"/>
    <w:basedOn w:val="DefaultParagraphFont"/>
    <w:rsid w:val="004536D0"/>
  </w:style>
  <w:style w:type="character" w:customStyle="1" w:styleId="Title1">
    <w:name w:val="Title1"/>
    <w:basedOn w:val="DefaultParagraphFont"/>
    <w:rsid w:val="004536D0"/>
  </w:style>
  <w:style w:type="paragraph" w:styleId="TOCHeading">
    <w:name w:val="TOC Heading"/>
    <w:basedOn w:val="Heading1"/>
    <w:next w:val="Normal"/>
    <w:uiPriority w:val="39"/>
    <w:unhideWhenUsed/>
    <w:qFormat/>
    <w:rsid w:val="000E0CA0"/>
    <w:pPr>
      <w:outlineLvl w:val="9"/>
    </w:pPr>
    <w:rPr>
      <w:lang w:val="en-US"/>
    </w:rPr>
  </w:style>
  <w:style w:type="paragraph" w:styleId="TOC2">
    <w:name w:val="toc 2"/>
    <w:basedOn w:val="Normal"/>
    <w:next w:val="Normal"/>
    <w:autoRedefine/>
    <w:uiPriority w:val="39"/>
    <w:unhideWhenUsed/>
    <w:rsid w:val="000E0CA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E0CA0"/>
    <w:pPr>
      <w:spacing w:after="100"/>
    </w:pPr>
    <w:rPr>
      <w:rFonts w:eastAsiaTheme="minorEastAsia" w:cs="Times New Roman"/>
      <w:lang w:val="en-US"/>
    </w:rPr>
  </w:style>
  <w:style w:type="paragraph" w:styleId="TOC3">
    <w:name w:val="toc 3"/>
    <w:basedOn w:val="Normal"/>
    <w:next w:val="Normal"/>
    <w:autoRedefine/>
    <w:uiPriority w:val="39"/>
    <w:unhideWhenUsed/>
    <w:rsid w:val="000E0CA0"/>
    <w:pPr>
      <w:spacing w:after="100"/>
      <w:ind w:left="440"/>
    </w:pPr>
    <w:rPr>
      <w:rFonts w:eastAsiaTheme="minorEastAsia" w:cs="Times New Roman"/>
      <w:lang w:val="en-US"/>
    </w:rPr>
  </w:style>
  <w:style w:type="table" w:styleId="TableGrid">
    <w:name w:val="Table Grid"/>
    <w:basedOn w:val="TableNormal"/>
    <w:uiPriority w:val="39"/>
    <w:rsid w:val="00B53A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
    <w:name w:val="Grid Table 4 Accent 5"/>
    <w:basedOn w:val="TableNormal"/>
    <w:uiPriority w:val="49"/>
    <w:rsid w:val="00B53AAF"/>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laceholderText">
    <w:name w:val="Placeholder Text"/>
    <w:basedOn w:val="DefaultParagraphFont"/>
    <w:uiPriority w:val="99"/>
    <w:semiHidden/>
    <w:rsid w:val="0051660E"/>
    <w:rPr>
      <w:color w:val="808080"/>
    </w:rPr>
  </w:style>
  <w:style w:type="character" w:customStyle="1" w:styleId="mf-jss805">
    <w:name w:val="mf-jss805"/>
    <w:basedOn w:val="DefaultParagraphFont"/>
    <w:rsid w:val="00B843D8"/>
  </w:style>
  <w:style w:type="table" w:customStyle="1" w:styleId="PlainTable4">
    <w:name w:val="Plain Table 4"/>
    <w:basedOn w:val="TableNormal"/>
    <w:uiPriority w:val="44"/>
    <w:rsid w:val="006939F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F79F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5">
    <w:name w:val="Plain Table 5"/>
    <w:basedOn w:val="TableNormal"/>
    <w:uiPriority w:val="45"/>
    <w:rsid w:val="002470E1"/>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normaltextrun">
    <w:name w:val="normaltextrun"/>
    <w:basedOn w:val="DefaultParagraphFont"/>
    <w:rsid w:val="004D388A"/>
  </w:style>
  <w:style w:type="table" w:customStyle="1" w:styleId="GridTable1LightAccent5">
    <w:name w:val="Grid Table 1 Light Accent 5"/>
    <w:basedOn w:val="TableNormal"/>
    <w:uiPriority w:val="46"/>
    <w:rsid w:val="00AB3191"/>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FE7AE8"/>
    <w:pPr>
      <w:spacing w:after="200" w:line="240" w:lineRule="auto"/>
    </w:pPr>
    <w:rPr>
      <w:i/>
      <w:iCs/>
      <w:color w:val="44546A" w:themeColor="text2"/>
      <w:sz w:val="18"/>
      <w:szCs w:val="18"/>
    </w:rPr>
  </w:style>
  <w:style w:type="character" w:customStyle="1" w:styleId="sw">
    <w:name w:val="sw"/>
    <w:basedOn w:val="DefaultParagraphFont"/>
    <w:rsid w:val="00230E37"/>
  </w:style>
  <w:style w:type="character" w:customStyle="1" w:styleId="Heading2Char">
    <w:name w:val="Heading 2 Char"/>
    <w:basedOn w:val="DefaultParagraphFont"/>
    <w:link w:val="Heading2"/>
    <w:uiPriority w:val="9"/>
    <w:semiHidden/>
    <w:rsid w:val="00752D9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538ED"/>
    <w:rPr>
      <w:rFonts w:asciiTheme="majorHAnsi" w:eastAsiaTheme="majorEastAsia" w:hAnsiTheme="majorHAnsi" w:cstheme="majorBidi"/>
      <w:color w:val="1F3763" w:themeColor="accent1" w:themeShade="7F"/>
      <w:sz w:val="24"/>
      <w:szCs w:val="24"/>
    </w:rPr>
  </w:style>
  <w:style w:type="character" w:customStyle="1" w:styleId="markedcontent">
    <w:name w:val="markedcontent"/>
    <w:basedOn w:val="DefaultParagraphFont"/>
    <w:rsid w:val="00D17AAC"/>
  </w:style>
  <w:style w:type="paragraph" w:styleId="BalloonText">
    <w:name w:val="Balloon Text"/>
    <w:basedOn w:val="Normal"/>
    <w:link w:val="BalloonTextChar"/>
    <w:uiPriority w:val="99"/>
    <w:semiHidden/>
    <w:unhideWhenUsed/>
    <w:rsid w:val="00BF4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2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4178">
      <w:bodyDiv w:val="1"/>
      <w:marLeft w:val="0"/>
      <w:marRight w:val="0"/>
      <w:marTop w:val="0"/>
      <w:marBottom w:val="0"/>
      <w:divBdr>
        <w:top w:val="none" w:sz="0" w:space="0" w:color="auto"/>
        <w:left w:val="none" w:sz="0" w:space="0" w:color="auto"/>
        <w:bottom w:val="none" w:sz="0" w:space="0" w:color="auto"/>
        <w:right w:val="none" w:sz="0" w:space="0" w:color="auto"/>
      </w:divBdr>
    </w:div>
    <w:div w:id="84310496">
      <w:bodyDiv w:val="1"/>
      <w:marLeft w:val="0"/>
      <w:marRight w:val="0"/>
      <w:marTop w:val="0"/>
      <w:marBottom w:val="0"/>
      <w:divBdr>
        <w:top w:val="none" w:sz="0" w:space="0" w:color="auto"/>
        <w:left w:val="none" w:sz="0" w:space="0" w:color="auto"/>
        <w:bottom w:val="none" w:sz="0" w:space="0" w:color="auto"/>
        <w:right w:val="none" w:sz="0" w:space="0" w:color="auto"/>
      </w:divBdr>
    </w:div>
    <w:div w:id="139738950">
      <w:bodyDiv w:val="1"/>
      <w:marLeft w:val="0"/>
      <w:marRight w:val="0"/>
      <w:marTop w:val="0"/>
      <w:marBottom w:val="0"/>
      <w:divBdr>
        <w:top w:val="none" w:sz="0" w:space="0" w:color="auto"/>
        <w:left w:val="none" w:sz="0" w:space="0" w:color="auto"/>
        <w:bottom w:val="none" w:sz="0" w:space="0" w:color="auto"/>
        <w:right w:val="none" w:sz="0" w:space="0" w:color="auto"/>
      </w:divBdr>
    </w:div>
    <w:div w:id="167719963">
      <w:bodyDiv w:val="1"/>
      <w:marLeft w:val="0"/>
      <w:marRight w:val="0"/>
      <w:marTop w:val="0"/>
      <w:marBottom w:val="0"/>
      <w:divBdr>
        <w:top w:val="none" w:sz="0" w:space="0" w:color="auto"/>
        <w:left w:val="none" w:sz="0" w:space="0" w:color="auto"/>
        <w:bottom w:val="none" w:sz="0" w:space="0" w:color="auto"/>
        <w:right w:val="none" w:sz="0" w:space="0" w:color="auto"/>
      </w:divBdr>
    </w:div>
    <w:div w:id="192308331">
      <w:bodyDiv w:val="1"/>
      <w:marLeft w:val="0"/>
      <w:marRight w:val="0"/>
      <w:marTop w:val="0"/>
      <w:marBottom w:val="0"/>
      <w:divBdr>
        <w:top w:val="none" w:sz="0" w:space="0" w:color="auto"/>
        <w:left w:val="none" w:sz="0" w:space="0" w:color="auto"/>
        <w:bottom w:val="none" w:sz="0" w:space="0" w:color="auto"/>
        <w:right w:val="none" w:sz="0" w:space="0" w:color="auto"/>
      </w:divBdr>
    </w:div>
    <w:div w:id="306521163">
      <w:bodyDiv w:val="1"/>
      <w:marLeft w:val="0"/>
      <w:marRight w:val="0"/>
      <w:marTop w:val="0"/>
      <w:marBottom w:val="0"/>
      <w:divBdr>
        <w:top w:val="none" w:sz="0" w:space="0" w:color="auto"/>
        <w:left w:val="none" w:sz="0" w:space="0" w:color="auto"/>
        <w:bottom w:val="none" w:sz="0" w:space="0" w:color="auto"/>
        <w:right w:val="none" w:sz="0" w:space="0" w:color="auto"/>
      </w:divBdr>
    </w:div>
    <w:div w:id="388117679">
      <w:bodyDiv w:val="1"/>
      <w:marLeft w:val="0"/>
      <w:marRight w:val="0"/>
      <w:marTop w:val="0"/>
      <w:marBottom w:val="0"/>
      <w:divBdr>
        <w:top w:val="none" w:sz="0" w:space="0" w:color="auto"/>
        <w:left w:val="none" w:sz="0" w:space="0" w:color="auto"/>
        <w:bottom w:val="none" w:sz="0" w:space="0" w:color="auto"/>
        <w:right w:val="none" w:sz="0" w:space="0" w:color="auto"/>
      </w:divBdr>
    </w:div>
    <w:div w:id="542251430">
      <w:bodyDiv w:val="1"/>
      <w:marLeft w:val="0"/>
      <w:marRight w:val="0"/>
      <w:marTop w:val="0"/>
      <w:marBottom w:val="0"/>
      <w:divBdr>
        <w:top w:val="none" w:sz="0" w:space="0" w:color="auto"/>
        <w:left w:val="none" w:sz="0" w:space="0" w:color="auto"/>
        <w:bottom w:val="none" w:sz="0" w:space="0" w:color="auto"/>
        <w:right w:val="none" w:sz="0" w:space="0" w:color="auto"/>
      </w:divBdr>
      <w:divsChild>
        <w:div w:id="494615268">
          <w:marLeft w:val="0"/>
          <w:marRight w:val="0"/>
          <w:marTop w:val="0"/>
          <w:marBottom w:val="0"/>
          <w:divBdr>
            <w:top w:val="none" w:sz="0" w:space="0" w:color="auto"/>
            <w:left w:val="none" w:sz="0" w:space="0" w:color="auto"/>
            <w:bottom w:val="none" w:sz="0" w:space="0" w:color="auto"/>
            <w:right w:val="none" w:sz="0" w:space="0" w:color="auto"/>
          </w:divBdr>
        </w:div>
        <w:div w:id="1246955935">
          <w:marLeft w:val="0"/>
          <w:marRight w:val="0"/>
          <w:marTop w:val="0"/>
          <w:marBottom w:val="0"/>
          <w:divBdr>
            <w:top w:val="none" w:sz="0" w:space="0" w:color="auto"/>
            <w:left w:val="none" w:sz="0" w:space="0" w:color="auto"/>
            <w:bottom w:val="none" w:sz="0" w:space="0" w:color="auto"/>
            <w:right w:val="none" w:sz="0" w:space="0" w:color="auto"/>
          </w:divBdr>
        </w:div>
        <w:div w:id="813329456">
          <w:marLeft w:val="0"/>
          <w:marRight w:val="0"/>
          <w:marTop w:val="0"/>
          <w:marBottom w:val="0"/>
          <w:divBdr>
            <w:top w:val="none" w:sz="0" w:space="0" w:color="auto"/>
            <w:left w:val="none" w:sz="0" w:space="0" w:color="auto"/>
            <w:bottom w:val="none" w:sz="0" w:space="0" w:color="auto"/>
            <w:right w:val="none" w:sz="0" w:space="0" w:color="auto"/>
          </w:divBdr>
        </w:div>
      </w:divsChild>
    </w:div>
    <w:div w:id="647169364">
      <w:bodyDiv w:val="1"/>
      <w:marLeft w:val="0"/>
      <w:marRight w:val="0"/>
      <w:marTop w:val="0"/>
      <w:marBottom w:val="0"/>
      <w:divBdr>
        <w:top w:val="none" w:sz="0" w:space="0" w:color="auto"/>
        <w:left w:val="none" w:sz="0" w:space="0" w:color="auto"/>
        <w:bottom w:val="none" w:sz="0" w:space="0" w:color="auto"/>
        <w:right w:val="none" w:sz="0" w:space="0" w:color="auto"/>
      </w:divBdr>
      <w:divsChild>
        <w:div w:id="838353262">
          <w:marLeft w:val="0"/>
          <w:marRight w:val="0"/>
          <w:marTop w:val="0"/>
          <w:marBottom w:val="0"/>
          <w:divBdr>
            <w:top w:val="none" w:sz="0" w:space="0" w:color="auto"/>
            <w:left w:val="none" w:sz="0" w:space="0" w:color="auto"/>
            <w:bottom w:val="none" w:sz="0" w:space="0" w:color="auto"/>
            <w:right w:val="none" w:sz="0" w:space="0" w:color="auto"/>
          </w:divBdr>
          <w:divsChild>
            <w:div w:id="1116213293">
              <w:marLeft w:val="0"/>
              <w:marRight w:val="0"/>
              <w:marTop w:val="0"/>
              <w:marBottom w:val="0"/>
              <w:divBdr>
                <w:top w:val="none" w:sz="0" w:space="0" w:color="auto"/>
                <w:left w:val="none" w:sz="0" w:space="0" w:color="auto"/>
                <w:bottom w:val="none" w:sz="0" w:space="0" w:color="auto"/>
                <w:right w:val="none" w:sz="0" w:space="0" w:color="auto"/>
              </w:divBdr>
            </w:div>
            <w:div w:id="490872400">
              <w:marLeft w:val="0"/>
              <w:marRight w:val="0"/>
              <w:marTop w:val="0"/>
              <w:marBottom w:val="0"/>
              <w:divBdr>
                <w:top w:val="none" w:sz="0" w:space="0" w:color="auto"/>
                <w:left w:val="none" w:sz="0" w:space="0" w:color="auto"/>
                <w:bottom w:val="none" w:sz="0" w:space="0" w:color="auto"/>
                <w:right w:val="none" w:sz="0" w:space="0" w:color="auto"/>
              </w:divBdr>
            </w:div>
            <w:div w:id="179637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7134">
      <w:bodyDiv w:val="1"/>
      <w:marLeft w:val="0"/>
      <w:marRight w:val="0"/>
      <w:marTop w:val="0"/>
      <w:marBottom w:val="0"/>
      <w:divBdr>
        <w:top w:val="none" w:sz="0" w:space="0" w:color="auto"/>
        <w:left w:val="none" w:sz="0" w:space="0" w:color="auto"/>
        <w:bottom w:val="none" w:sz="0" w:space="0" w:color="auto"/>
        <w:right w:val="none" w:sz="0" w:space="0" w:color="auto"/>
      </w:divBdr>
      <w:divsChild>
        <w:div w:id="653532150">
          <w:marLeft w:val="0"/>
          <w:marRight w:val="0"/>
          <w:marTop w:val="0"/>
          <w:marBottom w:val="0"/>
          <w:divBdr>
            <w:top w:val="none" w:sz="0" w:space="0" w:color="auto"/>
            <w:left w:val="none" w:sz="0" w:space="0" w:color="auto"/>
            <w:bottom w:val="none" w:sz="0" w:space="0" w:color="auto"/>
            <w:right w:val="none" w:sz="0" w:space="0" w:color="auto"/>
          </w:divBdr>
        </w:div>
      </w:divsChild>
    </w:div>
    <w:div w:id="849413570">
      <w:bodyDiv w:val="1"/>
      <w:marLeft w:val="0"/>
      <w:marRight w:val="0"/>
      <w:marTop w:val="0"/>
      <w:marBottom w:val="0"/>
      <w:divBdr>
        <w:top w:val="none" w:sz="0" w:space="0" w:color="auto"/>
        <w:left w:val="none" w:sz="0" w:space="0" w:color="auto"/>
        <w:bottom w:val="none" w:sz="0" w:space="0" w:color="auto"/>
        <w:right w:val="none" w:sz="0" w:space="0" w:color="auto"/>
      </w:divBdr>
    </w:div>
    <w:div w:id="875964955">
      <w:bodyDiv w:val="1"/>
      <w:marLeft w:val="0"/>
      <w:marRight w:val="0"/>
      <w:marTop w:val="0"/>
      <w:marBottom w:val="0"/>
      <w:divBdr>
        <w:top w:val="none" w:sz="0" w:space="0" w:color="auto"/>
        <w:left w:val="none" w:sz="0" w:space="0" w:color="auto"/>
        <w:bottom w:val="none" w:sz="0" w:space="0" w:color="auto"/>
        <w:right w:val="none" w:sz="0" w:space="0" w:color="auto"/>
      </w:divBdr>
    </w:div>
    <w:div w:id="1053887018">
      <w:bodyDiv w:val="1"/>
      <w:marLeft w:val="0"/>
      <w:marRight w:val="0"/>
      <w:marTop w:val="0"/>
      <w:marBottom w:val="0"/>
      <w:divBdr>
        <w:top w:val="none" w:sz="0" w:space="0" w:color="auto"/>
        <w:left w:val="none" w:sz="0" w:space="0" w:color="auto"/>
        <w:bottom w:val="none" w:sz="0" w:space="0" w:color="auto"/>
        <w:right w:val="none" w:sz="0" w:space="0" w:color="auto"/>
      </w:divBdr>
    </w:div>
    <w:div w:id="1122916148">
      <w:bodyDiv w:val="1"/>
      <w:marLeft w:val="0"/>
      <w:marRight w:val="0"/>
      <w:marTop w:val="0"/>
      <w:marBottom w:val="0"/>
      <w:divBdr>
        <w:top w:val="none" w:sz="0" w:space="0" w:color="auto"/>
        <w:left w:val="none" w:sz="0" w:space="0" w:color="auto"/>
        <w:bottom w:val="none" w:sz="0" w:space="0" w:color="auto"/>
        <w:right w:val="none" w:sz="0" w:space="0" w:color="auto"/>
      </w:divBdr>
    </w:div>
    <w:div w:id="1316372941">
      <w:bodyDiv w:val="1"/>
      <w:marLeft w:val="0"/>
      <w:marRight w:val="0"/>
      <w:marTop w:val="0"/>
      <w:marBottom w:val="0"/>
      <w:divBdr>
        <w:top w:val="none" w:sz="0" w:space="0" w:color="auto"/>
        <w:left w:val="none" w:sz="0" w:space="0" w:color="auto"/>
        <w:bottom w:val="none" w:sz="0" w:space="0" w:color="auto"/>
        <w:right w:val="none" w:sz="0" w:space="0" w:color="auto"/>
      </w:divBdr>
    </w:div>
    <w:div w:id="1319849010">
      <w:bodyDiv w:val="1"/>
      <w:marLeft w:val="0"/>
      <w:marRight w:val="0"/>
      <w:marTop w:val="0"/>
      <w:marBottom w:val="0"/>
      <w:divBdr>
        <w:top w:val="none" w:sz="0" w:space="0" w:color="auto"/>
        <w:left w:val="none" w:sz="0" w:space="0" w:color="auto"/>
        <w:bottom w:val="none" w:sz="0" w:space="0" w:color="auto"/>
        <w:right w:val="none" w:sz="0" w:space="0" w:color="auto"/>
      </w:divBdr>
    </w:div>
    <w:div w:id="1374964592">
      <w:bodyDiv w:val="1"/>
      <w:marLeft w:val="0"/>
      <w:marRight w:val="0"/>
      <w:marTop w:val="0"/>
      <w:marBottom w:val="0"/>
      <w:divBdr>
        <w:top w:val="none" w:sz="0" w:space="0" w:color="auto"/>
        <w:left w:val="none" w:sz="0" w:space="0" w:color="auto"/>
        <w:bottom w:val="none" w:sz="0" w:space="0" w:color="auto"/>
        <w:right w:val="none" w:sz="0" w:space="0" w:color="auto"/>
      </w:divBdr>
    </w:div>
    <w:div w:id="1388870576">
      <w:bodyDiv w:val="1"/>
      <w:marLeft w:val="0"/>
      <w:marRight w:val="0"/>
      <w:marTop w:val="0"/>
      <w:marBottom w:val="0"/>
      <w:divBdr>
        <w:top w:val="none" w:sz="0" w:space="0" w:color="auto"/>
        <w:left w:val="none" w:sz="0" w:space="0" w:color="auto"/>
        <w:bottom w:val="none" w:sz="0" w:space="0" w:color="auto"/>
        <w:right w:val="none" w:sz="0" w:space="0" w:color="auto"/>
      </w:divBdr>
    </w:div>
    <w:div w:id="1409352735">
      <w:bodyDiv w:val="1"/>
      <w:marLeft w:val="0"/>
      <w:marRight w:val="0"/>
      <w:marTop w:val="0"/>
      <w:marBottom w:val="0"/>
      <w:divBdr>
        <w:top w:val="none" w:sz="0" w:space="0" w:color="auto"/>
        <w:left w:val="none" w:sz="0" w:space="0" w:color="auto"/>
        <w:bottom w:val="none" w:sz="0" w:space="0" w:color="auto"/>
        <w:right w:val="none" w:sz="0" w:space="0" w:color="auto"/>
      </w:divBdr>
      <w:divsChild>
        <w:div w:id="1105275242">
          <w:marLeft w:val="0"/>
          <w:marRight w:val="0"/>
          <w:marTop w:val="0"/>
          <w:marBottom w:val="0"/>
          <w:divBdr>
            <w:top w:val="none" w:sz="0" w:space="0" w:color="auto"/>
            <w:left w:val="none" w:sz="0" w:space="0" w:color="auto"/>
            <w:bottom w:val="none" w:sz="0" w:space="0" w:color="auto"/>
            <w:right w:val="none" w:sz="0" w:space="0" w:color="auto"/>
          </w:divBdr>
          <w:divsChild>
            <w:div w:id="257101168">
              <w:marLeft w:val="0"/>
              <w:marRight w:val="0"/>
              <w:marTop w:val="0"/>
              <w:marBottom w:val="0"/>
              <w:divBdr>
                <w:top w:val="none" w:sz="0" w:space="0" w:color="auto"/>
                <w:left w:val="none" w:sz="0" w:space="0" w:color="auto"/>
                <w:bottom w:val="none" w:sz="0" w:space="0" w:color="auto"/>
                <w:right w:val="none" w:sz="0" w:space="0" w:color="auto"/>
              </w:divBdr>
            </w:div>
            <w:div w:id="127474336">
              <w:marLeft w:val="0"/>
              <w:marRight w:val="0"/>
              <w:marTop w:val="0"/>
              <w:marBottom w:val="0"/>
              <w:divBdr>
                <w:top w:val="none" w:sz="0" w:space="0" w:color="auto"/>
                <w:left w:val="none" w:sz="0" w:space="0" w:color="auto"/>
                <w:bottom w:val="none" w:sz="0" w:space="0" w:color="auto"/>
                <w:right w:val="none" w:sz="0" w:space="0" w:color="auto"/>
              </w:divBdr>
            </w:div>
            <w:div w:id="1267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3096">
      <w:bodyDiv w:val="1"/>
      <w:marLeft w:val="0"/>
      <w:marRight w:val="0"/>
      <w:marTop w:val="0"/>
      <w:marBottom w:val="0"/>
      <w:divBdr>
        <w:top w:val="none" w:sz="0" w:space="0" w:color="auto"/>
        <w:left w:val="none" w:sz="0" w:space="0" w:color="auto"/>
        <w:bottom w:val="none" w:sz="0" w:space="0" w:color="auto"/>
        <w:right w:val="none" w:sz="0" w:space="0" w:color="auto"/>
      </w:divBdr>
    </w:div>
    <w:div w:id="1435321437">
      <w:bodyDiv w:val="1"/>
      <w:marLeft w:val="0"/>
      <w:marRight w:val="0"/>
      <w:marTop w:val="0"/>
      <w:marBottom w:val="0"/>
      <w:divBdr>
        <w:top w:val="none" w:sz="0" w:space="0" w:color="auto"/>
        <w:left w:val="none" w:sz="0" w:space="0" w:color="auto"/>
        <w:bottom w:val="none" w:sz="0" w:space="0" w:color="auto"/>
        <w:right w:val="none" w:sz="0" w:space="0" w:color="auto"/>
      </w:divBdr>
      <w:divsChild>
        <w:div w:id="1724209828">
          <w:marLeft w:val="0"/>
          <w:marRight w:val="0"/>
          <w:marTop w:val="0"/>
          <w:marBottom w:val="0"/>
          <w:divBdr>
            <w:top w:val="none" w:sz="0" w:space="0" w:color="auto"/>
            <w:left w:val="none" w:sz="0" w:space="0" w:color="auto"/>
            <w:bottom w:val="none" w:sz="0" w:space="0" w:color="auto"/>
            <w:right w:val="none" w:sz="0" w:space="0" w:color="auto"/>
          </w:divBdr>
        </w:div>
      </w:divsChild>
    </w:div>
    <w:div w:id="1499688324">
      <w:bodyDiv w:val="1"/>
      <w:marLeft w:val="0"/>
      <w:marRight w:val="0"/>
      <w:marTop w:val="0"/>
      <w:marBottom w:val="0"/>
      <w:divBdr>
        <w:top w:val="none" w:sz="0" w:space="0" w:color="auto"/>
        <w:left w:val="none" w:sz="0" w:space="0" w:color="auto"/>
        <w:bottom w:val="none" w:sz="0" w:space="0" w:color="auto"/>
        <w:right w:val="none" w:sz="0" w:space="0" w:color="auto"/>
      </w:divBdr>
    </w:div>
    <w:div w:id="1507019196">
      <w:bodyDiv w:val="1"/>
      <w:marLeft w:val="0"/>
      <w:marRight w:val="0"/>
      <w:marTop w:val="0"/>
      <w:marBottom w:val="0"/>
      <w:divBdr>
        <w:top w:val="none" w:sz="0" w:space="0" w:color="auto"/>
        <w:left w:val="none" w:sz="0" w:space="0" w:color="auto"/>
        <w:bottom w:val="none" w:sz="0" w:space="0" w:color="auto"/>
        <w:right w:val="none" w:sz="0" w:space="0" w:color="auto"/>
      </w:divBdr>
    </w:div>
    <w:div w:id="1573465436">
      <w:bodyDiv w:val="1"/>
      <w:marLeft w:val="0"/>
      <w:marRight w:val="0"/>
      <w:marTop w:val="0"/>
      <w:marBottom w:val="0"/>
      <w:divBdr>
        <w:top w:val="none" w:sz="0" w:space="0" w:color="auto"/>
        <w:left w:val="none" w:sz="0" w:space="0" w:color="auto"/>
        <w:bottom w:val="none" w:sz="0" w:space="0" w:color="auto"/>
        <w:right w:val="none" w:sz="0" w:space="0" w:color="auto"/>
      </w:divBdr>
      <w:divsChild>
        <w:div w:id="91626974">
          <w:marLeft w:val="0"/>
          <w:marRight w:val="0"/>
          <w:marTop w:val="0"/>
          <w:marBottom w:val="0"/>
          <w:divBdr>
            <w:top w:val="none" w:sz="0" w:space="0" w:color="auto"/>
            <w:left w:val="none" w:sz="0" w:space="0" w:color="auto"/>
            <w:bottom w:val="none" w:sz="0" w:space="0" w:color="auto"/>
            <w:right w:val="none" w:sz="0" w:space="0" w:color="auto"/>
          </w:divBdr>
          <w:divsChild>
            <w:div w:id="392654011">
              <w:marLeft w:val="0"/>
              <w:marRight w:val="0"/>
              <w:marTop w:val="0"/>
              <w:marBottom w:val="0"/>
              <w:divBdr>
                <w:top w:val="none" w:sz="0" w:space="0" w:color="auto"/>
                <w:left w:val="none" w:sz="0" w:space="0" w:color="auto"/>
                <w:bottom w:val="none" w:sz="0" w:space="0" w:color="auto"/>
                <w:right w:val="none" w:sz="0" w:space="0" w:color="auto"/>
              </w:divBdr>
            </w:div>
            <w:div w:id="1831552921">
              <w:marLeft w:val="0"/>
              <w:marRight w:val="0"/>
              <w:marTop w:val="0"/>
              <w:marBottom w:val="0"/>
              <w:divBdr>
                <w:top w:val="none" w:sz="0" w:space="0" w:color="auto"/>
                <w:left w:val="none" w:sz="0" w:space="0" w:color="auto"/>
                <w:bottom w:val="none" w:sz="0" w:space="0" w:color="auto"/>
                <w:right w:val="none" w:sz="0" w:space="0" w:color="auto"/>
              </w:divBdr>
            </w:div>
            <w:div w:id="142765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49808">
      <w:bodyDiv w:val="1"/>
      <w:marLeft w:val="0"/>
      <w:marRight w:val="0"/>
      <w:marTop w:val="0"/>
      <w:marBottom w:val="0"/>
      <w:divBdr>
        <w:top w:val="none" w:sz="0" w:space="0" w:color="auto"/>
        <w:left w:val="none" w:sz="0" w:space="0" w:color="auto"/>
        <w:bottom w:val="none" w:sz="0" w:space="0" w:color="auto"/>
        <w:right w:val="none" w:sz="0" w:space="0" w:color="auto"/>
      </w:divBdr>
    </w:div>
    <w:div w:id="1885218901">
      <w:bodyDiv w:val="1"/>
      <w:marLeft w:val="0"/>
      <w:marRight w:val="0"/>
      <w:marTop w:val="0"/>
      <w:marBottom w:val="0"/>
      <w:divBdr>
        <w:top w:val="none" w:sz="0" w:space="0" w:color="auto"/>
        <w:left w:val="none" w:sz="0" w:space="0" w:color="auto"/>
        <w:bottom w:val="none" w:sz="0" w:space="0" w:color="auto"/>
        <w:right w:val="none" w:sz="0" w:space="0" w:color="auto"/>
      </w:divBdr>
    </w:div>
    <w:div w:id="1901791124">
      <w:bodyDiv w:val="1"/>
      <w:marLeft w:val="0"/>
      <w:marRight w:val="0"/>
      <w:marTop w:val="0"/>
      <w:marBottom w:val="0"/>
      <w:divBdr>
        <w:top w:val="none" w:sz="0" w:space="0" w:color="auto"/>
        <w:left w:val="none" w:sz="0" w:space="0" w:color="auto"/>
        <w:bottom w:val="none" w:sz="0" w:space="0" w:color="auto"/>
        <w:right w:val="none" w:sz="0" w:space="0" w:color="auto"/>
      </w:divBdr>
    </w:div>
    <w:div w:id="1903324720">
      <w:bodyDiv w:val="1"/>
      <w:marLeft w:val="0"/>
      <w:marRight w:val="0"/>
      <w:marTop w:val="0"/>
      <w:marBottom w:val="0"/>
      <w:divBdr>
        <w:top w:val="none" w:sz="0" w:space="0" w:color="auto"/>
        <w:left w:val="none" w:sz="0" w:space="0" w:color="auto"/>
        <w:bottom w:val="none" w:sz="0" w:space="0" w:color="auto"/>
        <w:right w:val="none" w:sz="0" w:space="0" w:color="auto"/>
      </w:divBdr>
    </w:div>
    <w:div w:id="1936596420">
      <w:bodyDiv w:val="1"/>
      <w:marLeft w:val="0"/>
      <w:marRight w:val="0"/>
      <w:marTop w:val="0"/>
      <w:marBottom w:val="0"/>
      <w:divBdr>
        <w:top w:val="none" w:sz="0" w:space="0" w:color="auto"/>
        <w:left w:val="none" w:sz="0" w:space="0" w:color="auto"/>
        <w:bottom w:val="none" w:sz="0" w:space="0" w:color="auto"/>
        <w:right w:val="none" w:sz="0" w:space="0" w:color="auto"/>
      </w:divBdr>
    </w:div>
    <w:div w:id="1975141646">
      <w:bodyDiv w:val="1"/>
      <w:marLeft w:val="0"/>
      <w:marRight w:val="0"/>
      <w:marTop w:val="0"/>
      <w:marBottom w:val="0"/>
      <w:divBdr>
        <w:top w:val="none" w:sz="0" w:space="0" w:color="auto"/>
        <w:left w:val="none" w:sz="0" w:space="0" w:color="auto"/>
        <w:bottom w:val="none" w:sz="0" w:space="0" w:color="auto"/>
        <w:right w:val="none" w:sz="0" w:space="0" w:color="auto"/>
      </w:divBdr>
    </w:div>
    <w:div w:id="1985623593">
      <w:bodyDiv w:val="1"/>
      <w:marLeft w:val="0"/>
      <w:marRight w:val="0"/>
      <w:marTop w:val="0"/>
      <w:marBottom w:val="0"/>
      <w:divBdr>
        <w:top w:val="none" w:sz="0" w:space="0" w:color="auto"/>
        <w:left w:val="none" w:sz="0" w:space="0" w:color="auto"/>
        <w:bottom w:val="none" w:sz="0" w:space="0" w:color="auto"/>
        <w:right w:val="none" w:sz="0" w:space="0" w:color="auto"/>
      </w:divBdr>
    </w:div>
    <w:div w:id="210406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B6FB452-7039-4207-A853-31422EF2E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11</Pages>
  <Words>4194</Words>
  <Characters>23912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28050</CharactersWithSpaces>
  <SharedDoc>false</SharedDoc>
  <HLinks>
    <vt:vector size="66" baseType="variant">
      <vt:variant>
        <vt:i4>6422571</vt:i4>
      </vt:variant>
      <vt:variant>
        <vt:i4>30</vt:i4>
      </vt:variant>
      <vt:variant>
        <vt:i4>0</vt:i4>
      </vt:variant>
      <vt:variant>
        <vt:i4>5</vt:i4>
      </vt:variant>
      <vt:variant>
        <vt:lpwstr>https://www.studytonight.com/post/what-is-feature-extraction-and-feature-selection</vt:lpwstr>
      </vt:variant>
      <vt:variant>
        <vt:lpwstr/>
      </vt:variant>
      <vt:variant>
        <vt:i4>2031684</vt:i4>
      </vt:variant>
      <vt:variant>
        <vt:i4>27</vt:i4>
      </vt:variant>
      <vt:variant>
        <vt:i4>0</vt:i4>
      </vt:variant>
      <vt:variant>
        <vt:i4>5</vt:i4>
      </vt:variant>
      <vt:variant>
        <vt:lpwstr>https://www.kaggle.com/datasets/siddharthm1698/ddos-botnet-attack-on-iot-devices</vt:lpwstr>
      </vt:variant>
      <vt:variant>
        <vt:lpwstr/>
      </vt:variant>
      <vt:variant>
        <vt:i4>5111831</vt:i4>
      </vt:variant>
      <vt:variant>
        <vt:i4>24</vt:i4>
      </vt:variant>
      <vt:variant>
        <vt:i4>0</vt:i4>
      </vt:variant>
      <vt:variant>
        <vt:i4>5</vt:i4>
      </vt:variant>
      <vt:variant>
        <vt:lpwstr>https://corporatefinanceinstitute.com/resources/knowledge/other/ensemble-methods/</vt:lpwstr>
      </vt:variant>
      <vt:variant>
        <vt:lpwstr/>
      </vt:variant>
      <vt:variant>
        <vt:i4>6422654</vt:i4>
      </vt:variant>
      <vt:variant>
        <vt:i4>21</vt:i4>
      </vt:variant>
      <vt:variant>
        <vt:i4>0</vt:i4>
      </vt:variant>
      <vt:variant>
        <vt:i4>5</vt:i4>
      </vt:variant>
      <vt:variant>
        <vt:lpwstr>https://www.researchgate.net/publication/347534511</vt:lpwstr>
      </vt:variant>
      <vt:variant>
        <vt:lpwstr/>
      </vt:variant>
      <vt:variant>
        <vt:i4>2949162</vt:i4>
      </vt:variant>
      <vt:variant>
        <vt:i4>18</vt:i4>
      </vt:variant>
      <vt:variant>
        <vt:i4>0</vt:i4>
      </vt:variant>
      <vt:variant>
        <vt:i4>5</vt:i4>
      </vt:variant>
      <vt:variant>
        <vt:lpwstr>https://firedome.io/blog/top-cyber-attacks-on-iot-devices-in-2021/</vt:lpwstr>
      </vt:variant>
      <vt:variant>
        <vt:lpwstr/>
      </vt:variant>
      <vt:variant>
        <vt:i4>7929908</vt:i4>
      </vt:variant>
      <vt:variant>
        <vt:i4>15</vt:i4>
      </vt:variant>
      <vt:variant>
        <vt:i4>0</vt:i4>
      </vt:variant>
      <vt:variant>
        <vt:i4>5</vt:i4>
      </vt:variant>
      <vt:variant>
        <vt:lpwstr>https://doi.org/10.1109/ACCESS.2020.3039985</vt:lpwstr>
      </vt:variant>
      <vt:variant>
        <vt:lpwstr/>
      </vt:variant>
      <vt:variant>
        <vt:i4>4849695</vt:i4>
      </vt:variant>
      <vt:variant>
        <vt:i4>12</vt:i4>
      </vt:variant>
      <vt:variant>
        <vt:i4>0</vt:i4>
      </vt:variant>
      <vt:variant>
        <vt:i4>5</vt:i4>
      </vt:variant>
      <vt:variant>
        <vt:lpwstr>https://ieeexplore.ieee.org/xpl/RecentIssue.jsp?punumber=6287639</vt:lpwstr>
      </vt:variant>
      <vt:variant>
        <vt:lpwstr/>
      </vt:variant>
      <vt:variant>
        <vt:i4>2097196</vt:i4>
      </vt:variant>
      <vt:variant>
        <vt:i4>9</vt:i4>
      </vt:variant>
      <vt:variant>
        <vt:i4>0</vt:i4>
      </vt:variant>
      <vt:variant>
        <vt:i4>5</vt:i4>
      </vt:variant>
      <vt:variant>
        <vt:lpwstr>https://dekisoft.com/best-hacker-search-engines-to-use/</vt:lpwstr>
      </vt:variant>
      <vt:variant>
        <vt:lpwstr/>
      </vt:variant>
      <vt:variant>
        <vt:i4>7078012</vt:i4>
      </vt:variant>
      <vt:variant>
        <vt:i4>6</vt:i4>
      </vt:variant>
      <vt:variant>
        <vt:i4>0</vt:i4>
      </vt:variant>
      <vt:variant>
        <vt:i4>5</vt:i4>
      </vt:variant>
      <vt:variant>
        <vt:lpwstr>https://doi.org/10.3390/app11125713</vt:lpwstr>
      </vt:variant>
      <vt:variant>
        <vt:lpwstr/>
      </vt:variant>
      <vt:variant>
        <vt:i4>1376275</vt:i4>
      </vt:variant>
      <vt:variant>
        <vt:i4>3</vt:i4>
      </vt:variant>
      <vt:variant>
        <vt:i4>0</vt:i4>
      </vt:variant>
      <vt:variant>
        <vt:i4>5</vt:i4>
      </vt:variant>
      <vt:variant>
        <vt:lpwstr>https://ieeexplore.ieee.org/document/9627657</vt:lpwstr>
      </vt:variant>
      <vt:variant>
        <vt:lpwstr/>
      </vt:variant>
      <vt:variant>
        <vt:i4>5898283</vt:i4>
      </vt:variant>
      <vt:variant>
        <vt:i4>0</vt:i4>
      </vt:variant>
      <vt:variant>
        <vt:i4>0</vt:i4>
      </vt:variant>
      <vt:variant>
        <vt:i4>5</vt:i4>
      </vt:variant>
      <vt:variant>
        <vt:lpwstr/>
      </vt:variant>
      <vt:variant>
        <vt:lpwstr>_10._References015_-</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MINENHLE PHILANI KHUMALO</dc:creator>
  <cp:keywords/>
  <dc:description/>
  <cp:lastModifiedBy>Lusanda</cp:lastModifiedBy>
  <cp:revision>9</cp:revision>
  <cp:lastPrinted>2022-12-01T01:42:00Z</cp:lastPrinted>
  <dcterms:created xsi:type="dcterms:W3CDTF">2022-12-01T01:41:00Z</dcterms:created>
  <dcterms:modified xsi:type="dcterms:W3CDTF">2022-12-06T15:12:00Z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95e6239ded72f306970a03cd0139c79bac60a6025c84d1df1fc1e4666cf2b0b0</vt:lpwstr>
  </property>
</Properties>
</file>