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53B" w14:textId="77777777" w:rsidR="00A64B50" w:rsidRDefault="00000000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4B481857" w14:textId="77777777" w:rsidR="00A64B50" w:rsidRDefault="00000000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27DAAEA1" w14:textId="77777777" w:rsidR="00A64B50" w:rsidRDefault="00000000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0B6A14FB" w14:textId="77777777" w:rsidR="00A64B50" w:rsidRDefault="00000000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7FB3A763" w14:textId="77777777" w:rsidR="00A64B50" w:rsidRDefault="00A64B50">
      <w:pPr>
        <w:pStyle w:val="a3"/>
        <w:rPr>
          <w:b/>
          <w:sz w:val="30"/>
        </w:rPr>
      </w:pPr>
    </w:p>
    <w:p w14:paraId="2A2988BD" w14:textId="77777777" w:rsidR="00A64B50" w:rsidRDefault="00A64B50">
      <w:pPr>
        <w:pStyle w:val="a3"/>
        <w:spacing w:before="11"/>
        <w:rPr>
          <w:b/>
          <w:sz w:val="36"/>
        </w:rPr>
      </w:pPr>
    </w:p>
    <w:p w14:paraId="166F733C" w14:textId="77777777" w:rsidR="00A64B50" w:rsidRDefault="00000000">
      <w:pPr>
        <w:pStyle w:val="a3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000000">
      <w:pPr>
        <w:pStyle w:val="a3"/>
        <w:spacing w:before="160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>
      <w:pPr>
        <w:pStyle w:val="a3"/>
        <w:rPr>
          <w:sz w:val="30"/>
        </w:rPr>
      </w:pPr>
    </w:p>
    <w:p w14:paraId="1F840813" w14:textId="77777777" w:rsidR="00A64B50" w:rsidRDefault="00A64B50">
      <w:pPr>
        <w:pStyle w:val="a3"/>
        <w:rPr>
          <w:sz w:val="30"/>
        </w:rPr>
      </w:pPr>
    </w:p>
    <w:p w14:paraId="2736835E" w14:textId="77777777" w:rsidR="00A64B50" w:rsidRDefault="00A64B50">
      <w:pPr>
        <w:pStyle w:val="a3"/>
        <w:rPr>
          <w:sz w:val="30"/>
        </w:rPr>
      </w:pPr>
    </w:p>
    <w:p w14:paraId="715A650B" w14:textId="77777777" w:rsidR="00A64B50" w:rsidRDefault="00A64B50">
      <w:pPr>
        <w:pStyle w:val="a3"/>
        <w:rPr>
          <w:sz w:val="30"/>
        </w:rPr>
      </w:pPr>
    </w:p>
    <w:p w14:paraId="33E3442B" w14:textId="77777777" w:rsidR="00A64B50" w:rsidRDefault="00A64B50">
      <w:pPr>
        <w:pStyle w:val="a3"/>
        <w:rPr>
          <w:sz w:val="30"/>
        </w:rPr>
      </w:pPr>
    </w:p>
    <w:p w14:paraId="30BAF220" w14:textId="77777777" w:rsidR="00A64B50" w:rsidRDefault="00A64B50">
      <w:pPr>
        <w:pStyle w:val="a3"/>
        <w:rPr>
          <w:sz w:val="30"/>
        </w:rPr>
      </w:pPr>
    </w:p>
    <w:p w14:paraId="0EE77A90" w14:textId="77777777" w:rsidR="00A64B50" w:rsidRDefault="00A64B50">
      <w:pPr>
        <w:pStyle w:val="a3"/>
        <w:rPr>
          <w:sz w:val="30"/>
        </w:rPr>
      </w:pPr>
    </w:p>
    <w:p w14:paraId="61559DFC" w14:textId="77777777" w:rsidR="00A64B50" w:rsidRDefault="00A64B50">
      <w:pPr>
        <w:pStyle w:val="a3"/>
        <w:rPr>
          <w:sz w:val="30"/>
        </w:rPr>
      </w:pPr>
    </w:p>
    <w:p w14:paraId="2C9AA4D0" w14:textId="77777777" w:rsidR="00A64B50" w:rsidRDefault="00A64B50">
      <w:pPr>
        <w:pStyle w:val="a3"/>
        <w:rPr>
          <w:sz w:val="30"/>
        </w:rPr>
      </w:pPr>
    </w:p>
    <w:p w14:paraId="43B1985A" w14:textId="48D776E8" w:rsidR="00A64B50" w:rsidRPr="001354CF" w:rsidRDefault="00000000">
      <w:pPr>
        <w:spacing w:before="263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Лабораторн</w:t>
      </w:r>
      <w:r w:rsidR="006059B2">
        <w:rPr>
          <w:b/>
          <w:sz w:val="28"/>
        </w:rPr>
        <w:t>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</w:t>
      </w:r>
      <w:r w:rsidR="006059B2">
        <w:rPr>
          <w:b/>
          <w:sz w:val="28"/>
        </w:rPr>
        <w:t>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 w:rsidR="006059B2">
        <w:rPr>
          <w:b/>
          <w:sz w:val="28"/>
        </w:rPr>
        <w:t>4-5-6</w:t>
      </w:r>
    </w:p>
    <w:p w14:paraId="0F2E97E7" w14:textId="77777777" w:rsidR="00A64B50" w:rsidRDefault="00000000">
      <w:pPr>
        <w:spacing w:before="185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«Компьютерная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графика»</w:t>
      </w:r>
    </w:p>
    <w:p w14:paraId="09863F47" w14:textId="77777777" w:rsidR="00A64B50" w:rsidRDefault="00A64B50">
      <w:pPr>
        <w:pStyle w:val="a3"/>
        <w:rPr>
          <w:b/>
          <w:sz w:val="20"/>
        </w:rPr>
      </w:pPr>
    </w:p>
    <w:p w14:paraId="7E364FC5" w14:textId="77777777" w:rsidR="00A64B50" w:rsidRDefault="00A64B50">
      <w:pPr>
        <w:pStyle w:val="a3"/>
        <w:rPr>
          <w:b/>
          <w:sz w:val="20"/>
        </w:rPr>
      </w:pPr>
    </w:p>
    <w:p w14:paraId="049F35A0" w14:textId="77777777" w:rsidR="00A64B50" w:rsidRDefault="00A64B50">
      <w:pPr>
        <w:pStyle w:val="a3"/>
        <w:rPr>
          <w:b/>
          <w:sz w:val="20"/>
        </w:rPr>
      </w:pPr>
    </w:p>
    <w:p w14:paraId="6AD8F4BE" w14:textId="77777777" w:rsidR="00A64B50" w:rsidRDefault="00A64B50">
      <w:pPr>
        <w:pStyle w:val="a3"/>
        <w:rPr>
          <w:b/>
          <w:sz w:val="20"/>
        </w:rPr>
      </w:pPr>
    </w:p>
    <w:p w14:paraId="20321104" w14:textId="77777777" w:rsidR="00A64B50" w:rsidRDefault="00A64B50">
      <w:pPr>
        <w:pStyle w:val="a3"/>
        <w:rPr>
          <w:b/>
          <w:sz w:val="20"/>
        </w:rPr>
      </w:pPr>
    </w:p>
    <w:p w14:paraId="3BC380D3" w14:textId="77777777" w:rsidR="00A64B50" w:rsidRDefault="00A64B50">
      <w:pPr>
        <w:pStyle w:val="a3"/>
        <w:rPr>
          <w:b/>
          <w:sz w:val="20"/>
        </w:rPr>
      </w:pPr>
    </w:p>
    <w:p w14:paraId="5631E53C" w14:textId="77777777" w:rsidR="00A64B50" w:rsidRDefault="00A64B50">
      <w:pPr>
        <w:pStyle w:val="a3"/>
        <w:rPr>
          <w:b/>
          <w:sz w:val="20"/>
        </w:rPr>
      </w:pPr>
    </w:p>
    <w:p w14:paraId="53340CAE" w14:textId="77777777" w:rsidR="00A64B50" w:rsidRDefault="00A64B50">
      <w:pPr>
        <w:pStyle w:val="a3"/>
        <w:rPr>
          <w:b/>
          <w:sz w:val="20"/>
        </w:rPr>
      </w:pPr>
    </w:p>
    <w:p w14:paraId="0ED75FE8" w14:textId="77777777" w:rsidR="00A64B50" w:rsidRDefault="00A64B50">
      <w:pPr>
        <w:pStyle w:val="a3"/>
        <w:rPr>
          <w:b/>
          <w:sz w:val="20"/>
        </w:rPr>
      </w:pPr>
    </w:p>
    <w:p w14:paraId="778701F2" w14:textId="77777777" w:rsidR="00A64B50" w:rsidRDefault="00A64B50">
      <w:pPr>
        <w:pStyle w:val="a3"/>
        <w:rPr>
          <w:b/>
          <w:sz w:val="20"/>
        </w:rPr>
      </w:pPr>
    </w:p>
    <w:p w14:paraId="1162A9BC" w14:textId="77777777" w:rsidR="00A64B50" w:rsidRDefault="00A64B50">
      <w:pPr>
        <w:pStyle w:val="a3"/>
        <w:rPr>
          <w:b/>
          <w:sz w:val="20"/>
        </w:rPr>
      </w:pPr>
    </w:p>
    <w:p w14:paraId="11165EDA" w14:textId="77777777" w:rsidR="00A64B50" w:rsidRDefault="00A64B50">
      <w:pPr>
        <w:pStyle w:val="a3"/>
        <w:rPr>
          <w:b/>
          <w:sz w:val="20"/>
        </w:rPr>
      </w:pPr>
    </w:p>
    <w:p w14:paraId="22418499" w14:textId="77777777" w:rsidR="00A64B50" w:rsidRDefault="00A64B50">
      <w:pPr>
        <w:pStyle w:val="a3"/>
        <w:rPr>
          <w:b/>
          <w:sz w:val="20"/>
        </w:rPr>
      </w:pPr>
    </w:p>
    <w:p w14:paraId="4688AC49" w14:textId="77777777" w:rsidR="00A64B50" w:rsidRDefault="00A64B50">
      <w:pPr>
        <w:pStyle w:val="a3"/>
        <w:rPr>
          <w:b/>
          <w:sz w:val="20"/>
        </w:rPr>
      </w:pPr>
    </w:p>
    <w:p w14:paraId="04464A09" w14:textId="77777777" w:rsidR="00A64B50" w:rsidRDefault="00A64B50">
      <w:pPr>
        <w:pStyle w:val="a3"/>
        <w:rPr>
          <w:b/>
          <w:sz w:val="20"/>
        </w:rPr>
      </w:pPr>
    </w:p>
    <w:p w14:paraId="1792E2C2" w14:textId="20B64278" w:rsidR="00A64B50" w:rsidRDefault="00A64B50">
      <w:pPr>
        <w:pStyle w:val="a3"/>
        <w:rPr>
          <w:b/>
          <w:sz w:val="20"/>
        </w:rPr>
      </w:pPr>
    </w:p>
    <w:p w14:paraId="0B20C911" w14:textId="77777777" w:rsidR="00D33805" w:rsidRDefault="00D33805">
      <w:pPr>
        <w:pStyle w:val="a3"/>
        <w:rPr>
          <w:b/>
          <w:sz w:val="20"/>
        </w:rPr>
      </w:pPr>
    </w:p>
    <w:p w14:paraId="7911FBBF" w14:textId="77777777" w:rsidR="00A64B50" w:rsidRDefault="00A64B50">
      <w:pPr>
        <w:pStyle w:val="a3"/>
        <w:rPr>
          <w:b/>
          <w:sz w:val="20"/>
        </w:rPr>
      </w:pPr>
    </w:p>
    <w:p w14:paraId="41F3D555" w14:textId="77777777" w:rsidR="00A64B50" w:rsidRDefault="00A64B50">
      <w:pPr>
        <w:pStyle w:val="a3"/>
        <w:spacing w:before="1"/>
        <w:rPr>
          <w:b/>
          <w:sz w:val="12"/>
        </w:rPr>
      </w:pPr>
    </w:p>
    <w:tbl>
      <w:tblPr>
        <w:tblStyle w:val="TableNormal"/>
        <w:tblW w:w="0" w:type="auto"/>
        <w:tblInd w:w="3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A64B50" w14:paraId="0AE5D8B1" w14:textId="77777777">
        <w:trPr>
          <w:trHeight w:val="321"/>
        </w:trPr>
        <w:tc>
          <w:tcPr>
            <w:tcW w:w="2835" w:type="dxa"/>
          </w:tcPr>
          <w:p w14:paraId="424BFCF7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 w14:paraId="78345676" w14:textId="3BDDE14F" w:rsidR="00A64B50" w:rsidRDefault="00D3380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Попов И. П.</w:t>
            </w:r>
          </w:p>
        </w:tc>
      </w:tr>
      <w:tr w:rsidR="00A64B50" w14:paraId="58E81FB0" w14:textId="77777777">
        <w:trPr>
          <w:trHeight w:val="321"/>
        </w:trPr>
        <w:tc>
          <w:tcPr>
            <w:tcW w:w="2835" w:type="dxa"/>
          </w:tcPr>
          <w:p w14:paraId="2EB6C077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 w14:paraId="3402579E" w14:textId="24B69E2E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М8О-30</w:t>
            </w:r>
            <w:r w:rsidR="00D33805">
              <w:rPr>
                <w:sz w:val="28"/>
              </w:rPr>
              <w:t>6</w:t>
            </w:r>
            <w:r>
              <w:rPr>
                <w:sz w:val="28"/>
              </w:rPr>
              <w:t>Б-</w:t>
            </w:r>
            <w:r w:rsidR="00D33805">
              <w:rPr>
                <w:sz w:val="28"/>
              </w:rPr>
              <w:t>20</w:t>
            </w:r>
          </w:p>
        </w:tc>
      </w:tr>
      <w:tr w:rsidR="00A64B50" w14:paraId="1199E7E7" w14:textId="77777777">
        <w:trPr>
          <w:trHeight w:val="323"/>
        </w:trPr>
        <w:tc>
          <w:tcPr>
            <w:tcW w:w="2835" w:type="dxa"/>
          </w:tcPr>
          <w:p w14:paraId="5C14943A" w14:textId="77777777" w:rsidR="00A64B50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 w14:paraId="1C87677D" w14:textId="77777777" w:rsidR="00A64B50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Филиппов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A64B50" w14:paraId="033F6AF5" w14:textId="77777777">
        <w:trPr>
          <w:trHeight w:val="321"/>
        </w:trPr>
        <w:tc>
          <w:tcPr>
            <w:tcW w:w="2835" w:type="dxa"/>
          </w:tcPr>
          <w:p w14:paraId="586232F4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 w14:paraId="4A4990A8" w14:textId="77777777" w:rsidR="00A64B50" w:rsidRDefault="00A64B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64B50" w14:paraId="63F9334C" w14:textId="77777777">
        <w:trPr>
          <w:trHeight w:val="321"/>
        </w:trPr>
        <w:tc>
          <w:tcPr>
            <w:tcW w:w="2835" w:type="dxa"/>
          </w:tcPr>
          <w:p w14:paraId="32F6D806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 w14:paraId="42CA3FAA" w14:textId="77777777" w:rsidR="00A64B50" w:rsidRDefault="00A64B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64B50" w14:paraId="17B00BAB" w14:textId="77777777">
        <w:trPr>
          <w:trHeight w:val="323"/>
        </w:trPr>
        <w:tc>
          <w:tcPr>
            <w:tcW w:w="2835" w:type="dxa"/>
          </w:tcPr>
          <w:p w14:paraId="6A31E2F1" w14:textId="03CE51FE" w:rsidR="00D33805" w:rsidRPr="00D33805" w:rsidRDefault="00000000" w:rsidP="00D3380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 w14:paraId="16DC2CD1" w14:textId="77777777" w:rsidR="00A64B50" w:rsidRDefault="00A64B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57BC6C5F" w14:textId="77777777" w:rsidR="00A64B50" w:rsidRDefault="00A64B50">
      <w:pPr>
        <w:rPr>
          <w:sz w:val="24"/>
        </w:rPr>
        <w:sectPr w:rsidR="00A64B50">
          <w:footerReference w:type="default" r:id="rId7"/>
          <w:type w:val="continuous"/>
          <w:pgSz w:w="11910" w:h="16840"/>
          <w:pgMar w:top="1040" w:right="740" w:bottom="1280" w:left="1600" w:header="720" w:footer="1085" w:gutter="0"/>
          <w:pgNumType w:start="1"/>
          <w:cols w:space="720"/>
        </w:sectPr>
      </w:pPr>
    </w:p>
    <w:p w14:paraId="72965CC3" w14:textId="03B19444" w:rsidR="00A64B50" w:rsidRDefault="00000000">
      <w:pPr>
        <w:pStyle w:val="1"/>
        <w:spacing w:before="73"/>
        <w:ind w:left="102" w:firstLine="0"/>
        <w:jc w:val="left"/>
      </w:pPr>
      <w:r>
        <w:lastRenderedPageBreak/>
        <w:t>Лабораторн</w:t>
      </w:r>
      <w:r w:rsidR="006059B2">
        <w:t>ые</w:t>
      </w:r>
      <w:r>
        <w:rPr>
          <w:spacing w:val="-5"/>
        </w:rPr>
        <w:t xml:space="preserve"> </w:t>
      </w:r>
      <w:r>
        <w:t>работ</w:t>
      </w:r>
      <w:r w:rsidR="006059B2">
        <w:t>ы</w:t>
      </w:r>
      <w:r>
        <w:rPr>
          <w:spacing w:val="-4"/>
        </w:rPr>
        <w:t xml:space="preserve"> </w:t>
      </w:r>
      <w:r>
        <w:t>№</w:t>
      </w:r>
      <w:r w:rsidR="006059B2">
        <w:t>4-5</w:t>
      </w:r>
    </w:p>
    <w:p w14:paraId="75FB27CC" w14:textId="77777777" w:rsidR="006059B2" w:rsidRDefault="006059B2" w:rsidP="001354CF">
      <w:pPr>
        <w:pStyle w:val="a3"/>
        <w:spacing w:before="160" w:line="360" w:lineRule="auto"/>
        <w:ind w:left="102" w:right="854"/>
        <w:jc w:val="both"/>
      </w:pPr>
      <w:r w:rsidRPr="006059B2">
        <w:rPr>
          <w:b/>
          <w:bCs/>
        </w:rPr>
        <w:t>Тема:</w:t>
      </w:r>
      <w:r>
        <w:t xml:space="preserve"> Ознакомление с технологией OpenGL. </w:t>
      </w:r>
    </w:p>
    <w:p w14:paraId="154B3DC8" w14:textId="399EABE3" w:rsidR="006059B2" w:rsidRDefault="006059B2" w:rsidP="001354CF">
      <w:pPr>
        <w:pStyle w:val="a3"/>
        <w:spacing w:before="160" w:line="360" w:lineRule="auto"/>
        <w:ind w:left="102" w:right="854"/>
        <w:jc w:val="both"/>
      </w:pPr>
      <w:r w:rsidRPr="006059B2">
        <w:rPr>
          <w:b/>
          <w:bCs/>
        </w:rPr>
        <w:t>Задание</w:t>
      </w:r>
      <w:proofErr w:type="gramStart"/>
      <w:r w:rsidRPr="006059B2">
        <w:rPr>
          <w:b/>
          <w:bCs/>
        </w:rPr>
        <w:t>:</w:t>
      </w:r>
      <w:r>
        <w:t xml:space="preserve"> Создать</w:t>
      </w:r>
      <w:proofErr w:type="gramEnd"/>
      <w:r>
        <w:t xml:space="preserve"> графическое приложение с использованием OpenGL. Используя результаты Л.Р.№3, изобразить заданное тело (то же, что и в </w:t>
      </w:r>
      <w:proofErr w:type="spellStart"/>
      <w:r>
        <w:t>л.р</w:t>
      </w:r>
      <w:proofErr w:type="spellEnd"/>
      <w:r>
        <w:t>. №3) с использованием средств OpenGL 2.1.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</w:p>
    <w:p w14:paraId="1734EB40" w14:textId="77777777" w:rsidR="006059B2" w:rsidRDefault="006059B2" w:rsidP="001354CF">
      <w:pPr>
        <w:pStyle w:val="a3"/>
        <w:spacing w:before="160" w:line="360" w:lineRule="auto"/>
        <w:ind w:left="102" w:right="854"/>
        <w:jc w:val="both"/>
      </w:pPr>
    </w:p>
    <w:p w14:paraId="72B0BF78" w14:textId="08354C24" w:rsidR="006059B2" w:rsidRDefault="006059B2" w:rsidP="006059B2">
      <w:pPr>
        <w:pStyle w:val="1"/>
        <w:spacing w:before="73"/>
        <w:ind w:left="102" w:firstLine="0"/>
        <w:jc w:val="left"/>
      </w:pPr>
      <w:r>
        <w:t>Лабораторн</w:t>
      </w:r>
      <w:r>
        <w:t>ая</w:t>
      </w:r>
      <w:r>
        <w:rPr>
          <w:spacing w:val="-5"/>
        </w:rPr>
        <w:t xml:space="preserve"> </w:t>
      </w:r>
      <w:r>
        <w:t>работ</w:t>
      </w:r>
      <w:r>
        <w:t>а</w:t>
      </w:r>
      <w:r>
        <w:rPr>
          <w:spacing w:val="-4"/>
        </w:rPr>
        <w:t xml:space="preserve"> </w:t>
      </w:r>
      <w:r>
        <w:t>№</w:t>
      </w:r>
      <w:r>
        <w:t>6</w:t>
      </w:r>
    </w:p>
    <w:p w14:paraId="15367689" w14:textId="52D40998" w:rsidR="006059B2" w:rsidRDefault="006059B2" w:rsidP="001354CF">
      <w:pPr>
        <w:pStyle w:val="a3"/>
        <w:spacing w:before="160" w:line="360" w:lineRule="auto"/>
        <w:ind w:left="102" w:right="854"/>
        <w:jc w:val="both"/>
        <w:rPr>
          <w:b/>
        </w:rPr>
      </w:pPr>
      <w:r w:rsidRPr="006059B2">
        <w:rPr>
          <w:b/>
          <w:bCs/>
        </w:rPr>
        <w:t>Тема:</w:t>
      </w:r>
      <w:r>
        <w:t xml:space="preserve"> Создание </w:t>
      </w:r>
      <w:proofErr w:type="spellStart"/>
      <w:r>
        <w:t>шейдерных</w:t>
      </w:r>
      <w:proofErr w:type="spellEnd"/>
      <w:r>
        <w:t xml:space="preserve"> анимационных эффектов в OpenGL 2.1 </w:t>
      </w:r>
      <w:r w:rsidRPr="006059B2">
        <w:rPr>
          <w:b/>
          <w:bCs/>
        </w:rPr>
        <w:t>Задание</w:t>
      </w:r>
      <w:proofErr w:type="gramStart"/>
      <w:r w:rsidRPr="006059B2">
        <w:rPr>
          <w:b/>
          <w:bCs/>
        </w:rPr>
        <w:t>:</w:t>
      </w:r>
      <w:r>
        <w:t xml:space="preserve"> Для</w:t>
      </w:r>
      <w:proofErr w:type="gramEnd"/>
      <w:r>
        <w:t xml:space="preserve"> поверхности, созданной в </w:t>
      </w:r>
      <w:proofErr w:type="spellStart"/>
      <w:r>
        <w:t>л.р</w:t>
      </w:r>
      <w:proofErr w:type="spellEnd"/>
      <w:r>
        <w:t xml:space="preserve">. №5, обеспечить выполнение следующего </w:t>
      </w:r>
      <w:proofErr w:type="spellStart"/>
      <w:r>
        <w:t>шейдерного</w:t>
      </w:r>
      <w:proofErr w:type="spellEnd"/>
      <w:r>
        <w:t xml:space="preserve"> эффекта:</w:t>
      </w:r>
    </w:p>
    <w:p w14:paraId="66139369" w14:textId="528DEC98" w:rsidR="00A64B50" w:rsidRDefault="00000000" w:rsidP="001354CF">
      <w:pPr>
        <w:pStyle w:val="a3"/>
        <w:spacing w:before="160" w:line="360" w:lineRule="auto"/>
        <w:ind w:left="102" w:right="854"/>
        <w:jc w:val="both"/>
        <w:rPr>
          <w:sz w:val="30"/>
        </w:rPr>
      </w:pPr>
      <w:r>
        <w:rPr>
          <w:b/>
        </w:rPr>
        <w:t>Вариант:</w:t>
      </w:r>
      <w:r>
        <w:rPr>
          <w:b/>
          <w:spacing w:val="5"/>
        </w:rPr>
        <w:t xml:space="preserve"> </w:t>
      </w:r>
      <w:r w:rsidR="006059B2">
        <w:t>Анимация. Расстояние от вершины до заданной точки меняется по синусоиде</w:t>
      </w:r>
    </w:p>
    <w:p w14:paraId="180B1A5C" w14:textId="77777777" w:rsidR="00A64B50" w:rsidRDefault="00A64B50">
      <w:pPr>
        <w:pStyle w:val="a3"/>
        <w:spacing w:before="9"/>
        <w:rPr>
          <w:sz w:val="27"/>
        </w:rPr>
      </w:pPr>
    </w:p>
    <w:p w14:paraId="7CFEEE85" w14:textId="77777777" w:rsidR="00A64B50" w:rsidRDefault="00000000" w:rsidP="00D33805">
      <w:pPr>
        <w:pStyle w:val="1"/>
        <w:numPr>
          <w:ilvl w:val="0"/>
          <w:numId w:val="1"/>
        </w:numPr>
        <w:tabs>
          <w:tab w:val="left" w:pos="343"/>
        </w:tabs>
        <w:spacing w:line="360" w:lineRule="auto"/>
        <w:jc w:val="both"/>
      </w:pPr>
      <w:r>
        <w:t>Описание</w:t>
      </w:r>
    </w:p>
    <w:p w14:paraId="6B761784" w14:textId="5934B040" w:rsidR="00A64B50" w:rsidRDefault="006059B2" w:rsidP="006059B2">
      <w:pPr>
        <w:pStyle w:val="a3"/>
        <w:spacing w:before="1" w:line="360" w:lineRule="auto"/>
      </w:pPr>
      <w:r>
        <w:t>Программа написана на языке программирования Python с использованием библиотек GL для отрисовки трехмерного графика.</w:t>
      </w:r>
      <w:r>
        <w:t xml:space="preserve"> </w:t>
      </w:r>
      <w:r>
        <w:t>В программе реализована возможность вращать фигуру с помощью клавиш клавиатуры.</w:t>
      </w:r>
    </w:p>
    <w:p w14:paraId="2C71099B" w14:textId="77777777" w:rsidR="00A64B50" w:rsidRDefault="00000000">
      <w:pPr>
        <w:pStyle w:val="1"/>
        <w:numPr>
          <w:ilvl w:val="0"/>
          <w:numId w:val="1"/>
        </w:numPr>
        <w:tabs>
          <w:tab w:val="left" w:pos="343"/>
        </w:tabs>
        <w:jc w:val="both"/>
      </w:pPr>
      <w:r>
        <w:t>Исходный</w:t>
      </w:r>
      <w:r>
        <w:rPr>
          <w:spacing w:val="-3"/>
        </w:rPr>
        <w:t xml:space="preserve"> </w:t>
      </w:r>
      <w:r>
        <w:t>код:</w:t>
      </w:r>
    </w:p>
    <w:p w14:paraId="3DABFB0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>'''</w:t>
      </w:r>
    </w:p>
    <w:p w14:paraId="09CA846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CE9178"/>
          <w:sz w:val="21"/>
          <w:szCs w:val="21"/>
          <w:lang w:eastAsia="ru-RU"/>
        </w:rPr>
        <w:t>Popov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CE9178"/>
          <w:sz w:val="21"/>
          <w:szCs w:val="21"/>
          <w:lang w:eastAsia="ru-RU"/>
        </w:rPr>
        <w:t>Ilya</w:t>
      </w:r>
      <w:proofErr w:type="spellEnd"/>
    </w:p>
    <w:p w14:paraId="3947229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>M80-306Б-20</w:t>
      </w:r>
    </w:p>
    <w:p w14:paraId="7907B2C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37628304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>ЛР 45</w:t>
      </w:r>
    </w:p>
    <w:p w14:paraId="5948FAB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>Тема: Ознакомление с технологией OpenGL.</w:t>
      </w:r>
    </w:p>
    <w:p w14:paraId="5FC6CBD1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>Задание</w:t>
      </w:r>
      <w:proofErr w:type="gramStart"/>
      <w:r w:rsidRPr="006059B2">
        <w:rPr>
          <w:rFonts w:ascii="Consolas" w:hAnsi="Consolas"/>
          <w:color w:val="CE9178"/>
          <w:sz w:val="21"/>
          <w:szCs w:val="21"/>
          <w:lang w:eastAsia="ru-RU"/>
        </w:rPr>
        <w:t>: Создать</w:t>
      </w:r>
      <w:proofErr w:type="gram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 xml:space="preserve"> графическое приложение с использованием OpenGL. Используя результаты Л.Р.№3, изобразить</w:t>
      </w:r>
    </w:p>
    <w:p w14:paraId="6885F78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 xml:space="preserve">заданное тело (то же, что и в </w:t>
      </w:r>
      <w:proofErr w:type="spellStart"/>
      <w:r w:rsidRPr="006059B2">
        <w:rPr>
          <w:rFonts w:ascii="Consolas" w:hAnsi="Consolas"/>
          <w:color w:val="CE9178"/>
          <w:sz w:val="21"/>
          <w:szCs w:val="21"/>
          <w:lang w:eastAsia="ru-RU"/>
        </w:rPr>
        <w:t>л.р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. №3) с использованием средств OpenGL 2.1. Использовать буфер вершин. Точность</w:t>
      </w:r>
    </w:p>
    <w:p w14:paraId="7674DCE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lastRenderedPageBreak/>
        <w:t>аппроксимации тела задается пользователем. Обеспечить возможность вращения и масштабирования многогранника</w:t>
      </w:r>
    </w:p>
    <w:p w14:paraId="7C4AE62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>и удаление невидимых линий и поверхностей. Реализовать простую модель освещения на GLSL.</w:t>
      </w:r>
    </w:p>
    <w:p w14:paraId="606D33F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>Параметры освещения и отражающие свойства материала задаются пользователем в диалоговом режиме.</w:t>
      </w:r>
    </w:p>
    <w:p w14:paraId="586FB96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5127F45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>Прямой цилиндр, основание – сектор параболы.</w:t>
      </w:r>
    </w:p>
    <w:p w14:paraId="04D489B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68B4E7F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>ЛР 6</w:t>
      </w:r>
    </w:p>
    <w:p w14:paraId="7F347D9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 xml:space="preserve">Тема: Создание </w:t>
      </w:r>
      <w:proofErr w:type="spellStart"/>
      <w:r w:rsidRPr="006059B2">
        <w:rPr>
          <w:rFonts w:ascii="Consolas" w:hAnsi="Consolas"/>
          <w:color w:val="CE9178"/>
          <w:sz w:val="21"/>
          <w:szCs w:val="21"/>
          <w:lang w:eastAsia="ru-RU"/>
        </w:rPr>
        <w:t>шейдерных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 xml:space="preserve"> анимационных эффектов в OpenGL 2.1</w:t>
      </w:r>
    </w:p>
    <w:p w14:paraId="1BC3224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>Задание</w:t>
      </w:r>
      <w:proofErr w:type="gramStart"/>
      <w:r w:rsidRPr="006059B2">
        <w:rPr>
          <w:rFonts w:ascii="Consolas" w:hAnsi="Consolas"/>
          <w:color w:val="CE9178"/>
          <w:sz w:val="21"/>
          <w:szCs w:val="21"/>
          <w:lang w:eastAsia="ru-RU"/>
        </w:rPr>
        <w:t>: Для</w:t>
      </w:r>
      <w:proofErr w:type="gram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 xml:space="preserve"> поверхности, созданной в </w:t>
      </w:r>
      <w:proofErr w:type="spellStart"/>
      <w:r w:rsidRPr="006059B2">
        <w:rPr>
          <w:rFonts w:ascii="Consolas" w:hAnsi="Consolas"/>
          <w:color w:val="CE9178"/>
          <w:sz w:val="21"/>
          <w:szCs w:val="21"/>
          <w:lang w:eastAsia="ru-RU"/>
        </w:rPr>
        <w:t>л.р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 xml:space="preserve">. №5, обеспечить выполнение следующего </w:t>
      </w:r>
      <w:proofErr w:type="spellStart"/>
      <w:r w:rsidRPr="006059B2">
        <w:rPr>
          <w:rFonts w:ascii="Consolas" w:hAnsi="Consolas"/>
          <w:color w:val="CE9178"/>
          <w:sz w:val="21"/>
          <w:szCs w:val="21"/>
          <w:lang w:eastAsia="ru-RU"/>
        </w:rPr>
        <w:t>шейдерного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 xml:space="preserve"> эффекта:</w:t>
      </w:r>
    </w:p>
    <w:p w14:paraId="2806298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0F72E014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>Анимация. Расстояние от вершины до заданной точки меняется по синусоиде</w:t>
      </w:r>
    </w:p>
    <w:p w14:paraId="450B2B2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CE9178"/>
          <w:sz w:val="21"/>
          <w:szCs w:val="21"/>
          <w:lang w:eastAsia="ru-RU"/>
        </w:rPr>
        <w:t>'''</w:t>
      </w:r>
    </w:p>
    <w:p w14:paraId="5883EA8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57C9626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from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59B2">
        <w:rPr>
          <w:rFonts w:ascii="Consolas" w:hAnsi="Consolas"/>
          <w:color w:val="4EC9B0"/>
          <w:sz w:val="21"/>
          <w:szCs w:val="21"/>
          <w:lang w:eastAsia="ru-RU"/>
        </w:rPr>
        <w:t>OpenGL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4EC9B0"/>
          <w:sz w:val="21"/>
          <w:szCs w:val="21"/>
          <w:lang w:eastAsia="ru-RU"/>
        </w:rPr>
        <w:t>GL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*</w:t>
      </w:r>
    </w:p>
    <w:p w14:paraId="63D12B6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from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eastAsia="ru-RU"/>
        </w:rPr>
        <w:t>OpenGL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4EC9B0"/>
          <w:sz w:val="21"/>
          <w:szCs w:val="21"/>
          <w:lang w:eastAsia="ru-RU"/>
        </w:rPr>
        <w:t>GLU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*</w:t>
      </w:r>
    </w:p>
    <w:p w14:paraId="6A7B501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from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eastAsia="ru-RU"/>
        </w:rPr>
        <w:t>OpenGL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4EC9B0"/>
          <w:sz w:val="21"/>
          <w:szCs w:val="21"/>
          <w:lang w:eastAsia="ru-RU"/>
        </w:rPr>
        <w:t>GLUT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*</w:t>
      </w:r>
    </w:p>
    <w:p w14:paraId="17BD0A6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eastAsia="ru-RU"/>
        </w:rPr>
        <w:t>numpy</w:t>
      </w:r>
      <w:proofErr w:type="spellEnd"/>
    </w:p>
    <w:p w14:paraId="4A44EF2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eastAsia="ru-RU"/>
        </w:rPr>
        <w:t>sys</w:t>
      </w:r>
      <w:proofErr w:type="spellEnd"/>
    </w:p>
    <w:p w14:paraId="51978DE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eastAsia="ru-RU"/>
        </w:rPr>
        <w:t>threading</w:t>
      </w:r>
      <w:proofErr w:type="spellEnd"/>
    </w:p>
    <w:p w14:paraId="3E2C800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eastAsia="ru-RU"/>
        </w:rPr>
        <w:t>time</w:t>
      </w:r>
      <w:proofErr w:type="spellEnd"/>
    </w:p>
    <w:p w14:paraId="4C37AE6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from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eastAsia="ru-RU"/>
        </w:rPr>
        <w:t>itertools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eastAsia="ru-RU"/>
        </w:rPr>
        <w:t>cycle</w:t>
      </w:r>
      <w:proofErr w:type="spellEnd"/>
    </w:p>
    <w:p w14:paraId="0F2BACC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198FD03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xrot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3D34A9B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yrot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285FF7D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zrot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04B3166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9CDCFE"/>
          <w:sz w:val="21"/>
          <w:szCs w:val="21"/>
          <w:lang w:eastAsia="ru-RU"/>
        </w:rPr>
        <w:t>h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3.25</w:t>
      </w:r>
    </w:p>
    <w:p w14:paraId="656FEC9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app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</w:p>
    <w:p w14:paraId="11D5833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intensive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10</w:t>
      </w:r>
    </w:p>
    <w:p w14:paraId="47181E6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reflection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116</w:t>
      </w:r>
    </w:p>
    <w:p w14:paraId="03529F6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light_coord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(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20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30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30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13B9C0F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zoom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4</w:t>
      </w:r>
    </w:p>
    <w:p w14:paraId="582C339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32C5499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SetFigure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app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h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55A4A56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eastAsia="ru-RU"/>
        </w:rPr>
        <w:t>linspace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(-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app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86A5D2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y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13854B6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verts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[]</w:t>
      </w:r>
    </w:p>
    <w:p w14:paraId="7BA9C5B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3B13ED61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#координаты вершин, на которые действуют правила аппроксимации</w:t>
      </w:r>
    </w:p>
    <w:p w14:paraId="068676B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-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6F83E63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tmp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[]</w:t>
      </w:r>
    </w:p>
    <w:p w14:paraId="3224F47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4EC2B97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1F51F45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26171C2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5F9FAB4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verts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tmp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0B7ABBF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</w:p>
    <w:p w14:paraId="7E894E7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lastRenderedPageBreak/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#задняя стенка</w:t>
      </w:r>
    </w:p>
    <w:p w14:paraId="7494085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tmp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[]</w:t>
      </w:r>
    </w:p>
    <w:p w14:paraId="6E11CF9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tmp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((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[-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y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[-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],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))</w:t>
      </w:r>
    </w:p>
    <w:p w14:paraId="3C55E524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[-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[-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464477B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tmp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4BB14E9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tmp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((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y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],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))</w:t>
      </w:r>
    </w:p>
    <w:p w14:paraId="6C20F00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verts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tmp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46A4984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3372B8E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glBegin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eastAsia="ru-RU"/>
        </w:rPr>
        <w:t>GL_QUADS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 xml:space="preserve">#задаем примитивы </w:t>
      </w:r>
      <w:proofErr w:type="spellStart"/>
      <w:r w:rsidRPr="006059B2">
        <w:rPr>
          <w:rFonts w:ascii="Consolas" w:hAnsi="Consolas"/>
          <w:color w:val="6A9955"/>
          <w:sz w:val="21"/>
          <w:szCs w:val="21"/>
          <w:lang w:eastAsia="ru-RU"/>
        </w:rPr>
        <w:t>прямоугольнииками</w:t>
      </w:r>
      <w:proofErr w:type="spellEnd"/>
    </w:p>
    <w:p w14:paraId="532D53D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for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in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verts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0CF5F64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cross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 -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]),</w:t>
      </w:r>
    </w:p>
    <w:p w14:paraId="52F520A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 -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]))</w:t>
      </w:r>
    </w:p>
    <w:p w14:paraId="20F3CA3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43A093D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glNormal3fv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задаем нормаль</w:t>
      </w:r>
    </w:p>
    <w:p w14:paraId="02556BD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</w:p>
    <w:p w14:paraId="2217CA5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задаем 4 координаты прямоугольника</w:t>
      </w:r>
    </w:p>
    <w:p w14:paraId="05B92E6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glVertex3fv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[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])</w:t>
      </w:r>
    </w:p>
    <w:p w14:paraId="2C3670B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glVertex3fv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[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])</w:t>
      </w:r>
    </w:p>
    <w:p w14:paraId="3F8E54D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glVertex3fv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[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])</w:t>
      </w:r>
    </w:p>
    <w:p w14:paraId="5259F02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glVertex3fv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[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])</w:t>
      </w:r>
    </w:p>
    <w:p w14:paraId="5F5F1AE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glEnd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5E96F63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60716D7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6059B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))]</w:t>
      </w:r>
    </w:p>
    <w:p w14:paraId="7A80FF8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coord_centr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eastAsia="ru-RU"/>
        </w:rPr>
        <w:t>array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([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])</w:t>
      </w:r>
    </w:p>
    <w:p w14:paraId="41D8296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l2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6059B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))]</w:t>
      </w:r>
    </w:p>
    <w:p w14:paraId="1CB906F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14E2F6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glBegin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GL_TRIANGLES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6059B2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задаем</w:t>
      </w:r>
      <w:r w:rsidRPr="006059B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примитивы</w:t>
      </w:r>
      <w:r w:rsidRPr="006059B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6059B2">
        <w:rPr>
          <w:rFonts w:ascii="Consolas" w:hAnsi="Consolas"/>
          <w:color w:val="6A9955"/>
          <w:sz w:val="21"/>
          <w:szCs w:val="21"/>
          <w:lang w:eastAsia="ru-RU"/>
        </w:rPr>
        <w:t>треугольнииками</w:t>
      </w:r>
      <w:proofErr w:type="spellEnd"/>
    </w:p>
    <w:p w14:paraId="2F7DD9F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)):</w:t>
      </w:r>
    </w:p>
    <w:p w14:paraId="0A2088A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cross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coord_centr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]),</w:t>
      </w:r>
    </w:p>
    <w:p w14:paraId="1D26D6B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 -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]))</w:t>
      </w:r>
    </w:p>
    <w:p w14:paraId="7608894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-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n</w:t>
      </w:r>
    </w:p>
    <w:p w14:paraId="408759F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glNormal3fv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3937A5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glVertex3</w:t>
      </w:r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fv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-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])</w:t>
      </w:r>
    </w:p>
    <w:p w14:paraId="6BC9A0D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glVertex3fv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l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])</w:t>
      </w:r>
    </w:p>
    <w:p w14:paraId="312B4EC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glVertex3fv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coord_centr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65796AC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7E02294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coord_centr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([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33F5C86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l2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)):</w:t>
      </w:r>
    </w:p>
    <w:p w14:paraId="7716FCB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cross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coord_centr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l2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]),</w:t>
      </w:r>
    </w:p>
    <w:p w14:paraId="47EB34F4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l2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 - </w:t>
      </w:r>
      <w:proofErr w:type="spell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l2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]))</w:t>
      </w:r>
    </w:p>
    <w:p w14:paraId="255B615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glNormal3fv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3DB2F5C4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glVertex3</w:t>
      </w:r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fv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l2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-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])</w:t>
      </w:r>
    </w:p>
    <w:p w14:paraId="158B36E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glVertex3fv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l2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])</w:t>
      </w:r>
    </w:p>
    <w:p w14:paraId="18C5CF1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glVertex3fv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coord_centr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77A6DF1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glEnd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57C9CD4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73D5C954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RotateFn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6B998AD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global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zrot</w:t>
      </w:r>
      <w:proofErr w:type="spellEnd"/>
    </w:p>
    <w:p w14:paraId="7C70F0C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speed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[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/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100000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]</w:t>
      </w:r>
    </w:p>
    <w:p w14:paraId="13D156C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cycle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speed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60FA3C4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begin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eastAsia="ru-RU"/>
        </w:rPr>
        <w:t>time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eastAsia="ru-RU"/>
        </w:rPr>
        <w:t>time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14:paraId="7AE8180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while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eastAsia="ru-RU"/>
        </w:rPr>
        <w:t>time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eastAsia="ru-RU"/>
        </w:rPr>
        <w:t>time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() -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begin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&lt;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34EFD93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zrot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+=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s</w:t>
      </w:r>
    </w:p>
    <w:p w14:paraId="706D87E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glutPostRedisplay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35043A4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7E3BC16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DrawFn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):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 xml:space="preserve">#работает с включённой двойной </w:t>
      </w:r>
      <w:proofErr w:type="spellStart"/>
      <w:r w:rsidRPr="006059B2">
        <w:rPr>
          <w:rFonts w:ascii="Consolas" w:hAnsi="Consolas"/>
          <w:color w:val="6A9955"/>
          <w:sz w:val="21"/>
          <w:szCs w:val="21"/>
          <w:lang w:eastAsia="ru-RU"/>
        </w:rPr>
        <w:t>буфферизацией</w:t>
      </w:r>
      <w:proofErr w:type="spellEnd"/>
    </w:p>
    <w:p w14:paraId="55786F6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569CD6"/>
          <w:sz w:val="21"/>
          <w:szCs w:val="21"/>
          <w:lang w:val="en-US" w:eastAsia="ru-RU"/>
        </w:rPr>
        <w:t>global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xrot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yrot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app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reflection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h</w:t>
      </w:r>
    </w:p>
    <w:p w14:paraId="08579A1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Сохраняем текущее состояние в стек</w:t>
      </w:r>
    </w:p>
    <w:p w14:paraId="23C02B7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glPushMatrix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1E515C4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324D47D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#аппроксимируемая часть GL_</w:t>
      </w:r>
      <w:proofErr w:type="gramStart"/>
      <w:r w:rsidRPr="006059B2">
        <w:rPr>
          <w:rFonts w:ascii="Consolas" w:hAnsi="Consolas"/>
          <w:color w:val="6A9955"/>
          <w:sz w:val="21"/>
          <w:szCs w:val="21"/>
          <w:lang w:eastAsia="ru-RU"/>
        </w:rPr>
        <w:t>DIFFUSE(</w:t>
      </w:r>
      <w:proofErr w:type="gramEnd"/>
      <w:r w:rsidRPr="006059B2">
        <w:rPr>
          <w:rFonts w:ascii="Consolas" w:hAnsi="Consolas"/>
          <w:color w:val="6A9955"/>
          <w:sz w:val="21"/>
          <w:szCs w:val="21"/>
          <w:lang w:eastAsia="ru-RU"/>
        </w:rPr>
        <w:t>чем глубже, тем темнее)</w:t>
      </w:r>
    </w:p>
    <w:p w14:paraId="59CAB4B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glMaterialfv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GL_FRONT_AND_BACK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GL_DIFFUSE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, (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2.0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1.0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50848D2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826F5F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основания</w:t>
      </w:r>
    </w:p>
    <w:p w14:paraId="59B7E44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glMaterialfv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GL_FRONT_AND_BACK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GL_SPECULAR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, (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2.0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1.0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7EBDF4F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586BEB9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#задаем рефлекс</w:t>
      </w:r>
    </w:p>
    <w:p w14:paraId="3F39F8D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glMaterialf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GL_FRONT_AND_BACK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GL_SHININESS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128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reflection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E0D1D8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SetFigure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app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+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h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4832F62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6619E06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Возвращаемся в сохранённое состояние</w:t>
      </w:r>
    </w:p>
    <w:p w14:paraId="09C3A08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glPopMatrix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30F1EFE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4C8C2AE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glutSwapBuffers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3855F70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54F24944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IntensiveChangeFn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6DF1965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global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intensive</w:t>
      </w:r>
      <w:proofErr w:type="spellEnd"/>
    </w:p>
    <w:p w14:paraId="68222D6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intensive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x</w:t>
      </w:r>
    </w:p>
    <w:p w14:paraId="02348424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glutPostRedisplay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#помечает текущее окно как требующее повторного отображения</w:t>
      </w:r>
    </w:p>
    <w:p w14:paraId="33BE03A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1B9E64A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26881C6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ApproximationChangeFn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4EB59A8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global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app</w:t>
      </w:r>
      <w:proofErr w:type="spellEnd"/>
    </w:p>
    <w:p w14:paraId="27F6902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app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x</w:t>
      </w:r>
    </w:p>
    <w:p w14:paraId="3904F0D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glutPostRedisplay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#помечает текущее окно как требующее повторного отображения</w:t>
      </w:r>
    </w:p>
    <w:p w14:paraId="0D989604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31BFE17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293A173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LightingFn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349918D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global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light_coord</w:t>
      </w:r>
      <w:proofErr w:type="spellEnd"/>
    </w:p>
    <w:p w14:paraId="705A6F4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586BF71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glEnable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eastAsia="ru-RU"/>
        </w:rPr>
        <w:t>GL_LIGHT0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40F2462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интенсивность цветов</w:t>
      </w:r>
    </w:p>
    <w:p w14:paraId="297B27F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light_intensity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(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74B996C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0EDA6541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glLightfv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GL_LIGHT0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GL_DIFFUSE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,  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light_intensity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B6B25F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light_position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light_</w:t>
      </w:r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coord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light_coord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light_coord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1.0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89D174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D93CE6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glLightfv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GL_LIGHT0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GL_POSITION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light_position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A61E85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attenuation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101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intensive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/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25.0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6A9955"/>
          <w:sz w:val="21"/>
          <w:szCs w:val="21"/>
          <w:lang w:val="en-US" w:eastAsia="ru-RU"/>
        </w:rPr>
        <w:t>#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задаем</w:t>
      </w:r>
      <w:r w:rsidRPr="006059B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новую</w:t>
      </w:r>
      <w:r w:rsidRPr="006059B2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интенсивность</w:t>
      </w:r>
    </w:p>
    <w:p w14:paraId="191AF77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3A939FE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обработка затухания</w:t>
      </w:r>
    </w:p>
    <w:p w14:paraId="4C6AA32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Расстояние между положением источника света и вершиной</w:t>
      </w:r>
    </w:p>
    <w:p w14:paraId="3201220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distance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sqrt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light_coord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 +</w:t>
      </w:r>
    </w:p>
    <w:p w14:paraId="70821AE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light_</w:t>
      </w:r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coord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+ </w:t>
      </w:r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light_coord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4A4E5BD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B263E2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kQ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attenuation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/ (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3.0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*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distance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*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distance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452BC32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kL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attenuation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/ (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3.0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*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distance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3AEA663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kC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attenuation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/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3.0</w:t>
      </w:r>
    </w:p>
    <w:p w14:paraId="4D611F6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21FEAC2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glLightf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GL_LIGHT0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GL_CONSTANT_ATTENUATION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kC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2201A8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glLightf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GL_LIGHT0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GL_LINEAR_ATTENUATION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kL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4A79C1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glLightf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GL_LIGHT0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GL_QUADRATIC_ATTENUATION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kQ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D1CFF4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C79C1C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keys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560B9C4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global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xrot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yrot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zrot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zoom</w:t>
      </w:r>
      <w:proofErr w:type="spellEnd"/>
    </w:p>
    <w:p w14:paraId="16761C7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key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==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'w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4C2FCE1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xrot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+=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61010FC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key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==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's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00C8436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xrot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-=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1DCF948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</w:p>
    <w:p w14:paraId="3F81B00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key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==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'a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6D4B99C1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yrot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+=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08567E1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key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==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'd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793037A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yrot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-=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49D4192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</w:p>
    <w:p w14:paraId="68D6919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key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==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'q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0A9D0BB4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zrot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+=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45D6BFC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key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==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'e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5A88D2E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zrot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-=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2</w:t>
      </w:r>
    </w:p>
    <w:p w14:paraId="4E106B1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</w:p>
    <w:p w14:paraId="66E95CD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key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==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'b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219CB91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zoom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+=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14759EA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key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==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'n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7F53DA0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zoom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-=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4EDF762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</w:p>
    <w:p w14:paraId="6DC4F16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key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==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'z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376E464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IntensiveChangeFn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intensive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+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5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1C8AD27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LightingFn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14B8A2F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key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==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'x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0A512DC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IntensiveChangeFn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intensive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-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5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675721A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LightingFn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14B22FF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</w:p>
    <w:p w14:paraId="12E7416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key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==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'c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4CC5772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ApproximationChangeFn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app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+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4E79898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elif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key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==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'v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279E093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ApproximationChangeFn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app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-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74D5330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Перерисовка изображения</w:t>
      </w:r>
    </w:p>
    <w:p w14:paraId="3213E43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glutPostRedisplay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40270D3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3533AF4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init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1AD839F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свет</w:t>
      </w:r>
    </w:p>
    <w:p w14:paraId="7435A12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glClearColor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eastAsia="ru-RU"/>
        </w:rPr>
        <w:t>255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255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255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487389B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13770EC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glClearDepth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eastAsia="ru-RU"/>
        </w:rPr>
        <w:t>1.0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597E548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Start"/>
      <w:r w:rsidRPr="006059B2">
        <w:rPr>
          <w:rFonts w:ascii="Consolas" w:hAnsi="Consolas"/>
          <w:color w:val="6A9955"/>
          <w:sz w:val="21"/>
          <w:szCs w:val="21"/>
          <w:lang w:eastAsia="ru-RU"/>
        </w:rPr>
        <w:t>glEnable(</w:t>
      </w:r>
      <w:proofErr w:type="gramEnd"/>
      <w:r w:rsidRPr="006059B2">
        <w:rPr>
          <w:rFonts w:ascii="Consolas" w:hAnsi="Consolas"/>
          <w:color w:val="6A9955"/>
          <w:sz w:val="21"/>
          <w:szCs w:val="21"/>
          <w:lang w:eastAsia="ru-RU"/>
        </w:rPr>
        <w:t>GL_DEPTH_TEST)</w:t>
      </w:r>
    </w:p>
    <w:p w14:paraId="5E7D013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glShadeModel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eastAsia="ru-RU"/>
        </w:rPr>
        <w:t>GL_FLAT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7CA4ED8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5E393D9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Фрагмент проходит тест, если его значение глубины меньше либо равно хранимому в буфере</w:t>
      </w:r>
    </w:p>
    <w:p w14:paraId="54FDADB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glDepthFunc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eastAsia="ru-RU"/>
        </w:rPr>
        <w:t>GL_LEQUAL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2FD2A3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glEnable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eastAsia="ru-RU"/>
        </w:rPr>
        <w:t>GL_DEPTH_TEST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6549E57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glEnable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eastAsia="ru-RU"/>
        </w:rPr>
        <w:t>GL_NORMALIZE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5EF5ADE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121D20F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уменьшаем ступенчатость прямых за счёт увеличение пикселей</w:t>
      </w:r>
    </w:p>
    <w:p w14:paraId="028606A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glHint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GL_POLYGON_SMOOTH_HINT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GL_NICEST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ABA48F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glHint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GL_PERSPECTIVE_CORRECTION_HINT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GL_NICEST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78D7E0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5A28A4A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Включаем освещение</w:t>
      </w:r>
    </w:p>
    <w:p w14:paraId="6441EA9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glEnable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eastAsia="ru-RU"/>
        </w:rPr>
        <w:t>GL_LIGHTING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4FD1A51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glLightModelf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GL_LIGHT_MODEL_TWO_SIDE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GL_TRUE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8B6E4A1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5B6DD1B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</w:t>
      </w:r>
      <w:proofErr w:type="gramStart"/>
      <w:r w:rsidRPr="006059B2">
        <w:rPr>
          <w:rFonts w:ascii="Consolas" w:hAnsi="Consolas"/>
          <w:color w:val="6A9955"/>
          <w:sz w:val="21"/>
          <w:szCs w:val="21"/>
          <w:lang w:eastAsia="ru-RU"/>
        </w:rPr>
        <w:t>glEnable(</w:t>
      </w:r>
      <w:proofErr w:type="gramEnd"/>
      <w:r w:rsidRPr="006059B2">
        <w:rPr>
          <w:rFonts w:ascii="Consolas" w:hAnsi="Consolas"/>
          <w:color w:val="6A9955"/>
          <w:sz w:val="21"/>
          <w:szCs w:val="21"/>
          <w:lang w:eastAsia="ru-RU"/>
        </w:rPr>
        <w:t>GL_NORMALIZE)</w:t>
      </w:r>
    </w:p>
    <w:p w14:paraId="1F12985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276C2DE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DisplayFn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7C29FC5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global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zoom</w:t>
      </w:r>
      <w:proofErr w:type="spellEnd"/>
    </w:p>
    <w:p w14:paraId="71C368E1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очищаем цветовой и глубинный буферы</w:t>
      </w:r>
    </w:p>
    <w:p w14:paraId="709B6B8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glClear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GL_COLOR_BUFFER_BIT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|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GL_DEPTH_BUFFER_BIT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57A357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C624BC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Переходим в режим просмотра (работать будем с просмотром)</w:t>
      </w:r>
    </w:p>
    <w:p w14:paraId="320215E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glMatrixMode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eastAsia="ru-RU"/>
        </w:rPr>
        <w:t>GL_MODELVIEW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150F9F2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135A7424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считываем текущую матрицу</w:t>
      </w:r>
    </w:p>
    <w:p w14:paraId="1026470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glLoadIdentity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780532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0102D71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 xml:space="preserve"># задаём координаты точки просмотра, центра, </w:t>
      </w:r>
      <w:proofErr w:type="spellStart"/>
      <w:r w:rsidRPr="006059B2">
        <w:rPr>
          <w:rFonts w:ascii="Consolas" w:hAnsi="Consolas"/>
          <w:color w:val="6A9955"/>
          <w:sz w:val="21"/>
          <w:szCs w:val="21"/>
          <w:lang w:eastAsia="ru-RU"/>
        </w:rPr>
        <w:t>направдение</w:t>
      </w:r>
      <w:proofErr w:type="spellEnd"/>
      <w:r w:rsidRPr="006059B2">
        <w:rPr>
          <w:rFonts w:ascii="Consolas" w:hAnsi="Consolas"/>
          <w:color w:val="6A9955"/>
          <w:sz w:val="21"/>
          <w:szCs w:val="21"/>
          <w:lang w:eastAsia="ru-RU"/>
        </w:rPr>
        <w:t xml:space="preserve"> вертикального вектора</w:t>
      </w:r>
    </w:p>
    <w:p w14:paraId="650136C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gluLookAt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eastAsia="ru-RU"/>
        </w:rPr>
        <w:t>10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7A9EA84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glTranslatef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zoom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zoom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zoom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33AAEED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LightingFn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3F99340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736DB16E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Вращение вокруг осей</w:t>
      </w:r>
    </w:p>
    <w:p w14:paraId="523CAE5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glRotatef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xrot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)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#умножает текущую матрицу на матрицу вращения</w:t>
      </w:r>
    </w:p>
    <w:p w14:paraId="7CF9104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glRotatef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yrot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79F34BD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glRotatef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zrot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05B23AB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DrawFn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183922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4F8B2F9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ReshapeFn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width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height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29AEC2D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устанавливаем область просмотра</w:t>
      </w:r>
    </w:p>
    <w:p w14:paraId="3075E1B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glViewport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width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height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3561E08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lastRenderedPageBreak/>
        <w:t xml:space="preserve">    </w:t>
      </w:r>
    </w:p>
    <w:p w14:paraId="06EEB4B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 xml:space="preserve"># Переходим в режим проекта - для взаимодействия с окном </w:t>
      </w:r>
      <w:proofErr w:type="spellStart"/>
      <w:r w:rsidRPr="006059B2">
        <w:rPr>
          <w:rFonts w:ascii="Consolas" w:hAnsi="Consolas"/>
          <w:color w:val="6A9955"/>
          <w:sz w:val="21"/>
          <w:szCs w:val="21"/>
          <w:lang w:eastAsia="ru-RU"/>
        </w:rPr>
        <w:t>окном</w:t>
      </w:r>
      <w:proofErr w:type="spellEnd"/>
      <w:r w:rsidRPr="006059B2">
        <w:rPr>
          <w:rFonts w:ascii="Consolas" w:hAnsi="Consolas"/>
          <w:color w:val="6A9955"/>
          <w:sz w:val="21"/>
          <w:szCs w:val="21"/>
          <w:lang w:eastAsia="ru-RU"/>
        </w:rPr>
        <w:t xml:space="preserve"> проекта</w:t>
      </w:r>
    </w:p>
    <w:p w14:paraId="0E96BF7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glMatrixMode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eastAsia="ru-RU"/>
        </w:rPr>
        <w:t>GL_PROJECTION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483D32C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glLoadIdentity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6ED17BE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 xml:space="preserve"># задаём угол поля зрения, соотношение сторон, расстояние до ближайшей плоскости и </w:t>
      </w:r>
      <w:proofErr w:type="spellStart"/>
      <w:r w:rsidRPr="006059B2">
        <w:rPr>
          <w:rFonts w:ascii="Consolas" w:hAnsi="Consolas"/>
          <w:color w:val="6A9955"/>
          <w:sz w:val="21"/>
          <w:szCs w:val="21"/>
          <w:lang w:eastAsia="ru-RU"/>
        </w:rPr>
        <w:t>дальшей</w:t>
      </w:r>
      <w:proofErr w:type="spellEnd"/>
      <w:r w:rsidRPr="006059B2">
        <w:rPr>
          <w:rFonts w:ascii="Consolas" w:hAnsi="Consolas"/>
          <w:color w:val="6A9955"/>
          <w:sz w:val="21"/>
          <w:szCs w:val="21"/>
          <w:lang w:eastAsia="ru-RU"/>
        </w:rPr>
        <w:t xml:space="preserve"> плоскости</w:t>
      </w:r>
    </w:p>
    <w:p w14:paraId="758BC3BB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gluPerspective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60.0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/ </w:t>
      </w:r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1.0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val="en-US" w:eastAsia="ru-RU"/>
        </w:rPr>
        <w:t>60.0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DE0C35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2B385F4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 Переходим в режим просмотра (работать будем с просмотром)</w:t>
      </w:r>
    </w:p>
    <w:p w14:paraId="3C2699D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glMatrixMode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eastAsia="ru-RU"/>
        </w:rPr>
        <w:t>GL_MODELVIEW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FE8896D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glLoadIdentity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06ECED8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4A61CA42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 xml:space="preserve"># задаём координаты точки глаза наблюдателя, </w:t>
      </w:r>
      <w:proofErr w:type="spellStart"/>
      <w:r w:rsidRPr="006059B2">
        <w:rPr>
          <w:rFonts w:ascii="Consolas" w:hAnsi="Consolas"/>
          <w:color w:val="6A9955"/>
          <w:sz w:val="21"/>
          <w:szCs w:val="21"/>
          <w:lang w:eastAsia="ru-RU"/>
        </w:rPr>
        <w:t>коорнаты</w:t>
      </w:r>
      <w:proofErr w:type="spellEnd"/>
      <w:r w:rsidRPr="006059B2">
        <w:rPr>
          <w:rFonts w:ascii="Consolas" w:hAnsi="Consolas"/>
          <w:color w:val="6A9955"/>
          <w:sz w:val="21"/>
          <w:szCs w:val="21"/>
          <w:lang w:eastAsia="ru-RU"/>
        </w:rPr>
        <w:t xml:space="preserve"> центра экрана, направление </w:t>
      </w:r>
      <w:proofErr w:type="gramStart"/>
      <w:r w:rsidRPr="006059B2">
        <w:rPr>
          <w:rFonts w:ascii="Consolas" w:hAnsi="Consolas"/>
          <w:color w:val="6A9955"/>
          <w:sz w:val="21"/>
          <w:szCs w:val="21"/>
          <w:lang w:eastAsia="ru-RU"/>
        </w:rPr>
        <w:t>вектора</w:t>
      </w:r>
      <w:proofErr w:type="gramEnd"/>
      <w:r w:rsidRPr="006059B2">
        <w:rPr>
          <w:rFonts w:ascii="Consolas" w:hAnsi="Consolas"/>
          <w:color w:val="6A9955"/>
          <w:sz w:val="21"/>
          <w:szCs w:val="21"/>
          <w:lang w:eastAsia="ru-RU"/>
        </w:rPr>
        <w:t xml:space="preserve"> задающего поворот </w:t>
      </w:r>
      <w:proofErr w:type="spellStart"/>
      <w:r w:rsidRPr="006059B2">
        <w:rPr>
          <w:rFonts w:ascii="Consolas" w:hAnsi="Consolas"/>
          <w:color w:val="6A9955"/>
          <w:sz w:val="21"/>
          <w:szCs w:val="21"/>
          <w:lang w:eastAsia="ru-RU"/>
        </w:rPr>
        <w:t>сцеры</w:t>
      </w:r>
      <w:proofErr w:type="spellEnd"/>
    </w:p>
    <w:p w14:paraId="24991AD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gluLookAt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eastAsia="ru-RU"/>
        </w:rPr>
        <w:t>0.0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0.0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0A8AF2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02538831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569CD6"/>
          <w:sz w:val="21"/>
          <w:szCs w:val="21"/>
          <w:lang w:eastAsia="ru-RU"/>
        </w:rPr>
        <w:t>def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main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):</w:t>
      </w:r>
    </w:p>
    <w:p w14:paraId="599C754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glutInit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eastAsia="ru-RU"/>
        </w:rPr>
        <w:t>sys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argv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624CD8F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glutInitWindowSize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eastAsia="ru-RU"/>
        </w:rPr>
        <w:t>600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400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392CBCA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glutInitWindowPosition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B5CEA8"/>
          <w:sz w:val="21"/>
          <w:szCs w:val="21"/>
          <w:lang w:eastAsia="ru-RU"/>
        </w:rPr>
        <w:t>300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6059B2">
        <w:rPr>
          <w:rFonts w:ascii="Consolas" w:hAnsi="Consolas"/>
          <w:color w:val="B5CEA8"/>
          <w:sz w:val="21"/>
          <w:szCs w:val="21"/>
          <w:lang w:eastAsia="ru-RU"/>
        </w:rPr>
        <w:t>150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044EE1C3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glutInitDisplayMode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GLUT_RGBA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|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GLUT_DOUBLE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| </w:t>
      </w:r>
      <w:r w:rsidRPr="006059B2">
        <w:rPr>
          <w:rFonts w:ascii="Consolas" w:hAnsi="Consolas"/>
          <w:color w:val="4FC1FF"/>
          <w:sz w:val="21"/>
          <w:szCs w:val="21"/>
          <w:lang w:val="en-US" w:eastAsia="ru-RU"/>
        </w:rPr>
        <w:t>GLUT_DEPTH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137B00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306A0E76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glutCreateWindow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6059B2">
        <w:rPr>
          <w:rFonts w:ascii="Consolas" w:hAnsi="Consolas"/>
          <w:color w:val="569CD6"/>
          <w:sz w:val="21"/>
          <w:szCs w:val="21"/>
          <w:lang w:eastAsia="ru-RU"/>
        </w:rPr>
        <w:t>b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"lab456"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6FB984A1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glutDisplayFunc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059B2">
        <w:rPr>
          <w:rFonts w:ascii="Consolas" w:hAnsi="Consolas"/>
          <w:color w:val="DCDCAA"/>
          <w:sz w:val="21"/>
          <w:szCs w:val="21"/>
          <w:lang w:eastAsia="ru-RU"/>
        </w:rPr>
        <w:t>DisplayFn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3B22046F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glutReshapeFunc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059B2">
        <w:rPr>
          <w:rFonts w:ascii="Consolas" w:hAnsi="Consolas"/>
          <w:color w:val="DCDCAA"/>
          <w:sz w:val="21"/>
          <w:szCs w:val="21"/>
          <w:lang w:eastAsia="ru-RU"/>
        </w:rPr>
        <w:t>ReshapeFn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2310D83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glutKeyboardFunc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keys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5842765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08C1C2D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init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0C5C7B8A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t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threading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6059B2">
        <w:rPr>
          <w:rFonts w:ascii="Consolas" w:hAnsi="Consolas"/>
          <w:color w:val="4EC9B0"/>
          <w:sz w:val="21"/>
          <w:szCs w:val="21"/>
          <w:lang w:val="en-US" w:eastAsia="ru-RU"/>
        </w:rPr>
        <w:t>Thread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6059B2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6059B2">
        <w:rPr>
          <w:rFonts w:ascii="Consolas" w:hAnsi="Consolas"/>
          <w:color w:val="DCDCAA"/>
          <w:sz w:val="21"/>
          <w:szCs w:val="21"/>
          <w:lang w:val="en-US" w:eastAsia="ru-RU"/>
        </w:rPr>
        <w:t>RotateFn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2FC10E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2B2181D4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t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daemon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6059B2">
        <w:rPr>
          <w:rFonts w:ascii="Consolas" w:hAnsi="Consolas"/>
          <w:color w:val="569CD6"/>
          <w:sz w:val="21"/>
          <w:szCs w:val="21"/>
          <w:lang w:eastAsia="ru-RU"/>
        </w:rPr>
        <w:t>True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59B2">
        <w:rPr>
          <w:rFonts w:ascii="Consolas" w:hAnsi="Consolas"/>
          <w:color w:val="6A9955"/>
          <w:sz w:val="21"/>
          <w:szCs w:val="21"/>
          <w:lang w:eastAsia="ru-RU"/>
        </w:rPr>
        <w:t>#работает в фоне</w:t>
      </w:r>
    </w:p>
    <w:p w14:paraId="3F7E6AEC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t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6059B2">
        <w:rPr>
          <w:rFonts w:ascii="Consolas" w:hAnsi="Consolas"/>
          <w:color w:val="DCDCAA"/>
          <w:sz w:val="21"/>
          <w:szCs w:val="21"/>
          <w:lang w:eastAsia="ru-RU"/>
        </w:rPr>
        <w:t>start</w:t>
      </w:r>
      <w:proofErr w:type="spellEnd"/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14:paraId="6FD8AF75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</w:p>
    <w:p w14:paraId="66CFFF88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glutMainLoop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548AF120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after="240"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715147F7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6059B2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6059B2">
        <w:rPr>
          <w:rFonts w:ascii="Consolas" w:hAnsi="Consolas"/>
          <w:color w:val="9CDCFE"/>
          <w:sz w:val="21"/>
          <w:szCs w:val="21"/>
          <w:lang w:eastAsia="ru-RU"/>
        </w:rPr>
        <w:t>__</w:t>
      </w:r>
      <w:proofErr w:type="spellStart"/>
      <w:r w:rsidRPr="006059B2">
        <w:rPr>
          <w:rFonts w:ascii="Consolas" w:hAnsi="Consolas"/>
          <w:color w:val="9CDCFE"/>
          <w:sz w:val="21"/>
          <w:szCs w:val="21"/>
          <w:lang w:eastAsia="ru-RU"/>
        </w:rPr>
        <w:t>name</w:t>
      </w:r>
      <w:proofErr w:type="spellEnd"/>
      <w:r w:rsidRPr="006059B2">
        <w:rPr>
          <w:rFonts w:ascii="Consolas" w:hAnsi="Consolas"/>
          <w:color w:val="9CDCFE"/>
          <w:sz w:val="21"/>
          <w:szCs w:val="21"/>
          <w:lang w:eastAsia="ru-RU"/>
        </w:rPr>
        <w:t>__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 == </w:t>
      </w:r>
      <w:r w:rsidRPr="006059B2">
        <w:rPr>
          <w:rFonts w:ascii="Consolas" w:hAnsi="Consolas"/>
          <w:color w:val="CE9178"/>
          <w:sz w:val="21"/>
          <w:szCs w:val="21"/>
          <w:lang w:eastAsia="ru-RU"/>
        </w:rPr>
        <w:t>"__</w:t>
      </w:r>
      <w:proofErr w:type="spellStart"/>
      <w:r w:rsidRPr="006059B2">
        <w:rPr>
          <w:rFonts w:ascii="Consolas" w:hAnsi="Consolas"/>
          <w:color w:val="CE9178"/>
          <w:sz w:val="21"/>
          <w:szCs w:val="21"/>
          <w:lang w:eastAsia="ru-RU"/>
        </w:rPr>
        <w:t>main</w:t>
      </w:r>
      <w:proofErr w:type="spellEnd"/>
      <w:r w:rsidRPr="006059B2">
        <w:rPr>
          <w:rFonts w:ascii="Consolas" w:hAnsi="Consolas"/>
          <w:color w:val="CE9178"/>
          <w:sz w:val="21"/>
          <w:szCs w:val="21"/>
          <w:lang w:eastAsia="ru-RU"/>
        </w:rPr>
        <w:t>__"</w:t>
      </w:r>
      <w:r w:rsidRPr="006059B2">
        <w:rPr>
          <w:rFonts w:ascii="Consolas" w:hAnsi="Consolas"/>
          <w:color w:val="D4D4D4"/>
          <w:sz w:val="21"/>
          <w:szCs w:val="21"/>
          <w:lang w:eastAsia="ru-RU"/>
        </w:rPr>
        <w:t>:</w:t>
      </w:r>
    </w:p>
    <w:p w14:paraId="5642CBC9" w14:textId="77777777" w:rsidR="006059B2" w:rsidRPr="006059B2" w:rsidRDefault="006059B2" w:rsidP="006059B2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6059B2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059B2">
        <w:rPr>
          <w:rFonts w:ascii="Consolas" w:hAnsi="Consolas"/>
          <w:color w:val="DCDCAA"/>
          <w:sz w:val="21"/>
          <w:szCs w:val="21"/>
          <w:lang w:eastAsia="ru-RU"/>
        </w:rPr>
        <w:t>main</w:t>
      </w:r>
      <w:proofErr w:type="spell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6059B2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1ADDF6C6" w14:textId="25E28B49" w:rsidR="001354CF" w:rsidRPr="00D33805" w:rsidRDefault="001354CF">
      <w:pPr>
        <w:rPr>
          <w:sz w:val="20"/>
          <w:lang w:val="en-US"/>
        </w:rPr>
        <w:sectPr w:rsidR="001354CF" w:rsidRPr="00D33805">
          <w:pgSz w:w="11910" w:h="16840"/>
          <w:pgMar w:top="1040" w:right="740" w:bottom="1280" w:left="1600" w:header="0" w:footer="1085" w:gutter="0"/>
          <w:cols w:space="720"/>
        </w:sectPr>
      </w:pPr>
    </w:p>
    <w:p w14:paraId="63FC5726" w14:textId="77777777" w:rsidR="00A64B50" w:rsidRPr="001354CF" w:rsidRDefault="00A64B50">
      <w:pPr>
        <w:pStyle w:val="a3"/>
        <w:rPr>
          <w:sz w:val="22"/>
          <w:lang w:val="en-US"/>
        </w:rPr>
      </w:pPr>
    </w:p>
    <w:p w14:paraId="0615B9B5" w14:textId="14105639" w:rsidR="00D33805" w:rsidRPr="006059B2" w:rsidRDefault="00000000" w:rsidP="006059B2">
      <w:pPr>
        <w:pStyle w:val="1"/>
        <w:numPr>
          <w:ilvl w:val="0"/>
          <w:numId w:val="1"/>
        </w:numPr>
        <w:tabs>
          <w:tab w:val="left" w:pos="343"/>
        </w:tabs>
        <w:spacing w:before="194"/>
        <w:jc w:val="both"/>
      </w:pPr>
      <w:r>
        <w:t>Работа</w:t>
      </w:r>
      <w:r>
        <w:rPr>
          <w:spacing w:val="-5"/>
        </w:rPr>
        <w:t xml:space="preserve"> </w:t>
      </w:r>
      <w:r>
        <w:t>программы:</w:t>
      </w:r>
    </w:p>
    <w:p w14:paraId="7034901F" w14:textId="0BEA542E" w:rsidR="00A64B50" w:rsidRDefault="006059B2">
      <w:pPr>
        <w:pStyle w:val="a3"/>
        <w:rPr>
          <w:noProof/>
        </w:rPr>
      </w:pPr>
      <w:r w:rsidRPr="006059B2">
        <w:rPr>
          <w:noProof/>
        </w:rPr>
        <w:t xml:space="preserve">  </w:t>
      </w:r>
      <w:r w:rsidRPr="006059B2">
        <w:rPr>
          <w:noProof/>
        </w:rPr>
        <w:drawing>
          <wp:inline distT="0" distB="0" distL="0" distR="0" wp14:anchorId="0C258C13" wp14:editId="09137695">
            <wp:extent cx="3326326" cy="2353586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656" cy="23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142C" w14:textId="7E8139ED" w:rsidR="006E2926" w:rsidRDefault="006E2926">
      <w:pPr>
        <w:pStyle w:val="a3"/>
        <w:rPr>
          <w:noProof/>
        </w:rPr>
      </w:pPr>
      <w:r>
        <w:rPr>
          <w:noProof/>
        </w:rPr>
        <w:t>Рис.1.</w:t>
      </w:r>
    </w:p>
    <w:p w14:paraId="49ED10BE" w14:textId="11CD06C2" w:rsidR="006059B2" w:rsidRDefault="006059B2">
      <w:pPr>
        <w:pStyle w:val="a3"/>
        <w:rPr>
          <w:noProof/>
        </w:rPr>
      </w:pPr>
      <w:r w:rsidRPr="006059B2">
        <w:rPr>
          <w:noProof/>
        </w:rPr>
        <w:drawing>
          <wp:inline distT="0" distB="0" distL="0" distR="0" wp14:anchorId="638AB0BF" wp14:editId="124C6986">
            <wp:extent cx="3458817" cy="244777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971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2084" w14:textId="010DB763" w:rsidR="006E2926" w:rsidRDefault="006E2926" w:rsidP="006E2926">
      <w:pPr>
        <w:pStyle w:val="a3"/>
        <w:rPr>
          <w:noProof/>
        </w:rPr>
      </w:pPr>
      <w:r>
        <w:rPr>
          <w:noProof/>
        </w:rPr>
        <w:t>Рис.</w:t>
      </w:r>
      <w:r>
        <w:rPr>
          <w:noProof/>
        </w:rPr>
        <w:t>2</w:t>
      </w:r>
      <w:r>
        <w:rPr>
          <w:noProof/>
        </w:rPr>
        <w:t>.</w:t>
      </w:r>
    </w:p>
    <w:p w14:paraId="0188F90D" w14:textId="77777777" w:rsidR="006E2926" w:rsidRDefault="006E2926">
      <w:pPr>
        <w:pStyle w:val="a3"/>
        <w:rPr>
          <w:noProof/>
        </w:rPr>
      </w:pPr>
    </w:p>
    <w:p w14:paraId="1F2F3676" w14:textId="2FDEF73D" w:rsidR="006059B2" w:rsidRDefault="006059B2">
      <w:pPr>
        <w:pStyle w:val="a3"/>
        <w:rPr>
          <w:b/>
          <w:sz w:val="34"/>
        </w:rPr>
      </w:pPr>
      <w:r w:rsidRPr="006059B2">
        <w:rPr>
          <w:b/>
          <w:sz w:val="34"/>
        </w:rPr>
        <w:drawing>
          <wp:inline distT="0" distB="0" distL="0" distR="0" wp14:anchorId="187D5AED" wp14:editId="0551D82D">
            <wp:extent cx="3490238" cy="24226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835" cy="24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F4F9" w14:textId="7683579A" w:rsidR="006E2926" w:rsidRDefault="006E2926" w:rsidP="006E2926">
      <w:pPr>
        <w:pStyle w:val="a3"/>
        <w:rPr>
          <w:noProof/>
        </w:rPr>
      </w:pPr>
      <w:r>
        <w:rPr>
          <w:noProof/>
        </w:rPr>
        <w:t>Рис.</w:t>
      </w:r>
      <w:r>
        <w:rPr>
          <w:noProof/>
        </w:rPr>
        <w:t>3</w:t>
      </w:r>
      <w:r>
        <w:rPr>
          <w:noProof/>
        </w:rPr>
        <w:t>.</w:t>
      </w:r>
    </w:p>
    <w:p w14:paraId="17BF9E2D" w14:textId="77777777" w:rsidR="006E2926" w:rsidRDefault="006E2926">
      <w:pPr>
        <w:pStyle w:val="a3"/>
        <w:rPr>
          <w:b/>
          <w:sz w:val="34"/>
        </w:rPr>
      </w:pPr>
    </w:p>
    <w:p w14:paraId="06EE37B5" w14:textId="52E02843" w:rsidR="006E2926" w:rsidRDefault="006E2926">
      <w:pPr>
        <w:pStyle w:val="a3"/>
        <w:rPr>
          <w:b/>
          <w:sz w:val="34"/>
        </w:rPr>
      </w:pPr>
      <w:r w:rsidRPr="006E2926">
        <w:rPr>
          <w:b/>
          <w:sz w:val="34"/>
        </w:rPr>
        <w:lastRenderedPageBreak/>
        <w:drawing>
          <wp:inline distT="0" distB="0" distL="0" distR="0" wp14:anchorId="4F82B590" wp14:editId="1FE5EDCA">
            <wp:extent cx="4061334" cy="26000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500" cy="26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ABEB" w14:textId="0D4F049A" w:rsidR="006E2926" w:rsidRDefault="006E2926" w:rsidP="006E2926">
      <w:pPr>
        <w:pStyle w:val="a3"/>
        <w:rPr>
          <w:noProof/>
        </w:rPr>
      </w:pPr>
      <w:r>
        <w:rPr>
          <w:noProof/>
        </w:rPr>
        <w:t>Рис.</w:t>
      </w:r>
      <w:r>
        <w:rPr>
          <w:noProof/>
        </w:rPr>
        <w:t>4</w:t>
      </w:r>
      <w:r>
        <w:rPr>
          <w:noProof/>
        </w:rPr>
        <w:t>.</w:t>
      </w:r>
    </w:p>
    <w:p w14:paraId="2B704BD5" w14:textId="737B8560" w:rsidR="006E2926" w:rsidRDefault="006E2926" w:rsidP="006E2926">
      <w:pPr>
        <w:pStyle w:val="a3"/>
        <w:rPr>
          <w:noProof/>
        </w:rPr>
      </w:pPr>
      <w:r>
        <w:rPr>
          <w:noProof/>
        </w:rPr>
        <w:t>На рисунках 1-3 точность аппроксимации равна 5</w:t>
      </w:r>
    </w:p>
    <w:p w14:paraId="64B8B041" w14:textId="58E4933A" w:rsidR="006E2926" w:rsidRPr="006E2926" w:rsidRDefault="006E2926" w:rsidP="006E2926">
      <w:pPr>
        <w:pStyle w:val="a3"/>
        <w:rPr>
          <w:noProof/>
        </w:rPr>
      </w:pPr>
      <w:r>
        <w:rPr>
          <w:noProof/>
        </w:rPr>
        <w:t>На рисунке 5 точность аппроксимации равна 100</w:t>
      </w:r>
    </w:p>
    <w:p w14:paraId="7C756FEC" w14:textId="7227EB4F" w:rsidR="006E2926" w:rsidRDefault="006E2926">
      <w:pPr>
        <w:pStyle w:val="a3"/>
        <w:rPr>
          <w:b/>
          <w:sz w:val="34"/>
        </w:rPr>
      </w:pPr>
    </w:p>
    <w:p w14:paraId="007B17DC" w14:textId="77777777" w:rsidR="006E2926" w:rsidRDefault="006E2926">
      <w:pPr>
        <w:pStyle w:val="a3"/>
        <w:rPr>
          <w:b/>
          <w:sz w:val="34"/>
        </w:rPr>
      </w:pPr>
    </w:p>
    <w:p w14:paraId="2B89DB3E" w14:textId="77777777" w:rsidR="00A64B50" w:rsidRDefault="00A64B50">
      <w:pPr>
        <w:pStyle w:val="a3"/>
        <w:spacing w:before="4"/>
        <w:rPr>
          <w:b/>
          <w:sz w:val="27"/>
        </w:rPr>
      </w:pPr>
    </w:p>
    <w:p w14:paraId="62AC953D" w14:textId="77777777" w:rsidR="00A64B50" w:rsidRDefault="00000000">
      <w:pPr>
        <w:pStyle w:val="a5"/>
        <w:numPr>
          <w:ilvl w:val="0"/>
          <w:numId w:val="1"/>
        </w:numPr>
        <w:tabs>
          <w:tab w:val="left" w:pos="343"/>
        </w:tabs>
        <w:jc w:val="both"/>
        <w:rPr>
          <w:b/>
          <w:sz w:val="32"/>
        </w:rPr>
      </w:pPr>
      <w:r>
        <w:rPr>
          <w:b/>
          <w:sz w:val="32"/>
        </w:rPr>
        <w:t>Выводы:</w:t>
      </w:r>
    </w:p>
    <w:p w14:paraId="53D15716" w14:textId="1D383A06" w:rsidR="006059B2" w:rsidRDefault="006059B2" w:rsidP="006E2926">
      <w:pPr>
        <w:pStyle w:val="a3"/>
        <w:spacing w:before="190" w:line="360" w:lineRule="auto"/>
        <w:ind w:right="105"/>
      </w:pPr>
      <w:r>
        <w:t xml:space="preserve">В ходе выполнения данной лабораторной работы была написана программа на языке Python для аппроксимации </w:t>
      </w:r>
      <w:r w:rsidR="006E2926">
        <w:t>прямого цилиндра, основанием которого является сектор параболы</w:t>
      </w:r>
      <w:r w:rsidR="006E2926">
        <w:t xml:space="preserve"> </w:t>
      </w:r>
      <w:r>
        <w:t xml:space="preserve">в трехмерном пространстве с использованием библиотеки OpenGL. </w:t>
      </w:r>
      <w:r w:rsidR="006E2926">
        <w:t xml:space="preserve">В процессе </w:t>
      </w:r>
      <w:r w:rsidR="006E2926">
        <w:t>данной работы</w:t>
      </w:r>
      <w:r w:rsidR="006E2926">
        <w:t xml:space="preserve"> я</w:t>
      </w:r>
      <w:r w:rsidR="006E2926" w:rsidRPr="006E2926">
        <w:t xml:space="preserve"> </w:t>
      </w:r>
      <w:r w:rsidR="006E2926">
        <w:t>получил опыт работы</w:t>
      </w:r>
      <w:r>
        <w:t xml:space="preserve"> </w:t>
      </w:r>
      <w:r w:rsidR="006E2926">
        <w:rPr>
          <w:lang w:val="en-US"/>
        </w:rPr>
        <w:t>c</w:t>
      </w:r>
      <w:r w:rsidR="006E2926" w:rsidRPr="006E2926">
        <w:t xml:space="preserve"> </w:t>
      </w:r>
      <w:r>
        <w:t>библиотекой</w:t>
      </w:r>
      <w:r w:rsidR="006E2926">
        <w:t xml:space="preserve"> </w:t>
      </w:r>
      <w:r w:rsidR="006E2926">
        <w:rPr>
          <w:lang w:val="en-US"/>
        </w:rPr>
        <w:t>GL</w:t>
      </w:r>
      <w:r w:rsidR="006E2926" w:rsidRPr="006E2926">
        <w:t xml:space="preserve"> </w:t>
      </w:r>
      <w:r>
        <w:t>и принципами построения анимационных эффект</w:t>
      </w:r>
      <w:r w:rsidR="006E2926">
        <w:t>ов</w:t>
      </w:r>
      <w:r>
        <w:t>.</w:t>
      </w:r>
    </w:p>
    <w:sectPr w:rsidR="006059B2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B137E" w14:textId="77777777" w:rsidR="008A08F0" w:rsidRDefault="008A08F0">
      <w:r>
        <w:separator/>
      </w:r>
    </w:p>
  </w:endnote>
  <w:endnote w:type="continuationSeparator" w:id="0">
    <w:p w14:paraId="36DB71D2" w14:textId="77777777" w:rsidR="008A08F0" w:rsidRDefault="008A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8FFF" w14:textId="222919AD" w:rsidR="00A64B50" w:rsidRDefault="00A64B5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EDA7" w14:textId="77777777" w:rsidR="008A08F0" w:rsidRDefault="008A08F0">
      <w:r>
        <w:separator/>
      </w:r>
    </w:p>
  </w:footnote>
  <w:footnote w:type="continuationSeparator" w:id="0">
    <w:p w14:paraId="6B38B86A" w14:textId="77777777" w:rsidR="008A08F0" w:rsidRDefault="008A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1DBD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num w:numId="1" w16cid:durableId="150820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0"/>
    <w:rsid w:val="001354CF"/>
    <w:rsid w:val="001E1E8A"/>
    <w:rsid w:val="006059B2"/>
    <w:rsid w:val="0062532C"/>
    <w:rsid w:val="006E2926"/>
    <w:rsid w:val="008A08F0"/>
    <w:rsid w:val="00A64B50"/>
    <w:rsid w:val="00D3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DDC28"/>
  <w15:docId w15:val="{73D0686D-47FE-482F-9F8F-7B99076B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Хренникова</dc:creator>
  <cp:lastModifiedBy>Илья Попов</cp:lastModifiedBy>
  <cp:revision>2</cp:revision>
  <dcterms:created xsi:type="dcterms:W3CDTF">2022-11-29T11:15:00Z</dcterms:created>
  <dcterms:modified xsi:type="dcterms:W3CDTF">2022-11-29T11:15:00Z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