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0A88" w:rsidRPr="0016734C" w:rsidRDefault="007E2C5F" w:rsidP="007E2C5F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34C">
        <w:rPr>
          <w:rFonts w:ascii="Times New Roman" w:hAnsi="Times New Roman" w:cs="Times New Roman"/>
          <w:sz w:val="28"/>
          <w:szCs w:val="28"/>
        </w:rPr>
        <w:t>Программа зачета по курс</w:t>
      </w:r>
      <w:r w:rsidR="00466652" w:rsidRPr="0016734C">
        <w:rPr>
          <w:rFonts w:ascii="Times New Roman" w:hAnsi="Times New Roman" w:cs="Times New Roman"/>
          <w:sz w:val="28"/>
          <w:szCs w:val="28"/>
        </w:rPr>
        <w:t>у</w:t>
      </w:r>
      <w:r w:rsidRPr="0016734C">
        <w:rPr>
          <w:rFonts w:ascii="Times New Roman" w:hAnsi="Times New Roman" w:cs="Times New Roman"/>
          <w:sz w:val="28"/>
          <w:szCs w:val="28"/>
        </w:rPr>
        <w:t xml:space="preserve"> "Методология принятия решений на основе ИИ"</w:t>
      </w:r>
      <w:r w:rsidRPr="0016734C">
        <w:rPr>
          <w:rFonts w:ascii="Times New Roman" w:hAnsi="Times New Roman" w:cs="Times New Roman"/>
          <w:sz w:val="28"/>
          <w:szCs w:val="28"/>
        </w:rPr>
        <w:br/>
        <w:t>3 курс, 5 семестр</w:t>
      </w:r>
    </w:p>
    <w:p w:rsidR="007E2C5F" w:rsidRPr="0016734C" w:rsidRDefault="007E2C5F" w:rsidP="007E2C5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E2C5F" w:rsidRPr="0016734C" w:rsidRDefault="00466652" w:rsidP="007E2C5F">
      <w:pPr>
        <w:rPr>
          <w:rFonts w:ascii="Times New Roman" w:hAnsi="Times New Roman" w:cs="Times New Roman"/>
          <w:sz w:val="28"/>
          <w:szCs w:val="28"/>
        </w:rPr>
      </w:pPr>
      <w:r w:rsidRPr="0016734C">
        <w:rPr>
          <w:rFonts w:ascii="Times New Roman" w:hAnsi="Times New Roman" w:cs="Times New Roman"/>
          <w:sz w:val="28"/>
          <w:szCs w:val="28"/>
        </w:rPr>
        <w:t>1. Основные определения: принятие решений, процесс принятия решений, уровни решений.</w:t>
      </w:r>
    </w:p>
    <w:p w:rsidR="00466652" w:rsidRPr="0016734C" w:rsidRDefault="00466652" w:rsidP="007E2C5F">
      <w:pPr>
        <w:rPr>
          <w:rFonts w:ascii="Times New Roman" w:hAnsi="Times New Roman" w:cs="Times New Roman"/>
          <w:sz w:val="28"/>
          <w:szCs w:val="28"/>
        </w:rPr>
      </w:pPr>
      <w:r w:rsidRPr="0016734C">
        <w:rPr>
          <w:rFonts w:ascii="Times New Roman" w:hAnsi="Times New Roman" w:cs="Times New Roman"/>
          <w:sz w:val="28"/>
          <w:szCs w:val="28"/>
        </w:rPr>
        <w:t>2. Использование ИИ, достоинства, недостатки и проблемы.</w:t>
      </w:r>
    </w:p>
    <w:p w:rsidR="00466652" w:rsidRPr="0016734C" w:rsidRDefault="00466652" w:rsidP="007E2C5F">
      <w:pPr>
        <w:rPr>
          <w:rFonts w:ascii="Times New Roman" w:hAnsi="Times New Roman" w:cs="Times New Roman"/>
          <w:sz w:val="28"/>
          <w:szCs w:val="28"/>
        </w:rPr>
      </w:pPr>
      <w:r w:rsidRPr="0016734C">
        <w:rPr>
          <w:rFonts w:ascii="Times New Roman" w:hAnsi="Times New Roman" w:cs="Times New Roman"/>
          <w:sz w:val="28"/>
          <w:szCs w:val="28"/>
        </w:rPr>
        <w:t>3. Системы поддержки принятия решений</w:t>
      </w:r>
      <w:r w:rsidR="008C7ABB" w:rsidRPr="0016734C">
        <w:rPr>
          <w:rFonts w:ascii="Times New Roman" w:hAnsi="Times New Roman" w:cs="Times New Roman"/>
          <w:sz w:val="28"/>
          <w:szCs w:val="28"/>
        </w:rPr>
        <w:t xml:space="preserve"> (СППР)</w:t>
      </w:r>
      <w:r w:rsidRPr="0016734C">
        <w:rPr>
          <w:rFonts w:ascii="Times New Roman" w:hAnsi="Times New Roman" w:cs="Times New Roman"/>
          <w:sz w:val="28"/>
          <w:szCs w:val="28"/>
        </w:rPr>
        <w:t xml:space="preserve">. </w:t>
      </w:r>
      <w:r w:rsidR="008C7ABB" w:rsidRPr="0016734C">
        <w:rPr>
          <w:rFonts w:ascii="Times New Roman" w:hAnsi="Times New Roman" w:cs="Times New Roman"/>
          <w:sz w:val="28"/>
          <w:szCs w:val="28"/>
        </w:rPr>
        <w:t>Примеры из разных областей.</w:t>
      </w:r>
    </w:p>
    <w:p w:rsidR="008C7ABB" w:rsidRPr="0016734C" w:rsidRDefault="008C7ABB" w:rsidP="007E2C5F">
      <w:pPr>
        <w:rPr>
          <w:rFonts w:ascii="Times New Roman" w:hAnsi="Times New Roman" w:cs="Times New Roman"/>
          <w:sz w:val="28"/>
          <w:szCs w:val="28"/>
        </w:rPr>
      </w:pPr>
      <w:r w:rsidRPr="0016734C">
        <w:rPr>
          <w:rFonts w:ascii="Times New Roman" w:hAnsi="Times New Roman" w:cs="Times New Roman"/>
          <w:sz w:val="28"/>
          <w:szCs w:val="28"/>
        </w:rPr>
        <w:t>4. Эволюция СППР.</w:t>
      </w:r>
    </w:p>
    <w:p w:rsidR="008C7ABB" w:rsidRPr="0016734C" w:rsidRDefault="008C7ABB" w:rsidP="007E2C5F">
      <w:pPr>
        <w:rPr>
          <w:rFonts w:ascii="Times New Roman" w:hAnsi="Times New Roman" w:cs="Times New Roman"/>
          <w:sz w:val="28"/>
          <w:szCs w:val="28"/>
        </w:rPr>
      </w:pPr>
      <w:r w:rsidRPr="0016734C">
        <w:rPr>
          <w:rFonts w:ascii="Times New Roman" w:hAnsi="Times New Roman" w:cs="Times New Roman"/>
          <w:sz w:val="28"/>
          <w:szCs w:val="28"/>
        </w:rPr>
        <w:t>5 Архитектура СППР. Примеры.</w:t>
      </w:r>
    </w:p>
    <w:p w:rsidR="008C7ABB" w:rsidRPr="0016734C" w:rsidRDefault="008C7ABB" w:rsidP="007E2C5F">
      <w:pPr>
        <w:rPr>
          <w:rFonts w:ascii="Times New Roman" w:hAnsi="Times New Roman" w:cs="Times New Roman"/>
          <w:sz w:val="28"/>
          <w:szCs w:val="28"/>
        </w:rPr>
      </w:pPr>
      <w:r w:rsidRPr="0016734C">
        <w:rPr>
          <w:rFonts w:ascii="Times New Roman" w:hAnsi="Times New Roman" w:cs="Times New Roman"/>
          <w:sz w:val="28"/>
          <w:szCs w:val="28"/>
        </w:rPr>
        <w:t>6. Математическая модель принятия решений. Основные составляющие.</w:t>
      </w:r>
    </w:p>
    <w:p w:rsidR="008C7ABB" w:rsidRPr="0016734C" w:rsidRDefault="008C7ABB" w:rsidP="007E2C5F">
      <w:pPr>
        <w:rPr>
          <w:rFonts w:ascii="Times New Roman" w:hAnsi="Times New Roman" w:cs="Times New Roman"/>
          <w:sz w:val="28"/>
          <w:szCs w:val="28"/>
        </w:rPr>
      </w:pPr>
      <w:r w:rsidRPr="0016734C">
        <w:rPr>
          <w:rFonts w:ascii="Times New Roman" w:hAnsi="Times New Roman" w:cs="Times New Roman"/>
          <w:sz w:val="28"/>
          <w:szCs w:val="28"/>
        </w:rPr>
        <w:t xml:space="preserve">7. Принятие решений в условиях неопределенности, в условиях риска, эффект </w:t>
      </w:r>
      <w:proofErr w:type="spellStart"/>
      <w:r w:rsidRPr="0016734C">
        <w:rPr>
          <w:rFonts w:ascii="Times New Roman" w:hAnsi="Times New Roman" w:cs="Times New Roman"/>
          <w:sz w:val="28"/>
          <w:szCs w:val="28"/>
        </w:rPr>
        <w:t>фреймирования</w:t>
      </w:r>
      <w:proofErr w:type="spellEnd"/>
      <w:r w:rsidRPr="0016734C">
        <w:rPr>
          <w:rFonts w:ascii="Times New Roman" w:hAnsi="Times New Roman" w:cs="Times New Roman"/>
          <w:sz w:val="28"/>
          <w:szCs w:val="28"/>
        </w:rPr>
        <w:t>. Примеры.</w:t>
      </w:r>
    </w:p>
    <w:p w:rsidR="008C7ABB" w:rsidRPr="0016734C" w:rsidRDefault="008C7ABB" w:rsidP="007E2C5F">
      <w:pPr>
        <w:rPr>
          <w:rFonts w:ascii="Times New Roman" w:hAnsi="Times New Roman" w:cs="Times New Roman"/>
          <w:sz w:val="28"/>
          <w:szCs w:val="28"/>
        </w:rPr>
      </w:pPr>
      <w:r w:rsidRPr="0016734C">
        <w:rPr>
          <w:rFonts w:ascii="Times New Roman" w:hAnsi="Times New Roman" w:cs="Times New Roman"/>
          <w:sz w:val="28"/>
          <w:szCs w:val="28"/>
        </w:rPr>
        <w:t>8. Многокритериальный анализ. Классификация и обзор методов.</w:t>
      </w:r>
    </w:p>
    <w:p w:rsidR="008C7ABB" w:rsidRPr="0016734C" w:rsidRDefault="008C7ABB" w:rsidP="008C7ABB">
      <w:pPr>
        <w:rPr>
          <w:rFonts w:ascii="Times New Roman" w:hAnsi="Times New Roman" w:cs="Times New Roman"/>
          <w:sz w:val="28"/>
          <w:szCs w:val="28"/>
        </w:rPr>
      </w:pPr>
      <w:r w:rsidRPr="0016734C">
        <w:rPr>
          <w:rFonts w:ascii="Times New Roman" w:hAnsi="Times New Roman" w:cs="Times New Roman"/>
          <w:sz w:val="28"/>
          <w:szCs w:val="28"/>
        </w:rPr>
        <w:t>9. Компенсационные методы. Примеры. Примеры.</w:t>
      </w:r>
    </w:p>
    <w:p w:rsidR="008C7ABB" w:rsidRPr="0016734C" w:rsidRDefault="008C7ABB" w:rsidP="008C7ABB">
      <w:pPr>
        <w:rPr>
          <w:rFonts w:ascii="Times New Roman" w:hAnsi="Times New Roman" w:cs="Times New Roman"/>
          <w:sz w:val="28"/>
          <w:szCs w:val="28"/>
        </w:rPr>
      </w:pPr>
      <w:r w:rsidRPr="0016734C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16734C">
        <w:rPr>
          <w:rFonts w:ascii="Times New Roman" w:hAnsi="Times New Roman" w:cs="Times New Roman"/>
          <w:sz w:val="28"/>
          <w:szCs w:val="28"/>
        </w:rPr>
        <w:t>Некомпенсационные</w:t>
      </w:r>
      <w:proofErr w:type="spellEnd"/>
      <w:r w:rsidRPr="0016734C">
        <w:rPr>
          <w:rFonts w:ascii="Times New Roman" w:hAnsi="Times New Roman" w:cs="Times New Roman"/>
          <w:sz w:val="28"/>
          <w:szCs w:val="28"/>
        </w:rPr>
        <w:t xml:space="preserve"> методы. Примеры.</w:t>
      </w:r>
    </w:p>
    <w:p w:rsidR="008C7ABB" w:rsidRPr="0016734C" w:rsidRDefault="008C7ABB" w:rsidP="007E2C5F">
      <w:pPr>
        <w:rPr>
          <w:rFonts w:ascii="Times New Roman" w:hAnsi="Times New Roman" w:cs="Times New Roman"/>
          <w:sz w:val="28"/>
          <w:szCs w:val="28"/>
        </w:rPr>
      </w:pPr>
      <w:r w:rsidRPr="0016734C">
        <w:rPr>
          <w:rFonts w:ascii="Times New Roman" w:hAnsi="Times New Roman" w:cs="Times New Roman"/>
          <w:sz w:val="28"/>
          <w:szCs w:val="28"/>
        </w:rPr>
        <w:t>11. ИСППР. Примеры.</w:t>
      </w:r>
    </w:p>
    <w:sectPr w:rsidR="008C7ABB" w:rsidRPr="0016734C" w:rsidSect="00890A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/>
  <w:rsids>
    <w:rsidRoot w:val="007E2C5F"/>
    <w:rsid w:val="0016734C"/>
    <w:rsid w:val="00466652"/>
    <w:rsid w:val="00505D96"/>
    <w:rsid w:val="005C1608"/>
    <w:rsid w:val="007E2C5F"/>
    <w:rsid w:val="00854519"/>
    <w:rsid w:val="00890A88"/>
    <w:rsid w:val="008C7ABB"/>
    <w:rsid w:val="009513BE"/>
    <w:rsid w:val="00B41ABA"/>
    <w:rsid w:val="00E54F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284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0A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Valentin</dc:creator>
  <cp:lastModifiedBy>Valentin</cp:lastModifiedBy>
  <cp:revision>3</cp:revision>
  <dcterms:created xsi:type="dcterms:W3CDTF">2025-12-14T17:37:00Z</dcterms:created>
  <dcterms:modified xsi:type="dcterms:W3CDTF">2025-12-14T18:02:00Z</dcterms:modified>
</cp:coreProperties>
</file>