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984E9">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rPr>
      </w:pPr>
      <w:r>
        <w:rPr>
          <w:rFonts w:hint="eastAsia" w:ascii="宋体" w:hAnsi="宋体" w:eastAsia="宋体" w:cs="宋体"/>
          <w:b/>
          <w:bCs/>
          <w:snapToGrid w:val="0"/>
          <w:color w:val="000000"/>
          <w:spacing w:val="0"/>
          <w:kern w:val="0"/>
          <w:sz w:val="31"/>
          <w:szCs w:val="31"/>
          <w:lang w:val="en-US" w:eastAsia="zh-CN"/>
        </w:rPr>
        <w:t>毛泽东思想及其历史地位</w:t>
      </w:r>
    </w:p>
    <w:p w14:paraId="650F12A6">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snapToGrid w:val="0"/>
          <w:color w:val="000000"/>
          <w:spacing w:val="0"/>
          <w:kern w:val="0"/>
          <w:sz w:val="31"/>
          <w:szCs w:val="31"/>
          <w:lang w:val="en-US" w:eastAsia="zh-CN"/>
        </w:rPr>
      </w:pPr>
    </w:p>
    <w:p w14:paraId="7DFBC671">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毛泽东思想的形成与发展</w:t>
      </w:r>
    </w:p>
    <w:p w14:paraId="1525BDD1">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毛泽东思想形成发展的历史条件</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181C68F5">
      <w:pPr>
        <w:numPr>
          <w:ilvl w:val="0"/>
          <w:numId w:val="0"/>
        </w:numPr>
        <w:spacing w:line="240" w:lineRule="auto"/>
        <w:ind w:firstLine="480" w:firstLine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1917年</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俄国十月革命</w:t>
      </w:r>
      <w:r>
        <w:rPr>
          <w:rFonts w:hint="eastAsia" w:ascii="宋体" w:hAnsi="宋体" w:eastAsia="宋体" w:cs="宋体"/>
          <w:b w:val="0"/>
          <w:bCs w:val="0"/>
          <w:color w:val="auto"/>
          <w:spacing w:val="0"/>
          <w:sz w:val="24"/>
          <w:szCs w:val="24"/>
          <w:highlight w:val="none"/>
          <w:lang w:val="en-US" w:eastAsia="zh-CN"/>
        </w:rPr>
        <w:t>的胜利开辟了</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世界无产阶级社会主义革命</w:t>
      </w:r>
      <w:r>
        <w:rPr>
          <w:rFonts w:hint="eastAsia" w:ascii="宋体" w:hAnsi="宋体" w:eastAsia="宋体" w:cs="宋体"/>
          <w:b w:val="0"/>
          <w:bCs w:val="0"/>
          <w:color w:val="auto"/>
          <w:spacing w:val="0"/>
          <w:sz w:val="24"/>
          <w:szCs w:val="24"/>
          <w:highlight w:val="none"/>
          <w:lang w:val="en-US" w:eastAsia="zh-CN"/>
        </w:rPr>
        <w:t>的新时代。</w:t>
      </w:r>
    </w:p>
    <w:p w14:paraId="6E054D49">
      <w:pPr>
        <w:numPr>
          <w:ilvl w:val="0"/>
          <w:numId w:val="4"/>
        </w:numPr>
        <w:spacing w:line="240" w:lineRule="auto"/>
        <w:ind w:left="609" w:leftChars="0" w:hanging="609" w:firstLineChars="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highlight w:val="yellow"/>
          <w:lang w:val="en-US" w:eastAsia="zh-CN"/>
          <w14:textFill>
            <w14:solidFill>
              <w14:schemeClr w14:val="tx1"/>
            </w14:solidFill>
          </w14:textFill>
        </w:rPr>
        <w:t>十月革命的时代影响</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：世界进入</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帝国主义</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和</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无产阶级革命</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时代。</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战争和革命</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成为时代主题。</w:t>
      </w:r>
    </w:p>
    <w:p w14:paraId="4416801E">
      <w:pPr>
        <w:numPr>
          <w:ilvl w:val="0"/>
          <w:numId w:val="4"/>
        </w:numPr>
        <w:spacing w:line="240" w:lineRule="auto"/>
        <w:ind w:left="609" w:leftChars="0" w:hanging="609" w:firstLineChars="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highlight w:val="yellow"/>
          <w:lang w:val="en-US" w:eastAsia="zh-CN"/>
          <w14:textFill>
            <w14:solidFill>
              <w14:schemeClr w14:val="tx1"/>
            </w14:solidFill>
          </w14:textFill>
        </w:rPr>
        <w:t>十月革命的思想影响：</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十月革命给中国送来了</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马克思列宁主义</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。帮助中国的先进分子开始用无产阶级的世界观作为观察国家命运的工具，中国革命从此有了</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科学的指导思想</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w:t>
      </w:r>
    </w:p>
    <w:p w14:paraId="59F764DB">
      <w:pPr>
        <w:numPr>
          <w:ilvl w:val="0"/>
          <w:numId w:val="4"/>
        </w:numPr>
        <w:spacing w:line="240" w:lineRule="auto"/>
        <w:ind w:left="609" w:leftChars="0" w:hanging="609" w:firstLineChars="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highlight w:val="yellow"/>
          <w:lang w:val="en-US" w:eastAsia="zh-CN"/>
          <w14:textFill>
            <w14:solidFill>
              <w14:schemeClr w14:val="tx1"/>
            </w14:solidFill>
          </w14:textFill>
        </w:rPr>
        <w:t>客观需要：</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中国革命和建设的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特殊国情</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（半殖民地半封建社会）。要求运用马克思主义指导中国革命和建设，必须和中国实际相结合。毛泽东思想形成和发展的过程就是</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马克思主义</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中国革命</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建设实际</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相结合的过程。</w:t>
      </w:r>
      <w:r>
        <w:rPr>
          <w:rFonts w:hint="eastAsia" w:ascii="宋体" w:hAnsi="宋体" w:eastAsia="宋体" w:cs="宋体"/>
          <w:b/>
          <w:bCs/>
          <w:snapToGrid/>
          <w:color w:val="00B0F0"/>
          <w:spacing w:val="0"/>
          <w:kern w:val="2"/>
          <w:sz w:val="24"/>
          <w:szCs w:val="24"/>
          <w:highlight w:val="none"/>
          <w:lang w:val="en-US" w:eastAsia="zh-CN"/>
        </w:rPr>
        <w:t>☆</w:t>
      </w:r>
      <w:bookmarkStart w:id="0" w:name="_GoBack"/>
      <w:bookmarkEnd w:id="0"/>
    </w:p>
    <w:p w14:paraId="051E27BD">
      <w:pPr>
        <w:numPr>
          <w:ilvl w:val="0"/>
          <w:numId w:val="4"/>
        </w:numPr>
        <w:spacing w:line="240" w:lineRule="auto"/>
        <w:ind w:left="609" w:leftChars="0" w:hanging="609"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000000" w:themeColor="text1"/>
          <w:spacing w:val="0"/>
          <w:sz w:val="24"/>
          <w:szCs w:val="24"/>
          <w:highlight w:val="yellow"/>
          <w:lang w:val="en-US" w:eastAsia="zh-CN"/>
          <w14:textFill>
            <w14:solidFill>
              <w14:schemeClr w14:val="tx1"/>
            </w14:solidFill>
          </w14:textFill>
        </w:rPr>
        <w:t>实践基础：</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中国革命和建设的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实践经验</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。中国共产党成立后,领导人民求翻身、求解放，经历了艰苦卓绝的斗争,有成功的宝贵</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经验</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，也有失败的惨痛</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教训</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。毛泽东思想正是对这些经验教训进行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深刻总结</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而形成的理论概括。</w:t>
      </w:r>
    </w:p>
    <w:p w14:paraId="3B69B7B6">
      <w:pPr>
        <w:widowControl/>
        <w:numPr>
          <w:ilvl w:val="0"/>
          <w:numId w:val="0"/>
        </w:numPr>
        <w:kinsoku w:val="0"/>
        <w:autoSpaceDE w:val="0"/>
        <w:autoSpaceDN w:val="0"/>
        <w:adjustRightInd w:val="0"/>
        <w:snapToGrid w:val="0"/>
        <w:spacing w:before="114" w:beforeLines="0" w:afterLines="0" w:line="240" w:lineRule="auto"/>
        <w:ind w:left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p>
    <w:p w14:paraId="323F999D">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毛泽东思想形成发展的过程</w:t>
      </w:r>
      <w:r>
        <w:rPr>
          <w:rFonts w:hint="eastAsia" w:ascii="Arial" w:hAnsi="Arial" w:eastAsia="宋体" w:cs="Arial"/>
          <w:b/>
          <w:bCs/>
          <w:snapToGrid w:val="0"/>
          <w:color w:val="FF0000"/>
          <w:spacing w:val="0"/>
          <w:kern w:val="0"/>
          <w:sz w:val="24"/>
          <w:szCs w:val="24"/>
          <w:lang w:val="en-US" w:eastAsia="zh-CN"/>
        </w:rPr>
        <w:t>☆</w:t>
      </w:r>
    </w:p>
    <w:p w14:paraId="1D79CAA0">
      <w:pPr>
        <w:numPr>
          <w:ilvl w:val="0"/>
          <w:numId w:val="0"/>
        </w:numPr>
        <w:spacing w:line="240" w:lineRule="auto"/>
        <w:ind w:firstLine="480" w:firstLine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毛泽东思想是在我国</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新民主主义革命</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社会主义革命</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社会主义建设</w:t>
      </w:r>
      <w:r>
        <w:rPr>
          <w:rFonts w:hint="eastAsia" w:ascii="宋体" w:hAnsi="宋体" w:eastAsia="宋体" w:cs="宋体"/>
          <w:b w:val="0"/>
          <w:bCs w:val="0"/>
          <w:color w:val="auto"/>
          <w:spacing w:val="0"/>
          <w:sz w:val="24"/>
          <w:szCs w:val="24"/>
          <w:highlight w:val="none"/>
          <w:lang w:val="en-US" w:eastAsia="zh-CN"/>
        </w:rPr>
        <w:t>的实践过程中，在总结我国革命和建设正反两方面</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历史经验</w:t>
      </w:r>
      <w:r>
        <w:rPr>
          <w:rFonts w:hint="eastAsia" w:ascii="宋体" w:hAnsi="宋体" w:eastAsia="宋体" w:cs="宋体"/>
          <w:b w:val="0"/>
          <w:bCs w:val="0"/>
          <w:color w:val="auto"/>
          <w:spacing w:val="0"/>
          <w:sz w:val="24"/>
          <w:szCs w:val="24"/>
          <w:highlight w:val="none"/>
          <w:lang w:val="en-US" w:eastAsia="zh-CN"/>
        </w:rPr>
        <w:t>的基础上，逐步形成和发展起来的。</w:t>
      </w:r>
    </w:p>
    <w:p w14:paraId="293756E8">
      <w:pPr>
        <w:widowControl/>
        <w:numPr>
          <w:ilvl w:val="0"/>
          <w:numId w:val="5"/>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初步形成：新民主主义革命时期</w:t>
      </w:r>
    </w:p>
    <w:p w14:paraId="2D7871BD">
      <w:pPr>
        <w:numPr>
          <w:ilvl w:val="0"/>
          <w:numId w:val="6"/>
        </w:numPr>
        <w:spacing w:line="240" w:lineRule="auto"/>
        <w:ind w:left="560" w:leftChars="0" w:hanging="560" w:firstLineChars="0"/>
        <w:rPr>
          <w:rFonts w:hint="eastAsia" w:ascii="宋体" w:hAnsi="宋体" w:eastAsia="宋体" w:cs="宋体"/>
          <w:b/>
          <w:bCs/>
          <w:color w:val="E54C5E" w:themeColor="accent6"/>
          <w:spacing w:val="0"/>
          <w:sz w:val="24"/>
          <w:szCs w:val="24"/>
          <w:lang w:val="en-US" w:eastAsia="zh-CN"/>
          <w14:textFill>
            <w14:solidFill>
              <w14:schemeClr w14:val="accent6"/>
            </w14:solidFill>
          </w14:textFill>
        </w:rPr>
      </w:pP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大革命时期</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（1924——1927</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w:t>
      </w:r>
    </w:p>
    <w:p w14:paraId="36938A72">
      <w:pPr>
        <w:numPr>
          <w:ilvl w:val="0"/>
          <w:numId w:val="0"/>
        </w:numPr>
        <w:spacing w:line="240" w:lineRule="auto"/>
        <w:ind w:firstLine="480" w:firstLineChars="200"/>
        <w:rPr>
          <w:rFonts w:hint="eastAsia" w:ascii="宋体" w:hAnsi="宋体" w:eastAsia="宋体" w:cs="宋体"/>
          <w:b/>
          <w:bCs/>
          <w:color w:val="E54C5E" w:themeColor="accent6"/>
          <w:spacing w:val="0"/>
          <w:sz w:val="24"/>
          <w:szCs w:val="24"/>
          <w:lang w:val="en-US" w:eastAsia="zh-CN"/>
          <w14:textFill>
            <w14:solidFill>
              <w14:schemeClr w14:val="accent6"/>
            </w14:solidFill>
          </w14:textFill>
        </w:rPr>
      </w:pP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分析中国社会各阶级在革命中的地位和作用，解决了无产阶级领导权的中心问题，即如何领导农民斗争的问题。提出了</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新民主主义革命</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的</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基本思想</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w:t>
      </w:r>
    </w:p>
    <w:p w14:paraId="4EE926D5">
      <w:pPr>
        <w:numPr>
          <w:ilvl w:val="0"/>
          <w:numId w:val="0"/>
        </w:numPr>
        <w:spacing w:line="240" w:lineRule="auto"/>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《中国社会各阶级的分析》《湖南农民运动考察报告》</w:t>
      </w:r>
    </w:p>
    <w:p w14:paraId="01DDC60E">
      <w:pPr>
        <w:numPr>
          <w:ilvl w:val="0"/>
          <w:numId w:val="6"/>
        </w:numPr>
        <w:spacing w:line="240" w:lineRule="auto"/>
        <w:ind w:left="560" w:leftChars="0" w:hanging="560" w:firstLineChars="0"/>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pP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土地革命战争时期</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（1927——1935）</w:t>
      </w:r>
    </w:p>
    <w:p w14:paraId="4B9B8F39">
      <w:pPr>
        <w:numPr>
          <w:ilvl w:val="0"/>
          <w:numId w:val="0"/>
        </w:numPr>
        <w:spacing w:line="240" w:lineRule="auto"/>
        <w:ind w:firstLine="480" w:firstLineChars="20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开辟</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农村包围城市</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武装夺取政权</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的革命道路。</w:t>
      </w:r>
    </w:p>
    <w:p w14:paraId="3D6D2541">
      <w:pPr>
        <w:numPr>
          <w:ilvl w:val="0"/>
          <w:numId w:val="0"/>
        </w:numPr>
        <w:spacing w:line="240" w:lineRule="auto"/>
        <w:rPr>
          <w:rFonts w:hint="eastAsia" w:ascii="宋体" w:hAnsi="宋体" w:eastAsia="宋体" w:cs="宋体"/>
          <w:b/>
          <w:bCs/>
          <w:color w:val="4874CB" w:themeColor="accent1"/>
          <w:spacing w:val="0"/>
          <w:sz w:val="24"/>
          <w:szCs w:val="24"/>
          <w:lang w:val="en-US" w:eastAsia="zh-CN"/>
          <w14:textFill>
            <w14:solidFill>
              <w14:schemeClr w14:val="accent1"/>
            </w14:solidFill>
          </w14:textFill>
        </w:rPr>
      </w:pP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《中国的红色政权为什么能够存在？》《井冈山的斗争》《星星之火可以燎原》《反对本本主义》</w:t>
      </w:r>
    </w:p>
    <w:p w14:paraId="3ECCE546">
      <w:pPr>
        <w:widowControl/>
        <w:numPr>
          <w:ilvl w:val="0"/>
          <w:numId w:val="5"/>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思想的成熟：新民主主义革命时期</w:t>
      </w:r>
    </w:p>
    <w:p w14:paraId="3BD7F8C1">
      <w:pPr>
        <w:numPr>
          <w:ilvl w:val="0"/>
          <w:numId w:val="6"/>
        </w:numPr>
        <w:spacing w:line="240" w:lineRule="auto"/>
        <w:ind w:left="560" w:leftChars="0" w:hanging="560" w:firstLineChars="0"/>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pP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遵义会议以后到抗日战争时期</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（1935——1945）</w:t>
      </w:r>
    </w:p>
    <w:p w14:paraId="6BC43CBA">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遵义会议之后开始形成以</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毛泽东</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同志为</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核心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的党的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第一代中央领导集体</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CEB3399">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毛泽东还详细论述了</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统一战线</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武装斗争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党的建设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的基本规律和内在联系。</w:t>
      </w:r>
    </w:p>
    <w:p w14:paraId="0DBAEDB2">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毛泽东在对革命实践经验和教训科学总结的基础上，</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系统阐述</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了</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新民主主义革命理论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，实现了马克思主义与中国革命实践相结合的历史性飞跃。</w:t>
      </w:r>
    </w:p>
    <w:p w14:paraId="3EC55927">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1945年</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党的七大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通过的《中国共产党党章》明确规定毛泽东思想作为自己一切工作的指针。</w:t>
      </w:r>
      <w:r>
        <w:rPr>
          <w:rFonts w:hint="eastAsia" w:ascii="Arial" w:hAnsi="Arial" w:eastAsia="宋体" w:cs="Arial"/>
          <w:b/>
          <w:bCs/>
          <w:snapToGrid w:val="0"/>
          <w:color w:val="FF0000"/>
          <w:spacing w:val="0"/>
          <w:kern w:val="0"/>
          <w:sz w:val="24"/>
          <w:szCs w:val="24"/>
          <w:lang w:val="en-US" w:eastAsia="zh-CN"/>
        </w:rPr>
        <w:t>☆</w:t>
      </w:r>
    </w:p>
    <w:p w14:paraId="19351F17">
      <w:pPr>
        <w:numPr>
          <w:ilvl w:val="0"/>
          <w:numId w:val="0"/>
        </w:numPr>
        <w:spacing w:line="240" w:lineRule="auto"/>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《实践论》《&lt;共产党人&gt;发刊词》《中国革命和中国共产党》《新民主主义论》《改造我们的学习》《论联合政府》</w:t>
      </w:r>
    </w:p>
    <w:p w14:paraId="3BCEDB43">
      <w:pPr>
        <w:widowControl/>
        <w:numPr>
          <w:ilvl w:val="0"/>
          <w:numId w:val="5"/>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丰富和发展：社会主义革命和社会主义建设时期</w:t>
      </w:r>
    </w:p>
    <w:p w14:paraId="2B3B0C1F">
      <w:pPr>
        <w:numPr>
          <w:ilvl w:val="0"/>
          <w:numId w:val="6"/>
        </w:numPr>
        <w:spacing w:line="240" w:lineRule="auto"/>
        <w:ind w:left="560" w:leftChars="0" w:hanging="560" w:firstLineChars="0"/>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pP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解放战争时期和新中国成立后</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（1945-1949-1966）</w:t>
      </w:r>
    </w:p>
    <w:p w14:paraId="5402B439">
      <w:pPr>
        <w:numPr>
          <w:ilvl w:val="0"/>
          <w:numId w:val="0"/>
        </w:numPr>
        <w:spacing w:line="240" w:lineRule="auto"/>
        <w:ind w:firstLine="480" w:firstLineChars="20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解放战争时期和新中国成立以后，以毛泽东同志为主要代表的中国共产党人在领导人民夺取新民主主义革命胜利，建立巩固</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工人阶级领导</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的、以</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工农联盟</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为基础的</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人民民主专政</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的国家政权，实现从</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新民主主义</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向</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社会主义</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的</w:t>
      </w:r>
      <w:r>
        <w:rPr>
          <w:rFonts w:hint="eastAsia" w:ascii="宋体" w:hAnsi="宋体" w:eastAsia="宋体" w:cs="宋体"/>
          <w:b/>
          <w:bCs/>
          <w:color w:val="E54C5E" w:themeColor="accent6"/>
          <w:spacing w:val="0"/>
          <w:sz w:val="24"/>
          <w:szCs w:val="24"/>
          <w:lang w:val="en-US" w:eastAsia="zh-CN"/>
          <w14:textFill>
            <w14:solidFill>
              <w14:schemeClr w14:val="accent6"/>
            </w14:solidFill>
          </w14:textFill>
        </w:rPr>
        <w:t>转变</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的过程中</w:t>
      </w:r>
      <w:r>
        <w:rPr>
          <w:rFonts w:hint="eastAsia" w:ascii="宋体" w:hAnsi="宋体" w:eastAsia="宋体" w:cs="宋体"/>
          <w:b w:val="0"/>
          <w:bCs/>
          <w:color w:val="auto"/>
          <w:spacing w:val="0"/>
          <w:kern w:val="0"/>
          <w:sz w:val="24"/>
          <w:szCs w:val="24"/>
          <w:u w:val="none"/>
        </w:rPr>
        <w:t>提出了</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人民民主专政理论</w:t>
      </w:r>
      <w:r>
        <w:rPr>
          <w:rFonts w:hint="eastAsia" w:ascii="宋体" w:hAnsi="宋体" w:eastAsia="宋体" w:cs="宋体"/>
          <w:b w:val="0"/>
          <w:bCs/>
          <w:color w:val="auto"/>
          <w:spacing w:val="0"/>
          <w:kern w:val="0"/>
          <w:sz w:val="24"/>
          <w:szCs w:val="24"/>
          <w:u w:val="none"/>
        </w:rPr>
        <w:t>、</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社会主义革命和社会主义建设的理论</w:t>
      </w:r>
      <w:r>
        <w:rPr>
          <w:rFonts w:hint="eastAsia" w:ascii="宋体" w:hAnsi="宋体" w:eastAsia="宋体" w:cs="宋体"/>
          <w:b w:val="0"/>
          <w:bCs/>
          <w:color w:val="auto"/>
          <w:spacing w:val="0"/>
          <w:kern w:val="0"/>
          <w:sz w:val="24"/>
          <w:szCs w:val="24"/>
          <w:u w:val="none"/>
        </w:rPr>
        <w:t>，提出了</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把马克思列宁主义同中国具体实际进行“</w:t>
      </w:r>
      <w:r>
        <w:rPr>
          <w:rFonts w:hint="eastAsia" w:ascii="宋体" w:hAnsi="宋体" w:eastAsia="宋体" w:cs="宋体"/>
          <w:b/>
          <w:bCs/>
          <w:color w:val="E54C5E" w:themeColor="accent6"/>
          <w:spacing w:val="0"/>
          <w:sz w:val="24"/>
          <w:szCs w:val="24"/>
          <w:u w:val="single"/>
          <w:lang w:val="en-US" w:eastAsia="zh-CN"/>
          <w14:textFill>
            <w14:solidFill>
              <w14:schemeClr w14:val="accent6"/>
            </w14:solidFill>
          </w14:textFill>
        </w:rPr>
        <w:t>第二次结合</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b w:val="0"/>
          <w:bCs/>
          <w:color w:val="auto"/>
          <w:spacing w:val="0"/>
          <w:kern w:val="0"/>
          <w:sz w:val="24"/>
          <w:szCs w:val="24"/>
          <w:u w:val="none"/>
        </w:rPr>
        <w:t>找出在中国怎样建设社会主义的道路的任务，并且领导全党全国人民进行了社会主义建设道路的艰辛探索。</w:t>
      </w:r>
    </w:p>
    <w:p w14:paraId="38561D84">
      <w:pPr>
        <w:numPr>
          <w:ilvl w:val="0"/>
          <w:numId w:val="0"/>
        </w:numPr>
        <w:spacing w:line="240" w:lineRule="auto"/>
        <w:rPr>
          <w:rFonts w:hint="eastAsia" w:ascii="宋体" w:hAnsi="宋体" w:eastAsia="宋体" w:cs="宋体"/>
          <w:b/>
          <w:bCs/>
          <w:color w:val="4874CB" w:themeColor="accent1"/>
          <w:spacing w:val="0"/>
          <w:sz w:val="24"/>
          <w:szCs w:val="24"/>
          <w:lang w:val="en-US" w:eastAsia="zh-CN"/>
          <w14:textFill>
            <w14:solidFill>
              <w14:schemeClr w14:val="accent1"/>
            </w14:solidFill>
          </w14:textFill>
        </w:rPr>
      </w:pP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《在中国共产党第七届中央委员会第二次全体会议上的报告》《论人民民主专政》《论十大关系》《关于正确处理人民内部矛盾的问题》</w:t>
      </w:r>
    </w:p>
    <w:p w14:paraId="0B3481A1">
      <w:pPr>
        <w:numPr>
          <w:ilvl w:val="0"/>
          <w:numId w:val="0"/>
        </w:numPr>
        <w:spacing w:line="240" w:lineRule="auto"/>
        <w:rPr>
          <w:rFonts w:hint="eastAsia" w:ascii="宋体" w:hAnsi="宋体" w:eastAsia="宋体" w:cs="宋体"/>
          <w:b/>
          <w:bCs/>
          <w:color w:val="4874CB" w:themeColor="accent1"/>
          <w:spacing w:val="0"/>
          <w:sz w:val="18"/>
          <w:szCs w:val="18"/>
          <w:lang w:val="en-US" w:eastAsia="zh-CN"/>
          <w14:textFill>
            <w14:solidFill>
              <w14:schemeClr w14:val="accent1"/>
            </w14:solidFill>
          </w14:textFill>
        </w:rPr>
      </w:pPr>
    </w:p>
    <w:p w14:paraId="63A3D942">
      <w:pPr>
        <w:numPr>
          <w:ilvl w:val="0"/>
          <w:numId w:val="0"/>
        </w:numPr>
        <w:spacing w:line="240" w:lineRule="auto"/>
        <w:rPr>
          <w:rFonts w:hint="eastAsia" w:ascii="宋体" w:hAnsi="宋体" w:eastAsia="宋体" w:cs="宋体"/>
          <w:b/>
          <w:bCs/>
          <w:color w:val="4874CB" w:themeColor="accent1"/>
          <w:spacing w:val="0"/>
          <w:sz w:val="24"/>
          <w:szCs w:val="24"/>
          <w:lang w:val="en-US" w:eastAsia="zh-CN"/>
          <w14:textFill>
            <w14:solidFill>
              <w14:schemeClr w14:val="accent1"/>
            </w14:solidFill>
          </w14:textFill>
        </w:rPr>
      </w:pPr>
    </w:p>
    <w:p w14:paraId="733CC117">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毛泽东思想的主要内容和活的灵魂</w:t>
      </w:r>
    </w:p>
    <w:p w14:paraId="487469CE">
      <w:pPr>
        <w:widowControl/>
        <w:numPr>
          <w:ilvl w:val="0"/>
          <w:numId w:val="8"/>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毛泽东思想的科学内涵</w:t>
      </w:r>
      <w:r>
        <w:rPr>
          <w:rFonts w:hint="eastAsia" w:ascii="宋体" w:hAnsi="宋体" w:eastAsia="宋体" w:cs="宋体"/>
          <w:b/>
          <w:bCs/>
          <w:snapToGrid/>
          <w:color w:val="00B0F0"/>
          <w:spacing w:val="0"/>
          <w:kern w:val="2"/>
          <w:sz w:val="24"/>
          <w:szCs w:val="24"/>
          <w:highlight w:val="none"/>
          <w:lang w:val="en-US" w:eastAsia="zh-CN"/>
        </w:rPr>
        <w:t>☆</w:t>
      </w:r>
    </w:p>
    <w:p w14:paraId="520E1BD2">
      <w:pPr>
        <w:numPr>
          <w:ilvl w:val="0"/>
          <w:numId w:val="9"/>
        </w:numPr>
        <w:spacing w:line="240" w:lineRule="auto"/>
        <w:ind w:left="425" w:leftChars="0" w:hanging="425" w:firstLineChars="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毛泽东思想是以马克思列宁主义原理作指导、在解决中国革命和建设实际问题中形成的理论体系，是</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中国化的马克思主义</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w:t>
      </w:r>
    </w:p>
    <w:p w14:paraId="2FE5A400">
      <w:pPr>
        <w:numPr>
          <w:ilvl w:val="0"/>
          <w:numId w:val="9"/>
        </w:numPr>
        <w:spacing w:line="240" w:lineRule="auto"/>
        <w:ind w:left="425" w:leftChars="0" w:hanging="425" w:firstLineChars="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毛泽东思想是被实践证明了的正确的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理论原则</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和</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经验总结</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w:t>
      </w:r>
    </w:p>
    <w:p w14:paraId="642A7A6B">
      <w:pPr>
        <w:numPr>
          <w:ilvl w:val="0"/>
          <w:numId w:val="9"/>
        </w:numPr>
        <w:spacing w:line="240" w:lineRule="auto"/>
        <w:ind w:left="425" w:leftChars="0" w:hanging="425" w:firstLineChars="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毛泽东思想是中国共产党</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集体智慧的结晶</w:t>
      </w:r>
      <w:r>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t>，毛泽东是这个理论体系的主要创造者。</w:t>
      </w:r>
    </w:p>
    <w:p w14:paraId="3DA86330">
      <w:pPr>
        <w:numPr>
          <w:ilvl w:val="0"/>
          <w:numId w:val="0"/>
        </w:numPr>
        <w:spacing w:line="240" w:lineRule="auto"/>
        <w:ind w:leftChars="0"/>
        <w:rPr>
          <w:rFonts w:hint="eastAsia" w:ascii="宋体" w:hAnsi="宋体" w:eastAsia="宋体" w:cs="宋体"/>
          <w:b w:val="0"/>
          <w:bCs w:val="0"/>
          <w:color w:val="000000" w:themeColor="text1"/>
          <w:spacing w:val="0"/>
          <w:sz w:val="24"/>
          <w:szCs w:val="24"/>
          <w:lang w:val="en-US" w:eastAsia="zh-CN"/>
          <w14:textFill>
            <w14:solidFill>
              <w14:schemeClr w14:val="tx1"/>
            </w14:solidFill>
          </w14:textFill>
        </w:rPr>
      </w:pPr>
    </w:p>
    <w:p w14:paraId="17A35515">
      <w:pPr>
        <w:widowControl/>
        <w:numPr>
          <w:ilvl w:val="0"/>
          <w:numId w:val="8"/>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毛泽东思想的主要内容</w:t>
      </w:r>
      <w:r>
        <w:rPr>
          <w:rFonts w:hint="eastAsia" w:ascii="宋体" w:hAnsi="宋体" w:eastAsia="宋体" w:cs="宋体"/>
          <w:b/>
          <w:bCs/>
          <w:snapToGrid/>
          <w:color w:val="00B0F0"/>
          <w:spacing w:val="0"/>
          <w:kern w:val="2"/>
          <w:sz w:val="24"/>
          <w:szCs w:val="24"/>
          <w:highlight w:val="none"/>
          <w:lang w:val="en-US" w:eastAsia="zh-CN"/>
        </w:rPr>
        <w:t>☆</w:t>
      </w:r>
    </w:p>
    <w:p w14:paraId="3A78708A">
      <w:pPr>
        <w:numPr>
          <w:ilvl w:val="0"/>
          <w:numId w:val="0"/>
        </w:numPr>
        <w:spacing w:line="240" w:lineRule="auto"/>
        <w:ind w:firstLine="480" w:firstLine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毛泽东思想紧紧围绕</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中国革命和建设</w:t>
      </w:r>
      <w:r>
        <w:rPr>
          <w:rFonts w:hint="eastAsia" w:ascii="宋体" w:hAnsi="宋体" w:eastAsia="宋体" w:cs="宋体"/>
          <w:b w:val="0"/>
          <w:bCs w:val="0"/>
          <w:color w:val="auto"/>
          <w:spacing w:val="0"/>
          <w:sz w:val="24"/>
          <w:szCs w:val="24"/>
          <w:highlight w:val="none"/>
          <w:lang w:val="en-US" w:eastAsia="zh-CN"/>
        </w:rPr>
        <w:t>的主题，提出了一系列相互关联的重要理论观点，构成了一个</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完整的科学思想体系</w:t>
      </w:r>
      <w:r>
        <w:rPr>
          <w:rFonts w:hint="eastAsia" w:ascii="宋体" w:hAnsi="宋体" w:eastAsia="宋体" w:cs="宋体"/>
          <w:b w:val="0"/>
          <w:bCs w:val="0"/>
          <w:color w:val="auto"/>
          <w:spacing w:val="0"/>
          <w:sz w:val="24"/>
          <w:szCs w:val="24"/>
          <w:highlight w:val="none"/>
          <w:lang w:val="en-US" w:eastAsia="zh-CN"/>
        </w:rPr>
        <w:t>。毛泽东思想以独创性的理论丰富和发展了马克思列宁主义，主要体现在以下几个方面。</w:t>
      </w:r>
    </w:p>
    <w:p w14:paraId="63F2CB23">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新民主主义革命理论</w:t>
      </w:r>
    </w:p>
    <w:p w14:paraId="3A69553E">
      <w:pPr>
        <w:numPr>
          <w:ilvl w:val="0"/>
          <w:numId w:val="11"/>
        </w:numPr>
        <w:spacing w:line="240" w:lineRule="auto"/>
        <w:ind w:left="840" w:leftChars="0" w:hanging="42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定义：</w:t>
      </w:r>
      <w:r>
        <w:rPr>
          <w:rFonts w:hint="eastAsia" w:ascii="宋体" w:hAnsi="宋体" w:eastAsia="宋体" w:cs="宋体"/>
          <w:b w:val="0"/>
          <w:bCs w:val="0"/>
          <w:color w:val="auto"/>
          <w:spacing w:val="0"/>
          <w:sz w:val="24"/>
          <w:szCs w:val="24"/>
          <w:highlight w:val="none"/>
          <w:lang w:val="en-US" w:eastAsia="zh-CN"/>
        </w:rPr>
        <w:t>创立了</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无产阶级领导的，工农联盟为基础的</w:t>
      </w:r>
      <w:r>
        <w:rPr>
          <w:rFonts w:hint="eastAsia" w:ascii="宋体" w:hAnsi="宋体" w:eastAsia="宋体" w:cs="宋体"/>
          <w:b w:val="0"/>
          <w:bCs w:val="0"/>
          <w:color w:val="auto"/>
          <w:spacing w:val="0"/>
          <w:sz w:val="24"/>
          <w:szCs w:val="24"/>
          <w:highlight w:val="none"/>
          <w:lang w:val="en-US" w:eastAsia="zh-CN"/>
        </w:rPr>
        <w:t>，人民大众的，反对</w:t>
      </w:r>
      <w:r>
        <w:rPr>
          <w:rFonts w:hint="eastAsia" w:ascii="宋体" w:hAnsi="宋体" w:eastAsia="宋体" w:cs="宋体"/>
          <w:b/>
          <w:bCs/>
          <w:color w:val="4874CB" w:themeColor="accent1"/>
          <w:spacing w:val="0"/>
          <w:sz w:val="24"/>
          <w:szCs w:val="24"/>
          <w:u w:val="single"/>
          <w:lang w:val="en-US" w:eastAsia="zh-CN"/>
          <w14:textFill>
            <w14:solidFill>
              <w14:schemeClr w14:val="accent1"/>
            </w14:solidFill>
          </w14:textFill>
        </w:rPr>
        <w:t>帝国主义</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封建主义</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官僚资本主义</w:t>
      </w:r>
      <w:r>
        <w:rPr>
          <w:rFonts w:hint="eastAsia" w:ascii="宋体" w:hAnsi="宋体" w:eastAsia="宋体" w:cs="宋体"/>
          <w:b w:val="0"/>
          <w:bCs w:val="0"/>
          <w:color w:val="auto"/>
          <w:spacing w:val="0"/>
          <w:sz w:val="24"/>
          <w:szCs w:val="24"/>
          <w:highlight w:val="none"/>
          <w:lang w:val="en-US" w:eastAsia="zh-CN"/>
        </w:rPr>
        <w:t>的新民主主义革命理论。</w:t>
      </w:r>
    </w:p>
    <w:p w14:paraId="37398883">
      <w:pPr>
        <w:numPr>
          <w:ilvl w:val="0"/>
          <w:numId w:val="11"/>
        </w:numPr>
        <w:spacing w:line="240" w:lineRule="auto"/>
        <w:ind w:left="840" w:leftChars="0" w:hanging="42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革命三大法宝：</w:t>
      </w:r>
      <w:r>
        <w:rPr>
          <w:rFonts w:hint="eastAsia" w:ascii="宋体" w:hAnsi="宋体" w:eastAsia="宋体" w:cs="宋体"/>
          <w:b w:val="0"/>
          <w:bCs w:val="0"/>
          <w:color w:val="auto"/>
          <w:spacing w:val="0"/>
          <w:sz w:val="24"/>
          <w:szCs w:val="24"/>
          <w:highlight w:val="none"/>
          <w:lang w:val="en-US" w:eastAsia="zh-CN"/>
        </w:rPr>
        <w:t>通过建立农村根据地，进行长期的革命斗争，发展和壮大革命力量，开创出一条以农村包围城市、最后夺取全国胜利的革命道路。毛泽东指出，</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统一战线</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武装斗争</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党的建设</w:t>
      </w:r>
      <w:r>
        <w:rPr>
          <w:rFonts w:hint="eastAsia" w:ascii="宋体" w:hAnsi="宋体" w:eastAsia="宋体" w:cs="宋体"/>
          <w:b w:val="0"/>
          <w:bCs w:val="0"/>
          <w:color w:val="auto"/>
          <w:spacing w:val="0"/>
          <w:sz w:val="24"/>
          <w:szCs w:val="24"/>
          <w:highlight w:val="none"/>
          <w:lang w:val="en-US" w:eastAsia="zh-CN"/>
        </w:rPr>
        <w:t>，是中国共产党在中国革命中战胜敌人的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三大法宝</w:t>
      </w:r>
      <w:r>
        <w:rPr>
          <w:rFonts w:hint="eastAsia" w:ascii="宋体" w:hAnsi="宋体" w:eastAsia="宋体" w:cs="宋体"/>
          <w:b w:val="0"/>
          <w:bCs w:val="0"/>
          <w:color w:val="auto"/>
          <w:spacing w:val="0"/>
          <w:sz w:val="24"/>
          <w:szCs w:val="24"/>
          <w:highlight w:val="none"/>
          <w:lang w:val="en-US" w:eastAsia="zh-CN"/>
        </w:rPr>
        <w:t>。</w:t>
      </w:r>
    </w:p>
    <w:p w14:paraId="50EAB604">
      <w:pPr>
        <w:numPr>
          <w:ilvl w:val="0"/>
          <w:numId w:val="11"/>
        </w:numPr>
        <w:spacing w:line="240" w:lineRule="auto"/>
        <w:ind w:left="840" w:leftChars="0" w:hanging="42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科学评价：</w:t>
      </w:r>
      <w:r>
        <w:rPr>
          <w:rFonts w:hint="eastAsia" w:ascii="宋体" w:hAnsi="宋体" w:eastAsia="宋体" w:cs="宋体"/>
          <w:b w:val="0"/>
          <w:bCs w:val="0"/>
          <w:color w:val="auto"/>
          <w:spacing w:val="0"/>
          <w:sz w:val="24"/>
          <w:szCs w:val="24"/>
          <w:highlight w:val="none"/>
          <w:lang w:val="en-US" w:eastAsia="zh-CN"/>
        </w:rPr>
        <w:t>新民主主义革命理论，是以毛泽东同志为主要代表的中国共产党人，把马克思列宁主义基本原理同中国具体实际相结合，对经过艰苦探索付出巨大牺牲积累的一系列独创性经验作出的理论概括，是反映</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新民主主义革命客观规律</w:t>
      </w:r>
      <w:r>
        <w:rPr>
          <w:rFonts w:hint="eastAsia" w:ascii="宋体" w:hAnsi="宋体" w:eastAsia="宋体" w:cs="宋体"/>
          <w:b w:val="0"/>
          <w:bCs w:val="0"/>
          <w:color w:val="auto"/>
          <w:spacing w:val="0"/>
          <w:sz w:val="24"/>
          <w:szCs w:val="24"/>
          <w:highlight w:val="none"/>
          <w:lang w:val="en-US" w:eastAsia="zh-CN"/>
        </w:rPr>
        <w:t>的完备的</w:t>
      </w:r>
      <w:r>
        <w:rPr>
          <w:rFonts w:hint="eastAsia" w:ascii="宋体" w:hAnsi="宋体" w:eastAsia="宋体" w:cs="宋体"/>
          <w:b/>
          <w:bCs/>
          <w:color w:val="4874CB" w:themeColor="accent1"/>
          <w:spacing w:val="0"/>
          <w:sz w:val="24"/>
          <w:szCs w:val="24"/>
          <w:lang w:val="en-US" w:eastAsia="zh-CN"/>
          <w14:textFill>
            <w14:solidFill>
              <w14:schemeClr w14:val="accent1"/>
            </w14:solidFill>
          </w14:textFill>
        </w:rPr>
        <w:t>理论形态</w:t>
      </w:r>
      <w:r>
        <w:rPr>
          <w:rFonts w:hint="eastAsia" w:ascii="宋体" w:hAnsi="宋体" w:eastAsia="宋体" w:cs="宋体"/>
          <w:b w:val="0"/>
          <w:bCs w:val="0"/>
          <w:color w:val="auto"/>
          <w:spacing w:val="0"/>
          <w:sz w:val="24"/>
          <w:szCs w:val="24"/>
          <w:highlight w:val="none"/>
          <w:lang w:val="en-US" w:eastAsia="zh-CN"/>
        </w:rPr>
        <w:t>。</w:t>
      </w:r>
    </w:p>
    <w:p w14:paraId="4D870383">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社会主义革命和社会主义建设理论</w:t>
      </w:r>
    </w:p>
    <w:p w14:paraId="0D43E920">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新民主主义革命胜利后，毛泽东领导我们党，依据新民主主义革命胜利所创造的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向社会主义过渡</w:t>
      </w:r>
      <w:r>
        <w:rPr>
          <w:rFonts w:hint="eastAsia" w:ascii="宋体" w:hAnsi="宋体" w:eastAsia="宋体" w:cs="宋体"/>
          <w:b w:val="0"/>
          <w:bCs w:val="0"/>
          <w:color w:val="auto"/>
          <w:spacing w:val="0"/>
          <w:sz w:val="24"/>
          <w:szCs w:val="24"/>
          <w:highlight w:val="none"/>
          <w:lang w:val="en-US" w:eastAsia="zh-CN"/>
        </w:rPr>
        <w:t>的经济政治条件，采取</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社会主义工业化</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社会主义改造并举</w:t>
      </w:r>
      <w:r>
        <w:rPr>
          <w:rFonts w:hint="eastAsia" w:ascii="宋体" w:hAnsi="宋体" w:eastAsia="宋体" w:cs="宋体"/>
          <w:b w:val="0"/>
          <w:bCs w:val="0"/>
          <w:color w:val="auto"/>
          <w:spacing w:val="0"/>
          <w:sz w:val="24"/>
          <w:szCs w:val="24"/>
          <w:highlight w:val="none"/>
          <w:lang w:val="en-US" w:eastAsia="zh-CN"/>
        </w:rPr>
        <w:t>的方针，毛泽东提出的把对</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人民内部的民主</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对敌人的专政</w:t>
      </w:r>
      <w:r>
        <w:rPr>
          <w:rFonts w:hint="eastAsia" w:ascii="宋体" w:hAnsi="宋体" w:eastAsia="宋体" w:cs="宋体"/>
          <w:b w:val="0"/>
          <w:bCs w:val="0"/>
          <w:color w:val="auto"/>
          <w:spacing w:val="0"/>
          <w:sz w:val="24"/>
          <w:szCs w:val="24"/>
          <w:highlight w:val="none"/>
          <w:lang w:val="en-US" w:eastAsia="zh-CN"/>
        </w:rPr>
        <w:t>互相结合起来就是</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人民民主专政的理论</w:t>
      </w:r>
      <w:r>
        <w:rPr>
          <w:rFonts w:hint="eastAsia" w:ascii="宋体" w:hAnsi="宋体" w:eastAsia="宋体" w:cs="宋体"/>
          <w:b w:val="0"/>
          <w:bCs w:val="0"/>
          <w:color w:val="auto"/>
          <w:spacing w:val="0"/>
          <w:sz w:val="24"/>
          <w:szCs w:val="24"/>
          <w:highlight w:val="none"/>
          <w:lang w:val="en-US" w:eastAsia="zh-CN"/>
        </w:rPr>
        <w:t>。</w:t>
      </w:r>
    </w:p>
    <w:p w14:paraId="1915AE3E">
      <w:pPr>
        <w:widowControl/>
        <w:numPr>
          <w:ilvl w:val="0"/>
          <w:numId w:val="12"/>
        </w:numPr>
        <w:spacing w:line="240" w:lineRule="auto"/>
        <w:ind w:left="845" w:leftChars="0" w:hanging="425" w:firstLineChars="0"/>
        <w:jc w:val="left"/>
        <w:rPr>
          <w:rFonts w:hint="eastAsia" w:ascii="宋体" w:hAnsi="宋体" w:eastAsia="宋体" w:cs="宋体"/>
          <w:b w:val="0"/>
          <w:bCs/>
          <w:color w:val="auto"/>
          <w:spacing w:val="0"/>
          <w:kern w:val="0"/>
          <w:szCs w:val="21"/>
          <w:u w:val="none"/>
        </w:rPr>
      </w:pPr>
      <w:r>
        <w:rPr>
          <w:rFonts w:hint="eastAsia" w:ascii="宋体" w:hAnsi="宋体" w:eastAsia="宋体" w:cs="宋体"/>
          <w:b w:val="0"/>
          <w:bCs/>
          <w:color w:val="auto"/>
          <w:spacing w:val="0"/>
          <w:kern w:val="0"/>
          <w:szCs w:val="21"/>
          <w:u w:val="none"/>
        </w:rPr>
        <w:t>从理论和实践上解决了在中国建立</w:t>
      </w:r>
      <w:r>
        <w:rPr>
          <w:rFonts w:hint="eastAsia" w:ascii="宋体" w:hAnsi="宋体" w:eastAsia="宋体" w:cs="宋体"/>
          <w:b/>
          <w:bCs/>
          <w:color w:val="E54C5E" w:themeColor="accent6"/>
          <w:spacing w:val="0"/>
          <w:sz w:val="21"/>
          <w:szCs w:val="21"/>
          <w:highlight w:val="none"/>
          <w:u w:val="single"/>
          <w:lang w:val="en-US" w:eastAsia="zh-CN"/>
          <w14:textFill>
            <w14:solidFill>
              <w14:schemeClr w14:val="accent6"/>
            </w14:solidFill>
          </w14:textFill>
        </w:rPr>
        <w:t>社会主义制度</w:t>
      </w:r>
      <w:r>
        <w:rPr>
          <w:rFonts w:hint="eastAsia" w:ascii="宋体" w:hAnsi="宋体" w:eastAsia="宋体" w:cs="宋体"/>
          <w:b w:val="0"/>
          <w:bCs/>
          <w:color w:val="auto"/>
          <w:spacing w:val="0"/>
          <w:kern w:val="0"/>
          <w:szCs w:val="21"/>
          <w:u w:val="none"/>
        </w:rPr>
        <w:t>这一重大问题。</w:t>
      </w:r>
    </w:p>
    <w:p w14:paraId="074BA532">
      <w:pPr>
        <w:widowControl/>
        <w:numPr>
          <w:ilvl w:val="0"/>
          <w:numId w:val="12"/>
        </w:numPr>
        <w:spacing w:line="240" w:lineRule="auto"/>
        <w:ind w:left="845" w:leftChars="0" w:hanging="425" w:firstLineChars="0"/>
        <w:jc w:val="left"/>
        <w:rPr>
          <w:rFonts w:hint="eastAsia" w:ascii="宋体" w:hAnsi="宋体" w:eastAsia="宋体" w:cs="宋体"/>
          <w:b w:val="0"/>
          <w:bCs/>
          <w:color w:val="auto"/>
          <w:spacing w:val="0"/>
          <w:kern w:val="0"/>
          <w:szCs w:val="21"/>
          <w:u w:val="none"/>
        </w:rPr>
      </w:pPr>
      <w:r>
        <w:rPr>
          <w:rFonts w:hint="eastAsia" w:ascii="宋体" w:hAnsi="宋体" w:eastAsia="宋体" w:cs="宋体"/>
          <w:b w:val="0"/>
          <w:bCs/>
          <w:color w:val="auto"/>
          <w:spacing w:val="0"/>
          <w:kern w:val="0"/>
          <w:szCs w:val="21"/>
          <w:u w:val="none"/>
        </w:rPr>
        <w:t>提出</w:t>
      </w:r>
      <w:r>
        <w:rPr>
          <w:rFonts w:hint="eastAsia" w:ascii="宋体" w:hAnsi="宋体" w:eastAsia="宋体" w:cs="宋体"/>
          <w:b/>
          <w:bCs/>
          <w:color w:val="E54C5E" w:themeColor="accent6"/>
          <w:spacing w:val="0"/>
          <w:sz w:val="21"/>
          <w:szCs w:val="21"/>
          <w:highlight w:val="none"/>
          <w:lang w:val="en-US" w:eastAsia="zh-CN"/>
          <w14:textFill>
            <w14:solidFill>
              <w14:schemeClr w14:val="accent6"/>
            </w14:solidFill>
          </w14:textFill>
        </w:rPr>
        <w:t>人</w:t>
      </w:r>
      <w:r>
        <w:rPr>
          <w:rFonts w:hint="eastAsia" w:ascii="宋体" w:hAnsi="宋体" w:eastAsia="宋体" w:cs="宋体"/>
          <w:b/>
          <w:bCs/>
          <w:color w:val="E54C5E" w:themeColor="accent6"/>
          <w:spacing w:val="0"/>
          <w:sz w:val="21"/>
          <w:szCs w:val="21"/>
          <w:highlight w:val="none"/>
          <w:u w:val="single"/>
          <w:lang w:val="en-US" w:eastAsia="zh-CN"/>
          <w14:textFill>
            <w14:solidFill>
              <w14:schemeClr w14:val="accent6"/>
            </w14:solidFill>
          </w14:textFill>
        </w:rPr>
        <w:t>民民主专政</w:t>
      </w:r>
      <w:r>
        <w:rPr>
          <w:rFonts w:hint="eastAsia" w:ascii="宋体" w:hAnsi="宋体" w:eastAsia="宋体" w:cs="宋体"/>
          <w:b w:val="0"/>
          <w:bCs/>
          <w:color w:val="auto"/>
          <w:spacing w:val="0"/>
          <w:kern w:val="0"/>
          <w:szCs w:val="21"/>
          <w:u w:val="none"/>
        </w:rPr>
        <w:t>的理论，丰富了马克思列宁主义关于</w:t>
      </w:r>
      <w:r>
        <w:rPr>
          <w:rFonts w:hint="eastAsia" w:ascii="宋体" w:hAnsi="宋体" w:eastAsia="宋体" w:cs="宋体"/>
          <w:b/>
          <w:bCs/>
          <w:color w:val="E54C5E" w:themeColor="accent6"/>
          <w:spacing w:val="0"/>
          <w:sz w:val="21"/>
          <w:szCs w:val="21"/>
          <w:highlight w:val="none"/>
          <w:u w:val="single"/>
          <w:lang w:val="en-US" w:eastAsia="zh-CN"/>
          <w14:textFill>
            <w14:solidFill>
              <w14:schemeClr w14:val="accent6"/>
            </w14:solidFill>
          </w14:textFill>
        </w:rPr>
        <w:t>无产阶级专政</w:t>
      </w:r>
      <w:r>
        <w:rPr>
          <w:rFonts w:hint="eastAsia" w:ascii="宋体" w:hAnsi="宋体" w:eastAsia="宋体" w:cs="宋体"/>
          <w:b w:val="0"/>
          <w:bCs/>
          <w:color w:val="auto"/>
          <w:spacing w:val="0"/>
          <w:kern w:val="0"/>
          <w:szCs w:val="21"/>
          <w:u w:val="none"/>
        </w:rPr>
        <w:t>的学说。</w:t>
      </w:r>
    </w:p>
    <w:p w14:paraId="3F950F18">
      <w:pPr>
        <w:widowControl/>
        <w:numPr>
          <w:ilvl w:val="0"/>
          <w:numId w:val="12"/>
        </w:numPr>
        <w:spacing w:line="240" w:lineRule="auto"/>
        <w:ind w:left="845" w:leftChars="0" w:hanging="425" w:firstLineChars="0"/>
        <w:jc w:val="left"/>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color w:val="auto"/>
          <w:spacing w:val="0"/>
          <w:kern w:val="0"/>
          <w:szCs w:val="21"/>
          <w:u w:val="none"/>
        </w:rPr>
        <w:t>积极探索适合中国国情的社会主义建设道路，对</w:t>
      </w:r>
      <w:r>
        <w:rPr>
          <w:rFonts w:hint="eastAsia" w:ascii="宋体" w:hAnsi="宋体" w:eastAsia="宋体" w:cs="宋体"/>
          <w:b/>
          <w:bCs/>
          <w:color w:val="E54C5E" w:themeColor="accent6"/>
          <w:spacing w:val="0"/>
          <w:sz w:val="21"/>
          <w:szCs w:val="21"/>
          <w:highlight w:val="none"/>
          <w:u w:val="single"/>
          <w:lang w:val="en-US" w:eastAsia="zh-CN"/>
          <w14:textFill>
            <w14:solidFill>
              <w14:schemeClr w14:val="accent6"/>
            </w14:solidFill>
          </w14:textFill>
        </w:rPr>
        <w:t>社会主义现代化建设</w:t>
      </w:r>
      <w:r>
        <w:rPr>
          <w:rFonts w:hint="eastAsia" w:ascii="宋体" w:hAnsi="宋体" w:eastAsia="宋体" w:cs="宋体"/>
          <w:b w:val="0"/>
          <w:bCs/>
          <w:color w:val="auto"/>
          <w:spacing w:val="0"/>
          <w:kern w:val="0"/>
          <w:szCs w:val="21"/>
          <w:u w:val="none"/>
        </w:rPr>
        <w:t>起到了积极的指导作用，对</w:t>
      </w:r>
      <w:r>
        <w:rPr>
          <w:rFonts w:hint="eastAsia" w:ascii="宋体" w:hAnsi="宋体" w:eastAsia="宋体" w:cs="宋体"/>
          <w:b/>
          <w:bCs/>
          <w:color w:val="E54C5E" w:themeColor="accent6"/>
          <w:spacing w:val="0"/>
          <w:sz w:val="21"/>
          <w:szCs w:val="21"/>
          <w:highlight w:val="none"/>
          <w:u w:val="single"/>
          <w:lang w:val="en-US" w:eastAsia="zh-CN"/>
          <w14:textFill>
            <w14:solidFill>
              <w14:schemeClr w14:val="accent6"/>
            </w14:solidFill>
          </w14:textFill>
        </w:rPr>
        <w:t>中国特色社会主义建设道路</w:t>
      </w:r>
      <w:r>
        <w:rPr>
          <w:rFonts w:hint="eastAsia" w:ascii="宋体" w:hAnsi="宋体" w:eastAsia="宋体" w:cs="宋体"/>
          <w:b w:val="0"/>
          <w:bCs/>
          <w:color w:val="auto"/>
          <w:spacing w:val="0"/>
          <w:kern w:val="0"/>
          <w:szCs w:val="21"/>
          <w:u w:val="none"/>
        </w:rPr>
        <w:t>的探索也具有重要的指导意义。</w:t>
      </w:r>
    </w:p>
    <w:p w14:paraId="1A970463">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在社会主义制度建立以后毛泽东提出把马克思列宁主义基本原理同中国具体实际进行</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“第二次结合”</w:t>
      </w:r>
      <w:r>
        <w:rPr>
          <w:rFonts w:hint="eastAsia" w:ascii="宋体" w:hAnsi="宋体" w:eastAsia="宋体" w:cs="宋体"/>
          <w:b w:val="0"/>
          <w:bCs w:val="0"/>
          <w:color w:val="auto"/>
          <w:spacing w:val="0"/>
          <w:sz w:val="24"/>
          <w:szCs w:val="24"/>
          <w:highlight w:val="none"/>
          <w:lang w:val="en-US" w:eastAsia="zh-CN"/>
        </w:rPr>
        <w:t>领导全党和全国人民积极探索适合中国国情的社会主义建设道路，提出了一系列具有战略意义的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正确思想和方针</w:t>
      </w:r>
      <w:r>
        <w:rPr>
          <w:rFonts w:hint="eastAsia" w:ascii="宋体" w:hAnsi="宋体" w:eastAsia="宋体" w:cs="宋体"/>
          <w:b w:val="0"/>
          <w:bCs w:val="0"/>
          <w:color w:val="auto"/>
          <w:spacing w:val="0"/>
          <w:sz w:val="28"/>
          <w:szCs w:val="28"/>
          <w:highlight w:val="none"/>
          <w:lang w:val="en-US" w:eastAsia="zh-CN"/>
        </w:rPr>
        <w:t>：</w:t>
      </w:r>
    </w:p>
    <w:p w14:paraId="5AD58FDA">
      <w:pPr>
        <w:numPr>
          <w:ilvl w:val="0"/>
          <w:numId w:val="13"/>
        </w:numPr>
        <w:spacing w:line="240" w:lineRule="auto"/>
        <w:ind w:left="-60" w:leftChars="0" w:firstLine="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社会主义建设具有</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艰难性、复杂性</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长期性</w:t>
      </w:r>
      <w:r>
        <w:rPr>
          <w:rFonts w:hint="eastAsia" w:ascii="宋体" w:hAnsi="宋体" w:eastAsia="宋体" w:cs="宋体"/>
          <w:b w:val="0"/>
          <w:bCs w:val="0"/>
          <w:color w:val="auto"/>
          <w:spacing w:val="0"/>
          <w:sz w:val="24"/>
          <w:szCs w:val="24"/>
          <w:highlight w:val="none"/>
          <w:lang w:val="en-US" w:eastAsia="zh-CN"/>
        </w:rPr>
        <w:t>的思想。</w:t>
      </w:r>
    </w:p>
    <w:p w14:paraId="07331ABA">
      <w:pPr>
        <w:numPr>
          <w:ilvl w:val="0"/>
          <w:numId w:val="13"/>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关于社会主义社会仍然存在着矛盾，</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基本的矛盾</w:t>
      </w:r>
      <w:r>
        <w:rPr>
          <w:rFonts w:hint="eastAsia" w:ascii="宋体" w:hAnsi="宋体" w:eastAsia="宋体" w:cs="宋体"/>
          <w:b w:val="0"/>
          <w:bCs w:val="0"/>
          <w:color w:val="auto"/>
          <w:spacing w:val="0"/>
          <w:sz w:val="24"/>
          <w:szCs w:val="24"/>
          <w:highlight w:val="none"/>
          <w:lang w:val="en-US" w:eastAsia="zh-CN"/>
        </w:rPr>
        <w:t>仍然是</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生产关系</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生产力</w:t>
      </w:r>
      <w:r>
        <w:rPr>
          <w:rFonts w:hint="eastAsia" w:ascii="宋体" w:hAnsi="宋体" w:eastAsia="宋体" w:cs="宋体"/>
          <w:b w:val="0"/>
          <w:bCs w:val="0"/>
          <w:color w:val="auto"/>
          <w:spacing w:val="0"/>
          <w:sz w:val="24"/>
          <w:szCs w:val="24"/>
          <w:highlight w:val="none"/>
          <w:lang w:val="en-US" w:eastAsia="zh-CN"/>
        </w:rPr>
        <w:t>之间的矛盾、</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上层建筑</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经济基础</w:t>
      </w:r>
      <w:r>
        <w:rPr>
          <w:rFonts w:hint="eastAsia" w:ascii="宋体" w:hAnsi="宋体" w:eastAsia="宋体" w:cs="宋体"/>
          <w:b w:val="0"/>
          <w:bCs w:val="0"/>
          <w:color w:val="auto"/>
          <w:spacing w:val="0"/>
          <w:sz w:val="24"/>
          <w:szCs w:val="24"/>
          <w:highlight w:val="none"/>
          <w:lang w:val="en-US" w:eastAsia="zh-CN"/>
        </w:rPr>
        <w:t>之间的矛盾，必须严格区分和正确处理</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敌我矛盾</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人民内部矛盾</w:t>
      </w:r>
      <w:r>
        <w:rPr>
          <w:rFonts w:hint="eastAsia" w:ascii="宋体" w:hAnsi="宋体" w:eastAsia="宋体" w:cs="宋体"/>
          <w:b w:val="0"/>
          <w:bCs w:val="0"/>
          <w:color w:val="auto"/>
          <w:spacing w:val="0"/>
          <w:sz w:val="24"/>
          <w:szCs w:val="24"/>
          <w:highlight w:val="none"/>
          <w:lang w:val="en-US" w:eastAsia="zh-CN"/>
        </w:rPr>
        <w:t>的思想。</w:t>
      </w:r>
    </w:p>
    <w:p w14:paraId="16038777">
      <w:pPr>
        <w:numPr>
          <w:ilvl w:val="0"/>
          <w:numId w:val="13"/>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关于人民内部要在政治上实行“团结一批评一团结”，在党与民主党派的关系上实行“长期共存、互相监督”，在</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科学文化工作</w:t>
      </w:r>
      <w:r>
        <w:rPr>
          <w:rFonts w:hint="eastAsia" w:ascii="宋体" w:hAnsi="宋体" w:eastAsia="宋体" w:cs="宋体"/>
          <w:b w:val="0"/>
          <w:bCs w:val="0"/>
          <w:color w:val="auto"/>
          <w:spacing w:val="0"/>
          <w:sz w:val="24"/>
          <w:szCs w:val="24"/>
          <w:highlight w:val="none"/>
          <w:lang w:val="en-US" w:eastAsia="zh-CN"/>
        </w:rPr>
        <w:t>中实行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“百花齐放、百家争鸣”</w:t>
      </w:r>
      <w:r>
        <w:rPr>
          <w:rFonts w:hint="eastAsia" w:ascii="宋体" w:hAnsi="宋体" w:eastAsia="宋体" w:cs="宋体"/>
          <w:b w:val="0"/>
          <w:bCs w:val="0"/>
          <w:color w:val="auto"/>
          <w:spacing w:val="0"/>
          <w:sz w:val="24"/>
          <w:szCs w:val="24"/>
          <w:highlight w:val="none"/>
          <w:lang w:val="en-US" w:eastAsia="zh-CN"/>
        </w:rPr>
        <w:t>，在经济工作以及其他各项工作中实行“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统筹兼顾、适当安排”</w:t>
      </w:r>
      <w:r>
        <w:rPr>
          <w:rFonts w:hint="eastAsia" w:ascii="宋体" w:hAnsi="宋体" w:eastAsia="宋体" w:cs="宋体"/>
          <w:b w:val="0"/>
          <w:bCs w:val="0"/>
          <w:color w:val="auto"/>
          <w:spacing w:val="0"/>
          <w:sz w:val="24"/>
          <w:szCs w:val="24"/>
          <w:highlight w:val="none"/>
          <w:lang w:val="en-US" w:eastAsia="zh-CN"/>
        </w:rPr>
        <w:t>等一系列正确方针。</w:t>
      </w:r>
    </w:p>
    <w:p w14:paraId="4A36A19B">
      <w:pPr>
        <w:numPr>
          <w:ilvl w:val="0"/>
          <w:numId w:val="13"/>
        </w:numPr>
        <w:spacing w:line="240" w:lineRule="auto"/>
        <w:ind w:left="-141" w:leftChars="0" w:firstLine="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走出一条</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适合我国国情</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中国工业化道路</w:t>
      </w:r>
      <w:r>
        <w:rPr>
          <w:rFonts w:hint="eastAsia" w:ascii="宋体" w:hAnsi="宋体" w:eastAsia="宋体" w:cs="宋体"/>
          <w:b w:val="0"/>
          <w:bCs w:val="0"/>
          <w:color w:val="auto"/>
          <w:spacing w:val="0"/>
          <w:sz w:val="24"/>
          <w:szCs w:val="24"/>
          <w:highlight w:val="none"/>
          <w:lang w:val="en-US" w:eastAsia="zh-CN"/>
        </w:rPr>
        <w:t>的思想。</w:t>
      </w:r>
    </w:p>
    <w:p w14:paraId="084A2FC7">
      <w:pPr>
        <w:numPr>
          <w:ilvl w:val="0"/>
          <w:numId w:val="13"/>
        </w:numPr>
        <w:spacing w:line="240" w:lineRule="auto"/>
        <w:ind w:left="-141" w:leftChars="0" w:firstLine="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处理好积累和消费的关系，注意</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综合平衡</w:t>
      </w:r>
      <w:r>
        <w:rPr>
          <w:rFonts w:hint="eastAsia" w:ascii="宋体" w:hAnsi="宋体" w:eastAsia="宋体" w:cs="宋体"/>
          <w:b w:val="0"/>
          <w:bCs w:val="0"/>
          <w:color w:val="auto"/>
          <w:spacing w:val="0"/>
          <w:sz w:val="24"/>
          <w:szCs w:val="24"/>
          <w:highlight w:val="none"/>
          <w:lang w:val="en-US" w:eastAsia="zh-CN"/>
        </w:rPr>
        <w:t>等思想。</w:t>
      </w:r>
    </w:p>
    <w:p w14:paraId="44A438DA">
      <w:pPr>
        <w:numPr>
          <w:ilvl w:val="0"/>
          <w:numId w:val="13"/>
        </w:numPr>
        <w:spacing w:line="240" w:lineRule="auto"/>
        <w:ind w:left="-141" w:leftChars="0" w:firstLine="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关于发展商品生产、尊重</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价值规律</w:t>
      </w:r>
      <w:r>
        <w:rPr>
          <w:rFonts w:hint="eastAsia" w:ascii="宋体" w:hAnsi="宋体" w:eastAsia="宋体" w:cs="宋体"/>
          <w:b w:val="0"/>
          <w:bCs w:val="0"/>
          <w:color w:val="auto"/>
          <w:spacing w:val="0"/>
          <w:sz w:val="24"/>
          <w:szCs w:val="24"/>
          <w:highlight w:val="none"/>
          <w:lang w:val="en-US" w:eastAsia="zh-CN"/>
        </w:rPr>
        <w:t>的思想。</w:t>
      </w:r>
    </w:p>
    <w:p w14:paraId="276A02D5">
      <w:pPr>
        <w:numPr>
          <w:ilvl w:val="0"/>
          <w:numId w:val="13"/>
        </w:numPr>
        <w:spacing w:line="240" w:lineRule="auto"/>
        <w:ind w:left="-141" w:leftChars="0" w:firstLine="562"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“两参一改三结合”</w:t>
      </w:r>
      <w:r>
        <w:rPr>
          <w:rFonts w:hint="eastAsia" w:ascii="宋体" w:hAnsi="宋体" w:eastAsia="宋体" w:cs="宋体"/>
          <w:b w:val="0"/>
          <w:bCs w:val="0"/>
          <w:color w:val="auto"/>
          <w:spacing w:val="0"/>
          <w:sz w:val="24"/>
          <w:szCs w:val="24"/>
          <w:highlight w:val="none"/>
          <w:lang w:val="en-US" w:eastAsia="zh-CN"/>
        </w:rPr>
        <w:t>的思想。</w:t>
      </w:r>
    </w:p>
    <w:p w14:paraId="30E7759E">
      <w:pPr>
        <w:numPr>
          <w:ilvl w:val="0"/>
          <w:numId w:val="13"/>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关于调动一切</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积极因素</w:t>
      </w:r>
      <w:r>
        <w:rPr>
          <w:rFonts w:hint="eastAsia" w:ascii="宋体" w:hAnsi="宋体" w:eastAsia="宋体" w:cs="宋体"/>
          <w:b w:val="0"/>
          <w:bCs w:val="0"/>
          <w:color w:val="auto"/>
          <w:spacing w:val="0"/>
          <w:sz w:val="24"/>
          <w:szCs w:val="24"/>
          <w:highlight w:val="none"/>
          <w:lang w:val="en-US" w:eastAsia="zh-CN"/>
        </w:rPr>
        <w:t>，化消极因素为积极因素，团结全国各族人民建设社会主义强大国家的思想。</w:t>
      </w:r>
    </w:p>
    <w:p w14:paraId="4C2F1698">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革命军队建设和军事战略的理论</w:t>
      </w:r>
    </w:p>
    <w:p w14:paraId="4C0FF57D">
      <w:pPr>
        <w:widowControl/>
        <w:spacing w:line="240" w:lineRule="auto"/>
        <w:ind w:firstLine="480" w:firstLineChars="200"/>
        <w:jc w:val="left"/>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毛泽东系统解决了如何把以农民为主要成分的革命军队建设成为一支无产阶级性质的、具有严格纪律的、同人民群众保持亲密联系的</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新型人民军队</w:t>
      </w:r>
      <w:r>
        <w:rPr>
          <w:rFonts w:hint="eastAsia" w:ascii="宋体" w:hAnsi="宋体" w:eastAsia="宋体" w:cs="宋体"/>
          <w:b w:val="0"/>
          <w:bCs w:val="0"/>
          <w:color w:val="auto"/>
          <w:spacing w:val="0"/>
          <w:sz w:val="24"/>
          <w:szCs w:val="24"/>
          <w:highlight w:val="none"/>
          <w:lang w:val="en-US" w:eastAsia="zh-CN"/>
        </w:rPr>
        <w:t>的问题，解决了如何开展</w:t>
      </w:r>
      <w:r>
        <w:rPr>
          <w:rFonts w:hint="eastAsia" w:ascii="宋体" w:hAnsi="宋体" w:eastAsia="宋体" w:cs="宋体"/>
          <w:b/>
          <w:bCs/>
          <w:color w:val="E54C5E" w:themeColor="accent6"/>
          <w:spacing w:val="0"/>
          <w:sz w:val="24"/>
          <w:szCs w:val="24"/>
          <w:highlight w:val="none"/>
          <w:u w:val="none"/>
          <w:lang w:val="en-US" w:eastAsia="zh-CN"/>
          <w14:textFill>
            <w14:solidFill>
              <w14:schemeClr w14:val="accent6"/>
            </w14:solidFill>
          </w14:textFill>
        </w:rPr>
        <w:t>人民革命战争</w:t>
      </w:r>
      <w:r>
        <w:rPr>
          <w:rFonts w:hint="eastAsia" w:ascii="宋体" w:hAnsi="宋体" w:eastAsia="宋体" w:cs="宋体"/>
          <w:b w:val="0"/>
          <w:bCs w:val="0"/>
          <w:color w:val="auto"/>
          <w:spacing w:val="0"/>
          <w:sz w:val="24"/>
          <w:szCs w:val="24"/>
          <w:highlight w:val="none"/>
          <w:lang w:val="en-US" w:eastAsia="zh-CN"/>
        </w:rPr>
        <w:t>，应当实行什么样的</w:t>
      </w:r>
      <w:r>
        <w:rPr>
          <w:rFonts w:hint="eastAsia" w:ascii="宋体" w:hAnsi="宋体" w:eastAsia="宋体" w:cs="宋体"/>
          <w:b/>
          <w:bCs/>
          <w:color w:val="E54C5E" w:themeColor="accent6"/>
          <w:spacing w:val="0"/>
          <w:sz w:val="24"/>
          <w:szCs w:val="24"/>
          <w:highlight w:val="none"/>
          <w:u w:val="none"/>
          <w:lang w:val="en-US" w:eastAsia="zh-CN"/>
          <w14:textFill>
            <w14:solidFill>
              <w14:schemeClr w14:val="accent6"/>
            </w14:solidFill>
          </w14:textFill>
        </w:rPr>
        <w:t>战略战术</w:t>
      </w:r>
      <w:r>
        <w:rPr>
          <w:rFonts w:hint="eastAsia" w:ascii="宋体" w:hAnsi="宋体" w:eastAsia="宋体" w:cs="宋体"/>
          <w:b w:val="0"/>
          <w:bCs w:val="0"/>
          <w:color w:val="auto"/>
          <w:spacing w:val="0"/>
          <w:sz w:val="24"/>
          <w:szCs w:val="24"/>
          <w:highlight w:val="none"/>
          <w:lang w:val="en-US" w:eastAsia="zh-CN"/>
        </w:rPr>
        <w:t>，如何</w:t>
      </w:r>
      <w:r>
        <w:rPr>
          <w:rFonts w:hint="eastAsia" w:ascii="宋体" w:hAnsi="宋体" w:eastAsia="宋体" w:cs="宋体"/>
          <w:b/>
          <w:bCs/>
          <w:color w:val="E54C5E" w:themeColor="accent6"/>
          <w:spacing w:val="0"/>
          <w:sz w:val="24"/>
          <w:szCs w:val="24"/>
          <w:highlight w:val="none"/>
          <w:u w:val="none"/>
          <w:lang w:val="en-US" w:eastAsia="zh-CN"/>
          <w14:textFill>
            <w14:solidFill>
              <w14:schemeClr w14:val="accent6"/>
            </w14:solidFill>
          </w14:textFill>
        </w:rPr>
        <w:t>巩固国防</w:t>
      </w:r>
      <w:r>
        <w:rPr>
          <w:rFonts w:hint="eastAsia" w:ascii="宋体" w:hAnsi="宋体" w:eastAsia="宋体" w:cs="宋体"/>
          <w:b w:val="0"/>
          <w:bCs w:val="0"/>
          <w:color w:val="auto"/>
          <w:spacing w:val="0"/>
          <w:sz w:val="24"/>
          <w:szCs w:val="24"/>
          <w:highlight w:val="none"/>
          <w:lang w:val="en-US" w:eastAsia="zh-CN"/>
        </w:rPr>
        <w:t>等一系列重大方针问题，这些重要思想为马克思主义军事理论作出了极为杰出的贡献。</w:t>
      </w:r>
    </w:p>
    <w:p w14:paraId="7A409DBF">
      <w:pPr>
        <w:numPr>
          <w:ilvl w:val="0"/>
          <w:numId w:val="1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他规定了</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党对军队绝对领导</w:t>
      </w:r>
      <w:r>
        <w:rPr>
          <w:rFonts w:hint="eastAsia" w:ascii="宋体" w:hAnsi="宋体" w:eastAsia="宋体" w:cs="宋体"/>
          <w:b w:val="0"/>
          <w:bCs w:val="0"/>
          <w:color w:val="auto"/>
          <w:spacing w:val="0"/>
          <w:sz w:val="24"/>
          <w:szCs w:val="24"/>
          <w:highlight w:val="none"/>
          <w:lang w:val="en-US" w:eastAsia="zh-CN"/>
        </w:rPr>
        <w:t>的原则，指明了是党指挥枪而不是枪指挥党。</w:t>
      </w:r>
    </w:p>
    <w:p w14:paraId="469400D2">
      <w:pPr>
        <w:numPr>
          <w:ilvl w:val="0"/>
          <w:numId w:val="14"/>
        </w:numPr>
        <w:spacing w:line="240" w:lineRule="auto"/>
        <w:ind w:left="980" w:leftChars="0" w:hanging="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强调</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全心全意为人民服务</w:t>
      </w:r>
      <w:r>
        <w:rPr>
          <w:rFonts w:hint="eastAsia" w:ascii="宋体" w:hAnsi="宋体" w:eastAsia="宋体" w:cs="宋体"/>
          <w:b w:val="0"/>
          <w:bCs w:val="0"/>
          <w:color w:val="auto"/>
          <w:spacing w:val="0"/>
          <w:sz w:val="24"/>
          <w:szCs w:val="24"/>
          <w:highlight w:val="none"/>
          <w:lang w:val="en-US" w:eastAsia="zh-CN"/>
        </w:rPr>
        <w:t>是人民军队的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唯一宗旨</w:t>
      </w:r>
      <w:r>
        <w:rPr>
          <w:rFonts w:hint="eastAsia" w:ascii="宋体" w:hAnsi="宋体" w:eastAsia="宋体" w:cs="宋体"/>
          <w:b w:val="0"/>
          <w:bCs w:val="0"/>
          <w:color w:val="auto"/>
          <w:spacing w:val="0"/>
          <w:sz w:val="24"/>
          <w:szCs w:val="24"/>
          <w:highlight w:val="none"/>
          <w:lang w:val="en-US" w:eastAsia="zh-CN"/>
        </w:rPr>
        <w:t>。</w:t>
      </w:r>
    </w:p>
    <w:p w14:paraId="0EFD71BE">
      <w:pPr>
        <w:numPr>
          <w:ilvl w:val="0"/>
          <w:numId w:val="1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制定了</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三大纪律、八项注意</w:t>
      </w:r>
      <w:r>
        <w:rPr>
          <w:rFonts w:hint="eastAsia" w:ascii="宋体" w:hAnsi="宋体" w:eastAsia="宋体" w:cs="宋体"/>
          <w:b w:val="0"/>
          <w:bCs w:val="0"/>
          <w:color w:val="000000" w:themeColor="text1"/>
          <w:spacing w:val="0"/>
          <w:sz w:val="24"/>
          <w:szCs w:val="24"/>
          <w:highlight w:val="none"/>
          <w:lang w:val="en-US" w:eastAsia="zh-CN"/>
          <w14:textFill>
            <w14:solidFill>
              <w14:schemeClr w14:val="tx1"/>
            </w14:solidFill>
          </w14:textFill>
        </w:rPr>
        <w:t>，</w:t>
      </w:r>
      <w:r>
        <w:rPr>
          <w:rFonts w:hint="eastAsia" w:ascii="宋体" w:hAnsi="宋体" w:eastAsia="宋体" w:cs="宋体"/>
          <w:b w:val="0"/>
          <w:bCs w:val="0"/>
          <w:color w:val="auto"/>
          <w:spacing w:val="0"/>
          <w:sz w:val="24"/>
          <w:szCs w:val="24"/>
          <w:highlight w:val="none"/>
          <w:lang w:val="en-US" w:eastAsia="zh-CN"/>
        </w:rPr>
        <w:t>强调实行政治、经济、军事三大民主，实行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官兵一致、军民一致</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瓦解敌军</w:t>
      </w:r>
      <w:r>
        <w:rPr>
          <w:rFonts w:hint="eastAsia" w:ascii="宋体" w:hAnsi="宋体" w:eastAsia="宋体" w:cs="宋体"/>
          <w:b w:val="0"/>
          <w:bCs w:val="0"/>
          <w:color w:val="auto"/>
          <w:spacing w:val="0"/>
          <w:sz w:val="24"/>
          <w:szCs w:val="24"/>
          <w:highlight w:val="none"/>
          <w:lang w:val="en-US" w:eastAsia="zh-CN"/>
        </w:rPr>
        <w:t>的原则。提出和总结了一套</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军队政治工作</w:t>
      </w:r>
      <w:r>
        <w:rPr>
          <w:rFonts w:hint="eastAsia" w:ascii="宋体" w:hAnsi="宋体" w:eastAsia="宋体" w:cs="宋体"/>
          <w:b w:val="0"/>
          <w:bCs w:val="0"/>
          <w:color w:val="auto"/>
          <w:spacing w:val="0"/>
          <w:sz w:val="24"/>
          <w:szCs w:val="24"/>
          <w:highlight w:val="none"/>
          <w:lang w:val="en-US" w:eastAsia="zh-CN"/>
        </w:rPr>
        <w:t>的方针和方法。</w:t>
      </w:r>
    </w:p>
    <w:p w14:paraId="72C40F02">
      <w:pPr>
        <w:numPr>
          <w:ilvl w:val="0"/>
          <w:numId w:val="1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提出了以</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人民军队为骨干，依靠广大人民群众</w:t>
      </w:r>
      <w:r>
        <w:rPr>
          <w:rFonts w:hint="eastAsia" w:ascii="宋体" w:hAnsi="宋体" w:eastAsia="宋体" w:cs="宋体"/>
          <w:b w:val="0"/>
          <w:bCs w:val="0"/>
          <w:color w:val="auto"/>
          <w:spacing w:val="0"/>
          <w:sz w:val="24"/>
          <w:szCs w:val="24"/>
          <w:highlight w:val="none"/>
          <w:lang w:val="en-US" w:eastAsia="zh-CN"/>
        </w:rPr>
        <w:t>，建立农村根据地，进行人民战争的思想。</w:t>
      </w:r>
    </w:p>
    <w:p w14:paraId="77C5C1BD">
      <w:pPr>
        <w:numPr>
          <w:ilvl w:val="0"/>
          <w:numId w:val="1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他制定了在敌强我弱的形势下集中优势兵力、各个歼灭敌人等一系列</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人民战争</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战略战术</w:t>
      </w:r>
      <w:r>
        <w:rPr>
          <w:rFonts w:hint="eastAsia" w:ascii="宋体" w:hAnsi="宋体" w:eastAsia="宋体" w:cs="宋体"/>
          <w:b w:val="0"/>
          <w:bCs w:val="0"/>
          <w:color w:val="auto"/>
          <w:spacing w:val="0"/>
          <w:sz w:val="24"/>
          <w:szCs w:val="24"/>
          <w:highlight w:val="none"/>
          <w:lang w:val="en-US" w:eastAsia="zh-CN"/>
        </w:rPr>
        <w:t>。</w:t>
      </w:r>
    </w:p>
    <w:p w14:paraId="21ED6FFC">
      <w:pPr>
        <w:numPr>
          <w:ilvl w:val="0"/>
          <w:numId w:val="1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他在解放战争中总结出著名的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十大军事原则</w:t>
      </w:r>
      <w:r>
        <w:rPr>
          <w:rFonts w:hint="eastAsia" w:ascii="宋体" w:hAnsi="宋体" w:eastAsia="宋体" w:cs="宋体"/>
          <w:b w:val="0"/>
          <w:bCs w:val="0"/>
          <w:color w:val="auto"/>
          <w:spacing w:val="0"/>
          <w:sz w:val="24"/>
          <w:szCs w:val="24"/>
          <w:highlight w:val="none"/>
          <w:lang w:val="en-US" w:eastAsia="zh-CN"/>
        </w:rPr>
        <w:t>，创造性地解决了缔造一个在党的绝对领导下的人民武装力量的一系列重大问题。</w:t>
      </w:r>
    </w:p>
    <w:p w14:paraId="6EA45275">
      <w:pPr>
        <w:numPr>
          <w:ilvl w:val="0"/>
          <w:numId w:val="1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他提出必须</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加强国防</w:t>
      </w:r>
      <w:r>
        <w:rPr>
          <w:rFonts w:hint="eastAsia" w:ascii="宋体" w:hAnsi="宋体" w:eastAsia="宋体" w:cs="宋体"/>
          <w:b w:val="0"/>
          <w:bCs w:val="0"/>
          <w:color w:val="auto"/>
          <w:spacing w:val="0"/>
          <w:sz w:val="24"/>
          <w:szCs w:val="24"/>
          <w:highlight w:val="none"/>
          <w:lang w:val="en-US" w:eastAsia="zh-CN"/>
        </w:rPr>
        <w:t>，建设包括海军、空军以及其他技术兵种在内的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现代化革命武装力量</w:t>
      </w:r>
      <w:r>
        <w:rPr>
          <w:rFonts w:hint="eastAsia" w:ascii="宋体" w:hAnsi="宋体" w:eastAsia="宋体" w:cs="宋体"/>
          <w:b w:val="0"/>
          <w:bCs w:val="0"/>
          <w:color w:val="auto"/>
          <w:spacing w:val="0"/>
          <w:sz w:val="24"/>
          <w:szCs w:val="24"/>
          <w:highlight w:val="none"/>
          <w:lang w:val="en-US" w:eastAsia="zh-CN"/>
        </w:rPr>
        <w:t>以及发展包括用以自卫的核武器等</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现代化国防技术</w:t>
      </w:r>
      <w:r>
        <w:rPr>
          <w:rFonts w:hint="eastAsia" w:ascii="宋体" w:hAnsi="宋体" w:eastAsia="宋体" w:cs="宋体"/>
          <w:b w:val="0"/>
          <w:bCs w:val="0"/>
          <w:color w:val="auto"/>
          <w:spacing w:val="0"/>
          <w:sz w:val="24"/>
          <w:szCs w:val="24"/>
          <w:highlight w:val="none"/>
          <w:lang w:val="en-US" w:eastAsia="zh-CN"/>
        </w:rPr>
        <w:t>的重要指导思想。</w:t>
      </w:r>
    </w:p>
    <w:p w14:paraId="29C8418E">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政策和策略的理论</w:t>
      </w:r>
    </w:p>
    <w:p w14:paraId="6BE2FDD2">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毛泽东精辟地论证了革命斗争中</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政策和策略问题</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E54C5E" w:themeColor="accent6"/>
          <w:spacing w:val="0"/>
          <w:sz w:val="24"/>
          <w:szCs w:val="24"/>
          <w:highlight w:val="none"/>
          <w:u w:val="none"/>
          <w:lang w:val="en-US" w:eastAsia="zh-CN"/>
          <w14:textFill>
            <w14:solidFill>
              <w14:schemeClr w14:val="accent6"/>
            </w14:solidFill>
          </w14:textFill>
        </w:rPr>
        <w:t>极端重要性</w:t>
      </w:r>
      <w:r>
        <w:rPr>
          <w:rFonts w:hint="eastAsia" w:ascii="宋体" w:hAnsi="宋体" w:eastAsia="宋体" w:cs="宋体"/>
          <w:b w:val="0"/>
          <w:bCs w:val="0"/>
          <w:color w:val="auto"/>
          <w:spacing w:val="0"/>
          <w:sz w:val="24"/>
          <w:szCs w:val="24"/>
          <w:highlight w:val="none"/>
          <w:lang w:val="en-US" w:eastAsia="zh-CN"/>
        </w:rPr>
        <w:t>，指出</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政策和策略</w:t>
      </w:r>
      <w:r>
        <w:rPr>
          <w:rFonts w:hint="eastAsia" w:ascii="宋体" w:hAnsi="宋体" w:eastAsia="宋体" w:cs="宋体"/>
          <w:b w:val="0"/>
          <w:bCs w:val="0"/>
          <w:color w:val="auto"/>
          <w:spacing w:val="0"/>
          <w:sz w:val="24"/>
          <w:szCs w:val="24"/>
          <w:highlight w:val="none"/>
          <w:lang w:val="en-US" w:eastAsia="zh-CN"/>
        </w:rPr>
        <w:t>是</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党的生命</w:t>
      </w:r>
      <w:r>
        <w:rPr>
          <w:rFonts w:hint="eastAsia" w:ascii="宋体" w:hAnsi="宋体" w:eastAsia="宋体" w:cs="宋体"/>
          <w:b w:val="0"/>
          <w:bCs w:val="0"/>
          <w:color w:val="auto"/>
          <w:spacing w:val="0"/>
          <w:sz w:val="24"/>
          <w:szCs w:val="24"/>
          <w:highlight w:val="none"/>
          <w:lang w:val="en-US" w:eastAsia="zh-CN"/>
        </w:rPr>
        <w:t>，必须根据政治形势、阶级关系和实际情况及其变化制定党的政策，把</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原则性</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灵活性</w:t>
      </w:r>
      <w:r>
        <w:rPr>
          <w:rFonts w:hint="eastAsia" w:ascii="宋体" w:hAnsi="宋体" w:eastAsia="宋体" w:cs="宋体"/>
          <w:b w:val="0"/>
          <w:bCs w:val="0"/>
          <w:color w:val="auto"/>
          <w:spacing w:val="0"/>
          <w:sz w:val="24"/>
          <w:szCs w:val="24"/>
          <w:highlight w:val="none"/>
          <w:lang w:val="en-US" w:eastAsia="zh-CN"/>
        </w:rPr>
        <w:t>结合起来。他在总结实践经验的基础上，提出了许多重要的政策和策略思想。这些政策和策略思想凝聚了党在长期实践中积累的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丰富经验</w:t>
      </w:r>
      <w:r>
        <w:rPr>
          <w:rFonts w:hint="eastAsia" w:ascii="宋体" w:hAnsi="宋体" w:eastAsia="宋体" w:cs="宋体"/>
          <w:b w:val="0"/>
          <w:bCs w:val="0"/>
          <w:color w:val="auto"/>
          <w:spacing w:val="0"/>
          <w:sz w:val="24"/>
          <w:szCs w:val="24"/>
          <w:highlight w:val="none"/>
          <w:lang w:val="en-US" w:eastAsia="zh-CN"/>
        </w:rPr>
        <w:t>，及时解决了中国革命和建设进程中一道道极为复杂的难题，丰富和发展了马克思主义政策和策略理论。</w:t>
      </w:r>
    </w:p>
    <w:p w14:paraId="4932BA44">
      <w:pPr>
        <w:numPr>
          <w:ilvl w:val="0"/>
          <w:numId w:val="15"/>
        </w:numPr>
        <w:spacing w:line="240" w:lineRule="auto"/>
        <w:ind w:left="902" w:leftChars="0" w:hanging="482"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弱小的革命力量</w:t>
      </w:r>
      <w:r>
        <w:rPr>
          <w:rFonts w:hint="eastAsia" w:ascii="宋体" w:hAnsi="宋体" w:eastAsia="宋体" w:cs="宋体"/>
          <w:b w:val="0"/>
          <w:bCs w:val="0"/>
          <w:color w:val="auto"/>
          <w:spacing w:val="0"/>
          <w:sz w:val="24"/>
          <w:szCs w:val="24"/>
          <w:highlight w:val="none"/>
          <w:lang w:val="en-US" w:eastAsia="zh-CN"/>
        </w:rPr>
        <w:t>在变化着的主客观条件下能够最终</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战胜强大的反动力量</w:t>
      </w:r>
      <w:r>
        <w:rPr>
          <w:rFonts w:hint="eastAsia" w:ascii="宋体" w:hAnsi="宋体" w:eastAsia="宋体" w:cs="宋体"/>
          <w:b w:val="0"/>
          <w:bCs w:val="0"/>
          <w:color w:val="auto"/>
          <w:spacing w:val="0"/>
          <w:sz w:val="24"/>
          <w:szCs w:val="24"/>
          <w:highlight w:val="none"/>
          <w:lang w:val="en-US" w:eastAsia="zh-CN"/>
        </w:rPr>
        <w:t>。</w:t>
      </w:r>
    </w:p>
    <w:p w14:paraId="6367F7A2">
      <w:pPr>
        <w:numPr>
          <w:ilvl w:val="0"/>
          <w:numId w:val="15"/>
        </w:numPr>
        <w:spacing w:line="240" w:lineRule="auto"/>
        <w:ind w:left="982" w:leftChars="0" w:hanging="562"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战略上</w:t>
      </w:r>
      <w:r>
        <w:rPr>
          <w:rFonts w:hint="eastAsia" w:ascii="宋体" w:hAnsi="宋体" w:eastAsia="宋体" w:cs="宋体"/>
          <w:b w:val="0"/>
          <w:bCs w:val="0"/>
          <w:color w:val="auto"/>
          <w:spacing w:val="0"/>
          <w:sz w:val="24"/>
          <w:szCs w:val="24"/>
          <w:highlight w:val="none"/>
          <w:lang w:val="en-US" w:eastAsia="zh-CN"/>
        </w:rPr>
        <w:t>要</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藐视敌人，战术上</w:t>
      </w:r>
      <w:r>
        <w:rPr>
          <w:rFonts w:hint="eastAsia" w:ascii="宋体" w:hAnsi="宋体" w:eastAsia="宋体" w:cs="宋体"/>
          <w:b w:val="0"/>
          <w:bCs w:val="0"/>
          <w:color w:val="auto"/>
          <w:spacing w:val="0"/>
          <w:sz w:val="24"/>
          <w:szCs w:val="24"/>
          <w:highlight w:val="none"/>
          <w:lang w:val="en-US" w:eastAsia="zh-CN"/>
        </w:rPr>
        <w:t>要</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重视敌人</w:t>
      </w:r>
      <w:r>
        <w:rPr>
          <w:rFonts w:hint="eastAsia" w:ascii="宋体" w:hAnsi="宋体" w:eastAsia="宋体" w:cs="宋体"/>
          <w:b w:val="0"/>
          <w:bCs w:val="0"/>
          <w:color w:val="auto"/>
          <w:spacing w:val="0"/>
          <w:sz w:val="24"/>
          <w:szCs w:val="24"/>
          <w:highlight w:val="none"/>
          <w:lang w:val="en-US" w:eastAsia="zh-CN"/>
        </w:rPr>
        <w:t>。</w:t>
      </w:r>
    </w:p>
    <w:p w14:paraId="4AF7663D">
      <w:pPr>
        <w:numPr>
          <w:ilvl w:val="0"/>
          <w:numId w:val="15"/>
        </w:numPr>
        <w:spacing w:line="240" w:lineRule="auto"/>
        <w:ind w:left="982" w:leftChars="0" w:hanging="562"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要掌握斗争的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主要方向</w:t>
      </w:r>
      <w:r>
        <w:rPr>
          <w:rFonts w:hint="eastAsia" w:ascii="宋体" w:hAnsi="宋体" w:eastAsia="宋体" w:cs="宋体"/>
          <w:b w:val="0"/>
          <w:bCs w:val="0"/>
          <w:color w:val="auto"/>
          <w:spacing w:val="0"/>
          <w:sz w:val="24"/>
          <w:szCs w:val="24"/>
          <w:highlight w:val="none"/>
          <w:lang w:val="en-US" w:eastAsia="zh-CN"/>
        </w:rPr>
        <w:t>，不要四面出击。</w:t>
      </w:r>
    </w:p>
    <w:p w14:paraId="1D8D54AC">
      <w:pPr>
        <w:numPr>
          <w:ilvl w:val="0"/>
          <w:numId w:val="15"/>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对敌人要</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区别对待</w:t>
      </w:r>
      <w:r>
        <w:rPr>
          <w:rFonts w:hint="eastAsia" w:ascii="宋体" w:hAnsi="宋体" w:eastAsia="宋体" w:cs="宋体"/>
          <w:b w:val="0"/>
          <w:bCs w:val="0"/>
          <w:color w:val="auto"/>
          <w:spacing w:val="0"/>
          <w:sz w:val="24"/>
          <w:szCs w:val="24"/>
          <w:highlight w:val="none"/>
          <w:lang w:val="en-US" w:eastAsia="zh-CN"/>
        </w:rPr>
        <w:t>、分化瓦解，实行利用矛盾、争取多数、反对少数，</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各个击破</w:t>
      </w:r>
      <w:r>
        <w:rPr>
          <w:rFonts w:hint="eastAsia" w:ascii="宋体" w:hAnsi="宋体" w:eastAsia="宋体" w:cs="宋体"/>
          <w:b w:val="0"/>
          <w:bCs w:val="0"/>
          <w:color w:val="auto"/>
          <w:spacing w:val="0"/>
          <w:sz w:val="24"/>
          <w:szCs w:val="24"/>
          <w:highlight w:val="none"/>
          <w:lang w:val="en-US" w:eastAsia="zh-CN"/>
        </w:rPr>
        <w:t>的策略，并做到有理、有利、有节。</w:t>
      </w:r>
    </w:p>
    <w:p w14:paraId="2EF76975">
      <w:pPr>
        <w:numPr>
          <w:ilvl w:val="0"/>
          <w:numId w:val="15"/>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在反动统治地区上把</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公开斗争</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秘密斗争</w:t>
      </w:r>
      <w:r>
        <w:rPr>
          <w:rFonts w:hint="eastAsia" w:ascii="宋体" w:hAnsi="宋体" w:eastAsia="宋体" w:cs="宋体"/>
          <w:b w:val="0"/>
          <w:bCs w:val="0"/>
          <w:color w:val="auto"/>
          <w:spacing w:val="0"/>
          <w:sz w:val="24"/>
          <w:szCs w:val="24"/>
          <w:highlight w:val="none"/>
          <w:lang w:val="en-US" w:eastAsia="zh-CN"/>
        </w:rPr>
        <w:t>结合起来，在组织上采取</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隐蔽精干</w:t>
      </w:r>
      <w:r>
        <w:rPr>
          <w:rFonts w:hint="eastAsia" w:ascii="宋体" w:hAnsi="宋体" w:eastAsia="宋体" w:cs="宋体"/>
          <w:b w:val="0"/>
          <w:bCs w:val="0"/>
          <w:color w:val="auto"/>
          <w:spacing w:val="0"/>
          <w:sz w:val="24"/>
          <w:szCs w:val="24"/>
          <w:highlight w:val="none"/>
          <w:lang w:val="en-US" w:eastAsia="zh-CN"/>
        </w:rPr>
        <w:t>的方针。</w:t>
      </w:r>
    </w:p>
    <w:p w14:paraId="78775061">
      <w:pPr>
        <w:numPr>
          <w:ilvl w:val="0"/>
          <w:numId w:val="15"/>
        </w:numPr>
        <w:spacing w:line="240" w:lineRule="auto"/>
        <w:ind w:left="980" w:leftChars="0" w:hanging="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对</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反动力量的改造理论</w:t>
      </w:r>
      <w:r>
        <w:rPr>
          <w:rFonts w:hint="eastAsia" w:ascii="宋体" w:hAnsi="宋体" w:eastAsia="宋体" w:cs="宋体"/>
          <w:b w:val="0"/>
          <w:bCs w:val="0"/>
          <w:color w:val="auto"/>
          <w:spacing w:val="0"/>
          <w:sz w:val="24"/>
          <w:szCs w:val="24"/>
          <w:highlight w:val="none"/>
          <w:lang w:val="en-US" w:eastAsia="zh-CN"/>
        </w:rPr>
        <w:t>。</w:t>
      </w:r>
    </w:p>
    <w:p w14:paraId="328B36A0">
      <w:pPr>
        <w:numPr>
          <w:ilvl w:val="0"/>
          <w:numId w:val="15"/>
        </w:numPr>
        <w:spacing w:line="240" w:lineRule="auto"/>
        <w:ind w:left="980" w:leftChars="0" w:hanging="560" w:firstLineChars="0"/>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pPr>
      <w:r>
        <w:rPr>
          <w:rFonts w:hint="eastAsia" w:ascii="宋体" w:hAnsi="宋体" w:eastAsia="宋体" w:cs="宋体"/>
          <w:b w:val="0"/>
          <w:bCs w:val="0"/>
          <w:color w:val="auto"/>
          <w:spacing w:val="0"/>
          <w:sz w:val="24"/>
          <w:szCs w:val="24"/>
          <w:highlight w:val="none"/>
          <w:lang w:val="en-US" w:eastAsia="zh-CN"/>
        </w:rPr>
        <w:t>无产阶级及其政党</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对同盟者的领导理论</w:t>
      </w:r>
      <w:r>
        <w:rPr>
          <w:rFonts w:hint="eastAsia" w:ascii="宋体" w:hAnsi="宋体" w:eastAsia="宋体" w:cs="宋体"/>
          <w:b w:val="0"/>
          <w:bCs w:val="0"/>
          <w:color w:val="auto"/>
          <w:spacing w:val="0"/>
          <w:sz w:val="24"/>
          <w:szCs w:val="24"/>
          <w:highlight w:val="none"/>
          <w:lang w:val="en-US" w:eastAsia="zh-CN"/>
        </w:rPr>
        <w:t>。</w:t>
      </w:r>
    </w:p>
    <w:p w14:paraId="361BFCD4">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思想政治工作和文化工作的理论</w:t>
      </w:r>
    </w:p>
    <w:p w14:paraId="013E6395">
      <w:pPr>
        <w:numPr>
          <w:ilvl w:val="0"/>
          <w:numId w:val="0"/>
        </w:numPr>
        <w:spacing w:line="240" w:lineRule="auto"/>
        <w:ind w:firstLine="480" w:firstLine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一定的文化</w:t>
      </w:r>
      <w:r>
        <w:rPr>
          <w:rFonts w:hint="eastAsia" w:ascii="宋体" w:hAnsi="宋体" w:eastAsia="宋体" w:cs="宋体"/>
          <w:b w:val="0"/>
          <w:bCs w:val="0"/>
          <w:color w:val="auto"/>
          <w:spacing w:val="0"/>
          <w:sz w:val="24"/>
          <w:szCs w:val="24"/>
          <w:highlight w:val="none"/>
          <w:lang w:val="en-US" w:eastAsia="zh-CN"/>
        </w:rPr>
        <w:t>(当作观念形态的文化)是一定社会的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政治和经济的反映</w:t>
      </w:r>
      <w:r>
        <w:rPr>
          <w:rFonts w:hint="eastAsia" w:ascii="宋体" w:hAnsi="宋体" w:eastAsia="宋体" w:cs="宋体"/>
          <w:b w:val="0"/>
          <w:bCs w:val="0"/>
          <w:color w:val="auto"/>
          <w:spacing w:val="0"/>
          <w:sz w:val="24"/>
          <w:szCs w:val="24"/>
          <w:highlight w:val="none"/>
          <w:lang w:val="en-US" w:eastAsia="zh-CN"/>
        </w:rPr>
        <w:t>，又给予伟大影响和作用于一定社会的政治和经济;而</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经济是基础</w:t>
      </w:r>
      <w:r>
        <w:rPr>
          <w:rFonts w:hint="eastAsia" w:ascii="宋体" w:hAnsi="宋体" w:eastAsia="宋体" w:cs="宋体"/>
          <w:b w:val="0"/>
          <w:bCs w:val="0"/>
          <w:color w:val="auto"/>
          <w:spacing w:val="0"/>
          <w:sz w:val="24"/>
          <w:szCs w:val="24"/>
          <w:highlight w:val="none"/>
          <w:lang w:val="en-US" w:eastAsia="zh-CN"/>
        </w:rPr>
        <w:t>，政治则是经济的集中的表现。”</w:t>
      </w:r>
    </w:p>
    <w:p w14:paraId="64C2A1D1">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pPr>
      <w:r>
        <w:rPr>
          <w:rFonts w:hint="eastAsia" w:ascii="宋体" w:hAnsi="宋体" w:eastAsia="宋体" w:cs="宋体"/>
          <w:b w:val="0"/>
          <w:bCs w:val="0"/>
          <w:color w:val="auto"/>
          <w:spacing w:val="0"/>
          <w:sz w:val="24"/>
          <w:szCs w:val="24"/>
          <w:highlight w:val="none"/>
          <w:lang w:val="en-US" w:eastAsia="zh-CN"/>
        </w:rPr>
        <w:t>掌握</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思想教育</w:t>
      </w:r>
      <w:r>
        <w:rPr>
          <w:rFonts w:hint="eastAsia" w:ascii="宋体" w:hAnsi="宋体" w:eastAsia="宋体" w:cs="宋体"/>
          <w:b w:val="0"/>
          <w:bCs w:val="0"/>
          <w:color w:val="auto"/>
          <w:spacing w:val="0"/>
          <w:sz w:val="24"/>
          <w:szCs w:val="24"/>
          <w:highlight w:val="none"/>
          <w:lang w:val="en-US" w:eastAsia="zh-CN"/>
        </w:rPr>
        <w:t>，是团结全党进行伟大政治斗争的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中心环节</w:t>
      </w:r>
      <w:r>
        <w:rPr>
          <w:rFonts w:hint="eastAsia" w:ascii="宋体" w:hAnsi="宋体" w:eastAsia="宋体" w:cs="宋体"/>
          <w:b w:val="0"/>
          <w:bCs w:val="0"/>
          <w:color w:val="auto"/>
          <w:spacing w:val="0"/>
          <w:sz w:val="24"/>
          <w:szCs w:val="24"/>
          <w:highlight w:val="none"/>
          <w:lang w:val="en-US" w:eastAsia="zh-CN"/>
        </w:rPr>
        <w:t>。毛泽东对此提出许多具有长远意义的重要思想例如：</w:t>
      </w:r>
    </w:p>
    <w:p w14:paraId="04D051E5">
      <w:pPr>
        <w:numPr>
          <w:ilvl w:val="0"/>
          <w:numId w:val="16"/>
        </w:numPr>
        <w:spacing w:line="240" w:lineRule="auto"/>
        <w:ind w:left="980" w:leftChars="0" w:hanging="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思想政治工作</w:t>
      </w:r>
      <w:r>
        <w:rPr>
          <w:rFonts w:hint="eastAsia" w:ascii="宋体" w:hAnsi="宋体" w:eastAsia="宋体" w:cs="宋体"/>
          <w:b w:val="0"/>
          <w:bCs w:val="0"/>
          <w:color w:val="auto"/>
          <w:spacing w:val="0"/>
          <w:sz w:val="24"/>
          <w:szCs w:val="24"/>
          <w:highlight w:val="none"/>
          <w:lang w:val="en-US" w:eastAsia="zh-CN"/>
        </w:rPr>
        <w:t>是经济工作和其他一切工作的</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生命线</w:t>
      </w:r>
      <w:r>
        <w:rPr>
          <w:rFonts w:hint="eastAsia" w:ascii="宋体" w:hAnsi="宋体" w:eastAsia="宋体" w:cs="宋体"/>
          <w:b w:val="0"/>
          <w:bCs w:val="0"/>
          <w:color w:val="auto"/>
          <w:spacing w:val="0"/>
          <w:sz w:val="24"/>
          <w:szCs w:val="24"/>
          <w:highlight w:val="none"/>
          <w:lang w:val="en-US" w:eastAsia="zh-CN"/>
        </w:rPr>
        <w:t>。</w:t>
      </w:r>
    </w:p>
    <w:p w14:paraId="32E29664">
      <w:pPr>
        <w:numPr>
          <w:ilvl w:val="0"/>
          <w:numId w:val="16"/>
        </w:numPr>
        <w:spacing w:line="240" w:lineRule="auto"/>
        <w:ind w:left="980" w:leftChars="0" w:hanging="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要实行政治和经济的统一、政治和技术的统一、</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又红又专</w:t>
      </w:r>
      <w:r>
        <w:rPr>
          <w:rFonts w:hint="eastAsia" w:ascii="宋体" w:hAnsi="宋体" w:eastAsia="宋体" w:cs="宋体"/>
          <w:b w:val="0"/>
          <w:bCs w:val="0"/>
          <w:color w:val="auto"/>
          <w:spacing w:val="0"/>
          <w:sz w:val="24"/>
          <w:szCs w:val="24"/>
          <w:highlight w:val="none"/>
          <w:lang w:val="en-US" w:eastAsia="zh-CN"/>
        </w:rPr>
        <w:t>的方针。</w:t>
      </w:r>
    </w:p>
    <w:p w14:paraId="230FAE95">
      <w:pPr>
        <w:numPr>
          <w:ilvl w:val="0"/>
          <w:numId w:val="16"/>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关于发展民族的、科学的、大众的文化，实行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百花齐放、百家争鸣</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古为今用</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洋为中用</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推陈出新</w:t>
      </w:r>
      <w:r>
        <w:rPr>
          <w:rFonts w:hint="eastAsia" w:ascii="宋体" w:hAnsi="宋体" w:eastAsia="宋体" w:cs="宋体"/>
          <w:b w:val="0"/>
          <w:bCs w:val="0"/>
          <w:color w:val="auto"/>
          <w:spacing w:val="0"/>
          <w:sz w:val="24"/>
          <w:szCs w:val="24"/>
          <w:highlight w:val="none"/>
          <w:lang w:val="en-US" w:eastAsia="zh-CN"/>
        </w:rPr>
        <w:t>的方针。</w:t>
      </w:r>
    </w:p>
    <w:p w14:paraId="30D19D43">
      <w:pPr>
        <w:numPr>
          <w:ilvl w:val="0"/>
          <w:numId w:val="16"/>
        </w:numPr>
        <w:spacing w:line="240" w:lineRule="auto"/>
        <w:ind w:left="902" w:leftChars="200" w:hanging="482"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知识分子</w:t>
      </w:r>
      <w:r>
        <w:rPr>
          <w:rFonts w:hint="eastAsia" w:ascii="宋体" w:hAnsi="宋体" w:eastAsia="宋体" w:cs="宋体"/>
          <w:b w:val="0"/>
          <w:bCs w:val="0"/>
          <w:color w:val="auto"/>
          <w:spacing w:val="0"/>
          <w:sz w:val="24"/>
          <w:szCs w:val="24"/>
          <w:highlight w:val="none"/>
          <w:lang w:val="en-US" w:eastAsia="zh-CN"/>
        </w:rPr>
        <w:t>要同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工农相结合</w:t>
      </w:r>
      <w:r>
        <w:rPr>
          <w:rFonts w:hint="eastAsia" w:ascii="宋体" w:hAnsi="宋体" w:eastAsia="宋体" w:cs="宋体"/>
          <w:b w:val="0"/>
          <w:bCs w:val="0"/>
          <w:color w:val="auto"/>
          <w:spacing w:val="0"/>
          <w:sz w:val="24"/>
          <w:szCs w:val="24"/>
          <w:highlight w:val="none"/>
          <w:lang w:val="en-US" w:eastAsia="zh-CN"/>
        </w:rPr>
        <w:t>，通过学习马克思列宁主义、学习社会和工作实践，树立</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无产阶级世界观</w:t>
      </w:r>
      <w:r>
        <w:rPr>
          <w:rFonts w:hint="eastAsia" w:ascii="宋体" w:hAnsi="宋体" w:eastAsia="宋体" w:cs="宋体"/>
          <w:b w:val="0"/>
          <w:bCs w:val="0"/>
          <w:color w:val="auto"/>
          <w:spacing w:val="0"/>
          <w:sz w:val="24"/>
          <w:szCs w:val="24"/>
          <w:highlight w:val="none"/>
          <w:lang w:val="en-US" w:eastAsia="zh-CN"/>
        </w:rPr>
        <w:t>的思想。</w:t>
      </w:r>
    </w:p>
    <w:p w14:paraId="487EF990">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党的建设理论</w:t>
      </w:r>
    </w:p>
    <w:p w14:paraId="71CFA40E">
      <w:pPr>
        <w:numPr>
          <w:ilvl w:val="0"/>
          <w:numId w:val="0"/>
        </w:numPr>
        <w:spacing w:line="240" w:lineRule="auto"/>
        <w:ind w:firstLine="480" w:firstLine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建设一个具有广泛群众性的、马克思主义的无产阶级政党，是极其艰巨的任务。毛泽东建党学说成功地解决了这个问题。</w:t>
      </w:r>
    </w:p>
    <w:p w14:paraId="690ECC65">
      <w:pPr>
        <w:numPr>
          <w:ilvl w:val="0"/>
          <w:numId w:val="17"/>
        </w:numPr>
        <w:spacing w:line="240" w:lineRule="auto"/>
        <w:ind w:left="900" w:leftChars="2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把</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思想建设</w:t>
      </w:r>
      <w:r>
        <w:rPr>
          <w:rFonts w:hint="eastAsia" w:ascii="宋体" w:hAnsi="宋体" w:eastAsia="宋体" w:cs="宋体"/>
          <w:b w:val="0"/>
          <w:bCs w:val="0"/>
          <w:color w:val="auto"/>
          <w:spacing w:val="0"/>
          <w:sz w:val="24"/>
          <w:szCs w:val="24"/>
          <w:highlight w:val="none"/>
          <w:lang w:val="en-US" w:eastAsia="zh-CN"/>
        </w:rPr>
        <w:t>放在</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首位</w:t>
      </w:r>
      <w:r>
        <w:rPr>
          <w:rFonts w:hint="eastAsia" w:ascii="宋体" w:hAnsi="宋体" w:eastAsia="宋体" w:cs="宋体"/>
          <w:b w:val="0"/>
          <w:bCs w:val="0"/>
          <w:color w:val="auto"/>
          <w:spacing w:val="0"/>
          <w:sz w:val="24"/>
          <w:szCs w:val="24"/>
          <w:highlight w:val="none"/>
          <w:lang w:val="en-US" w:eastAsia="zh-CN"/>
        </w:rPr>
        <w:t>，提出党员不但要在组织上人党，而且要在思想上入党，强调党员要不断进行思想改造，克服各种非无产阶级思想，树立无产阶级思想;</w:t>
      </w:r>
    </w:p>
    <w:p w14:paraId="1AC0B185">
      <w:pPr>
        <w:numPr>
          <w:ilvl w:val="0"/>
          <w:numId w:val="17"/>
        </w:numPr>
        <w:spacing w:line="240" w:lineRule="auto"/>
        <w:ind w:left="900" w:leftChars="2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提出“</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惩前毖后、治病救人</w:t>
      </w:r>
      <w:r>
        <w:rPr>
          <w:rFonts w:hint="eastAsia" w:ascii="宋体" w:hAnsi="宋体" w:eastAsia="宋体" w:cs="宋体"/>
          <w:b w:val="0"/>
          <w:bCs w:val="0"/>
          <w:color w:val="auto"/>
          <w:spacing w:val="0"/>
          <w:sz w:val="24"/>
          <w:szCs w:val="24"/>
          <w:highlight w:val="none"/>
          <w:lang w:val="en-US" w:eastAsia="zh-CN"/>
        </w:rPr>
        <w:t>”的正确方针，创造全党通过自我批评进行马克思主义思想教育的整风形式;</w:t>
      </w:r>
    </w:p>
    <w:p w14:paraId="4ABC2241">
      <w:pPr>
        <w:numPr>
          <w:ilvl w:val="0"/>
          <w:numId w:val="17"/>
        </w:numPr>
        <w:spacing w:line="240" w:lineRule="auto"/>
        <w:ind w:left="900" w:leftChars="2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提出执政党要保持</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谦虚谨慎</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戒骄戒躁</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艰苦奋斗</w:t>
      </w:r>
      <w:r>
        <w:rPr>
          <w:rFonts w:hint="eastAsia" w:ascii="宋体" w:hAnsi="宋体" w:eastAsia="宋体" w:cs="宋体"/>
          <w:b w:val="0"/>
          <w:bCs w:val="0"/>
          <w:color w:val="auto"/>
          <w:spacing w:val="0"/>
          <w:sz w:val="24"/>
          <w:szCs w:val="24"/>
          <w:highlight w:val="none"/>
          <w:lang w:val="en-US" w:eastAsia="zh-CN"/>
        </w:rPr>
        <w:t>的作风，警惕资产阶级的侵蚀，反对脱离群众的官僚主义等，为中国共产党的建设指明了方向。</w:t>
      </w:r>
    </w:p>
    <w:p w14:paraId="3F6D90CD">
      <w:pPr>
        <w:numPr>
          <w:ilvl w:val="0"/>
          <w:numId w:val="17"/>
        </w:numPr>
        <w:spacing w:line="240" w:lineRule="auto"/>
        <w:ind w:left="980" w:leftChars="0" w:hanging="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有关于</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国际战略</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外交工作</w:t>
      </w:r>
      <w:r>
        <w:rPr>
          <w:rFonts w:hint="eastAsia" w:ascii="宋体" w:hAnsi="宋体" w:eastAsia="宋体" w:cs="宋体"/>
          <w:b w:val="0"/>
          <w:bCs w:val="0"/>
          <w:color w:val="auto"/>
          <w:spacing w:val="0"/>
          <w:sz w:val="24"/>
          <w:szCs w:val="24"/>
          <w:highlight w:val="none"/>
          <w:lang w:val="en-US" w:eastAsia="zh-CN"/>
        </w:rPr>
        <w:t>的理论等内容，都是党的宝贵精神财富。</w:t>
      </w:r>
    </w:p>
    <w:p w14:paraId="2582BDB9">
      <w:pPr>
        <w:widowControl/>
        <w:numPr>
          <w:ilvl w:val="0"/>
          <w:numId w:val="18"/>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党的三大法宝</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理论和实践相结合</w:t>
      </w:r>
      <w:r>
        <w:rPr>
          <w:rFonts w:hint="eastAsia" w:ascii="宋体" w:hAnsi="宋体" w:eastAsia="宋体" w:cs="宋体"/>
          <w:b w:val="0"/>
          <w:bCs w:val="0"/>
          <w:color w:val="auto"/>
          <w:spacing w:val="0"/>
          <w:sz w:val="24"/>
          <w:szCs w:val="24"/>
          <w:highlight w:val="none"/>
          <w:lang w:val="en-US" w:eastAsia="zh-CN"/>
        </w:rPr>
        <w:t>的作风，和</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人民群众紧密地联系在一起</w:t>
      </w:r>
      <w:r>
        <w:rPr>
          <w:rFonts w:hint="eastAsia" w:ascii="宋体" w:hAnsi="宋体" w:eastAsia="宋体" w:cs="宋体"/>
          <w:b w:val="0"/>
          <w:bCs w:val="0"/>
          <w:color w:val="auto"/>
          <w:spacing w:val="0"/>
          <w:sz w:val="24"/>
          <w:szCs w:val="24"/>
          <w:highlight w:val="none"/>
          <w:lang w:val="en-US" w:eastAsia="zh-CN"/>
        </w:rPr>
        <w:t>的作风，以及</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自我批评</w:t>
      </w:r>
      <w:r>
        <w:rPr>
          <w:rFonts w:hint="eastAsia" w:ascii="宋体" w:hAnsi="宋体" w:eastAsia="宋体" w:cs="宋体"/>
          <w:b w:val="0"/>
          <w:bCs w:val="0"/>
          <w:color w:val="auto"/>
          <w:spacing w:val="0"/>
          <w:sz w:val="24"/>
          <w:szCs w:val="24"/>
          <w:highlight w:val="none"/>
          <w:lang w:val="en-US" w:eastAsia="zh-CN"/>
        </w:rPr>
        <w:t>的作风。</w:t>
      </w:r>
    </w:p>
    <w:p w14:paraId="4C469FDD">
      <w:pPr>
        <w:widowControl/>
        <w:numPr>
          <w:ilvl w:val="0"/>
          <w:numId w:val="0"/>
        </w:numPr>
        <w:kinsoku w:val="0"/>
        <w:autoSpaceDE w:val="0"/>
        <w:autoSpaceDN w:val="0"/>
        <w:adjustRightInd w:val="0"/>
        <w:snapToGrid w:val="0"/>
        <w:spacing w:before="114" w:beforeLines="0" w:afterLines="0" w:line="240" w:lineRule="auto"/>
        <w:ind w:left="420" w:leftChars="0"/>
        <w:jc w:val="both"/>
        <w:textAlignment w:val="baseline"/>
        <w:outlineLvl w:val="6"/>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pPr>
    </w:p>
    <w:p w14:paraId="0FF01DD5">
      <w:pPr>
        <w:widowControl/>
        <w:numPr>
          <w:ilvl w:val="0"/>
          <w:numId w:val="8"/>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毛泽东思想活的灵魂</w:t>
      </w:r>
      <w:r>
        <w:rPr>
          <w:rFonts w:hint="eastAsia" w:ascii="Arial" w:hAnsi="Arial" w:eastAsia="宋体" w:cs="Arial"/>
          <w:b/>
          <w:bCs/>
          <w:snapToGrid w:val="0"/>
          <w:color w:val="FF0000"/>
          <w:spacing w:val="0"/>
          <w:kern w:val="0"/>
          <w:sz w:val="24"/>
          <w:szCs w:val="24"/>
          <w:lang w:val="en-US" w:eastAsia="zh-CN"/>
        </w:rPr>
        <w:t>☆</w:t>
      </w:r>
    </w:p>
    <w:p w14:paraId="390789F3">
      <w:pPr>
        <w:numPr>
          <w:ilvl w:val="0"/>
          <w:numId w:val="0"/>
        </w:numPr>
        <w:spacing w:line="240" w:lineRule="auto"/>
        <w:ind w:firstLine="480" w:firstLine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毛泽东把</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辩证唯物主义</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历史唯物主义</w:t>
      </w:r>
      <w:r>
        <w:rPr>
          <w:rFonts w:hint="eastAsia" w:ascii="宋体" w:hAnsi="宋体" w:eastAsia="宋体" w:cs="宋体"/>
          <w:b w:val="0"/>
          <w:bCs w:val="0"/>
          <w:color w:val="auto"/>
          <w:spacing w:val="0"/>
          <w:sz w:val="24"/>
          <w:szCs w:val="24"/>
          <w:highlight w:val="none"/>
          <w:lang w:val="en-US" w:eastAsia="zh-CN"/>
        </w:rPr>
        <w:t>运用于党的全部工作，在中国革命和建设的长期艰苦奋斗中形成了具有</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中国共产党人特色</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立场</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观点</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i w:val="0"/>
          <w:iCs w:val="0"/>
          <w:color w:val="4874CB" w:themeColor="accent1"/>
          <w:spacing w:val="0"/>
          <w:sz w:val="24"/>
          <w:szCs w:val="24"/>
          <w:highlight w:val="none"/>
          <w:lang w:val="en-US" w:eastAsia="zh-CN"/>
          <w14:textFill>
            <w14:solidFill>
              <w14:schemeClr w14:val="accent1"/>
            </w14:solidFill>
          </w14:textFill>
        </w:rPr>
        <w:t>方法</w:t>
      </w:r>
      <w:r>
        <w:rPr>
          <w:rFonts w:hint="eastAsia" w:ascii="宋体" w:hAnsi="宋体" w:eastAsia="宋体" w:cs="宋体"/>
          <w:b w:val="0"/>
          <w:bCs w:val="0"/>
          <w:color w:val="auto"/>
          <w:spacing w:val="0"/>
          <w:sz w:val="24"/>
          <w:szCs w:val="24"/>
          <w:highlight w:val="none"/>
          <w:lang w:val="en-US" w:eastAsia="zh-CN"/>
        </w:rPr>
        <w:t>，丰富和发展了马克思列宁主义。</w:t>
      </w:r>
    </w:p>
    <w:p w14:paraId="503E7153">
      <w:pPr>
        <w:numPr>
          <w:ilvl w:val="0"/>
          <w:numId w:val="0"/>
        </w:numPr>
        <w:spacing w:line="240" w:lineRule="auto"/>
        <w:ind w:firstLine="482" w:firstLine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1981年</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党的十一届六中全会</w:t>
      </w:r>
      <w:r>
        <w:rPr>
          <w:rFonts w:hint="eastAsia" w:ascii="宋体" w:hAnsi="宋体" w:eastAsia="宋体" w:cs="宋体"/>
          <w:b w:val="0"/>
          <w:bCs w:val="0"/>
          <w:color w:val="auto"/>
          <w:spacing w:val="0"/>
          <w:sz w:val="24"/>
          <w:szCs w:val="24"/>
          <w:highlight w:val="none"/>
          <w:lang w:val="en-US" w:eastAsia="zh-CN"/>
        </w:rPr>
        <w:t>通过的《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中国共产党中央委员会关于建国以来党的若干历史问题的决议</w:t>
      </w:r>
      <w:r>
        <w:rPr>
          <w:rFonts w:hint="eastAsia" w:ascii="宋体" w:hAnsi="宋体" w:eastAsia="宋体" w:cs="宋体"/>
          <w:b w:val="0"/>
          <w:bCs w:val="0"/>
          <w:color w:val="auto"/>
          <w:spacing w:val="0"/>
          <w:sz w:val="24"/>
          <w:szCs w:val="24"/>
          <w:highlight w:val="none"/>
          <w:lang w:val="en-US" w:eastAsia="zh-CN"/>
        </w:rPr>
        <w:t>》（简称《历史决议》）指出：贯穿于毛泽东思想各个组成部分的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立场</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观点</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方法</w:t>
      </w:r>
      <w:r>
        <w:rPr>
          <w:rFonts w:hint="eastAsia" w:ascii="宋体" w:hAnsi="宋体" w:eastAsia="宋体" w:cs="宋体"/>
          <w:b w:val="0"/>
          <w:bCs w:val="0"/>
          <w:color w:val="auto"/>
          <w:spacing w:val="0"/>
          <w:sz w:val="24"/>
          <w:szCs w:val="24"/>
          <w:highlight w:val="none"/>
          <w:lang w:val="en-US" w:eastAsia="zh-CN"/>
        </w:rPr>
        <w:t>，是毛泽东思想的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活的灵魂</w:t>
      </w:r>
      <w:r>
        <w:rPr>
          <w:rFonts w:hint="eastAsia" w:ascii="宋体" w:hAnsi="宋体" w:eastAsia="宋体" w:cs="宋体"/>
          <w:b w:val="0"/>
          <w:bCs w:val="0"/>
          <w:color w:val="auto"/>
          <w:spacing w:val="0"/>
          <w:sz w:val="24"/>
          <w:szCs w:val="24"/>
          <w:highlight w:val="none"/>
          <w:lang w:val="en-US" w:eastAsia="zh-CN"/>
        </w:rPr>
        <w:t>，它们有</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三个基本方面</w:t>
      </w:r>
      <w:r>
        <w:rPr>
          <w:rFonts w:hint="eastAsia" w:ascii="宋体" w:hAnsi="宋体" w:eastAsia="宋体" w:cs="宋体"/>
          <w:b w:val="0"/>
          <w:bCs w:val="0"/>
          <w:color w:val="auto"/>
          <w:spacing w:val="0"/>
          <w:sz w:val="24"/>
          <w:szCs w:val="24"/>
          <w:highlight w:val="none"/>
          <w:lang w:val="en-US" w:eastAsia="zh-CN"/>
        </w:rPr>
        <w:t>，即</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实事求是</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群众路线</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独立自主</w:t>
      </w:r>
      <w:r>
        <w:rPr>
          <w:rFonts w:hint="eastAsia" w:ascii="宋体" w:hAnsi="宋体" w:eastAsia="宋体" w:cs="宋体"/>
          <w:b w:val="0"/>
          <w:bCs w:val="0"/>
          <w:color w:val="auto"/>
          <w:spacing w:val="0"/>
          <w:sz w:val="24"/>
          <w:szCs w:val="24"/>
          <w:highlight w:val="none"/>
          <w:lang w:val="en-US" w:eastAsia="zh-CN"/>
        </w:rPr>
        <w:t>。</w:t>
      </w:r>
    </w:p>
    <w:p w14:paraId="7175B103">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bCs/>
          <w:snapToGrid/>
          <w:color w:val="000000"/>
          <w:spacing w:val="0"/>
          <w:kern w:val="2"/>
          <w:sz w:val="24"/>
          <w:szCs w:val="24"/>
          <w:highlight w:val="yellow"/>
          <w:u w:val="single"/>
          <w:lang w:val="en-US" w:eastAsia="zh-CN"/>
        </w:rPr>
        <w:t>实事求是</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（思想路线）</w:t>
      </w:r>
      <w:r>
        <w:rPr>
          <w:rFonts w:hint="eastAsia" w:ascii="宋体" w:hAnsi="宋体" w:eastAsia="宋体" w:cs="宋体"/>
          <w:b/>
          <w:bCs/>
          <w:snapToGrid/>
          <w:color w:val="00B0F0"/>
          <w:spacing w:val="0"/>
          <w:kern w:val="2"/>
          <w:sz w:val="24"/>
          <w:szCs w:val="24"/>
          <w:highlight w:val="none"/>
          <w:lang w:val="en-US" w:eastAsia="zh-CN"/>
        </w:rPr>
        <w:t>☆</w:t>
      </w:r>
    </w:p>
    <w:p w14:paraId="4506995A">
      <w:pPr>
        <w:widowControl w:val="0"/>
        <w:numPr>
          <w:ilvl w:val="0"/>
          <w:numId w:val="19"/>
        </w:numPr>
        <w:kinsoku/>
        <w:autoSpaceDE/>
        <w:autoSpaceDN/>
        <w:adjustRightInd/>
        <w:snapToGrid/>
        <w:spacing w:before="115" w:beforeLines="-2147483648" w:afterLines="-2147483648" w:line="240" w:lineRule="auto"/>
        <w:ind w:left="84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bCs/>
          <w:color w:val="auto"/>
          <w:spacing w:val="0"/>
          <w:sz w:val="24"/>
          <w:szCs w:val="24"/>
          <w:highlight w:val="none"/>
          <w:lang w:val="en-US" w:eastAsia="zh-CN"/>
        </w:rPr>
        <w:t>定义：</w:t>
      </w:r>
      <w:r>
        <w:rPr>
          <w:rFonts w:hint="eastAsia" w:ascii="宋体" w:hAnsi="宋体" w:eastAsia="宋体" w:cs="宋体"/>
          <w:b w:val="0"/>
          <w:bCs w:val="0"/>
          <w:snapToGrid/>
          <w:color w:val="000000"/>
          <w:spacing w:val="0"/>
          <w:kern w:val="2"/>
          <w:sz w:val="24"/>
          <w:szCs w:val="24"/>
          <w:highlight w:val="none"/>
          <w:u w:val="single"/>
          <w:lang w:val="en-US" w:eastAsia="zh-CN"/>
        </w:rPr>
        <w:t>实事求是是毛泽东思想的</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基本点</w:t>
      </w:r>
      <w:r>
        <w:rPr>
          <w:rFonts w:hint="eastAsia" w:ascii="宋体" w:hAnsi="宋体" w:eastAsia="宋体" w:cs="宋体"/>
          <w:b w:val="0"/>
          <w:bCs w:val="0"/>
          <w:snapToGrid/>
          <w:color w:val="000000"/>
          <w:spacing w:val="0"/>
          <w:kern w:val="2"/>
          <w:sz w:val="24"/>
          <w:szCs w:val="24"/>
          <w:highlight w:val="none"/>
          <w:u w:val="single"/>
          <w:lang w:val="en-US" w:eastAsia="zh-CN"/>
        </w:rPr>
        <w:t>，是毛泽东思想的</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精髓</w:t>
      </w:r>
      <w:r>
        <w:rPr>
          <w:rFonts w:hint="eastAsia" w:ascii="宋体" w:hAnsi="宋体" w:eastAsia="宋体" w:cs="宋体"/>
          <w:b w:val="0"/>
          <w:bCs w:val="0"/>
          <w:snapToGrid/>
          <w:color w:val="000000"/>
          <w:spacing w:val="0"/>
          <w:kern w:val="2"/>
          <w:sz w:val="24"/>
          <w:szCs w:val="24"/>
          <w:highlight w:val="none"/>
          <w:u w:val="single"/>
          <w:lang w:val="en-US" w:eastAsia="zh-CN"/>
        </w:rPr>
        <w:t>。</w:t>
      </w:r>
      <w:r>
        <w:rPr>
          <w:rFonts w:hint="eastAsia" w:ascii="宋体" w:hAnsi="宋体" w:eastAsia="宋体" w:cs="宋体"/>
          <w:b w:val="0"/>
          <w:bCs w:val="0"/>
          <w:snapToGrid/>
          <w:color w:val="000000"/>
          <w:spacing w:val="0"/>
          <w:kern w:val="2"/>
          <w:sz w:val="24"/>
          <w:szCs w:val="24"/>
          <w:highlight w:val="none"/>
          <w:lang w:val="en-US" w:eastAsia="zh-CN"/>
        </w:rPr>
        <w:t>实事求是，就是</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一切从实际出发</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理论联系实际</w:t>
      </w:r>
      <w:r>
        <w:rPr>
          <w:rFonts w:hint="eastAsia" w:ascii="宋体" w:hAnsi="宋体" w:eastAsia="宋体" w:cs="宋体"/>
          <w:b w:val="0"/>
          <w:bCs w:val="0"/>
          <w:snapToGrid/>
          <w:color w:val="000000"/>
          <w:spacing w:val="0"/>
          <w:kern w:val="2"/>
          <w:sz w:val="24"/>
          <w:szCs w:val="24"/>
          <w:highlight w:val="none"/>
          <w:lang w:val="en-US" w:eastAsia="zh-CN"/>
        </w:rPr>
        <w:t>，坚持在</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实践中检验真理</w:t>
      </w:r>
      <w:r>
        <w:rPr>
          <w:rFonts w:hint="eastAsia" w:ascii="宋体" w:hAnsi="宋体" w:eastAsia="宋体" w:cs="宋体"/>
          <w:b w:val="0"/>
          <w:bCs w:val="0"/>
          <w:snapToGrid/>
          <w:color w:val="000000"/>
          <w:spacing w:val="0"/>
          <w:kern w:val="2"/>
          <w:sz w:val="24"/>
          <w:szCs w:val="24"/>
          <w:highlight w:val="none"/>
          <w:lang w:val="en-US" w:eastAsia="zh-CN"/>
        </w:rPr>
        <w:t>和</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发展真理</w:t>
      </w:r>
      <w:r>
        <w:rPr>
          <w:rFonts w:hint="eastAsia" w:ascii="宋体" w:hAnsi="宋体" w:eastAsia="宋体" w:cs="宋体"/>
          <w:b w:val="0"/>
          <w:bCs w:val="0"/>
          <w:snapToGrid/>
          <w:color w:val="000000"/>
          <w:spacing w:val="0"/>
          <w:kern w:val="2"/>
          <w:sz w:val="24"/>
          <w:szCs w:val="24"/>
          <w:highlight w:val="none"/>
          <w:lang w:val="en-US" w:eastAsia="zh-CN"/>
        </w:rPr>
        <w:t>。</w:t>
      </w:r>
    </w:p>
    <w:p w14:paraId="6723AAB9">
      <w:pPr>
        <w:widowControl w:val="0"/>
        <w:numPr>
          <w:ilvl w:val="0"/>
          <w:numId w:val="0"/>
        </w:numPr>
        <w:kinsoku/>
        <w:autoSpaceDE/>
        <w:autoSpaceDN/>
        <w:adjustRightInd/>
        <w:snapToGrid/>
        <w:spacing w:before="115" w:beforeLines="-2147483648" w:afterLines="-2147483648" w:line="240" w:lineRule="auto"/>
        <w:ind w:firstLine="480" w:firstLineChars="200"/>
        <w:jc w:val="both"/>
        <w:textAlignment w:val="auto"/>
        <w:outlineLvl w:val="0"/>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“实事”就是</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客观存在</w:t>
      </w:r>
      <w:r>
        <w:rPr>
          <w:rFonts w:hint="eastAsia" w:ascii="宋体" w:hAnsi="宋体" w:eastAsia="宋体" w:cs="宋体"/>
          <w:b w:val="0"/>
          <w:bCs w:val="0"/>
          <w:snapToGrid/>
          <w:color w:val="000000"/>
          <w:spacing w:val="0"/>
          <w:kern w:val="2"/>
          <w:sz w:val="24"/>
          <w:szCs w:val="24"/>
          <w:highlight w:val="none"/>
          <w:lang w:val="en-US" w:eastAsia="zh-CN"/>
        </w:rPr>
        <w:t>着的一切事物，“是”就是客观事物的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内部联系</w:t>
      </w:r>
      <w:r>
        <w:rPr>
          <w:rFonts w:hint="eastAsia" w:ascii="宋体" w:hAnsi="宋体" w:eastAsia="宋体" w:cs="宋体"/>
          <w:b w:val="0"/>
          <w:bCs w:val="0"/>
          <w:snapToGrid/>
          <w:color w:val="000000"/>
          <w:spacing w:val="0"/>
          <w:kern w:val="2"/>
          <w:sz w:val="24"/>
          <w:szCs w:val="24"/>
          <w:highlight w:val="none"/>
          <w:lang w:val="en-US" w:eastAsia="zh-CN"/>
        </w:rPr>
        <w:t>，即规律性，“求”就是我们去</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研究</w:t>
      </w:r>
      <w:r>
        <w:rPr>
          <w:rFonts w:hint="eastAsia" w:ascii="宋体" w:hAnsi="宋体" w:eastAsia="宋体" w:cs="宋体"/>
          <w:b w:val="0"/>
          <w:bCs w:val="0"/>
          <w:snapToGrid/>
          <w:color w:val="000000"/>
          <w:spacing w:val="0"/>
          <w:kern w:val="2"/>
          <w:sz w:val="24"/>
          <w:szCs w:val="24"/>
          <w:highlight w:val="none"/>
          <w:lang w:val="en-US" w:eastAsia="zh-CN"/>
        </w:rPr>
        <w:t>。（马克思主义的界定）</w:t>
      </w:r>
    </w:p>
    <w:p w14:paraId="13D25E89">
      <w:pPr>
        <w:widowControl w:val="0"/>
        <w:numPr>
          <w:ilvl w:val="0"/>
          <w:numId w:val="19"/>
        </w:numPr>
        <w:kinsoku/>
        <w:autoSpaceDE/>
        <w:autoSpaceDN/>
        <w:adjustRightInd/>
        <w:snapToGrid/>
        <w:spacing w:before="115" w:beforeLines="-2147483648" w:afterLines="-2147483648" w:line="240" w:lineRule="auto"/>
        <w:ind w:left="840" w:leftChars="0" w:hanging="420" w:firstLineChars="0"/>
        <w:jc w:val="both"/>
        <w:textAlignment w:val="auto"/>
        <w:outlineLvl w:val="0"/>
        <w:rPr>
          <w:rFonts w:hint="eastAsia" w:ascii="宋体" w:hAnsi="宋体" w:eastAsia="宋体" w:cs="宋体"/>
          <w:b/>
          <w:bCs/>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要求：</w:t>
      </w:r>
    </w:p>
    <w:p w14:paraId="39F63F98">
      <w:pPr>
        <w:numPr>
          <w:ilvl w:val="0"/>
          <w:numId w:val="20"/>
        </w:numPr>
        <w:spacing w:line="240" w:lineRule="auto"/>
        <w:ind w:left="1320" w:leftChars="4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坚持实事求是，就要</w:t>
      </w:r>
      <w:r>
        <w:rPr>
          <w:rFonts w:hint="eastAsia" w:ascii="宋体" w:hAnsi="宋体" w:eastAsia="宋体" w:cs="宋体"/>
          <w:b w:val="0"/>
          <w:bCs w:val="0"/>
          <w:color w:val="000000" w:themeColor="text1"/>
          <w:spacing w:val="0"/>
          <w:sz w:val="24"/>
          <w:szCs w:val="24"/>
          <w:highlight w:val="none"/>
          <w:lang w:val="en-US" w:eastAsia="zh-CN"/>
          <w14:textFill>
            <w14:solidFill>
              <w14:schemeClr w14:val="tx1"/>
            </w14:solidFill>
          </w14:textFill>
        </w:rPr>
        <w:t>深入实际了解</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事物的本来面貌</w:t>
      </w:r>
      <w:r>
        <w:rPr>
          <w:rFonts w:hint="eastAsia" w:ascii="宋体" w:hAnsi="宋体" w:eastAsia="宋体" w:cs="宋体"/>
          <w:b w:val="0"/>
          <w:bCs w:val="0"/>
          <w:color w:val="auto"/>
          <w:spacing w:val="0"/>
          <w:sz w:val="24"/>
          <w:szCs w:val="24"/>
          <w:highlight w:val="none"/>
          <w:lang w:val="en-US" w:eastAsia="zh-CN"/>
        </w:rPr>
        <w:t>，把握</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事物内在必然联系</w:t>
      </w:r>
      <w:r>
        <w:rPr>
          <w:rFonts w:hint="eastAsia" w:ascii="宋体" w:hAnsi="宋体" w:eastAsia="宋体" w:cs="宋体"/>
          <w:b w:val="0"/>
          <w:bCs w:val="0"/>
          <w:color w:val="auto"/>
          <w:spacing w:val="0"/>
          <w:sz w:val="24"/>
          <w:szCs w:val="24"/>
          <w:highlight w:val="none"/>
          <w:lang w:val="en-US" w:eastAsia="zh-CN"/>
        </w:rPr>
        <w:t>，按照</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客观规律办事</w:t>
      </w:r>
      <w:r>
        <w:rPr>
          <w:rFonts w:hint="eastAsia" w:ascii="宋体" w:hAnsi="宋体" w:eastAsia="宋体" w:cs="宋体"/>
          <w:b w:val="0"/>
          <w:bCs w:val="0"/>
          <w:color w:val="auto"/>
          <w:spacing w:val="0"/>
          <w:sz w:val="24"/>
          <w:szCs w:val="24"/>
          <w:highlight w:val="none"/>
          <w:lang w:val="en-US" w:eastAsia="zh-CN"/>
        </w:rPr>
        <w:t>。</w:t>
      </w:r>
    </w:p>
    <w:p w14:paraId="4E0A1852">
      <w:pPr>
        <w:numPr>
          <w:ilvl w:val="0"/>
          <w:numId w:val="20"/>
        </w:numPr>
        <w:spacing w:line="240" w:lineRule="auto"/>
        <w:ind w:left="1400" w:leftChars="0" w:hanging="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坚持实事求是，就要</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清醒认识</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正确把握我国基本国情</w:t>
      </w:r>
      <w:r>
        <w:rPr>
          <w:rFonts w:hint="eastAsia" w:ascii="宋体" w:hAnsi="宋体" w:eastAsia="宋体" w:cs="宋体"/>
          <w:b w:val="0"/>
          <w:bCs w:val="0"/>
          <w:color w:val="auto"/>
          <w:spacing w:val="0"/>
          <w:sz w:val="24"/>
          <w:szCs w:val="24"/>
          <w:highlight w:val="none"/>
          <w:lang w:val="en-US" w:eastAsia="zh-CN"/>
        </w:rPr>
        <w:t>。</w:t>
      </w:r>
    </w:p>
    <w:p w14:paraId="5024ECAB">
      <w:pPr>
        <w:numPr>
          <w:ilvl w:val="0"/>
          <w:numId w:val="20"/>
        </w:numPr>
        <w:spacing w:line="240" w:lineRule="auto"/>
        <w:ind w:left="1400" w:leftChars="0" w:hanging="56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坚持实事求是，就要不断推进</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实践基础上</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理论创新</w:t>
      </w:r>
      <w:r>
        <w:rPr>
          <w:rFonts w:hint="eastAsia" w:ascii="宋体" w:hAnsi="宋体" w:eastAsia="宋体" w:cs="宋体"/>
          <w:b w:val="0"/>
          <w:bCs w:val="0"/>
          <w:color w:val="auto"/>
          <w:spacing w:val="0"/>
          <w:sz w:val="24"/>
          <w:szCs w:val="24"/>
          <w:highlight w:val="none"/>
          <w:lang w:val="en-US" w:eastAsia="zh-CN"/>
        </w:rPr>
        <w:t>，在实践中丰富和发展马克思主义。</w:t>
      </w:r>
    </w:p>
    <w:p w14:paraId="17E7E5EE">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pPr>
      <w:r>
        <w:rPr>
          <w:rFonts w:hint="eastAsia" w:ascii="宋体" w:hAnsi="宋体" w:eastAsia="宋体" w:cs="宋体"/>
          <w:b/>
          <w:bCs/>
          <w:snapToGrid/>
          <w:color w:val="000000"/>
          <w:spacing w:val="0"/>
          <w:kern w:val="2"/>
          <w:sz w:val="24"/>
          <w:szCs w:val="24"/>
          <w:highlight w:val="yellow"/>
          <w:u w:val="single"/>
          <w:lang w:val="en-US" w:eastAsia="zh-CN"/>
        </w:rPr>
        <w:t>群众路线</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（生命线、根本工作路线）</w:t>
      </w:r>
      <w:r>
        <w:rPr>
          <w:rFonts w:hint="eastAsia" w:ascii="宋体" w:hAnsi="宋体" w:eastAsia="宋体" w:cs="宋体"/>
          <w:b/>
          <w:bCs/>
          <w:snapToGrid/>
          <w:color w:val="00B0F0"/>
          <w:spacing w:val="0"/>
          <w:kern w:val="2"/>
          <w:sz w:val="24"/>
          <w:szCs w:val="24"/>
          <w:highlight w:val="none"/>
          <w:lang w:val="en-US" w:eastAsia="zh-CN"/>
        </w:rPr>
        <w:t>☆</w:t>
      </w:r>
    </w:p>
    <w:p w14:paraId="340141EE">
      <w:pPr>
        <w:widowControl w:val="0"/>
        <w:numPr>
          <w:ilvl w:val="0"/>
          <w:numId w:val="19"/>
        </w:numPr>
        <w:kinsoku/>
        <w:autoSpaceDE/>
        <w:autoSpaceDN/>
        <w:adjustRightInd/>
        <w:snapToGrid/>
        <w:spacing w:before="115" w:beforeLines="-2147483648" w:afterLines="-2147483648" w:line="240" w:lineRule="auto"/>
        <w:ind w:left="840" w:leftChars="0" w:hanging="420" w:firstLineChars="0"/>
        <w:jc w:val="both"/>
        <w:textAlignment w:val="auto"/>
        <w:outlineLvl w:val="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定义：</w:t>
      </w:r>
      <w:r>
        <w:rPr>
          <w:rFonts w:hint="eastAsia" w:ascii="宋体" w:hAnsi="宋体" w:eastAsia="宋体" w:cs="宋体"/>
          <w:b w:val="0"/>
          <w:bCs w:val="0"/>
          <w:color w:val="auto"/>
          <w:spacing w:val="0"/>
          <w:sz w:val="24"/>
          <w:szCs w:val="24"/>
          <w:highlight w:val="none"/>
          <w:u w:val="single"/>
          <w:lang w:val="en-US" w:eastAsia="zh-CN"/>
        </w:rPr>
        <w:t>群众路线，就是</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一切为了群众</w:t>
      </w:r>
      <w:r>
        <w:rPr>
          <w:rFonts w:hint="eastAsia" w:ascii="宋体" w:hAnsi="宋体" w:eastAsia="宋体" w:cs="宋体"/>
          <w:b w:val="0"/>
          <w:bCs w:val="0"/>
          <w:color w:val="auto"/>
          <w:spacing w:val="0"/>
          <w:sz w:val="24"/>
          <w:szCs w:val="24"/>
          <w:highlight w:val="none"/>
          <w:u w:val="single"/>
          <w:lang w:val="en-US" w:eastAsia="zh-CN"/>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一切依靠群众</w:t>
      </w:r>
      <w:r>
        <w:rPr>
          <w:rFonts w:hint="eastAsia" w:ascii="宋体" w:hAnsi="宋体" w:eastAsia="宋体" w:cs="宋体"/>
          <w:b w:val="0"/>
          <w:bCs w:val="0"/>
          <w:color w:val="auto"/>
          <w:spacing w:val="0"/>
          <w:sz w:val="24"/>
          <w:szCs w:val="24"/>
          <w:highlight w:val="none"/>
          <w:u w:val="single"/>
          <w:lang w:val="en-US" w:eastAsia="zh-CN"/>
        </w:rPr>
        <w:t>，从群众中来，到群众中去，把</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党的正确主张</w:t>
      </w:r>
      <w:r>
        <w:rPr>
          <w:rFonts w:hint="eastAsia" w:ascii="宋体" w:hAnsi="宋体" w:eastAsia="宋体" w:cs="宋体"/>
          <w:b w:val="0"/>
          <w:bCs w:val="0"/>
          <w:color w:val="auto"/>
          <w:spacing w:val="0"/>
          <w:sz w:val="24"/>
          <w:szCs w:val="24"/>
          <w:highlight w:val="none"/>
          <w:u w:val="single"/>
          <w:lang w:val="en-US" w:eastAsia="zh-CN"/>
        </w:rPr>
        <w:t>变为</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群众的自觉行动</w:t>
      </w:r>
      <w:r>
        <w:rPr>
          <w:rFonts w:hint="eastAsia" w:ascii="宋体" w:hAnsi="宋体" w:eastAsia="宋体" w:cs="宋体"/>
          <w:b w:val="0"/>
          <w:bCs w:val="0"/>
          <w:color w:val="auto"/>
          <w:spacing w:val="0"/>
          <w:sz w:val="24"/>
          <w:szCs w:val="24"/>
          <w:highlight w:val="none"/>
          <w:u w:val="single"/>
          <w:lang w:val="en-US" w:eastAsia="zh-CN"/>
        </w:rPr>
        <w:t>。</w:t>
      </w:r>
    </w:p>
    <w:p w14:paraId="734A45CD">
      <w:pPr>
        <w:widowControl w:val="0"/>
        <w:numPr>
          <w:ilvl w:val="0"/>
          <w:numId w:val="19"/>
        </w:numPr>
        <w:kinsoku/>
        <w:autoSpaceDE/>
        <w:autoSpaceDN/>
        <w:adjustRightInd/>
        <w:snapToGrid/>
        <w:spacing w:before="115" w:beforeLines="-2147483648" w:afterLines="-2147483648" w:line="240" w:lineRule="auto"/>
        <w:ind w:left="840" w:leftChars="0" w:hanging="420" w:firstLineChars="0"/>
        <w:jc w:val="both"/>
        <w:textAlignment w:val="auto"/>
        <w:outlineLvl w:val="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本质：</w:t>
      </w:r>
      <w:r>
        <w:rPr>
          <w:rFonts w:hint="eastAsia" w:ascii="宋体" w:hAnsi="宋体" w:eastAsia="宋体" w:cs="宋体"/>
          <w:b w:val="0"/>
          <w:bCs w:val="0"/>
          <w:color w:val="auto"/>
          <w:spacing w:val="0"/>
          <w:sz w:val="24"/>
          <w:szCs w:val="24"/>
          <w:highlight w:val="none"/>
          <w:lang w:val="en-US" w:eastAsia="zh-CN"/>
        </w:rPr>
        <w:t>群众路线本质上体现的是马克思主义关于</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人民群众是历史的创造者</w:t>
      </w:r>
      <w:r>
        <w:rPr>
          <w:rFonts w:hint="eastAsia" w:ascii="宋体" w:hAnsi="宋体" w:eastAsia="宋体" w:cs="宋体"/>
          <w:b w:val="0"/>
          <w:bCs w:val="0"/>
          <w:color w:val="auto"/>
          <w:spacing w:val="0"/>
          <w:sz w:val="24"/>
          <w:szCs w:val="24"/>
          <w:highlight w:val="none"/>
          <w:lang w:val="en-US" w:eastAsia="zh-CN"/>
        </w:rPr>
        <w:t>这一基本原理。只有坚持这一基本原理，我们才能把握历史前进的基本规律。</w:t>
      </w:r>
    </w:p>
    <w:p w14:paraId="2AA0C9C8">
      <w:pPr>
        <w:widowControl w:val="0"/>
        <w:numPr>
          <w:ilvl w:val="0"/>
          <w:numId w:val="19"/>
        </w:numPr>
        <w:kinsoku/>
        <w:autoSpaceDE/>
        <w:autoSpaceDN/>
        <w:adjustRightInd/>
        <w:snapToGrid/>
        <w:spacing w:before="115" w:beforeLines="-2147483648" w:afterLines="-2147483648" w:line="240" w:lineRule="auto"/>
        <w:ind w:left="840" w:leftChars="0" w:hanging="420" w:firstLineChars="0"/>
        <w:jc w:val="both"/>
        <w:textAlignment w:val="auto"/>
        <w:outlineLvl w:val="0"/>
        <w:rPr>
          <w:rFonts w:hint="eastAsia" w:ascii="宋体" w:hAnsi="宋体" w:eastAsia="宋体" w:cs="宋体"/>
          <w:b/>
          <w:bCs/>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要求：</w:t>
      </w:r>
    </w:p>
    <w:p w14:paraId="5F5CC5B5">
      <w:pPr>
        <w:numPr>
          <w:ilvl w:val="0"/>
          <w:numId w:val="21"/>
        </w:numPr>
        <w:spacing w:line="240" w:lineRule="auto"/>
        <w:ind w:left="1320" w:leftChars="4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坚持人民是</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推动历史发展</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根本力量</w:t>
      </w:r>
      <w:r>
        <w:rPr>
          <w:rFonts w:hint="eastAsia" w:ascii="宋体" w:hAnsi="宋体" w:eastAsia="宋体" w:cs="宋体"/>
          <w:b w:val="0"/>
          <w:bCs w:val="0"/>
          <w:color w:val="auto"/>
          <w:spacing w:val="0"/>
          <w:sz w:val="24"/>
          <w:szCs w:val="24"/>
          <w:highlight w:val="none"/>
          <w:lang w:val="en-US" w:eastAsia="zh-CN"/>
        </w:rPr>
        <w:t>。</w:t>
      </w:r>
    </w:p>
    <w:p w14:paraId="50ED2106">
      <w:pPr>
        <w:numPr>
          <w:ilvl w:val="0"/>
          <w:numId w:val="21"/>
        </w:numPr>
        <w:spacing w:line="240" w:lineRule="auto"/>
        <w:ind w:left="1320" w:leftChars="4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坚持全心全意</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为人民服务</w:t>
      </w:r>
      <w:r>
        <w:rPr>
          <w:rFonts w:hint="eastAsia" w:ascii="宋体" w:hAnsi="宋体" w:eastAsia="宋体" w:cs="宋体"/>
          <w:b w:val="0"/>
          <w:bCs w:val="0"/>
          <w:color w:val="auto"/>
          <w:spacing w:val="0"/>
          <w:sz w:val="24"/>
          <w:szCs w:val="24"/>
          <w:highlight w:val="none"/>
          <w:lang w:val="en-US" w:eastAsia="zh-CN"/>
        </w:rPr>
        <w:t>的根本宗旨。检验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党的一切工作的成效</w:t>
      </w:r>
      <w:r>
        <w:rPr>
          <w:rFonts w:hint="eastAsia" w:ascii="宋体" w:hAnsi="宋体" w:eastAsia="宋体" w:cs="宋体"/>
          <w:b w:val="0"/>
          <w:bCs w:val="0"/>
          <w:color w:val="auto"/>
          <w:spacing w:val="0"/>
          <w:sz w:val="24"/>
          <w:szCs w:val="24"/>
          <w:highlight w:val="none"/>
          <w:lang w:val="en-US" w:eastAsia="zh-CN"/>
        </w:rPr>
        <w:t>，最终要以</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最广大人民根本利益</w:t>
      </w:r>
      <w:r>
        <w:rPr>
          <w:rFonts w:hint="eastAsia" w:ascii="宋体" w:hAnsi="宋体" w:eastAsia="宋体" w:cs="宋体"/>
          <w:b w:val="0"/>
          <w:bCs w:val="0"/>
          <w:color w:val="auto"/>
          <w:spacing w:val="0"/>
          <w:sz w:val="24"/>
          <w:szCs w:val="24"/>
          <w:highlight w:val="none"/>
          <w:lang w:val="en-US" w:eastAsia="zh-CN"/>
        </w:rPr>
        <w:t>为最高标准。</w:t>
      </w:r>
    </w:p>
    <w:p w14:paraId="1E3EFABE">
      <w:pPr>
        <w:numPr>
          <w:ilvl w:val="0"/>
          <w:numId w:val="21"/>
        </w:numPr>
        <w:spacing w:line="240" w:lineRule="auto"/>
        <w:ind w:left="1320" w:leftChars="4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保持党同人民群众的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血肉联系</w:t>
      </w:r>
      <w:r>
        <w:rPr>
          <w:rFonts w:hint="eastAsia" w:ascii="宋体" w:hAnsi="宋体" w:eastAsia="宋体" w:cs="宋体"/>
          <w:b w:val="0"/>
          <w:bCs w:val="0"/>
          <w:color w:val="auto"/>
          <w:spacing w:val="0"/>
          <w:sz w:val="24"/>
          <w:szCs w:val="24"/>
          <w:highlight w:val="none"/>
          <w:lang w:val="en-US" w:eastAsia="zh-CN"/>
        </w:rPr>
        <w:t>。</w:t>
      </w:r>
    </w:p>
    <w:p w14:paraId="27137D66">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bCs/>
          <w:snapToGrid/>
          <w:color w:val="000000"/>
          <w:spacing w:val="0"/>
          <w:kern w:val="2"/>
          <w:sz w:val="24"/>
          <w:szCs w:val="24"/>
          <w:highlight w:val="yellow"/>
          <w:u w:val="single"/>
          <w:lang w:val="en-US" w:eastAsia="zh-CN"/>
        </w:rPr>
        <w:t>独立自主</w:t>
      </w:r>
      <w:r>
        <w:rPr>
          <w:rFonts w:hint="eastAsia" w:ascii="宋体" w:hAnsi="宋体" w:eastAsia="宋体" w:cs="宋体"/>
          <w:b/>
          <w:bCs/>
          <w:snapToGrid/>
          <w:color w:val="E54C5E" w:themeColor="accent6"/>
          <w:spacing w:val="0"/>
          <w:kern w:val="2"/>
          <w:sz w:val="24"/>
          <w:szCs w:val="24"/>
          <w:highlight w:val="none"/>
          <w:lang w:val="en-US" w:eastAsia="zh-CN"/>
          <w14:textFill>
            <w14:solidFill>
              <w14:schemeClr w14:val="accent6"/>
            </w14:solidFill>
          </w14:textFill>
        </w:rPr>
        <w:t>（中华民族的优良传统、立党立国的重要原则）</w:t>
      </w:r>
    </w:p>
    <w:p w14:paraId="5FA25776">
      <w:pPr>
        <w:widowControl w:val="0"/>
        <w:numPr>
          <w:ilvl w:val="0"/>
          <w:numId w:val="19"/>
        </w:numPr>
        <w:kinsoku/>
        <w:autoSpaceDE/>
        <w:autoSpaceDN/>
        <w:adjustRightInd/>
        <w:snapToGrid/>
        <w:spacing w:before="115" w:beforeLines="-2147483648" w:afterLines="-2147483648" w:line="240" w:lineRule="auto"/>
        <w:ind w:left="840" w:leftChars="0" w:hanging="420" w:firstLineChars="0"/>
        <w:jc w:val="both"/>
        <w:textAlignment w:val="auto"/>
        <w:outlineLvl w:val="0"/>
        <w:rPr>
          <w:rFonts w:hint="eastAsia" w:ascii="宋体" w:hAnsi="宋体" w:eastAsia="宋体" w:cs="宋体"/>
          <w:b/>
          <w:bCs/>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定义：</w:t>
      </w:r>
      <w:r>
        <w:rPr>
          <w:rFonts w:hint="eastAsia" w:ascii="宋体" w:hAnsi="宋体" w:eastAsia="宋体" w:cs="宋体"/>
          <w:b w:val="0"/>
          <w:bCs w:val="0"/>
          <w:color w:val="auto"/>
          <w:spacing w:val="0"/>
          <w:sz w:val="24"/>
          <w:szCs w:val="24"/>
          <w:highlight w:val="none"/>
          <w:u w:val="single"/>
          <w:lang w:val="en-US" w:eastAsia="zh-CN"/>
        </w:rPr>
        <w:t>独立自主，就是坚持</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独立思考</w:t>
      </w:r>
      <w:r>
        <w:rPr>
          <w:rFonts w:hint="eastAsia" w:ascii="宋体" w:hAnsi="宋体" w:eastAsia="宋体" w:cs="宋体"/>
          <w:b w:val="0"/>
          <w:bCs w:val="0"/>
          <w:color w:val="auto"/>
          <w:spacing w:val="0"/>
          <w:sz w:val="24"/>
          <w:szCs w:val="24"/>
          <w:highlight w:val="none"/>
          <w:u w:val="single"/>
          <w:lang w:val="en-US" w:eastAsia="zh-CN"/>
        </w:rPr>
        <w:t>，走自己的路，就是坚定不移地维护</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民族独立</w:t>
      </w:r>
      <w:r>
        <w:rPr>
          <w:rFonts w:hint="eastAsia" w:ascii="宋体" w:hAnsi="宋体" w:eastAsia="宋体" w:cs="宋体"/>
          <w:b w:val="0"/>
          <w:bCs w:val="0"/>
          <w:color w:val="auto"/>
          <w:spacing w:val="0"/>
          <w:sz w:val="24"/>
          <w:szCs w:val="24"/>
          <w:highlight w:val="none"/>
          <w:u w:val="single"/>
          <w:lang w:val="en-US" w:eastAsia="zh-CN"/>
        </w:rPr>
        <w:t>、捍卫</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国家主权</w:t>
      </w:r>
      <w:r>
        <w:rPr>
          <w:rFonts w:hint="eastAsia" w:ascii="宋体" w:hAnsi="宋体" w:eastAsia="宋体" w:cs="宋体"/>
          <w:b w:val="0"/>
          <w:bCs w:val="0"/>
          <w:color w:val="auto"/>
          <w:spacing w:val="0"/>
          <w:sz w:val="24"/>
          <w:szCs w:val="24"/>
          <w:highlight w:val="none"/>
          <w:u w:val="none"/>
          <w:lang w:val="en-US" w:eastAsia="zh-CN"/>
        </w:rPr>
        <w:t>，把立足点放在依靠自己力量的基础上，同时</w:t>
      </w:r>
      <w:r>
        <w:rPr>
          <w:rFonts w:hint="eastAsia" w:ascii="宋体" w:hAnsi="宋体" w:eastAsia="宋体" w:cs="宋体"/>
          <w:b/>
          <w:bCs/>
          <w:snapToGrid/>
          <w:color w:val="E54C5E" w:themeColor="accent6"/>
          <w:spacing w:val="0"/>
          <w:kern w:val="2"/>
          <w:sz w:val="24"/>
          <w:szCs w:val="24"/>
          <w:highlight w:val="none"/>
          <w:u w:val="none"/>
          <w:lang w:val="en-US" w:eastAsia="zh-CN"/>
          <w14:textFill>
            <w14:solidFill>
              <w14:schemeClr w14:val="accent6"/>
            </w14:solidFill>
          </w14:textFill>
        </w:rPr>
        <w:t>积极争取外援</w:t>
      </w:r>
      <w:r>
        <w:rPr>
          <w:rFonts w:hint="eastAsia" w:ascii="宋体" w:hAnsi="宋体" w:eastAsia="宋体" w:cs="宋体"/>
          <w:b w:val="0"/>
          <w:bCs w:val="0"/>
          <w:color w:val="auto"/>
          <w:spacing w:val="0"/>
          <w:sz w:val="24"/>
          <w:szCs w:val="24"/>
          <w:highlight w:val="none"/>
          <w:u w:val="none"/>
          <w:lang w:val="en-US" w:eastAsia="zh-CN"/>
        </w:rPr>
        <w:t>，开展国际经济文化交流，学习外国一切对我们有益的先进事物。</w:t>
      </w:r>
    </w:p>
    <w:p w14:paraId="4EDC1751">
      <w:pPr>
        <w:widowControl w:val="0"/>
        <w:numPr>
          <w:ilvl w:val="0"/>
          <w:numId w:val="19"/>
        </w:numPr>
        <w:kinsoku/>
        <w:autoSpaceDE/>
        <w:autoSpaceDN/>
        <w:adjustRightInd/>
        <w:snapToGrid/>
        <w:spacing w:before="115" w:beforeLines="-2147483648" w:afterLines="-2147483648" w:line="240" w:lineRule="auto"/>
        <w:ind w:left="840" w:leftChars="0" w:hanging="420" w:firstLineChars="0"/>
        <w:jc w:val="both"/>
        <w:textAlignment w:val="auto"/>
        <w:outlineLvl w:val="0"/>
        <w:rPr>
          <w:rFonts w:hint="eastAsia" w:ascii="宋体" w:hAnsi="宋体" w:eastAsia="宋体" w:cs="宋体"/>
          <w:b/>
          <w:bCs/>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要求：</w:t>
      </w:r>
    </w:p>
    <w:p w14:paraId="56453DA0">
      <w:pPr>
        <w:numPr>
          <w:ilvl w:val="0"/>
          <w:numId w:val="22"/>
        </w:numPr>
        <w:spacing w:line="240" w:lineRule="auto"/>
        <w:ind w:left="1320" w:leftChars="4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把国家和民族的发展放在</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自己力量的基点上</w:t>
      </w:r>
      <w:r>
        <w:rPr>
          <w:rFonts w:hint="eastAsia" w:ascii="宋体" w:hAnsi="宋体" w:eastAsia="宋体" w:cs="宋体"/>
          <w:b w:val="0"/>
          <w:bCs w:val="0"/>
          <w:color w:val="auto"/>
          <w:spacing w:val="0"/>
          <w:sz w:val="24"/>
          <w:szCs w:val="24"/>
          <w:highlight w:val="none"/>
          <w:lang w:val="en-US" w:eastAsia="zh-CN"/>
        </w:rPr>
        <w:t>，增强民族自尊心和自信心，坚定不移</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走自己的路</w:t>
      </w:r>
      <w:r>
        <w:rPr>
          <w:rFonts w:hint="eastAsia" w:ascii="宋体" w:hAnsi="宋体" w:eastAsia="宋体" w:cs="宋体"/>
          <w:b w:val="0"/>
          <w:bCs w:val="0"/>
          <w:color w:val="auto"/>
          <w:spacing w:val="0"/>
          <w:sz w:val="24"/>
          <w:szCs w:val="24"/>
          <w:highlight w:val="none"/>
          <w:lang w:val="en-US" w:eastAsia="zh-CN"/>
        </w:rPr>
        <w:t>。</w:t>
      </w:r>
    </w:p>
    <w:p w14:paraId="37BAE909">
      <w:pPr>
        <w:numPr>
          <w:ilvl w:val="0"/>
          <w:numId w:val="22"/>
        </w:numPr>
        <w:spacing w:line="240" w:lineRule="auto"/>
        <w:ind w:left="1320" w:leftChars="4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坚持</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中国的事情</w:t>
      </w:r>
      <w:r>
        <w:rPr>
          <w:rFonts w:hint="eastAsia" w:ascii="宋体" w:hAnsi="宋体" w:eastAsia="宋体" w:cs="宋体"/>
          <w:b w:val="0"/>
          <w:bCs w:val="0"/>
          <w:color w:val="auto"/>
          <w:spacing w:val="0"/>
          <w:sz w:val="24"/>
          <w:szCs w:val="24"/>
          <w:highlight w:val="none"/>
          <w:lang w:val="en-US" w:eastAsia="zh-CN"/>
        </w:rPr>
        <w:t>必须由中国人民</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自己作主张</w:t>
      </w:r>
      <w:r>
        <w:rPr>
          <w:rFonts w:hint="eastAsia" w:ascii="宋体" w:hAnsi="宋体" w:eastAsia="宋体" w:cs="宋体"/>
          <w:b w:val="0"/>
          <w:bCs w:val="0"/>
          <w:color w:val="auto"/>
          <w:spacing w:val="0"/>
          <w:sz w:val="24"/>
          <w:szCs w:val="24"/>
          <w:highlight w:val="none"/>
          <w:lang w:val="en-US" w:eastAsia="zh-CN"/>
        </w:rPr>
        <w:t>自己来处理。</w:t>
      </w:r>
    </w:p>
    <w:p w14:paraId="18992A37">
      <w:pPr>
        <w:numPr>
          <w:ilvl w:val="0"/>
          <w:numId w:val="22"/>
        </w:numPr>
        <w:spacing w:line="240" w:lineRule="auto"/>
        <w:ind w:left="1320" w:leftChars="400" w:hanging="480" w:hangingChars="20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坚持</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独立自主</w:t>
      </w:r>
      <w:r>
        <w:rPr>
          <w:rFonts w:hint="eastAsia" w:ascii="宋体" w:hAnsi="宋体" w:eastAsia="宋体" w:cs="宋体"/>
          <w:b w:val="0"/>
          <w:bCs w:val="0"/>
          <w:color w:val="auto"/>
          <w:spacing w:val="0"/>
          <w:sz w:val="24"/>
          <w:szCs w:val="24"/>
          <w:highlight w:val="none"/>
          <w:lang w:val="en-US" w:eastAsia="zh-CN"/>
        </w:rPr>
        <w:t>的和平外交政策，坚定不移走</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和平发展道路</w:t>
      </w:r>
      <w:r>
        <w:rPr>
          <w:rFonts w:hint="eastAsia" w:ascii="宋体" w:hAnsi="宋体" w:eastAsia="宋体" w:cs="宋体"/>
          <w:b w:val="0"/>
          <w:bCs w:val="0"/>
          <w:color w:val="auto"/>
          <w:spacing w:val="0"/>
          <w:sz w:val="24"/>
          <w:szCs w:val="24"/>
          <w:highlight w:val="none"/>
          <w:lang w:val="en-US" w:eastAsia="zh-CN"/>
        </w:rPr>
        <w:t>。</w:t>
      </w:r>
    </w:p>
    <w:p w14:paraId="5576A8AF">
      <w:pPr>
        <w:numPr>
          <w:ilvl w:val="0"/>
          <w:numId w:val="0"/>
        </w:numPr>
        <w:spacing w:line="240" w:lineRule="auto"/>
        <w:rPr>
          <w:rFonts w:hint="eastAsia" w:ascii="宋体" w:hAnsi="宋体" w:eastAsia="宋体" w:cs="宋体"/>
          <w:b w:val="0"/>
          <w:bCs w:val="0"/>
          <w:color w:val="auto"/>
          <w:spacing w:val="0"/>
          <w:sz w:val="24"/>
          <w:szCs w:val="24"/>
          <w:highlight w:val="none"/>
          <w:lang w:val="en-US" w:eastAsia="zh-CN"/>
        </w:rPr>
      </w:pPr>
    </w:p>
    <w:p w14:paraId="1318B7E2">
      <w:pPr>
        <w:numPr>
          <w:ilvl w:val="0"/>
          <w:numId w:val="0"/>
        </w:numPr>
        <w:spacing w:line="240" w:lineRule="auto"/>
        <w:rPr>
          <w:rFonts w:hint="eastAsia" w:ascii="宋体" w:hAnsi="宋体" w:eastAsia="宋体" w:cs="宋体"/>
          <w:b w:val="0"/>
          <w:bCs w:val="0"/>
          <w:color w:val="auto"/>
          <w:spacing w:val="0"/>
          <w:sz w:val="24"/>
          <w:szCs w:val="24"/>
          <w:highlight w:val="none"/>
          <w:lang w:val="en-US" w:eastAsia="zh-CN"/>
        </w:rPr>
      </w:pPr>
    </w:p>
    <w:p w14:paraId="6653144A">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毛泽东思想的历史地位</w:t>
      </w:r>
      <w:r>
        <w:rPr>
          <w:rFonts w:hint="eastAsia" w:ascii="宋体" w:hAnsi="宋体" w:eastAsia="宋体" w:cs="宋体"/>
          <w:b/>
          <w:bCs/>
          <w:snapToGrid/>
          <w:color w:val="EE822F" w:themeColor="accent2"/>
          <w:spacing w:val="0"/>
          <w:kern w:val="2"/>
          <w:sz w:val="28"/>
          <w:szCs w:val="28"/>
          <w:highlight w:val="none"/>
          <w:lang w:val="en-US" w:eastAsia="zh-CN"/>
          <w14:textFill>
            <w14:solidFill>
              <w14:schemeClr w14:val="accent2"/>
            </w14:solidFill>
          </w14:textFill>
        </w:rPr>
        <w:t>☆</w:t>
      </w:r>
    </w:p>
    <w:p w14:paraId="08659CEB">
      <w:pPr>
        <w:widowControl/>
        <w:numPr>
          <w:ilvl w:val="0"/>
          <w:numId w:val="2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马克思主义中国化时代化的第一个重大理论成果</w:t>
      </w:r>
    </w:p>
    <w:p w14:paraId="366FEAE0">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如何体现毛泽东思想是马克思主义中国化时代化的第一个重大理论成果？</w:t>
      </w:r>
    </w:p>
    <w:p w14:paraId="5E107DBB">
      <w:pPr>
        <w:numPr>
          <w:ilvl w:val="0"/>
          <w:numId w:val="2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毛泽东</w:t>
      </w:r>
      <w:r>
        <w:rPr>
          <w:rFonts w:hint="eastAsia" w:ascii="宋体" w:hAnsi="宋体" w:eastAsia="宋体" w:cs="宋体"/>
          <w:b w:val="0"/>
          <w:bCs w:val="0"/>
          <w:color w:val="auto"/>
          <w:spacing w:val="0"/>
          <w:sz w:val="24"/>
          <w:szCs w:val="24"/>
          <w:highlight w:val="none"/>
          <w:lang w:val="en-US" w:eastAsia="zh-CN"/>
        </w:rPr>
        <w:t>是马克思主义中国化时代化的</w:t>
      </w: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伟大开拓者</w:t>
      </w:r>
      <w:r>
        <w:rPr>
          <w:rFonts w:hint="eastAsia" w:ascii="宋体" w:hAnsi="宋体" w:eastAsia="宋体" w:cs="宋体"/>
          <w:b w:val="0"/>
          <w:bCs w:val="0"/>
          <w:color w:val="auto"/>
          <w:spacing w:val="0"/>
          <w:sz w:val="24"/>
          <w:szCs w:val="24"/>
          <w:highlight w:val="none"/>
          <w:lang w:val="en-US" w:eastAsia="zh-CN"/>
        </w:rPr>
        <w:t>，是</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毛泽东思想</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主要创立者</w:t>
      </w:r>
      <w:r>
        <w:rPr>
          <w:rFonts w:hint="eastAsia" w:ascii="宋体" w:hAnsi="宋体" w:eastAsia="宋体" w:cs="宋体"/>
          <w:b w:val="0"/>
          <w:bCs w:val="0"/>
          <w:color w:val="auto"/>
          <w:spacing w:val="0"/>
          <w:sz w:val="24"/>
          <w:szCs w:val="24"/>
          <w:highlight w:val="none"/>
          <w:lang w:val="en-US" w:eastAsia="zh-CN"/>
        </w:rPr>
        <w:t>。毛泽东思想是马克思主义中国化时代化</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第一次历史性飞跃</w:t>
      </w:r>
      <w:r>
        <w:rPr>
          <w:rFonts w:hint="eastAsia" w:ascii="宋体" w:hAnsi="宋体" w:eastAsia="宋体" w:cs="宋体"/>
          <w:b w:val="0"/>
          <w:bCs w:val="0"/>
          <w:color w:val="auto"/>
          <w:spacing w:val="0"/>
          <w:sz w:val="24"/>
          <w:szCs w:val="24"/>
          <w:highlight w:val="none"/>
          <w:lang w:val="en-US" w:eastAsia="zh-CN"/>
        </w:rPr>
        <w:t>的理论成果。</w:t>
      </w:r>
    </w:p>
    <w:p w14:paraId="75B461D6">
      <w:pPr>
        <w:numPr>
          <w:ilvl w:val="0"/>
          <w:numId w:val="2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在马克思主义中国化时代化的历史进程中，毛泽东思想为</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中国特色社会主义理论体系</w:t>
      </w:r>
      <w:r>
        <w:rPr>
          <w:rFonts w:hint="eastAsia" w:ascii="宋体" w:hAnsi="宋体" w:eastAsia="宋体" w:cs="宋体"/>
          <w:b w:val="0"/>
          <w:bCs w:val="0"/>
          <w:color w:val="auto"/>
          <w:spacing w:val="0"/>
          <w:sz w:val="24"/>
          <w:szCs w:val="24"/>
          <w:highlight w:val="none"/>
          <w:lang w:val="en-US" w:eastAsia="zh-CN"/>
        </w:rPr>
        <w:t>的形成奠定了</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理论基础</w:t>
      </w:r>
      <w:r>
        <w:rPr>
          <w:rFonts w:hint="eastAsia" w:ascii="宋体" w:hAnsi="宋体" w:eastAsia="宋体" w:cs="宋体"/>
          <w:b w:val="0"/>
          <w:bCs w:val="0"/>
          <w:color w:val="auto"/>
          <w:spacing w:val="0"/>
          <w:sz w:val="24"/>
          <w:szCs w:val="24"/>
          <w:highlight w:val="none"/>
          <w:lang w:val="en-US" w:eastAsia="zh-CN"/>
        </w:rPr>
        <w:t>。</w:t>
      </w:r>
    </w:p>
    <w:p w14:paraId="51F5A3B1">
      <w:pPr>
        <w:numPr>
          <w:ilvl w:val="0"/>
          <w:numId w:val="2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毛泽东思想与中华优秀传统文化相结合，在语言表述上做到了</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理论的通俗化</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大众化</w:t>
      </w:r>
      <w:r>
        <w:rPr>
          <w:rFonts w:hint="eastAsia" w:ascii="宋体" w:hAnsi="宋体" w:eastAsia="宋体" w:cs="宋体"/>
          <w:b w:val="0"/>
          <w:bCs w:val="0"/>
          <w:color w:val="auto"/>
          <w:spacing w:val="0"/>
          <w:sz w:val="24"/>
          <w:szCs w:val="24"/>
          <w:highlight w:val="none"/>
          <w:lang w:val="en-US" w:eastAsia="zh-CN"/>
        </w:rPr>
        <w:t>。具有鲜明的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民族特色</w:t>
      </w:r>
    </w:p>
    <w:p w14:paraId="6B1E2332">
      <w:pPr>
        <w:numPr>
          <w:ilvl w:val="0"/>
          <w:numId w:val="24"/>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毛泽东思想所确立的马克思主义中国化时代化的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前进方向</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基本原则</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基本方法</w:t>
      </w:r>
      <w:r>
        <w:rPr>
          <w:rFonts w:hint="eastAsia" w:ascii="宋体" w:hAnsi="宋体" w:eastAsia="宋体" w:cs="宋体"/>
          <w:b w:val="0"/>
          <w:bCs w:val="0"/>
          <w:color w:val="auto"/>
          <w:spacing w:val="0"/>
          <w:sz w:val="24"/>
          <w:szCs w:val="24"/>
          <w:highlight w:val="none"/>
          <w:lang w:val="en-US" w:eastAsia="zh-CN"/>
        </w:rPr>
        <w:t>，指导着我们党不断推进马克思主义中国化时代化，不断开辟马克思主义中国化时代化新境界。</w:t>
      </w:r>
    </w:p>
    <w:p w14:paraId="7C39E5B3">
      <w:pPr>
        <w:numPr>
          <w:ilvl w:val="0"/>
          <w:numId w:val="0"/>
        </w:numPr>
        <w:spacing w:line="240" w:lineRule="auto"/>
        <w:ind w:left="420" w:leftChars="0"/>
        <w:rPr>
          <w:rFonts w:hint="eastAsia" w:ascii="宋体" w:hAnsi="宋体" w:eastAsia="宋体" w:cs="宋体"/>
          <w:b w:val="0"/>
          <w:bCs w:val="0"/>
          <w:color w:val="auto"/>
          <w:spacing w:val="0"/>
          <w:sz w:val="24"/>
          <w:szCs w:val="24"/>
          <w:highlight w:val="none"/>
          <w:lang w:val="en-US" w:eastAsia="zh-CN"/>
        </w:rPr>
      </w:pPr>
    </w:p>
    <w:p w14:paraId="7AA2BEB1">
      <w:pPr>
        <w:widowControl/>
        <w:numPr>
          <w:ilvl w:val="0"/>
          <w:numId w:val="2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中国革命和建设的科学指南</w:t>
      </w:r>
    </w:p>
    <w:p w14:paraId="2351A28B">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如何体现毛泽东思想是中国革命和建设的科学指南？</w:t>
      </w:r>
    </w:p>
    <w:p w14:paraId="09106FDB">
      <w:pPr>
        <w:numPr>
          <w:ilvl w:val="0"/>
          <w:numId w:val="25"/>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毛泽东思想是</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被实践证明</w:t>
      </w:r>
      <w:r>
        <w:rPr>
          <w:rFonts w:hint="eastAsia" w:ascii="宋体" w:hAnsi="宋体" w:eastAsia="宋体" w:cs="宋体"/>
          <w:b w:val="0"/>
          <w:bCs w:val="0"/>
          <w:color w:val="auto"/>
          <w:spacing w:val="0"/>
          <w:sz w:val="24"/>
          <w:szCs w:val="24"/>
          <w:highlight w:val="none"/>
          <w:lang w:val="en-US" w:eastAsia="zh-CN"/>
        </w:rPr>
        <w:t>了的关于中国革命和建设的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正确</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理论原则</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经验总结</w:t>
      </w:r>
      <w:r>
        <w:rPr>
          <w:rFonts w:hint="eastAsia" w:ascii="宋体" w:hAnsi="宋体" w:eastAsia="宋体" w:cs="宋体"/>
          <w:b w:val="0"/>
          <w:bCs w:val="0"/>
          <w:color w:val="auto"/>
          <w:spacing w:val="0"/>
          <w:sz w:val="24"/>
          <w:szCs w:val="24"/>
          <w:highlight w:val="none"/>
          <w:lang w:val="en-US" w:eastAsia="zh-CN"/>
        </w:rPr>
        <w:t>。</w:t>
      </w:r>
    </w:p>
    <w:p w14:paraId="48AD77D7">
      <w:pPr>
        <w:widowControl w:val="0"/>
        <w:numPr>
          <w:ilvl w:val="0"/>
          <w:numId w:val="0"/>
        </w:numPr>
        <w:kinsoku/>
        <w:autoSpaceDE/>
        <w:autoSpaceDN/>
        <w:adjustRightInd/>
        <w:snapToGrid/>
        <w:spacing w:before="115" w:beforeLines="-2147483648" w:afterLines="-2147483648" w:line="240" w:lineRule="auto"/>
        <w:ind w:leftChars="0" w:firstLine="480" w:firstLineChars="200"/>
        <w:jc w:val="both"/>
        <w:textAlignment w:val="auto"/>
        <w:outlineLvl w:val="0"/>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在毛泽东思想指引下，我们党领导全国人民，找到了一条</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新民主主义革命</w:t>
      </w:r>
      <w:r>
        <w:rPr>
          <w:rFonts w:hint="eastAsia" w:ascii="宋体" w:hAnsi="宋体" w:eastAsia="宋体" w:cs="宋体"/>
          <w:b w:val="0"/>
          <w:bCs w:val="0"/>
          <w:snapToGrid/>
          <w:color w:val="000000"/>
          <w:spacing w:val="0"/>
          <w:kern w:val="2"/>
          <w:sz w:val="24"/>
          <w:szCs w:val="24"/>
          <w:highlight w:val="none"/>
          <w:lang w:val="en-US" w:eastAsia="zh-CN"/>
        </w:rPr>
        <w:t>的正确道路，完成了反对帝国主义、封建主义、官僚资本主义的任务，结束了中国半殖民地半封建社会的历史，建立了</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中华人民共和国</w:t>
      </w:r>
      <w:r>
        <w:rPr>
          <w:rFonts w:hint="eastAsia" w:ascii="宋体" w:hAnsi="宋体" w:eastAsia="宋体" w:cs="宋体"/>
          <w:b w:val="0"/>
          <w:bCs w:val="0"/>
          <w:snapToGrid/>
          <w:color w:val="000000"/>
          <w:spacing w:val="0"/>
          <w:kern w:val="2"/>
          <w:sz w:val="24"/>
          <w:szCs w:val="24"/>
          <w:highlight w:val="none"/>
          <w:lang w:val="en-US" w:eastAsia="zh-CN"/>
        </w:rPr>
        <w:t>。找到了一条</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从新民主主义向社会主义过渡</w:t>
      </w:r>
      <w:r>
        <w:rPr>
          <w:rFonts w:hint="eastAsia" w:ascii="宋体" w:hAnsi="宋体" w:eastAsia="宋体" w:cs="宋体"/>
          <w:b w:val="0"/>
          <w:bCs w:val="0"/>
          <w:snapToGrid/>
          <w:color w:val="000000"/>
          <w:spacing w:val="0"/>
          <w:kern w:val="2"/>
          <w:sz w:val="24"/>
          <w:szCs w:val="24"/>
          <w:highlight w:val="none"/>
          <w:lang w:val="en-US" w:eastAsia="zh-CN"/>
        </w:rPr>
        <w:t>的道路，确立了</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社会主义基本制度</w:t>
      </w:r>
      <w:r>
        <w:rPr>
          <w:rFonts w:hint="eastAsia" w:ascii="宋体" w:hAnsi="宋体" w:eastAsia="宋体" w:cs="宋体"/>
          <w:b w:val="0"/>
          <w:bCs w:val="0"/>
          <w:snapToGrid/>
          <w:color w:val="000000"/>
          <w:spacing w:val="0"/>
          <w:kern w:val="2"/>
          <w:sz w:val="24"/>
          <w:szCs w:val="24"/>
          <w:highlight w:val="none"/>
          <w:lang w:val="en-US" w:eastAsia="zh-CN"/>
        </w:rPr>
        <w:t>，实现了中国历史上最深刻、最伟大的</w:t>
      </w:r>
      <w:r>
        <w:rPr>
          <w:rFonts w:hint="eastAsia" w:ascii="宋体" w:hAnsi="宋体" w:eastAsia="宋体" w:cs="宋体"/>
          <w:b/>
          <w:bCs/>
          <w:color w:val="4874CB" w:themeColor="accent1"/>
          <w:spacing w:val="0"/>
          <w:sz w:val="24"/>
          <w:szCs w:val="24"/>
          <w:highlight w:val="none"/>
          <w:lang w:val="en-US" w:eastAsia="zh-CN"/>
          <w14:textFill>
            <w14:solidFill>
              <w14:schemeClr w14:val="accent1"/>
            </w14:solidFill>
          </w14:textFill>
        </w:rPr>
        <w:t>社会变革</w:t>
      </w:r>
      <w:r>
        <w:rPr>
          <w:rFonts w:hint="eastAsia" w:ascii="宋体" w:hAnsi="宋体" w:eastAsia="宋体" w:cs="宋体"/>
          <w:b w:val="0"/>
          <w:bCs w:val="0"/>
          <w:snapToGrid/>
          <w:color w:val="000000"/>
          <w:spacing w:val="0"/>
          <w:kern w:val="2"/>
          <w:sz w:val="24"/>
          <w:szCs w:val="24"/>
          <w:highlight w:val="none"/>
          <w:lang w:val="en-US" w:eastAsia="zh-CN"/>
        </w:rPr>
        <w:t>。</w:t>
      </w:r>
    </w:p>
    <w:p w14:paraId="3F6F2A69">
      <w:pPr>
        <w:numPr>
          <w:ilvl w:val="0"/>
          <w:numId w:val="25"/>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毛泽东思想关于</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社会主义建设</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基本思想观点</w:t>
      </w:r>
      <w:r>
        <w:rPr>
          <w:rFonts w:hint="eastAsia" w:ascii="宋体" w:hAnsi="宋体" w:eastAsia="宋体" w:cs="宋体"/>
          <w:b w:val="0"/>
          <w:bCs w:val="0"/>
          <w:color w:val="auto"/>
          <w:spacing w:val="0"/>
          <w:sz w:val="24"/>
          <w:szCs w:val="24"/>
          <w:highlight w:val="none"/>
          <w:lang w:val="en-US" w:eastAsia="zh-CN"/>
        </w:rPr>
        <w:t>，仍具有</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重要的现实指导作用</w:t>
      </w:r>
      <w:r>
        <w:rPr>
          <w:rFonts w:hint="eastAsia" w:ascii="宋体" w:hAnsi="宋体" w:eastAsia="宋体" w:cs="宋体"/>
          <w:b w:val="0"/>
          <w:bCs w:val="0"/>
          <w:color w:val="auto"/>
          <w:spacing w:val="0"/>
          <w:sz w:val="24"/>
          <w:szCs w:val="24"/>
          <w:highlight w:val="none"/>
          <w:lang w:val="en-US" w:eastAsia="zh-CN"/>
        </w:rPr>
        <w:t>。</w:t>
      </w:r>
    </w:p>
    <w:p w14:paraId="66D793CB">
      <w:pPr>
        <w:widowControl w:val="0"/>
        <w:numPr>
          <w:ilvl w:val="0"/>
          <w:numId w:val="0"/>
        </w:numPr>
        <w:kinsoku/>
        <w:autoSpaceDE/>
        <w:autoSpaceDN/>
        <w:adjustRightInd/>
        <w:snapToGrid/>
        <w:spacing w:before="115" w:beforeLines="-2147483648" w:afterLines="-2147483648" w:line="240" w:lineRule="auto"/>
        <w:ind w:leftChars="0" w:firstLine="480" w:firstLineChars="200"/>
        <w:jc w:val="both"/>
        <w:textAlignment w:val="auto"/>
        <w:outlineLvl w:val="0"/>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以毛泽东为主要代表的中国共产党人对</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适合中国国情</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社会主义道路</w:t>
      </w:r>
      <w:r>
        <w:rPr>
          <w:rFonts w:hint="eastAsia" w:ascii="宋体" w:hAnsi="宋体" w:eastAsia="宋体" w:cs="宋体"/>
          <w:b w:val="0"/>
          <w:bCs w:val="0"/>
          <w:snapToGrid/>
          <w:color w:val="000000"/>
          <w:spacing w:val="0"/>
          <w:kern w:val="2"/>
          <w:sz w:val="24"/>
          <w:szCs w:val="24"/>
          <w:highlight w:val="none"/>
          <w:lang w:val="en-US" w:eastAsia="zh-CN"/>
        </w:rPr>
        <w:t>进行了</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艰苦探索</w:t>
      </w:r>
      <w:r>
        <w:rPr>
          <w:rFonts w:hint="eastAsia" w:ascii="宋体" w:hAnsi="宋体" w:eastAsia="宋体" w:cs="宋体"/>
          <w:b w:val="0"/>
          <w:bCs w:val="0"/>
          <w:snapToGrid/>
          <w:color w:val="000000"/>
          <w:spacing w:val="0"/>
          <w:kern w:val="2"/>
          <w:sz w:val="24"/>
          <w:szCs w:val="24"/>
          <w:highlight w:val="none"/>
          <w:lang w:val="en-US" w:eastAsia="zh-CN"/>
        </w:rPr>
        <w:t>，并取得了重要的</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实践成就</w:t>
      </w:r>
      <w:r>
        <w:rPr>
          <w:rFonts w:hint="eastAsia" w:ascii="宋体" w:hAnsi="宋体" w:eastAsia="宋体" w:cs="宋体"/>
          <w:b w:val="0"/>
          <w:bCs w:val="0"/>
          <w:snapToGrid/>
          <w:color w:val="000000"/>
          <w:spacing w:val="0"/>
          <w:kern w:val="2"/>
          <w:sz w:val="24"/>
          <w:szCs w:val="24"/>
          <w:highlight w:val="none"/>
          <w:lang w:val="en-US" w:eastAsia="zh-CN"/>
        </w:rPr>
        <w:t>和</w:t>
      </w:r>
      <w:r>
        <w:rPr>
          <w:rFonts w:hint="eastAsia" w:ascii="宋体" w:hAnsi="宋体" w:eastAsia="宋体" w:cs="宋体"/>
          <w:b/>
          <w:bCs/>
          <w:color w:val="4874CB" w:themeColor="accent1"/>
          <w:spacing w:val="0"/>
          <w:sz w:val="24"/>
          <w:szCs w:val="24"/>
          <w:highlight w:val="none"/>
          <w:u w:val="single"/>
          <w:lang w:val="en-US" w:eastAsia="zh-CN"/>
          <w14:textFill>
            <w14:solidFill>
              <w14:schemeClr w14:val="accent1"/>
            </w14:solidFill>
          </w14:textFill>
        </w:rPr>
        <w:t>理论成果</w:t>
      </w:r>
      <w:r>
        <w:rPr>
          <w:rFonts w:hint="eastAsia" w:ascii="宋体" w:hAnsi="宋体" w:eastAsia="宋体" w:cs="宋体"/>
          <w:b w:val="0"/>
          <w:bCs w:val="0"/>
          <w:snapToGrid/>
          <w:color w:val="000000"/>
          <w:spacing w:val="0"/>
          <w:kern w:val="2"/>
          <w:sz w:val="24"/>
          <w:szCs w:val="24"/>
          <w:highlight w:val="none"/>
          <w:lang w:val="en-US" w:eastAsia="zh-CN"/>
        </w:rPr>
        <w:t>，为</w:t>
      </w:r>
      <w:r>
        <w:rPr>
          <w:rFonts w:hint="eastAsia" w:ascii="宋体" w:hAnsi="宋体" w:eastAsia="宋体" w:cs="宋体"/>
          <w:b/>
          <w:bCs/>
          <w:snapToGrid/>
          <w:color w:val="4874CB" w:themeColor="accent1"/>
          <w:spacing w:val="0"/>
          <w:kern w:val="2"/>
          <w:sz w:val="24"/>
          <w:szCs w:val="24"/>
          <w:highlight w:val="none"/>
          <w:lang w:val="en-US" w:eastAsia="zh-CN"/>
          <w14:textFill>
            <w14:solidFill>
              <w14:schemeClr w14:val="accent1"/>
            </w14:solidFill>
          </w14:textFill>
        </w:rPr>
        <w:t>社会主义现代化建设</w:t>
      </w:r>
      <w:r>
        <w:rPr>
          <w:rFonts w:hint="eastAsia" w:ascii="宋体" w:hAnsi="宋体" w:eastAsia="宋体" w:cs="宋体"/>
          <w:b w:val="0"/>
          <w:bCs w:val="0"/>
          <w:snapToGrid/>
          <w:color w:val="000000"/>
          <w:spacing w:val="0"/>
          <w:kern w:val="2"/>
          <w:sz w:val="24"/>
          <w:szCs w:val="24"/>
          <w:highlight w:val="none"/>
          <w:lang w:val="en-US" w:eastAsia="zh-CN"/>
        </w:rPr>
        <w:t>奠定了</w:t>
      </w:r>
      <w:r>
        <w:rPr>
          <w:rFonts w:hint="eastAsia" w:ascii="宋体" w:hAnsi="宋体" w:eastAsia="宋体" w:cs="宋体"/>
          <w:b/>
          <w:bCs/>
          <w:snapToGrid/>
          <w:color w:val="4874CB" w:themeColor="accent1"/>
          <w:spacing w:val="0"/>
          <w:kern w:val="2"/>
          <w:sz w:val="24"/>
          <w:szCs w:val="24"/>
          <w:highlight w:val="none"/>
          <w:lang w:val="en-US" w:eastAsia="zh-CN"/>
          <w14:textFill>
            <w14:solidFill>
              <w14:schemeClr w14:val="accent1"/>
            </w14:solidFill>
          </w14:textFill>
        </w:rPr>
        <w:t>良好基础</w:t>
      </w:r>
      <w:r>
        <w:rPr>
          <w:rFonts w:hint="eastAsia" w:ascii="宋体" w:hAnsi="宋体" w:eastAsia="宋体" w:cs="宋体"/>
          <w:b w:val="0"/>
          <w:bCs w:val="0"/>
          <w:snapToGrid/>
          <w:color w:val="000000"/>
          <w:spacing w:val="0"/>
          <w:kern w:val="2"/>
          <w:sz w:val="24"/>
          <w:szCs w:val="24"/>
          <w:highlight w:val="none"/>
          <w:lang w:val="en-US" w:eastAsia="zh-CN"/>
        </w:rPr>
        <w:t>，为在中国这样落后的东方大国进行社会主义建设积累了</w:t>
      </w:r>
      <w:r>
        <w:rPr>
          <w:rFonts w:hint="eastAsia" w:ascii="宋体" w:hAnsi="宋体" w:eastAsia="宋体" w:cs="宋体"/>
          <w:b/>
          <w:bCs/>
          <w:snapToGrid/>
          <w:color w:val="4874CB" w:themeColor="accent1"/>
          <w:spacing w:val="0"/>
          <w:kern w:val="2"/>
          <w:sz w:val="24"/>
          <w:szCs w:val="24"/>
          <w:highlight w:val="none"/>
          <w:lang w:val="en-US" w:eastAsia="zh-CN"/>
          <w14:textFill>
            <w14:solidFill>
              <w14:schemeClr w14:val="accent1"/>
            </w14:solidFill>
          </w14:textFill>
        </w:rPr>
        <w:t>重要经验</w:t>
      </w:r>
      <w:r>
        <w:rPr>
          <w:rFonts w:hint="eastAsia" w:ascii="宋体" w:hAnsi="宋体" w:eastAsia="宋体" w:cs="宋体"/>
          <w:b w:val="0"/>
          <w:bCs w:val="0"/>
          <w:snapToGrid/>
          <w:color w:val="000000"/>
          <w:spacing w:val="0"/>
          <w:kern w:val="2"/>
          <w:sz w:val="24"/>
          <w:szCs w:val="24"/>
          <w:highlight w:val="none"/>
          <w:lang w:val="en-US" w:eastAsia="zh-CN"/>
        </w:rPr>
        <w:t>，对于建设和发展</w:t>
      </w:r>
      <w:r>
        <w:rPr>
          <w:rFonts w:hint="eastAsia" w:ascii="宋体" w:hAnsi="宋体" w:eastAsia="宋体" w:cs="宋体"/>
          <w:b/>
          <w:bCs/>
          <w:snapToGrid/>
          <w:color w:val="4874CB" w:themeColor="accent1"/>
          <w:spacing w:val="0"/>
          <w:kern w:val="2"/>
          <w:sz w:val="24"/>
          <w:szCs w:val="24"/>
          <w:highlight w:val="none"/>
          <w:lang w:val="en-US" w:eastAsia="zh-CN"/>
          <w14:textFill>
            <w14:solidFill>
              <w14:schemeClr w14:val="accent1"/>
            </w14:solidFill>
          </w14:textFill>
        </w:rPr>
        <w:t>中国特色社会主义</w:t>
      </w:r>
      <w:r>
        <w:rPr>
          <w:rFonts w:hint="eastAsia" w:ascii="宋体" w:hAnsi="宋体" w:eastAsia="宋体" w:cs="宋体"/>
          <w:b w:val="0"/>
          <w:bCs w:val="0"/>
          <w:snapToGrid/>
          <w:color w:val="000000"/>
          <w:spacing w:val="0"/>
          <w:kern w:val="2"/>
          <w:sz w:val="24"/>
          <w:szCs w:val="24"/>
          <w:highlight w:val="none"/>
          <w:lang w:val="en-US" w:eastAsia="zh-CN"/>
        </w:rPr>
        <w:t>仍然具有十分重要的</w:t>
      </w:r>
      <w:r>
        <w:rPr>
          <w:rFonts w:hint="eastAsia" w:ascii="宋体" w:hAnsi="宋体" w:eastAsia="宋体" w:cs="宋体"/>
          <w:b/>
          <w:bCs/>
          <w:snapToGrid/>
          <w:color w:val="4874CB" w:themeColor="accent1"/>
          <w:spacing w:val="0"/>
          <w:kern w:val="2"/>
          <w:sz w:val="24"/>
          <w:szCs w:val="24"/>
          <w:highlight w:val="none"/>
          <w:lang w:val="en-US" w:eastAsia="zh-CN"/>
          <w14:textFill>
            <w14:solidFill>
              <w14:schemeClr w14:val="accent1"/>
            </w14:solidFill>
          </w14:textFill>
        </w:rPr>
        <w:t>指导意义</w:t>
      </w:r>
      <w:r>
        <w:rPr>
          <w:rFonts w:hint="eastAsia" w:ascii="宋体" w:hAnsi="宋体" w:eastAsia="宋体" w:cs="宋体"/>
          <w:b w:val="0"/>
          <w:bCs w:val="0"/>
          <w:snapToGrid/>
          <w:color w:val="000000"/>
          <w:spacing w:val="0"/>
          <w:kern w:val="2"/>
          <w:sz w:val="24"/>
          <w:szCs w:val="24"/>
          <w:highlight w:val="none"/>
          <w:lang w:val="en-US" w:eastAsia="zh-CN"/>
        </w:rPr>
        <w:t>。</w:t>
      </w:r>
    </w:p>
    <w:p w14:paraId="29DFD670">
      <w:pPr>
        <w:widowControl w:val="0"/>
        <w:numPr>
          <w:ilvl w:val="0"/>
          <w:numId w:val="0"/>
        </w:numPr>
        <w:kinsoku/>
        <w:autoSpaceDE/>
        <w:autoSpaceDN/>
        <w:adjustRightInd/>
        <w:snapToGrid/>
        <w:spacing w:before="115" w:beforeLines="-2147483648" w:afterLines="-2147483648" w:line="240" w:lineRule="auto"/>
        <w:ind w:leftChars="0" w:firstLine="480" w:firstLineChars="200"/>
        <w:jc w:val="both"/>
        <w:textAlignment w:val="auto"/>
        <w:outlineLvl w:val="0"/>
        <w:rPr>
          <w:rFonts w:hint="eastAsia" w:ascii="宋体" w:hAnsi="宋体" w:eastAsia="宋体" w:cs="宋体"/>
          <w:b w:val="0"/>
          <w:bCs w:val="0"/>
          <w:snapToGrid/>
          <w:color w:val="000000"/>
          <w:spacing w:val="0"/>
          <w:kern w:val="2"/>
          <w:sz w:val="24"/>
          <w:szCs w:val="24"/>
          <w:highlight w:val="none"/>
          <w:lang w:val="en-US" w:eastAsia="zh-CN"/>
        </w:rPr>
      </w:pPr>
    </w:p>
    <w:p w14:paraId="2D517A56">
      <w:pPr>
        <w:widowControl/>
        <w:numPr>
          <w:ilvl w:val="0"/>
          <w:numId w:val="2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中国共产党和中国人民宝贵精神财富</w:t>
      </w:r>
    </w:p>
    <w:p w14:paraId="5247BA75">
      <w:pPr>
        <w:widowControl w:val="0"/>
        <w:numPr>
          <w:ilvl w:val="0"/>
          <w:numId w:val="10"/>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对毛泽东和毛泽东思想的历史地位的评价：</w:t>
      </w:r>
    </w:p>
    <w:p w14:paraId="2D03A430">
      <w:pPr>
        <w:widowControl w:val="0"/>
        <w:numPr>
          <w:ilvl w:val="0"/>
          <w:numId w:val="0"/>
        </w:numPr>
        <w:kinsoku/>
        <w:autoSpaceDE/>
        <w:autoSpaceDN/>
        <w:adjustRightInd/>
        <w:snapToGrid/>
        <w:spacing w:before="115" w:beforeLines="-2147483648" w:afterLines="-2147483648" w:line="240" w:lineRule="auto"/>
        <w:ind w:leftChars="0" w:firstLine="480" w:firstLineChars="200"/>
        <w:jc w:val="both"/>
        <w:textAlignment w:val="auto"/>
        <w:outlineLvl w:val="0"/>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《中国共产党中央委员会关于建国以来党的若干历史问题的决议》1981对毛泽东和毛泽东思想的历史地位作出了科学的、实事求是的评价，对于统一全党的认识起到了重要作用，得到了全党的拥护。该决议指出：</w:t>
      </w:r>
    </w:p>
    <w:p w14:paraId="41FE7107">
      <w:pPr>
        <w:numPr>
          <w:ilvl w:val="0"/>
          <w:numId w:val="26"/>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毛泽东是</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伟大的马克思主义者</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伟大的无产阶级革命家</w:t>
      </w:r>
      <w:r>
        <w:rPr>
          <w:rFonts w:hint="eastAsia" w:ascii="宋体" w:hAnsi="宋体" w:eastAsia="宋体" w:cs="宋体"/>
          <w:b w:val="0"/>
          <w:bCs w:val="0"/>
          <w:color w:val="auto"/>
          <w:spacing w:val="0"/>
          <w:sz w:val="24"/>
          <w:szCs w:val="24"/>
          <w:highlight w:val="none"/>
          <w:lang w:val="en-US" w:eastAsia="zh-CN"/>
        </w:rPr>
        <w:t>、</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战略家</w:t>
      </w:r>
      <w:r>
        <w:rPr>
          <w:rFonts w:hint="eastAsia" w:ascii="宋体" w:hAnsi="宋体" w:eastAsia="宋体" w:cs="宋体"/>
          <w:b w:val="0"/>
          <w:bCs w:val="0"/>
          <w:color w:val="auto"/>
          <w:spacing w:val="0"/>
          <w:sz w:val="24"/>
          <w:szCs w:val="24"/>
          <w:highlight w:val="none"/>
          <w:lang w:val="en-US" w:eastAsia="zh-CN"/>
        </w:rPr>
        <w:t>和</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理论家</w:t>
      </w:r>
      <w:r>
        <w:rPr>
          <w:rFonts w:hint="eastAsia" w:ascii="宋体" w:hAnsi="宋体" w:eastAsia="宋体" w:cs="宋体"/>
          <w:b w:val="0"/>
          <w:bCs w:val="0"/>
          <w:color w:val="auto"/>
          <w:spacing w:val="0"/>
          <w:sz w:val="24"/>
          <w:szCs w:val="24"/>
          <w:highlight w:val="none"/>
          <w:lang w:val="en-US" w:eastAsia="zh-CN"/>
        </w:rPr>
        <w:t>。</w:t>
      </w:r>
    </w:p>
    <w:p w14:paraId="534B9634">
      <w:pPr>
        <w:numPr>
          <w:ilvl w:val="0"/>
          <w:numId w:val="26"/>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他为中国共产党和中国人民解放军的创立和发展，为中国各族人民解放事业的胜利，为中华人民共和国的缔造和社会主义事业的发展，建立了</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不可磨灭的功勋</w:t>
      </w:r>
      <w:r>
        <w:rPr>
          <w:rFonts w:hint="eastAsia" w:ascii="宋体" w:hAnsi="宋体" w:eastAsia="宋体" w:cs="宋体"/>
          <w:b w:val="0"/>
          <w:bCs w:val="0"/>
          <w:color w:val="auto"/>
          <w:spacing w:val="0"/>
          <w:sz w:val="24"/>
          <w:szCs w:val="24"/>
          <w:highlight w:val="none"/>
          <w:lang w:val="en-US" w:eastAsia="zh-CN"/>
        </w:rPr>
        <w:t>，为世界被压迫民族的解放和人类进步事业作出了</w:t>
      </w:r>
      <w:r>
        <w:rPr>
          <w:rFonts w:hint="eastAsia" w:ascii="宋体" w:hAnsi="宋体" w:eastAsia="宋体" w:cs="宋体"/>
          <w:b/>
          <w:bCs/>
          <w:color w:val="E54C5E" w:themeColor="accent6"/>
          <w:spacing w:val="0"/>
          <w:sz w:val="24"/>
          <w:szCs w:val="24"/>
          <w:highlight w:val="none"/>
          <w:u w:val="single"/>
          <w:lang w:val="en-US" w:eastAsia="zh-CN"/>
          <w14:textFill>
            <w14:solidFill>
              <w14:schemeClr w14:val="accent6"/>
            </w14:solidFill>
          </w14:textFill>
        </w:rPr>
        <w:t>重大贡献</w:t>
      </w:r>
      <w:r>
        <w:rPr>
          <w:rFonts w:hint="eastAsia" w:ascii="宋体" w:hAnsi="宋体" w:eastAsia="宋体" w:cs="宋体"/>
          <w:b w:val="0"/>
          <w:bCs w:val="0"/>
          <w:color w:val="auto"/>
          <w:spacing w:val="0"/>
          <w:sz w:val="24"/>
          <w:szCs w:val="24"/>
          <w:highlight w:val="none"/>
          <w:lang w:val="en-US" w:eastAsia="zh-CN"/>
        </w:rPr>
        <w:t>。</w:t>
      </w:r>
    </w:p>
    <w:p w14:paraId="6BA7BA51">
      <w:pPr>
        <w:numPr>
          <w:ilvl w:val="0"/>
          <w:numId w:val="26"/>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由于在中国建设社会主义是一项崭新的事业，我们党在社会主义建设道路的探索中发生过曲折。</w:t>
      </w:r>
    </w:p>
    <w:p w14:paraId="24ED36EE">
      <w:pPr>
        <w:numPr>
          <w:ilvl w:val="0"/>
          <w:numId w:val="27"/>
        </w:numPr>
        <w:spacing w:line="240" w:lineRule="auto"/>
        <w:ind w:left="630" w:leftChars="0" w:hanging="420" w:firstLineChars="0"/>
        <w:rPr>
          <w:rFonts w:hint="default" w:ascii="宋体" w:hAnsi="宋体" w:eastAsia="宋体" w:cs="宋体"/>
          <w:b/>
          <w:bCs/>
          <w:color w:val="auto"/>
          <w:spacing w:val="0"/>
          <w:sz w:val="24"/>
          <w:szCs w:val="24"/>
          <w:highlight w:val="none"/>
          <w:lang w:val="en-US" w:eastAsia="zh-CN"/>
        </w:rPr>
      </w:pPr>
      <w:r>
        <w:rPr>
          <w:rFonts w:hint="eastAsia" w:ascii="宋体" w:hAnsi="宋体" w:eastAsia="宋体" w:cs="宋体"/>
          <w:b/>
          <w:bCs/>
          <w:color w:val="auto"/>
          <w:spacing w:val="0"/>
          <w:sz w:val="24"/>
          <w:szCs w:val="24"/>
          <w:highlight w:val="none"/>
          <w:lang w:val="en-US" w:eastAsia="zh-CN"/>
        </w:rPr>
        <w:t>对待毛泽东思想的正确态度：</w:t>
      </w:r>
    </w:p>
    <w:p w14:paraId="0503326E">
      <w:pPr>
        <w:numPr>
          <w:ilvl w:val="0"/>
          <w:numId w:val="26"/>
        </w:numPr>
        <w:spacing w:line="240" w:lineRule="auto"/>
        <w:ind w:left="900" w:leftChars="0" w:hanging="480" w:firstLineChars="0"/>
        <w:rPr>
          <w:rFonts w:hint="eastAsia" w:ascii="宋体" w:hAnsi="宋体" w:eastAsia="宋体" w:cs="宋体"/>
          <w:b w:val="0"/>
          <w:bCs w:val="0"/>
          <w:color w:val="auto"/>
          <w:spacing w:val="0"/>
          <w:sz w:val="24"/>
          <w:szCs w:val="24"/>
          <w:highlight w:val="none"/>
          <w:lang w:val="en-US" w:eastAsia="zh-CN"/>
        </w:rPr>
      </w:pPr>
      <w:r>
        <w:rPr>
          <w:rFonts w:hint="eastAsia" w:ascii="宋体" w:hAnsi="宋体" w:eastAsia="宋体" w:cs="宋体"/>
          <w:b w:val="0"/>
          <w:bCs w:val="0"/>
          <w:color w:val="auto"/>
          <w:spacing w:val="0"/>
          <w:sz w:val="24"/>
          <w:szCs w:val="24"/>
          <w:highlight w:val="none"/>
          <w:lang w:val="en-US" w:eastAsia="zh-CN"/>
        </w:rPr>
        <w:t>但总的来说，毛泽东的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功绩</w:t>
      </w:r>
      <w:r>
        <w:rPr>
          <w:rFonts w:hint="eastAsia" w:ascii="宋体" w:hAnsi="宋体" w:eastAsia="宋体" w:cs="宋体"/>
          <w:b w:val="0"/>
          <w:bCs w:val="0"/>
          <w:color w:val="auto"/>
          <w:spacing w:val="0"/>
          <w:sz w:val="24"/>
          <w:szCs w:val="24"/>
          <w:highlight w:val="none"/>
          <w:lang w:val="en-US" w:eastAsia="zh-CN"/>
        </w:rPr>
        <w:t>是</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第一位</w:t>
      </w:r>
      <w:r>
        <w:rPr>
          <w:rFonts w:hint="eastAsia" w:ascii="宋体" w:hAnsi="宋体" w:eastAsia="宋体" w:cs="宋体"/>
          <w:b w:val="0"/>
          <w:bCs w:val="0"/>
          <w:color w:val="auto"/>
          <w:spacing w:val="0"/>
          <w:sz w:val="24"/>
          <w:szCs w:val="24"/>
          <w:highlight w:val="none"/>
          <w:lang w:val="en-US" w:eastAsia="zh-CN"/>
        </w:rPr>
        <w:t>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错误</w:t>
      </w:r>
      <w:r>
        <w:rPr>
          <w:rFonts w:hint="eastAsia" w:ascii="宋体" w:hAnsi="宋体" w:eastAsia="宋体" w:cs="宋体"/>
          <w:b w:val="0"/>
          <w:bCs w:val="0"/>
          <w:color w:val="auto"/>
          <w:spacing w:val="0"/>
          <w:sz w:val="24"/>
          <w:szCs w:val="24"/>
          <w:highlight w:val="none"/>
          <w:lang w:val="en-US" w:eastAsia="zh-CN"/>
        </w:rPr>
        <w:t>是</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第二位</w:t>
      </w:r>
      <w:r>
        <w:rPr>
          <w:rFonts w:hint="eastAsia" w:ascii="宋体" w:hAnsi="宋体" w:eastAsia="宋体" w:cs="宋体"/>
          <w:b w:val="0"/>
          <w:bCs w:val="0"/>
          <w:color w:val="auto"/>
          <w:spacing w:val="0"/>
          <w:sz w:val="24"/>
          <w:szCs w:val="24"/>
          <w:highlight w:val="none"/>
          <w:lang w:val="en-US" w:eastAsia="zh-CN"/>
        </w:rPr>
        <w:t>的。要将毛泽东</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晚年的错误</w:t>
      </w:r>
      <w:r>
        <w:rPr>
          <w:rFonts w:hint="eastAsia" w:ascii="宋体" w:hAnsi="宋体" w:eastAsia="宋体" w:cs="宋体"/>
          <w:b w:val="0"/>
          <w:bCs w:val="0"/>
          <w:color w:val="auto"/>
          <w:spacing w:val="0"/>
          <w:sz w:val="24"/>
          <w:szCs w:val="24"/>
          <w:highlight w:val="none"/>
          <w:lang w:val="en-US" w:eastAsia="zh-CN"/>
        </w:rPr>
        <w:t>同经过长期历史检验形成</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科学理论</w:t>
      </w:r>
      <w:r>
        <w:rPr>
          <w:rFonts w:hint="eastAsia" w:ascii="宋体" w:hAnsi="宋体" w:eastAsia="宋体" w:cs="宋体"/>
          <w:b w:val="0"/>
          <w:bCs w:val="0"/>
          <w:color w:val="auto"/>
          <w:spacing w:val="0"/>
          <w:sz w:val="24"/>
          <w:szCs w:val="24"/>
          <w:highlight w:val="none"/>
          <w:lang w:val="en-US" w:eastAsia="zh-CN"/>
        </w:rPr>
        <w:t>的毛泽东思想</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区别开来</w:t>
      </w:r>
      <w:r>
        <w:rPr>
          <w:rFonts w:hint="eastAsia" w:ascii="宋体" w:hAnsi="宋体" w:eastAsia="宋体" w:cs="宋体"/>
          <w:b w:val="0"/>
          <w:bCs w:val="0"/>
          <w:color w:val="auto"/>
          <w:spacing w:val="0"/>
          <w:sz w:val="24"/>
          <w:szCs w:val="24"/>
          <w:highlight w:val="none"/>
          <w:lang w:val="en-US" w:eastAsia="zh-CN"/>
        </w:rPr>
        <w:t>，完整准确地理解毛泽东思想，坚持和发展毛泽东思想。</w:t>
      </w:r>
    </w:p>
    <w:p w14:paraId="02AACE5E">
      <w:pPr>
        <w:numPr>
          <w:ilvl w:val="0"/>
          <w:numId w:val="26"/>
        </w:numPr>
        <w:spacing w:line="240" w:lineRule="auto"/>
        <w:ind w:left="900" w:leftChars="0" w:hanging="480" w:firstLineChars="0"/>
        <w:rPr>
          <w:rFonts w:hint="eastAsia" w:ascii="宋体" w:hAnsi="宋体" w:eastAsia="宋体" w:cs="宋体"/>
          <w:b w:val="0"/>
          <w:bCs w:val="0"/>
          <w:color w:val="000000" w:themeColor="text1"/>
          <w:spacing w:val="0"/>
          <w:sz w:val="24"/>
          <w:szCs w:val="24"/>
          <w:highlight w:val="none"/>
          <w:lang w:val="en-US" w:eastAsia="zh-CN"/>
          <w14:textFill>
            <w14:solidFill>
              <w14:schemeClr w14:val="tx1"/>
            </w14:solidFill>
          </w14:textFill>
        </w:rPr>
      </w:pPr>
      <w:r>
        <w:rPr>
          <w:rFonts w:hint="eastAsia" w:ascii="宋体" w:hAnsi="宋体" w:eastAsia="宋体" w:cs="宋体"/>
          <w:b w:val="0"/>
          <w:bCs w:val="0"/>
          <w:color w:val="000000" w:themeColor="text1"/>
          <w:spacing w:val="0"/>
          <w:sz w:val="24"/>
          <w:szCs w:val="24"/>
          <w:highlight w:val="none"/>
          <w:lang w:val="en-US" w:eastAsia="zh-CN"/>
          <w14:textFill>
            <w14:solidFill>
              <w14:schemeClr w14:val="tx1"/>
            </w14:solidFill>
          </w14:textFill>
        </w:rPr>
        <w:t>毛泽东思想是中国人民不断奋进的</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强大精神动力</w:t>
      </w:r>
      <w:r>
        <w:rPr>
          <w:rFonts w:hint="eastAsia" w:ascii="宋体" w:hAnsi="宋体" w:eastAsia="宋体" w:cs="宋体"/>
          <w:b w:val="0"/>
          <w:bCs w:val="0"/>
          <w:color w:val="000000" w:themeColor="text1"/>
          <w:spacing w:val="0"/>
          <w:sz w:val="24"/>
          <w:szCs w:val="24"/>
          <w:highlight w:val="none"/>
          <w:lang w:val="en-US" w:eastAsia="zh-CN"/>
          <w14:textFill>
            <w14:solidFill>
              <w14:schemeClr w14:val="tx1"/>
            </w14:solidFill>
          </w14:textFill>
        </w:rPr>
        <w:t>，将</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长期激励</w:t>
      </w:r>
      <w:r>
        <w:rPr>
          <w:rFonts w:hint="eastAsia" w:ascii="宋体" w:hAnsi="宋体" w:eastAsia="宋体" w:cs="宋体"/>
          <w:b w:val="0"/>
          <w:bCs w:val="0"/>
          <w:color w:val="000000" w:themeColor="text1"/>
          <w:spacing w:val="0"/>
          <w:sz w:val="24"/>
          <w:szCs w:val="24"/>
          <w:highlight w:val="none"/>
          <w:lang w:val="en-US" w:eastAsia="zh-CN"/>
          <w14:textFill>
            <w14:solidFill>
              <w14:schemeClr w14:val="tx1"/>
            </w14:solidFill>
          </w14:textFill>
        </w:rPr>
        <w:t>和</w:t>
      </w:r>
      <w:r>
        <w:rPr>
          <w:rFonts w:hint="eastAsia" w:ascii="宋体" w:hAnsi="宋体" w:eastAsia="宋体" w:cs="宋体"/>
          <w:b/>
          <w:bCs/>
          <w:color w:val="E54C5E" w:themeColor="accent6"/>
          <w:spacing w:val="0"/>
          <w:sz w:val="24"/>
          <w:szCs w:val="24"/>
          <w:highlight w:val="none"/>
          <w:lang w:val="en-US" w:eastAsia="zh-CN"/>
          <w14:textFill>
            <w14:solidFill>
              <w14:schemeClr w14:val="accent6"/>
            </w14:solidFill>
          </w14:textFill>
        </w:rPr>
        <w:t>指引</w:t>
      </w:r>
      <w:r>
        <w:rPr>
          <w:rFonts w:hint="eastAsia" w:ascii="宋体" w:hAnsi="宋体" w:eastAsia="宋体" w:cs="宋体"/>
          <w:b w:val="0"/>
          <w:bCs w:val="0"/>
          <w:color w:val="000000" w:themeColor="text1"/>
          <w:spacing w:val="0"/>
          <w:sz w:val="24"/>
          <w:szCs w:val="24"/>
          <w:highlight w:val="none"/>
          <w:lang w:val="en-US" w:eastAsia="zh-CN"/>
          <w14:textFill>
            <w14:solidFill>
              <w14:schemeClr w14:val="tx1"/>
            </w14:solidFill>
          </w14:textFill>
        </w:rPr>
        <w:t>着中华民族不断前进。</w:t>
      </w:r>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71284"/>
    <w:multiLevelType w:val="singleLevel"/>
    <w:tmpl w:val="81171284"/>
    <w:lvl w:ilvl="0" w:tentative="0">
      <w:start w:val="1"/>
      <w:numFmt w:val="chineseCounting"/>
      <w:suff w:val="nothing"/>
      <w:lvlText w:val="%1、"/>
      <w:lvlJc w:val="left"/>
      <w:pPr>
        <w:ind w:left="-420" w:firstLine="420"/>
      </w:pPr>
      <w:rPr>
        <w:rFonts w:hint="eastAsia"/>
      </w:rPr>
    </w:lvl>
  </w:abstractNum>
  <w:abstractNum w:abstractNumId="1">
    <w:nsid w:val="97A2EFEF"/>
    <w:multiLevelType w:val="singleLevel"/>
    <w:tmpl w:val="97A2EFEF"/>
    <w:lvl w:ilvl="0" w:tentative="0">
      <w:start w:val="1"/>
      <w:numFmt w:val="decimalEnclosedCircleChinese"/>
      <w:suff w:val="nothing"/>
      <w:lvlText w:val="%1　"/>
      <w:lvlJc w:val="left"/>
      <w:pPr>
        <w:ind w:left="-141" w:firstLine="400"/>
      </w:pPr>
      <w:rPr>
        <w:rFonts w:hint="eastAsia"/>
      </w:rPr>
    </w:lvl>
  </w:abstractNum>
  <w:abstractNum w:abstractNumId="2">
    <w:nsid w:val="9A4EA415"/>
    <w:multiLevelType w:val="singleLevel"/>
    <w:tmpl w:val="9A4EA415"/>
    <w:lvl w:ilvl="0" w:tentative="0">
      <w:start w:val="1"/>
      <w:numFmt w:val="decimalEnclosedCircleChinese"/>
      <w:suff w:val="nothing"/>
      <w:lvlText w:val="%1　"/>
      <w:lvlJc w:val="left"/>
      <w:pPr>
        <w:ind w:left="-141" w:firstLine="400"/>
      </w:pPr>
      <w:rPr>
        <w:rFonts w:hint="eastAsia"/>
        <w:color w:val="000000" w:themeColor="text1"/>
        <w14:textFill>
          <w14:solidFill>
            <w14:schemeClr w14:val="tx1"/>
          </w14:solidFill>
        </w14:textFill>
      </w:rPr>
    </w:lvl>
  </w:abstractNum>
  <w:abstractNum w:abstractNumId="3">
    <w:nsid w:val="9E1B260B"/>
    <w:multiLevelType w:val="singleLevel"/>
    <w:tmpl w:val="9E1B260B"/>
    <w:lvl w:ilvl="0" w:tentative="0">
      <w:start w:val="1"/>
      <w:numFmt w:val="bullet"/>
      <w:lvlText w:val=""/>
      <w:lvlJc w:val="left"/>
      <w:pPr>
        <w:ind w:left="630" w:hanging="420"/>
      </w:pPr>
      <w:rPr>
        <w:rFonts w:hint="default" w:ascii="Wingdings" w:hAnsi="Wingdings"/>
      </w:rPr>
    </w:lvl>
  </w:abstractNum>
  <w:abstractNum w:abstractNumId="4">
    <w:nsid w:val="A16A7A38"/>
    <w:multiLevelType w:val="singleLevel"/>
    <w:tmpl w:val="A16A7A38"/>
    <w:lvl w:ilvl="0" w:tentative="0">
      <w:start w:val="1"/>
      <w:numFmt w:val="lowerLetter"/>
      <w:lvlText w:val="%1."/>
      <w:lvlJc w:val="left"/>
      <w:pPr>
        <w:ind w:left="845" w:hanging="425"/>
      </w:pPr>
      <w:rPr>
        <w:rFonts w:hint="default"/>
      </w:rPr>
    </w:lvl>
  </w:abstractNum>
  <w:abstractNum w:abstractNumId="5">
    <w:nsid w:val="B80EF2E6"/>
    <w:multiLevelType w:val="singleLevel"/>
    <w:tmpl w:val="B80EF2E6"/>
    <w:lvl w:ilvl="0" w:tentative="0">
      <w:start w:val="1"/>
      <w:numFmt w:val="bullet"/>
      <w:lvlText w:val=""/>
      <w:lvlJc w:val="left"/>
      <w:pPr>
        <w:ind w:left="420" w:hanging="420"/>
      </w:pPr>
      <w:rPr>
        <w:rFonts w:hint="default" w:ascii="Wingdings" w:hAnsi="Wingdings"/>
        <w:color w:val="000000" w:themeColor="text1"/>
        <w:highlight w:val="yellow"/>
        <w14:textFill>
          <w14:solidFill>
            <w14:schemeClr w14:val="tx1"/>
          </w14:solidFill>
        </w14:textFill>
      </w:rPr>
    </w:lvl>
  </w:abstractNum>
  <w:abstractNum w:abstractNumId="6">
    <w:nsid w:val="C2D6CF16"/>
    <w:multiLevelType w:val="singleLevel"/>
    <w:tmpl w:val="C2D6CF16"/>
    <w:lvl w:ilvl="0" w:tentative="0">
      <w:start w:val="1"/>
      <w:numFmt w:val="decimalEnclosedCircleChinese"/>
      <w:suff w:val="nothing"/>
      <w:lvlText w:val="%1　"/>
      <w:lvlJc w:val="left"/>
      <w:pPr>
        <w:ind w:left="279" w:firstLine="400"/>
      </w:pPr>
      <w:rPr>
        <w:rFonts w:hint="eastAsia"/>
      </w:rPr>
    </w:lvl>
  </w:abstractNum>
  <w:abstractNum w:abstractNumId="7">
    <w:nsid w:val="C50439C4"/>
    <w:multiLevelType w:val="singleLevel"/>
    <w:tmpl w:val="C50439C4"/>
    <w:lvl w:ilvl="0" w:tentative="0">
      <w:start w:val="1"/>
      <w:numFmt w:val="decimalEnclosedCircleChinese"/>
      <w:suff w:val="nothing"/>
      <w:lvlText w:val="%1　"/>
      <w:lvlJc w:val="left"/>
      <w:pPr>
        <w:ind w:left="-141" w:firstLine="400"/>
      </w:pPr>
      <w:rPr>
        <w:rFonts w:hint="eastAsia"/>
      </w:rPr>
    </w:lvl>
  </w:abstractNum>
  <w:abstractNum w:abstractNumId="8">
    <w:nsid w:val="CA147A8E"/>
    <w:multiLevelType w:val="singleLevel"/>
    <w:tmpl w:val="CA147A8E"/>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9">
    <w:nsid w:val="D821116D"/>
    <w:multiLevelType w:val="singleLevel"/>
    <w:tmpl w:val="D821116D"/>
    <w:lvl w:ilvl="0" w:tentative="0">
      <w:start w:val="1"/>
      <w:numFmt w:val="decimalEnclosedCircleChinese"/>
      <w:suff w:val="nothing"/>
      <w:lvlText w:val="%1　"/>
      <w:lvlJc w:val="left"/>
      <w:pPr>
        <w:ind w:left="279" w:firstLine="400"/>
      </w:pPr>
      <w:rPr>
        <w:rFonts w:hint="eastAsia"/>
      </w:rPr>
    </w:lvl>
  </w:abstractNum>
  <w:abstractNum w:abstractNumId="10">
    <w:nsid w:val="E3296BD2"/>
    <w:multiLevelType w:val="singleLevel"/>
    <w:tmpl w:val="E3296BD2"/>
    <w:lvl w:ilvl="0" w:tentative="0">
      <w:start w:val="1"/>
      <w:numFmt w:val="decimalEnclosedCircleChinese"/>
      <w:suff w:val="nothing"/>
      <w:lvlText w:val="%1　"/>
      <w:lvlJc w:val="left"/>
      <w:pPr>
        <w:ind w:left="-141" w:firstLine="400"/>
      </w:pPr>
      <w:rPr>
        <w:rFonts w:hint="eastAsia"/>
      </w:rPr>
    </w:lvl>
  </w:abstractNum>
  <w:abstractNum w:abstractNumId="11">
    <w:nsid w:val="E57D2A96"/>
    <w:multiLevelType w:val="singleLevel"/>
    <w:tmpl w:val="E57D2A96"/>
    <w:lvl w:ilvl="0" w:tentative="0">
      <w:start w:val="1"/>
      <w:numFmt w:val="bullet"/>
      <w:suff w:val="space"/>
      <w:lvlText w:val=""/>
      <w:lvlJc w:val="left"/>
      <w:pPr>
        <w:ind w:left="420" w:hanging="420"/>
      </w:pPr>
      <w:rPr>
        <w:rFonts w:hint="default" w:ascii="Wingdings" w:hAnsi="Wingdings"/>
      </w:rPr>
    </w:lvl>
  </w:abstractNum>
  <w:abstractNum w:abstractNumId="12">
    <w:nsid w:val="E9EF3B88"/>
    <w:multiLevelType w:val="singleLevel"/>
    <w:tmpl w:val="E9EF3B88"/>
    <w:lvl w:ilvl="0" w:tentative="0">
      <w:start w:val="1"/>
      <w:numFmt w:val="bullet"/>
      <w:lvlText w:val=""/>
      <w:lvlJc w:val="left"/>
      <w:pPr>
        <w:ind w:left="840" w:hanging="420"/>
      </w:pPr>
      <w:rPr>
        <w:rFonts w:hint="default" w:ascii="Wingdings" w:hAnsi="Wingdings"/>
      </w:rPr>
    </w:lvl>
  </w:abstractNum>
  <w:abstractNum w:abstractNumId="13">
    <w:nsid w:val="EAC276BB"/>
    <w:multiLevelType w:val="singleLevel"/>
    <w:tmpl w:val="EAC276BB"/>
    <w:lvl w:ilvl="0" w:tentative="0">
      <w:start w:val="1"/>
      <w:numFmt w:val="decimalEnclosedCircleChinese"/>
      <w:suff w:val="nothing"/>
      <w:lvlText w:val="%1　"/>
      <w:lvlJc w:val="left"/>
      <w:pPr>
        <w:ind w:left="-141" w:firstLine="400"/>
      </w:pPr>
      <w:rPr>
        <w:rFonts w:hint="eastAsia"/>
      </w:rPr>
    </w:lvl>
  </w:abstractNum>
  <w:abstractNum w:abstractNumId="14">
    <w:nsid w:val="F6C09A19"/>
    <w:multiLevelType w:val="singleLevel"/>
    <w:tmpl w:val="F6C09A19"/>
    <w:lvl w:ilvl="0" w:tentative="0">
      <w:start w:val="1"/>
      <w:numFmt w:val="decimalEnclosedCircleChinese"/>
      <w:suff w:val="nothing"/>
      <w:lvlText w:val="%1　"/>
      <w:lvlJc w:val="left"/>
      <w:pPr>
        <w:ind w:left="-60" w:firstLine="400"/>
      </w:pPr>
      <w:rPr>
        <w:rFonts w:hint="eastAsia"/>
      </w:rPr>
    </w:lvl>
  </w:abstractNum>
  <w:abstractNum w:abstractNumId="15">
    <w:nsid w:val="FF2F5F67"/>
    <w:multiLevelType w:val="singleLevel"/>
    <w:tmpl w:val="FF2F5F67"/>
    <w:lvl w:ilvl="0" w:tentative="0">
      <w:start w:val="1"/>
      <w:numFmt w:val="chineseCounting"/>
      <w:suff w:val="nothing"/>
      <w:lvlText w:val="%1、"/>
      <w:lvlJc w:val="left"/>
      <w:pPr>
        <w:ind w:left="-420" w:firstLine="420"/>
      </w:pPr>
      <w:rPr>
        <w:rFonts w:hint="eastAsia"/>
      </w:rPr>
    </w:lvl>
  </w:abstractNum>
  <w:abstractNum w:abstractNumId="16">
    <w:nsid w:val="015C8984"/>
    <w:multiLevelType w:val="singleLevel"/>
    <w:tmpl w:val="015C8984"/>
    <w:lvl w:ilvl="0" w:tentative="0">
      <w:start w:val="1"/>
      <w:numFmt w:val="decimalEnclosedCircleChinese"/>
      <w:suff w:val="nothing"/>
      <w:lvlText w:val="%1　"/>
      <w:lvlJc w:val="left"/>
      <w:pPr>
        <w:ind w:left="-560" w:firstLine="400"/>
      </w:pPr>
      <w:rPr>
        <w:rFonts w:hint="eastAsia"/>
      </w:rPr>
    </w:lvl>
  </w:abstractNum>
  <w:abstractNum w:abstractNumId="17">
    <w:nsid w:val="1C76EC7B"/>
    <w:multiLevelType w:val="singleLevel"/>
    <w:tmpl w:val="1C76EC7B"/>
    <w:lvl w:ilvl="0" w:tentative="0">
      <w:start w:val="1"/>
      <w:numFmt w:val="bullet"/>
      <w:lvlText w:val=""/>
      <w:lvlJc w:val="left"/>
      <w:pPr>
        <w:ind w:left="420" w:hanging="420"/>
      </w:pPr>
      <w:rPr>
        <w:rFonts w:hint="default" w:ascii="Wingdings" w:hAnsi="Wingdings"/>
        <w:highlight w:val="yellow"/>
      </w:rPr>
    </w:lvl>
  </w:abstractNum>
  <w:abstractNum w:abstractNumId="18">
    <w:nsid w:val="1EB62729"/>
    <w:multiLevelType w:val="singleLevel"/>
    <w:tmpl w:val="1EB62729"/>
    <w:lvl w:ilvl="0" w:tentative="0">
      <w:start w:val="1"/>
      <w:numFmt w:val="chineseCounting"/>
      <w:suff w:val="space"/>
      <w:lvlText w:val="第%1节"/>
      <w:lvlJc w:val="left"/>
      <w:rPr>
        <w:rFonts w:hint="eastAsia"/>
      </w:rPr>
    </w:lvl>
  </w:abstractNum>
  <w:abstractNum w:abstractNumId="19">
    <w:nsid w:val="238DA9B6"/>
    <w:multiLevelType w:val="singleLevel"/>
    <w:tmpl w:val="238DA9B6"/>
    <w:lvl w:ilvl="0" w:tentative="0">
      <w:start w:val="1"/>
      <w:numFmt w:val="decimalEnclosedCircleChinese"/>
      <w:suff w:val="nothing"/>
      <w:lvlText w:val="%1　"/>
      <w:lvlJc w:val="left"/>
      <w:pPr>
        <w:ind w:left="-141" w:firstLine="400"/>
      </w:pPr>
      <w:rPr>
        <w:rFonts w:hint="eastAsia"/>
      </w:rPr>
    </w:lvl>
  </w:abstractNum>
  <w:abstractNum w:abstractNumId="20">
    <w:nsid w:val="4D075542"/>
    <w:multiLevelType w:val="singleLevel"/>
    <w:tmpl w:val="4D075542"/>
    <w:lvl w:ilvl="0" w:tentative="0">
      <w:start w:val="1"/>
      <w:numFmt w:val="decimalEnclosedCircleChinese"/>
      <w:suff w:val="nothing"/>
      <w:lvlText w:val="%1　"/>
      <w:lvlJc w:val="left"/>
      <w:pPr>
        <w:ind w:left="279" w:firstLine="400"/>
      </w:pPr>
      <w:rPr>
        <w:rFonts w:hint="eastAsia"/>
      </w:rPr>
    </w:lvl>
  </w:abstractNum>
  <w:abstractNum w:abstractNumId="21">
    <w:nsid w:val="661CDF8C"/>
    <w:multiLevelType w:val="singleLevel"/>
    <w:tmpl w:val="661CDF8C"/>
    <w:lvl w:ilvl="0" w:tentative="0">
      <w:start w:val="1"/>
      <w:numFmt w:val="bullet"/>
      <w:lvlText w:val=""/>
      <w:lvlJc w:val="left"/>
      <w:pPr>
        <w:ind w:left="840" w:hanging="420"/>
      </w:pPr>
      <w:rPr>
        <w:rFonts w:hint="default" w:ascii="Wingdings" w:hAnsi="Wingdings"/>
      </w:rPr>
    </w:lvl>
  </w:abstractNum>
  <w:abstractNum w:abstractNumId="22">
    <w:nsid w:val="6CC4F23E"/>
    <w:multiLevelType w:val="singleLevel"/>
    <w:tmpl w:val="6CC4F23E"/>
    <w:lvl w:ilvl="0" w:tentative="0">
      <w:start w:val="1"/>
      <w:numFmt w:val="chineseCounting"/>
      <w:suff w:val="space"/>
      <w:lvlText w:val="第%1章"/>
      <w:lvlJc w:val="left"/>
      <w:rPr>
        <w:rFonts w:hint="eastAsia"/>
      </w:rPr>
    </w:lvl>
  </w:abstractNum>
  <w:abstractNum w:abstractNumId="23">
    <w:nsid w:val="6DDEA5DE"/>
    <w:multiLevelType w:val="singleLevel"/>
    <w:tmpl w:val="6DDEA5DE"/>
    <w:lvl w:ilvl="0" w:tentative="0">
      <w:start w:val="1"/>
      <w:numFmt w:val="decimal"/>
      <w:lvlText w:val="(%1)"/>
      <w:lvlJc w:val="left"/>
      <w:pPr>
        <w:ind w:left="425" w:hanging="425"/>
      </w:pPr>
      <w:rPr>
        <w:rFonts w:hint="default"/>
      </w:rPr>
    </w:lvl>
  </w:abstractNum>
  <w:abstractNum w:abstractNumId="24">
    <w:nsid w:val="721092FA"/>
    <w:multiLevelType w:val="singleLevel"/>
    <w:tmpl w:val="721092FA"/>
    <w:lvl w:ilvl="0" w:tentative="0">
      <w:start w:val="1"/>
      <w:numFmt w:val="chineseCounting"/>
      <w:suff w:val="nothing"/>
      <w:lvlText w:val="%1、"/>
      <w:lvlJc w:val="left"/>
      <w:pPr>
        <w:ind w:left="-420" w:firstLine="420"/>
      </w:pPr>
      <w:rPr>
        <w:rFonts w:hint="eastAsia"/>
      </w:rPr>
    </w:lvl>
  </w:abstractNum>
  <w:abstractNum w:abstractNumId="25">
    <w:nsid w:val="726A0730"/>
    <w:multiLevelType w:val="singleLevel"/>
    <w:tmpl w:val="726A0730"/>
    <w:lvl w:ilvl="0" w:tentative="0">
      <w:start w:val="1"/>
      <w:numFmt w:val="bullet"/>
      <w:lvlText w:val=""/>
      <w:lvlJc w:val="left"/>
      <w:pPr>
        <w:ind w:left="840" w:hanging="420"/>
      </w:pPr>
      <w:rPr>
        <w:rFonts w:hint="default" w:ascii="Wingdings" w:hAnsi="Wingdings"/>
        <w:highlight w:val="none"/>
      </w:rPr>
    </w:lvl>
  </w:abstractNum>
  <w:abstractNum w:abstractNumId="26">
    <w:nsid w:val="772B3E3D"/>
    <w:multiLevelType w:val="singleLevel"/>
    <w:tmpl w:val="772B3E3D"/>
    <w:lvl w:ilvl="0" w:tentative="0">
      <w:start w:val="1"/>
      <w:numFmt w:val="decimalEnclosedCircleChinese"/>
      <w:suff w:val="nothing"/>
      <w:lvlText w:val="%1　"/>
      <w:lvlJc w:val="left"/>
      <w:pPr>
        <w:ind w:left="-141" w:firstLine="400"/>
      </w:pPr>
      <w:rPr>
        <w:rFonts w:hint="eastAsia"/>
      </w:rPr>
    </w:lvl>
  </w:abstractNum>
  <w:num w:numId="1">
    <w:abstractNumId w:val="22"/>
  </w:num>
  <w:num w:numId="2">
    <w:abstractNumId w:val="18"/>
  </w:num>
  <w:num w:numId="3">
    <w:abstractNumId w:val="24"/>
  </w:num>
  <w:num w:numId="4">
    <w:abstractNumId w:val="16"/>
  </w:num>
  <w:num w:numId="5">
    <w:abstractNumId w:val="17"/>
  </w:num>
  <w:num w:numId="6">
    <w:abstractNumId w:val="11"/>
  </w:num>
  <w:num w:numId="7">
    <w:abstractNumId w:val="8"/>
  </w:num>
  <w:num w:numId="8">
    <w:abstractNumId w:val="15"/>
  </w:num>
  <w:num w:numId="9">
    <w:abstractNumId w:val="23"/>
  </w:num>
  <w:num w:numId="10">
    <w:abstractNumId w:val="5"/>
  </w:num>
  <w:num w:numId="11">
    <w:abstractNumId w:val="21"/>
  </w:num>
  <w:num w:numId="12">
    <w:abstractNumId w:val="4"/>
  </w:num>
  <w:num w:numId="13">
    <w:abstractNumId w:val="14"/>
  </w:num>
  <w:num w:numId="14">
    <w:abstractNumId w:val="10"/>
  </w:num>
  <w:num w:numId="15">
    <w:abstractNumId w:val="2"/>
  </w:num>
  <w:num w:numId="16">
    <w:abstractNumId w:val="26"/>
  </w:num>
  <w:num w:numId="17">
    <w:abstractNumId w:val="7"/>
  </w:num>
  <w:num w:numId="18">
    <w:abstractNumId w:val="12"/>
  </w:num>
  <w:num w:numId="19">
    <w:abstractNumId w:val="25"/>
  </w:num>
  <w:num w:numId="20">
    <w:abstractNumId w:val="20"/>
  </w:num>
  <w:num w:numId="21">
    <w:abstractNumId w:val="9"/>
  </w:num>
  <w:num w:numId="22">
    <w:abstractNumId w:val="6"/>
  </w:num>
  <w:num w:numId="23">
    <w:abstractNumId w:val="0"/>
  </w:num>
  <w:num w:numId="24">
    <w:abstractNumId w:val="13"/>
  </w:num>
  <w:num w:numId="25">
    <w:abstractNumId w:val="1"/>
  </w:num>
  <w:num w:numId="26">
    <w:abstractNumId w:val="1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yYmQxMWZiODE5ZGUzMTQ5NGI0YjY0Yzg2MDYxNDMifQ=="/>
  </w:docVars>
  <w:rsids>
    <w:rsidRoot w:val="0AC2304C"/>
    <w:rsid w:val="0212290F"/>
    <w:rsid w:val="0437112A"/>
    <w:rsid w:val="093A0156"/>
    <w:rsid w:val="0AA51080"/>
    <w:rsid w:val="0AC2304C"/>
    <w:rsid w:val="0C8E44C1"/>
    <w:rsid w:val="10C86E5B"/>
    <w:rsid w:val="167E206D"/>
    <w:rsid w:val="1B021AB6"/>
    <w:rsid w:val="1F811C64"/>
    <w:rsid w:val="24DA1A63"/>
    <w:rsid w:val="28EA0305"/>
    <w:rsid w:val="2BB35A38"/>
    <w:rsid w:val="2FA417BA"/>
    <w:rsid w:val="40E12872"/>
    <w:rsid w:val="46A625D9"/>
    <w:rsid w:val="49E77763"/>
    <w:rsid w:val="61885770"/>
    <w:rsid w:val="66287029"/>
    <w:rsid w:val="67BC1846"/>
    <w:rsid w:val="6A6B0F5F"/>
    <w:rsid w:val="6DB55FE2"/>
    <w:rsid w:val="70302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5893</Words>
  <Characters>5936</Characters>
  <Lines>0</Lines>
  <Paragraphs>0</Paragraphs>
  <TotalTime>1</TotalTime>
  <ScaleCrop>false</ScaleCrop>
  <LinksUpToDate>false</LinksUpToDate>
  <CharactersWithSpaces>5936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2024-10-23T09:19:00Z</dcterms:created>
  <dc:creator>如风</dc:creator>
  <cp:lastModifiedBy>如风</cp:lastModifiedBy>
  <dcterms:modified xsi:type="dcterms:W3CDTF">2025-04-07T13:38:52Z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FE5670975B41445AA738C5B25F02EA5B_13</vt:lpwstr>
  </property>
  <property fmtid="{D5CDD505-2E9C-101B-9397-08002B2CF9AE}" pid="4" name="KSOTemplateDocerSaveRecord">
    <vt:lpwstr>eyJoZGlkIjoiYjc5ZGNmYmQ1NmUxNDI5OTY0NTk2MDc4ODJlZDFkZTAiLCJ1c2VySWQiOiIxNjIyNjU2ODcwIn0=</vt:lpwstr>
  </property>
</Properties>
</file>