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F79F9" w14:textId="57F1A435" w:rsidR="00E35B8E" w:rsidRPr="00A43340" w:rsidRDefault="00E35B8E" w:rsidP="00A43340">
      <w:pPr>
        <w:jc w:val="center"/>
        <w:rPr>
          <w:rFonts w:hint="eastAsia"/>
          <w:b/>
          <w:bCs/>
          <w:sz w:val="36"/>
          <w:szCs w:val="36"/>
        </w:rPr>
      </w:pPr>
      <w:proofErr w:type="gramStart"/>
      <w:r w:rsidRPr="00A43340">
        <w:rPr>
          <w:rFonts w:hint="eastAsia"/>
          <w:b/>
          <w:bCs/>
          <w:sz w:val="36"/>
          <w:szCs w:val="36"/>
        </w:rPr>
        <w:t>“</w:t>
      </w:r>
      <w:proofErr w:type="spellStart"/>
      <w:r w:rsidRPr="00A43340">
        <w:rPr>
          <w:rFonts w:hint="eastAsia"/>
          <w:b/>
          <w:bCs/>
          <w:sz w:val="36"/>
          <w:szCs w:val="36"/>
        </w:rPr>
        <w:t>i</w:t>
      </w:r>
      <w:r w:rsidRPr="00A43340">
        <w:rPr>
          <w:b/>
          <w:bCs/>
          <w:sz w:val="36"/>
          <w:szCs w:val="36"/>
        </w:rPr>
        <w:t>lend</w:t>
      </w:r>
      <w:proofErr w:type="spellEnd"/>
      <w:r w:rsidRPr="00A43340">
        <w:rPr>
          <w:rFonts w:hint="eastAsia"/>
          <w:b/>
          <w:bCs/>
          <w:sz w:val="36"/>
          <w:szCs w:val="36"/>
        </w:rPr>
        <w:t>”易借</w:t>
      </w:r>
      <w:proofErr w:type="gramEnd"/>
      <w:r w:rsidR="00A43340">
        <w:rPr>
          <w:rFonts w:hint="eastAsia"/>
          <w:b/>
          <w:bCs/>
          <w:sz w:val="36"/>
          <w:szCs w:val="36"/>
        </w:rPr>
        <w:t xml:space="preserve"> </w:t>
      </w:r>
      <w:r w:rsidRPr="00A43340">
        <w:rPr>
          <w:rFonts w:hint="eastAsia"/>
          <w:b/>
          <w:bCs/>
          <w:sz w:val="36"/>
          <w:szCs w:val="36"/>
        </w:rPr>
        <w:t>物资借还管理系统开发笔记</w:t>
      </w:r>
    </w:p>
    <w:p w14:paraId="323C32CA" w14:textId="20EB4B2B" w:rsidR="001828FE" w:rsidRPr="001828FE" w:rsidRDefault="00E35B8E" w:rsidP="001828FE">
      <w:pPr>
        <w:rPr>
          <w:rFonts w:hint="eastAsia"/>
          <w:b/>
          <w:bCs/>
          <w:sz w:val="24"/>
        </w:rPr>
      </w:pPr>
      <w:r>
        <w:rPr>
          <w:rFonts w:hint="eastAsia"/>
          <w:b/>
          <w:bCs/>
          <w:sz w:val="24"/>
        </w:rPr>
        <w:t>一、</w:t>
      </w:r>
      <w:r w:rsidR="001828FE" w:rsidRPr="001828FE">
        <w:rPr>
          <w:rFonts w:hint="eastAsia"/>
          <w:b/>
          <w:bCs/>
          <w:sz w:val="24"/>
        </w:rPr>
        <w:t>系统简介</w:t>
      </w:r>
      <w:r w:rsidR="001828FE">
        <w:rPr>
          <w:rFonts w:hint="eastAsia"/>
          <w:b/>
          <w:bCs/>
          <w:sz w:val="24"/>
        </w:rPr>
        <w:t>：</w:t>
      </w:r>
    </w:p>
    <w:p w14:paraId="5AA43E51" w14:textId="77777777" w:rsidR="00A43340" w:rsidRDefault="003D563A" w:rsidP="00EA57CB">
      <w:pPr>
        <w:ind w:firstLineChars="200" w:firstLine="480"/>
        <w:rPr>
          <w:bCs/>
          <w:sz w:val="24"/>
        </w:rPr>
      </w:pPr>
      <w:r>
        <w:rPr>
          <w:rFonts w:hint="eastAsia"/>
          <w:bCs/>
          <w:sz w:val="24"/>
        </w:rPr>
        <w:t>物资借用信息管理系统</w:t>
      </w:r>
      <w:r w:rsidRPr="009413F1">
        <w:rPr>
          <w:rFonts w:hint="eastAsia"/>
          <w:bCs/>
          <w:sz w:val="24"/>
        </w:rPr>
        <w:t>是一个全新的、目前暂时无人涉及的新系统</w:t>
      </w:r>
      <w:r>
        <w:rPr>
          <w:rFonts w:hint="eastAsia"/>
          <w:bCs/>
          <w:sz w:val="24"/>
        </w:rPr>
        <w:t>。</w:t>
      </w:r>
      <w:r w:rsidRPr="009413F1">
        <w:rPr>
          <w:bCs/>
          <w:sz w:val="24"/>
        </w:rPr>
        <w:t>物资借用系统可以使流程简化、方便双方使用。学院办公室可以通过该系统直接显示余量、地址、联系方式等信息，社团</w:t>
      </w:r>
      <w:proofErr w:type="gramStart"/>
      <w:r w:rsidRPr="009413F1">
        <w:rPr>
          <w:bCs/>
          <w:sz w:val="24"/>
        </w:rPr>
        <w:t>和</w:t>
      </w:r>
      <w:proofErr w:type="gramEnd"/>
    </w:p>
    <w:p w14:paraId="7814BE47" w14:textId="6C357A5D" w:rsidR="00D450A0" w:rsidRDefault="003D563A" w:rsidP="00EA57CB">
      <w:pPr>
        <w:ind w:firstLineChars="200" w:firstLine="480"/>
        <w:rPr>
          <w:bCs/>
          <w:sz w:val="24"/>
        </w:rPr>
      </w:pPr>
      <w:r w:rsidRPr="009413F1">
        <w:rPr>
          <w:bCs/>
          <w:sz w:val="24"/>
        </w:rPr>
        <w:t>部门可以直接通过该系</w:t>
      </w:r>
      <w:r w:rsidRPr="009413F1">
        <w:rPr>
          <w:rFonts w:hint="eastAsia"/>
          <w:bCs/>
          <w:sz w:val="24"/>
        </w:rPr>
        <w:t>统找到所需物资，通过学院办公室网上确认之后直接借用，形成具有电子章的电子批条。该系统还可以通过社团或部门的借用情况对其进行信用评分。物资借用系统可直接应用到学院及社团部门，方便物资监管，实现高效借用。</w:t>
      </w:r>
    </w:p>
    <w:p w14:paraId="274CD81B" w14:textId="4A0B3A22" w:rsidR="00EA57CB" w:rsidRDefault="00EA57CB" w:rsidP="00EA57CB">
      <w:pPr>
        <w:widowControl/>
        <w:ind w:firstLine="450"/>
        <w:jc w:val="left"/>
        <w:rPr>
          <w:bCs/>
          <w:sz w:val="24"/>
        </w:rPr>
      </w:pPr>
      <w:r w:rsidRPr="00EA57CB">
        <w:rPr>
          <w:bCs/>
          <w:sz w:val="24"/>
        </w:rPr>
        <w:t>物资信息管理系统用于四川大学校内各学院或部门间的物资借用和物资管理。我们把该系统分为:物资异动管理、借还管理、信用管理和社团或部门负责人异动管理四个子系统。主要功能有:物资增删，物资查询，物资预约，物资借用，物资归还，诚信记录等。</w:t>
      </w:r>
    </w:p>
    <w:p w14:paraId="25EA9735" w14:textId="33B789EC" w:rsidR="001828FE" w:rsidRDefault="001828FE" w:rsidP="00EA57CB">
      <w:pPr>
        <w:widowControl/>
        <w:ind w:firstLine="450"/>
        <w:jc w:val="left"/>
        <w:rPr>
          <w:bCs/>
          <w:sz w:val="24"/>
        </w:rPr>
      </w:pPr>
    </w:p>
    <w:p w14:paraId="2332E905" w14:textId="7B593B6C" w:rsidR="001828FE" w:rsidRPr="001828FE" w:rsidRDefault="00E35B8E" w:rsidP="001828FE">
      <w:pPr>
        <w:widowControl/>
        <w:jc w:val="left"/>
        <w:rPr>
          <w:rFonts w:hint="eastAsia"/>
          <w:b/>
          <w:bCs/>
          <w:sz w:val="24"/>
        </w:rPr>
      </w:pPr>
      <w:r>
        <w:rPr>
          <w:rFonts w:hint="eastAsia"/>
          <w:b/>
          <w:bCs/>
          <w:sz w:val="24"/>
        </w:rPr>
        <w:t>二、系统开发过程的</w:t>
      </w:r>
      <w:r w:rsidR="001828FE" w:rsidRPr="001828FE">
        <w:rPr>
          <w:rFonts w:hint="eastAsia"/>
          <w:b/>
          <w:bCs/>
          <w:sz w:val="24"/>
        </w:rPr>
        <w:t>重难点：</w:t>
      </w:r>
    </w:p>
    <w:p w14:paraId="23A0B862" w14:textId="6C6626C7" w:rsidR="00EA57CB" w:rsidRPr="00EA57CB" w:rsidRDefault="00EA57CB" w:rsidP="00EA57CB">
      <w:pPr>
        <w:widowControl/>
        <w:ind w:firstLine="450"/>
        <w:jc w:val="left"/>
        <w:rPr>
          <w:bCs/>
          <w:sz w:val="24"/>
        </w:rPr>
      </w:pPr>
      <w:r w:rsidRPr="00EA57CB">
        <w:rPr>
          <w:bCs/>
          <w:sz w:val="24"/>
        </w:rPr>
        <w:t>由于市面上大多为商品交易等系统，物资信息管理系统则是为数不多的借还系统。该系统又有别于图书馆借书系统，管理员更多，借用的物品范围更广，还物品的难度更大，审核也更加严格。我们需要突破的难点为物资归还时需要将物资全景照片上传到网站，供物资管理员审核物资是否归还及是否损坏，在技术实现上应该会遇到困难</w:t>
      </w:r>
    </w:p>
    <w:p w14:paraId="4C062477" w14:textId="0FDA3D8D" w:rsidR="00EA57CB" w:rsidRDefault="00EA57CB"/>
    <w:p w14:paraId="6B636982" w14:textId="089D9D05" w:rsidR="001828FE" w:rsidRPr="006E6EA2" w:rsidRDefault="00E35B8E">
      <w:pPr>
        <w:rPr>
          <w:b/>
          <w:bCs/>
          <w:sz w:val="24"/>
        </w:rPr>
      </w:pPr>
      <w:r>
        <w:rPr>
          <w:rFonts w:hint="eastAsia"/>
          <w:b/>
          <w:bCs/>
          <w:sz w:val="24"/>
        </w:rPr>
        <w:t>三、</w:t>
      </w:r>
      <w:r w:rsidR="001828FE" w:rsidRPr="006E6EA2">
        <w:rPr>
          <w:rFonts w:hint="eastAsia"/>
          <w:b/>
          <w:bCs/>
          <w:sz w:val="24"/>
        </w:rPr>
        <w:t>开发所需软件及插件：</w:t>
      </w:r>
    </w:p>
    <w:p w14:paraId="44F405FA" w14:textId="0028D1EC" w:rsidR="001828FE" w:rsidRPr="006E6EA2" w:rsidRDefault="001828FE" w:rsidP="001828FE">
      <w:pPr>
        <w:widowControl/>
        <w:jc w:val="left"/>
        <w:rPr>
          <w:rFonts w:hint="eastAsia"/>
          <w:bCs/>
          <w:sz w:val="24"/>
        </w:rPr>
      </w:pPr>
      <w:r w:rsidRPr="001828FE">
        <w:rPr>
          <w:bCs/>
          <w:sz w:val="24"/>
        </w:rPr>
        <w:t>Eclipse</w:t>
      </w:r>
      <w:r w:rsidR="0020687E" w:rsidRPr="006E6EA2">
        <w:rPr>
          <w:rFonts w:hint="eastAsia"/>
          <w:bCs/>
          <w:sz w:val="24"/>
        </w:rPr>
        <w:t>：主要用户后端开发</w:t>
      </w:r>
    </w:p>
    <w:p w14:paraId="285ABB63" w14:textId="47ECB323" w:rsidR="001828FE" w:rsidRPr="006E6EA2" w:rsidRDefault="001828FE" w:rsidP="001828FE">
      <w:pPr>
        <w:widowControl/>
        <w:jc w:val="left"/>
        <w:rPr>
          <w:rFonts w:hint="eastAsia"/>
          <w:bCs/>
          <w:sz w:val="24"/>
        </w:rPr>
      </w:pPr>
      <w:r w:rsidRPr="001828FE">
        <w:rPr>
          <w:bCs/>
          <w:sz w:val="24"/>
        </w:rPr>
        <w:lastRenderedPageBreak/>
        <w:t>JDK</w:t>
      </w:r>
      <w:r w:rsidR="0020687E" w:rsidRPr="006E6EA2">
        <w:rPr>
          <w:rFonts w:hint="eastAsia"/>
          <w:bCs/>
          <w:sz w:val="24"/>
        </w:rPr>
        <w:t>:</w:t>
      </w:r>
      <w:r w:rsidRPr="006E6EA2">
        <w:rPr>
          <w:rFonts w:hint="eastAsia"/>
          <w:bCs/>
          <w:sz w:val="24"/>
        </w:rPr>
        <w:t>与e</w:t>
      </w:r>
      <w:r w:rsidRPr="006E6EA2">
        <w:rPr>
          <w:bCs/>
          <w:sz w:val="24"/>
        </w:rPr>
        <w:t>clipse</w:t>
      </w:r>
      <w:r w:rsidRPr="006E6EA2">
        <w:rPr>
          <w:rFonts w:hint="eastAsia"/>
          <w:bCs/>
          <w:sz w:val="24"/>
        </w:rPr>
        <w:t>配套</w:t>
      </w:r>
      <w:r w:rsidR="0020687E" w:rsidRPr="006E6EA2">
        <w:rPr>
          <w:rFonts w:hint="eastAsia"/>
          <w:bCs/>
          <w:sz w:val="24"/>
        </w:rPr>
        <w:t>,用于J</w:t>
      </w:r>
      <w:r w:rsidR="0020687E" w:rsidRPr="006E6EA2">
        <w:rPr>
          <w:bCs/>
          <w:sz w:val="24"/>
        </w:rPr>
        <w:t>AVA</w:t>
      </w:r>
      <w:r w:rsidR="0020687E" w:rsidRPr="006E6EA2">
        <w:rPr>
          <w:rFonts w:hint="eastAsia"/>
          <w:bCs/>
          <w:sz w:val="24"/>
        </w:rPr>
        <w:t>语言的开发</w:t>
      </w:r>
    </w:p>
    <w:p w14:paraId="4C17FDB1" w14:textId="1C939CC5" w:rsidR="001828FE" w:rsidRPr="006E6EA2" w:rsidRDefault="001828FE" w:rsidP="001828FE">
      <w:pPr>
        <w:widowControl/>
        <w:jc w:val="left"/>
        <w:rPr>
          <w:rFonts w:hint="eastAsia"/>
          <w:bCs/>
          <w:sz w:val="24"/>
        </w:rPr>
      </w:pPr>
      <w:r w:rsidRPr="001828FE">
        <w:rPr>
          <w:bCs/>
          <w:sz w:val="24"/>
        </w:rPr>
        <w:t>Tomcat</w:t>
      </w:r>
      <w:r w:rsidRPr="006E6EA2">
        <w:rPr>
          <w:bCs/>
          <w:sz w:val="24"/>
        </w:rPr>
        <w:t>8.0</w:t>
      </w:r>
      <w:r w:rsidR="0020687E" w:rsidRPr="006E6EA2">
        <w:rPr>
          <w:rFonts w:hint="eastAsia"/>
          <w:bCs/>
          <w:sz w:val="24"/>
        </w:rPr>
        <w:t>：配置开发环境，建立本地服务器</w:t>
      </w:r>
    </w:p>
    <w:p w14:paraId="5D35C00E" w14:textId="7B987CDD" w:rsidR="001828FE" w:rsidRPr="001828FE" w:rsidRDefault="0020687E" w:rsidP="001828FE">
      <w:pPr>
        <w:widowControl/>
        <w:jc w:val="left"/>
        <w:rPr>
          <w:rFonts w:hint="eastAsia"/>
          <w:bCs/>
          <w:sz w:val="24"/>
        </w:rPr>
      </w:pPr>
      <w:proofErr w:type="spellStart"/>
      <w:r w:rsidRPr="006E6EA2">
        <w:rPr>
          <w:bCs/>
          <w:sz w:val="24"/>
        </w:rPr>
        <w:t>M</w:t>
      </w:r>
      <w:r w:rsidR="001828FE" w:rsidRPr="001828FE">
        <w:rPr>
          <w:bCs/>
          <w:sz w:val="24"/>
        </w:rPr>
        <w:t>ysql</w:t>
      </w:r>
      <w:proofErr w:type="spellEnd"/>
      <w:r w:rsidRPr="006E6EA2">
        <w:rPr>
          <w:rFonts w:hint="eastAsia"/>
          <w:bCs/>
          <w:sz w:val="24"/>
        </w:rPr>
        <w:t>：数据库搭建</w:t>
      </w:r>
    </w:p>
    <w:p w14:paraId="22896575" w14:textId="52CF3ABC" w:rsidR="001828FE" w:rsidRDefault="0020687E">
      <w:pPr>
        <w:rPr>
          <w:bCs/>
          <w:sz w:val="24"/>
        </w:rPr>
      </w:pPr>
      <w:proofErr w:type="spellStart"/>
      <w:r w:rsidRPr="006E6EA2">
        <w:rPr>
          <w:rFonts w:hint="eastAsia"/>
          <w:bCs/>
          <w:sz w:val="24"/>
        </w:rPr>
        <w:t>G</w:t>
      </w:r>
      <w:r w:rsidRPr="006E6EA2">
        <w:rPr>
          <w:bCs/>
          <w:sz w:val="24"/>
        </w:rPr>
        <w:t>ithub</w:t>
      </w:r>
      <w:proofErr w:type="spellEnd"/>
      <w:r w:rsidRPr="006E6EA2">
        <w:rPr>
          <w:rFonts w:hint="eastAsia"/>
          <w:bCs/>
          <w:sz w:val="24"/>
        </w:rPr>
        <w:t>：用于代码共享，实现协同开发</w:t>
      </w:r>
    </w:p>
    <w:p w14:paraId="730D15BC" w14:textId="5B0D5BF1" w:rsidR="006E6EA2" w:rsidRDefault="00396A61">
      <w:pPr>
        <w:rPr>
          <w:bCs/>
          <w:sz w:val="24"/>
        </w:rPr>
      </w:pPr>
      <w:r>
        <w:rPr>
          <w:rFonts w:hint="eastAsia"/>
          <w:bCs/>
          <w:sz w:val="24"/>
        </w:rPr>
        <w:t>D</w:t>
      </w:r>
      <w:r>
        <w:rPr>
          <w:bCs/>
          <w:sz w:val="24"/>
        </w:rPr>
        <w:t>reamweaver:</w:t>
      </w:r>
      <w:r>
        <w:rPr>
          <w:rFonts w:hint="eastAsia"/>
          <w:bCs/>
          <w:sz w:val="24"/>
        </w:rPr>
        <w:t>用于前端开发</w:t>
      </w:r>
    </w:p>
    <w:p w14:paraId="2A8D22F0" w14:textId="33BD0F81" w:rsidR="00396A61" w:rsidRDefault="00396A61" w:rsidP="00E35B8E">
      <w:pPr>
        <w:tabs>
          <w:tab w:val="left" w:pos="4500"/>
        </w:tabs>
        <w:rPr>
          <w:bCs/>
          <w:sz w:val="24"/>
        </w:rPr>
      </w:pPr>
      <w:proofErr w:type="spellStart"/>
      <w:r>
        <w:rPr>
          <w:rFonts w:hint="eastAsia"/>
          <w:bCs/>
          <w:sz w:val="24"/>
        </w:rPr>
        <w:t>B</w:t>
      </w:r>
      <w:r>
        <w:rPr>
          <w:bCs/>
          <w:sz w:val="24"/>
        </w:rPr>
        <w:t>ookstrap</w:t>
      </w:r>
      <w:proofErr w:type="spellEnd"/>
      <w:r>
        <w:rPr>
          <w:bCs/>
          <w:sz w:val="24"/>
        </w:rPr>
        <w:t>:</w:t>
      </w:r>
      <w:r>
        <w:rPr>
          <w:rFonts w:hint="eastAsia"/>
          <w:bCs/>
          <w:sz w:val="24"/>
        </w:rPr>
        <w:t>用于前端开发中的模板引用</w:t>
      </w:r>
    </w:p>
    <w:p w14:paraId="77089FE7" w14:textId="77777777" w:rsidR="00E35B8E" w:rsidRDefault="00E35B8E" w:rsidP="00E35B8E">
      <w:pPr>
        <w:tabs>
          <w:tab w:val="left" w:pos="4500"/>
        </w:tabs>
        <w:rPr>
          <w:rFonts w:hint="eastAsia"/>
          <w:bCs/>
          <w:sz w:val="24"/>
        </w:rPr>
      </w:pPr>
    </w:p>
    <w:p w14:paraId="1FE014AA" w14:textId="69F77F11" w:rsidR="00E35B8E" w:rsidRDefault="00E35B8E" w:rsidP="00E35B8E">
      <w:pPr>
        <w:tabs>
          <w:tab w:val="left" w:pos="4500"/>
        </w:tabs>
        <w:rPr>
          <w:b/>
          <w:bCs/>
          <w:sz w:val="24"/>
        </w:rPr>
      </w:pPr>
      <w:r w:rsidRPr="00E35B8E">
        <w:rPr>
          <w:rFonts w:hint="eastAsia"/>
          <w:b/>
          <w:bCs/>
          <w:sz w:val="24"/>
        </w:rPr>
        <w:t>四、安装软件及配置环境中所遇到的困难</w:t>
      </w:r>
    </w:p>
    <w:p w14:paraId="56D2A09E" w14:textId="2B586AE3" w:rsidR="00A43340" w:rsidRPr="00A43340" w:rsidRDefault="00AD3F40" w:rsidP="00E35B8E">
      <w:pPr>
        <w:tabs>
          <w:tab w:val="left" w:pos="4500"/>
        </w:tabs>
        <w:rPr>
          <w:rFonts w:hint="eastAsia"/>
          <w:bCs/>
          <w:sz w:val="24"/>
        </w:rPr>
      </w:pPr>
      <w:r>
        <w:rPr>
          <w:bCs/>
          <w:sz w:val="24"/>
        </w:rPr>
        <w:t>1.</w:t>
      </w:r>
      <w:bookmarkStart w:id="0" w:name="_GoBack"/>
      <w:bookmarkEnd w:id="0"/>
    </w:p>
    <w:sectPr w:rsidR="00A43340" w:rsidRPr="00A433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666C2" w14:textId="77777777" w:rsidR="00C14619" w:rsidRDefault="00C14619" w:rsidP="003D563A">
      <w:r>
        <w:separator/>
      </w:r>
    </w:p>
  </w:endnote>
  <w:endnote w:type="continuationSeparator" w:id="0">
    <w:p w14:paraId="0488415B" w14:textId="77777777" w:rsidR="00C14619" w:rsidRDefault="00C14619" w:rsidP="003D5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35A25" w14:textId="77777777" w:rsidR="00C14619" w:rsidRDefault="00C14619" w:rsidP="003D563A">
      <w:r>
        <w:separator/>
      </w:r>
    </w:p>
  </w:footnote>
  <w:footnote w:type="continuationSeparator" w:id="0">
    <w:p w14:paraId="04D5CDA7" w14:textId="77777777" w:rsidR="00C14619" w:rsidRDefault="00C14619" w:rsidP="003D56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0A0"/>
    <w:rsid w:val="001828FE"/>
    <w:rsid w:val="0020687E"/>
    <w:rsid w:val="00232DD7"/>
    <w:rsid w:val="00396A61"/>
    <w:rsid w:val="003D563A"/>
    <w:rsid w:val="006E6EA2"/>
    <w:rsid w:val="00A43340"/>
    <w:rsid w:val="00AD3F40"/>
    <w:rsid w:val="00C14619"/>
    <w:rsid w:val="00D450A0"/>
    <w:rsid w:val="00E35B8E"/>
    <w:rsid w:val="00EA5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1D82C"/>
  <w15:chartTrackingRefBased/>
  <w15:docId w15:val="{AB684823-AD13-4008-A4DA-D5839188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6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563A"/>
    <w:rPr>
      <w:sz w:val="18"/>
      <w:szCs w:val="18"/>
    </w:rPr>
  </w:style>
  <w:style w:type="paragraph" w:styleId="a5">
    <w:name w:val="footer"/>
    <w:basedOn w:val="a"/>
    <w:link w:val="a6"/>
    <w:uiPriority w:val="99"/>
    <w:unhideWhenUsed/>
    <w:rsid w:val="003D563A"/>
    <w:pPr>
      <w:tabs>
        <w:tab w:val="center" w:pos="4153"/>
        <w:tab w:val="right" w:pos="8306"/>
      </w:tabs>
      <w:snapToGrid w:val="0"/>
      <w:jc w:val="left"/>
    </w:pPr>
    <w:rPr>
      <w:sz w:val="18"/>
      <w:szCs w:val="18"/>
    </w:rPr>
  </w:style>
  <w:style w:type="character" w:customStyle="1" w:styleId="a6">
    <w:name w:val="页脚 字符"/>
    <w:basedOn w:val="a0"/>
    <w:link w:val="a5"/>
    <w:uiPriority w:val="99"/>
    <w:rsid w:val="003D56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060904">
      <w:bodyDiv w:val="1"/>
      <w:marLeft w:val="0"/>
      <w:marRight w:val="0"/>
      <w:marTop w:val="0"/>
      <w:marBottom w:val="0"/>
      <w:divBdr>
        <w:top w:val="none" w:sz="0" w:space="0" w:color="auto"/>
        <w:left w:val="none" w:sz="0" w:space="0" w:color="auto"/>
        <w:bottom w:val="none" w:sz="0" w:space="0" w:color="auto"/>
        <w:right w:val="none" w:sz="0" w:space="0" w:color="auto"/>
      </w:divBdr>
      <w:divsChild>
        <w:div w:id="813644763">
          <w:marLeft w:val="0"/>
          <w:marRight w:val="0"/>
          <w:marTop w:val="0"/>
          <w:marBottom w:val="0"/>
          <w:divBdr>
            <w:top w:val="none" w:sz="0" w:space="0" w:color="auto"/>
            <w:left w:val="none" w:sz="0" w:space="0" w:color="auto"/>
            <w:bottom w:val="none" w:sz="0" w:space="0" w:color="auto"/>
            <w:right w:val="none" w:sz="0" w:space="0" w:color="auto"/>
          </w:divBdr>
        </w:div>
      </w:divsChild>
    </w:div>
    <w:div w:id="1878001575">
      <w:bodyDiv w:val="1"/>
      <w:marLeft w:val="0"/>
      <w:marRight w:val="0"/>
      <w:marTop w:val="0"/>
      <w:marBottom w:val="0"/>
      <w:divBdr>
        <w:top w:val="none" w:sz="0" w:space="0" w:color="auto"/>
        <w:left w:val="none" w:sz="0" w:space="0" w:color="auto"/>
        <w:bottom w:val="none" w:sz="0" w:space="0" w:color="auto"/>
        <w:right w:val="none" w:sz="0" w:space="0" w:color="auto"/>
      </w:divBdr>
      <w:divsChild>
        <w:div w:id="1773285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2018-09-16T05:09:00Z</dcterms:created>
  <dcterms:modified xsi:type="dcterms:W3CDTF">2018-09-18T07:53:00Z</dcterms:modified>
</cp:coreProperties>
</file>