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3951"/>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773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_Toc13673_WPSOffice_Level1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951"/>
              <w:placeholder>
                <w:docPart w:val="{73f56993-bc09-47cc-ac5f-9d580a032366}"/>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补充常用语法</w:t>
              </w:r>
            </w:sdtContent>
          </w:sdt>
          <w:r>
            <w:rPr>
              <w:b/>
              <w:bCs/>
            </w:rPr>
            <w:tab/>
          </w:r>
          <w:bookmarkStart w:id="1" w:name="_Toc13673_WPSOffice_Level1Page"/>
          <w:r>
            <w:rPr>
              <w:b/>
              <w:bCs/>
            </w:rPr>
            <w:t>1</w:t>
          </w:r>
          <w:bookmarkEnd w:id="1"/>
          <w:r>
            <w:rPr>
              <w:b/>
              <w:bCs/>
            </w:rPr>
            <w:fldChar w:fldCharType="end"/>
          </w:r>
        </w:p>
        <w:p>
          <w:pPr>
            <w:pStyle w:val="10"/>
            <w:tabs>
              <w:tab w:val="right" w:leader="dot" w:pos="8306"/>
            </w:tabs>
          </w:pPr>
          <w:r>
            <w:fldChar w:fldCharType="begin"/>
          </w:r>
          <w:r>
            <w:instrText xml:space="preserve"> HYPERLINK \l _Toc21773_WPSOffice_Level2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3e5cce85-bf47-47e8-aa73-95fc3492bb3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声明和解构</w:t>
              </w:r>
            </w:sdtContent>
          </w:sdt>
          <w:r>
            <w:tab/>
          </w:r>
          <w:bookmarkStart w:id="2" w:name="_Toc21773_WPSOffice_Level2Page"/>
          <w:r>
            <w:t>1</w:t>
          </w:r>
          <w:bookmarkEnd w:id="2"/>
          <w:r>
            <w:fldChar w:fldCharType="end"/>
          </w:r>
        </w:p>
        <w:p>
          <w:pPr>
            <w:pStyle w:val="10"/>
            <w:tabs>
              <w:tab w:val="right" w:leader="dot" w:pos="8306"/>
            </w:tabs>
          </w:pPr>
          <w:r>
            <w:fldChar w:fldCharType="begin"/>
          </w:r>
          <w:r>
            <w:instrText xml:space="preserve"> HYPERLINK \l _Toc10107_WPSOffice_Level2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d33d840e-2fc1-4346-a950-cd9b189ca18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类型</w:t>
              </w:r>
            </w:sdtContent>
          </w:sdt>
          <w:r>
            <w:tab/>
          </w:r>
          <w:bookmarkStart w:id="3" w:name="_Toc10107_WPSOffice_Level2Page"/>
          <w:r>
            <w:t>4</w:t>
          </w:r>
          <w:bookmarkEnd w:id="3"/>
          <w:r>
            <w:fldChar w:fldCharType="end"/>
          </w:r>
        </w:p>
        <w:p>
          <w:pPr>
            <w:pStyle w:val="10"/>
            <w:tabs>
              <w:tab w:val="right" w:leader="dot" w:pos="8306"/>
            </w:tabs>
          </w:pPr>
          <w:r>
            <w:fldChar w:fldCharType="begin"/>
          </w:r>
          <w:r>
            <w:instrText xml:space="preserve"> HYPERLINK \l _Toc20128_WPSOffice_Level2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a14d3417-9995-4248-aa91-c856eee8ad0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字符串</w:t>
              </w:r>
            </w:sdtContent>
          </w:sdt>
          <w:r>
            <w:tab/>
          </w:r>
          <w:bookmarkStart w:id="4" w:name="_Toc20128_WPSOffice_Level2Page"/>
          <w:r>
            <w:t>5</w:t>
          </w:r>
          <w:bookmarkEnd w:id="4"/>
          <w:r>
            <w:fldChar w:fldCharType="end"/>
          </w:r>
        </w:p>
        <w:p>
          <w:pPr>
            <w:pStyle w:val="10"/>
            <w:tabs>
              <w:tab w:val="right" w:leader="dot" w:pos="8306"/>
            </w:tabs>
          </w:pPr>
          <w:r>
            <w:fldChar w:fldCharType="begin"/>
          </w:r>
          <w:r>
            <w:instrText xml:space="preserve"> HYPERLINK \l _Toc16472_WPSOffice_Level2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0b0d4d7d-98b6-43a1-b95a-4e9d6dec87e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Iterator遍历器</w:t>
              </w:r>
            </w:sdtContent>
          </w:sdt>
          <w:r>
            <w:tab/>
          </w:r>
          <w:bookmarkStart w:id="5" w:name="_Toc16472_WPSOffice_Level2Page"/>
          <w:r>
            <w:t>5</w:t>
          </w:r>
          <w:bookmarkEnd w:id="5"/>
          <w:r>
            <w:fldChar w:fldCharType="end"/>
          </w:r>
        </w:p>
        <w:p>
          <w:pPr>
            <w:pStyle w:val="10"/>
            <w:tabs>
              <w:tab w:val="right" w:leader="dot" w:pos="8306"/>
            </w:tabs>
          </w:pPr>
          <w:r>
            <w:fldChar w:fldCharType="begin"/>
          </w:r>
          <w:r>
            <w:instrText xml:space="preserve"> HYPERLINK \l _Toc11885_WPSOffice_Level2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4d9f7642-0907-4144-b51e-d01c01ae26c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数组</w:t>
              </w:r>
            </w:sdtContent>
          </w:sdt>
          <w:r>
            <w:tab/>
          </w:r>
          <w:bookmarkStart w:id="6" w:name="_Toc11885_WPSOffice_Level2Page"/>
          <w:r>
            <w:t>6</w:t>
          </w:r>
          <w:bookmarkEnd w:id="6"/>
          <w:r>
            <w:fldChar w:fldCharType="end"/>
          </w:r>
        </w:p>
        <w:p>
          <w:pPr>
            <w:pStyle w:val="10"/>
            <w:tabs>
              <w:tab w:val="right" w:leader="dot" w:pos="8306"/>
            </w:tabs>
          </w:pPr>
          <w:r>
            <w:fldChar w:fldCharType="begin"/>
          </w:r>
          <w:r>
            <w:instrText xml:space="preserve"> HYPERLINK \l _Toc28775_WPSOffice_Level2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5dd51434-bc52-473f-9e50-f9f06ef9a7a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对象</w:t>
              </w:r>
            </w:sdtContent>
          </w:sdt>
          <w:r>
            <w:tab/>
          </w:r>
          <w:bookmarkStart w:id="7" w:name="_Toc28775_WPSOffice_Level2Page"/>
          <w:r>
            <w:t>7</w:t>
          </w:r>
          <w:bookmarkEnd w:id="7"/>
          <w:r>
            <w:fldChar w:fldCharType="end"/>
          </w:r>
        </w:p>
        <w:p>
          <w:pPr>
            <w:pStyle w:val="10"/>
            <w:tabs>
              <w:tab w:val="right" w:leader="dot" w:pos="8306"/>
            </w:tabs>
          </w:pPr>
          <w:r>
            <w:fldChar w:fldCharType="begin"/>
          </w:r>
          <w:r>
            <w:instrText xml:space="preserve"> HYPERLINK \l _Toc17404_WPSOffice_Level2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07268830-1b61-4b83-9355-80b2a2f04af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函数</w:t>
              </w:r>
            </w:sdtContent>
          </w:sdt>
          <w:r>
            <w:tab/>
          </w:r>
          <w:bookmarkStart w:id="8" w:name="_Toc17404_WPSOffice_Level2Page"/>
          <w:r>
            <w:t>8</w:t>
          </w:r>
          <w:bookmarkEnd w:id="8"/>
          <w:r>
            <w:fldChar w:fldCharType="end"/>
          </w:r>
        </w:p>
        <w:p>
          <w:pPr>
            <w:pStyle w:val="10"/>
            <w:tabs>
              <w:tab w:val="right" w:leader="dot" w:pos="8306"/>
            </w:tabs>
          </w:pPr>
          <w:r>
            <w:fldChar w:fldCharType="begin"/>
          </w:r>
          <w:r>
            <w:instrText xml:space="preserve"> HYPERLINK \l _Toc549_WPSOffice_Level2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bcb14206-1468-4fa3-97c2-638d5d51e96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Class</w:t>
              </w:r>
            </w:sdtContent>
          </w:sdt>
          <w:r>
            <w:tab/>
          </w:r>
          <w:bookmarkStart w:id="9" w:name="_Toc549_WPSOffice_Level2Page"/>
          <w:r>
            <w:t>9</w:t>
          </w:r>
          <w:bookmarkEnd w:id="9"/>
          <w:r>
            <w:fldChar w:fldCharType="end"/>
          </w:r>
        </w:p>
        <w:p>
          <w:pPr>
            <w:pStyle w:val="10"/>
            <w:tabs>
              <w:tab w:val="right" w:leader="dot" w:pos="8306"/>
            </w:tabs>
          </w:pPr>
          <w:r>
            <w:fldChar w:fldCharType="begin"/>
          </w:r>
          <w:r>
            <w:instrText xml:space="preserve"> HYPERLINK \l _Toc19616_WPSOffice_Level2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05666420-79b4-4e47-bea7-905b091927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ES6模块</w:t>
              </w:r>
            </w:sdtContent>
          </w:sdt>
          <w:r>
            <w:tab/>
          </w:r>
          <w:bookmarkStart w:id="10" w:name="_Toc19616_WPSOffice_Level2Page"/>
          <w:r>
            <w:t>10</w:t>
          </w:r>
          <w:bookmarkEnd w:id="10"/>
          <w:r>
            <w:fldChar w:fldCharType="end"/>
          </w:r>
        </w:p>
        <w:p>
          <w:pPr>
            <w:pStyle w:val="10"/>
            <w:tabs>
              <w:tab w:val="right" w:leader="dot" w:pos="8306"/>
            </w:tabs>
          </w:pPr>
          <w:r>
            <w:fldChar w:fldCharType="begin"/>
          </w:r>
          <w:r>
            <w:instrText xml:space="preserve"> HYPERLINK \l _Toc3897_WPSOffice_Level2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23dc48e5-d47b-4271-ad62-ec5d9ec97b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异步处理</w:t>
              </w:r>
            </w:sdtContent>
          </w:sdt>
          <w:r>
            <w:tab/>
          </w:r>
          <w:bookmarkStart w:id="11" w:name="_Toc3897_WPSOffice_Level2Page"/>
          <w:r>
            <w:t>11</w:t>
          </w:r>
          <w:bookmarkEnd w:id="11"/>
          <w:r>
            <w:fldChar w:fldCharType="end"/>
          </w:r>
        </w:p>
        <w:p>
          <w:pPr>
            <w:pStyle w:val="10"/>
            <w:tabs>
              <w:tab w:val="right" w:leader="dot" w:pos="8306"/>
            </w:tabs>
          </w:pPr>
          <w:r>
            <w:fldChar w:fldCharType="begin"/>
          </w:r>
          <w:r>
            <w:instrText xml:space="preserve"> HYPERLINK \l _Toc3714_WPSOffice_Level2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3e7f3f73-a5b8-422d-bbdf-c0920246694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Rxjs</w:t>
              </w:r>
            </w:sdtContent>
          </w:sdt>
          <w:r>
            <w:tab/>
          </w:r>
          <w:bookmarkStart w:id="12" w:name="_Toc3714_WPSOffice_Level2Page"/>
          <w:r>
            <w:t>13</w:t>
          </w:r>
          <w:bookmarkEnd w:id="12"/>
          <w:r>
            <w:fldChar w:fldCharType="end"/>
          </w:r>
        </w:p>
        <w:p>
          <w:pPr>
            <w:pStyle w:val="9"/>
            <w:tabs>
              <w:tab w:val="right" w:leader="dot" w:pos="8306"/>
            </w:tabs>
          </w:pPr>
          <w:r>
            <w:rPr>
              <w:b/>
              <w:bCs/>
            </w:rPr>
            <w:fldChar w:fldCharType="begin"/>
          </w:r>
          <w:r>
            <w:instrText xml:space="preserve"> HYPERLINK \l _Toc21773_WPSOffice_Level1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951"/>
              <w:placeholder>
                <w:docPart w:val="{e0c2a5b7-2594-4a8a-b527-bcfc1bf6f739}"/>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Vue相关说明</w:t>
              </w:r>
            </w:sdtContent>
          </w:sdt>
          <w:r>
            <w:rPr>
              <w:b/>
              <w:bCs/>
            </w:rPr>
            <w:tab/>
          </w:r>
          <w:bookmarkStart w:id="13" w:name="_Toc21773_WPSOffice_Level1Page"/>
          <w:r>
            <w:rPr>
              <w:b/>
              <w:bCs/>
            </w:rPr>
            <w:t>14</w:t>
          </w:r>
          <w:bookmarkEnd w:id="13"/>
          <w:r>
            <w:rPr>
              <w:b/>
              <w:bCs/>
            </w:rPr>
            <w:fldChar w:fldCharType="end"/>
          </w:r>
        </w:p>
        <w:p>
          <w:pPr>
            <w:pStyle w:val="10"/>
            <w:tabs>
              <w:tab w:val="right" w:leader="dot" w:pos="8306"/>
            </w:tabs>
          </w:pPr>
          <w:r>
            <w:fldChar w:fldCharType="begin"/>
          </w:r>
          <w:r>
            <w:instrText xml:space="preserve"> HYPERLINK \l _Toc29659_WPSOffice_Level2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916e1e7a-1af4-45ef-9413-99b2759832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基于模块开发</w:t>
              </w:r>
            </w:sdtContent>
          </w:sdt>
          <w:r>
            <w:tab/>
          </w:r>
          <w:bookmarkStart w:id="14" w:name="_Toc29659_WPSOffice_Level2Page"/>
          <w:r>
            <w:t>14</w:t>
          </w:r>
          <w:bookmarkEnd w:id="14"/>
          <w:r>
            <w:fldChar w:fldCharType="end"/>
          </w:r>
        </w:p>
        <w:p>
          <w:pPr>
            <w:pStyle w:val="10"/>
            <w:tabs>
              <w:tab w:val="right" w:leader="dot" w:pos="8306"/>
            </w:tabs>
          </w:pPr>
          <w:r>
            <w:fldChar w:fldCharType="begin"/>
          </w:r>
          <w:r>
            <w:instrText xml:space="preserve"> HYPERLINK \l _Toc12510_WPSOffice_Level2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ac8ca6a2-d6cd-4646-8df8-4ab6145fb1b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Vue项目构建</w:t>
              </w:r>
            </w:sdtContent>
          </w:sdt>
          <w:r>
            <w:tab/>
          </w:r>
          <w:bookmarkStart w:id="15" w:name="_Toc12510_WPSOffice_Level2Page"/>
          <w:r>
            <w:t>14</w:t>
          </w:r>
          <w:bookmarkEnd w:id="15"/>
          <w:r>
            <w:fldChar w:fldCharType="end"/>
          </w:r>
        </w:p>
        <w:p>
          <w:pPr>
            <w:pStyle w:val="10"/>
            <w:tabs>
              <w:tab w:val="right" w:leader="dot" w:pos="8306"/>
            </w:tabs>
          </w:pPr>
          <w:r>
            <w:fldChar w:fldCharType="begin"/>
          </w:r>
          <w:r>
            <w:instrText xml:space="preserve"> HYPERLINK \l _Toc11931_WPSOffice_Level2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abc40e2b-c65b-410c-a81f-2a5ae806c63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Vue 组件命名</w:t>
              </w:r>
            </w:sdtContent>
          </w:sdt>
          <w:r>
            <w:tab/>
          </w:r>
          <w:bookmarkStart w:id="16" w:name="_Toc11931_WPSOffice_Level2Page"/>
          <w:r>
            <w:t>15</w:t>
          </w:r>
          <w:bookmarkEnd w:id="16"/>
          <w:r>
            <w:fldChar w:fldCharType="end"/>
          </w:r>
        </w:p>
        <w:p>
          <w:pPr>
            <w:pStyle w:val="10"/>
            <w:tabs>
              <w:tab w:val="right" w:leader="dot" w:pos="8306"/>
            </w:tabs>
          </w:pPr>
          <w:r>
            <w:fldChar w:fldCharType="begin"/>
          </w:r>
          <w:r>
            <w:instrText xml:space="preserve"> HYPERLINK \l _Toc25414_WPSOffice_Level2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888cc60f-76fe-470d-8d74-8105c92228e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组件表达式简单化</w:t>
              </w:r>
            </w:sdtContent>
          </w:sdt>
          <w:r>
            <w:tab/>
          </w:r>
          <w:bookmarkStart w:id="17" w:name="_Toc25414_WPSOffice_Level2Page"/>
          <w:r>
            <w:t>16</w:t>
          </w:r>
          <w:bookmarkEnd w:id="17"/>
          <w:r>
            <w:fldChar w:fldCharType="end"/>
          </w:r>
        </w:p>
        <w:p>
          <w:pPr>
            <w:pStyle w:val="10"/>
            <w:tabs>
              <w:tab w:val="right" w:leader="dot" w:pos="8306"/>
            </w:tabs>
          </w:pPr>
          <w:r>
            <w:fldChar w:fldCharType="begin"/>
          </w:r>
          <w:r>
            <w:instrText xml:space="preserve"> HYPERLINK \l _Toc5908_WPSOffice_Level2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cbf9f6f7-9a07-4dab-ba1c-eabd5432f7b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验证组件的 props</w:t>
              </w:r>
            </w:sdtContent>
          </w:sdt>
          <w:r>
            <w:tab/>
          </w:r>
          <w:bookmarkStart w:id="18" w:name="_Toc5908_WPSOffice_Level2Page"/>
          <w:r>
            <w:t>16</w:t>
          </w:r>
          <w:bookmarkEnd w:id="18"/>
          <w:r>
            <w:fldChar w:fldCharType="end"/>
          </w:r>
        </w:p>
        <w:p>
          <w:pPr>
            <w:pStyle w:val="10"/>
            <w:tabs>
              <w:tab w:val="right" w:leader="dot" w:pos="8306"/>
            </w:tabs>
          </w:pPr>
          <w:r>
            <w:fldChar w:fldCharType="begin"/>
          </w:r>
          <w:r>
            <w:instrText xml:space="preserve"> HYPERLINK \l _Toc13289_WPSOffice_Level2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b4a41c5a-e3e8-4266-b981-9f23c6b30d4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组件结构化</w:t>
              </w:r>
            </w:sdtContent>
          </w:sdt>
          <w:r>
            <w:tab/>
          </w:r>
          <w:bookmarkStart w:id="19" w:name="_Toc13289_WPSOffice_Level2Page"/>
          <w:r>
            <w:t>17</w:t>
          </w:r>
          <w:bookmarkEnd w:id="19"/>
          <w:r>
            <w:fldChar w:fldCharType="end"/>
          </w:r>
        </w:p>
        <w:p>
          <w:pPr>
            <w:pStyle w:val="10"/>
            <w:tabs>
              <w:tab w:val="right" w:leader="dot" w:pos="8306"/>
            </w:tabs>
          </w:pPr>
          <w:r>
            <w:fldChar w:fldCharType="begin"/>
          </w:r>
          <w:r>
            <w:instrText xml:space="preserve"> HYPERLINK \l _Toc27544_WPSOffice_Level2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a1f566d8-410b-4691-892f-a20a2080ad7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宋体" w:cs="Segoe UI"/>
                </w:rPr>
                <w:t>Vue</w:t>
              </w:r>
              <w:r>
                <w:rPr>
                  <w:rFonts w:hint="default" w:ascii="Segoe UI" w:hAnsi="Segoe UI" w:eastAsia="Segoe UI" w:cs="Segoe UI"/>
                </w:rPr>
                <w:t>组件</w:t>
              </w:r>
              <w:r>
                <w:rPr>
                  <w:rFonts w:hint="eastAsia" w:ascii="Segoe UI" w:hAnsi="Segoe UI" w:eastAsia="宋体" w:cs="Segoe UI"/>
                </w:rPr>
                <w:t>模版</w:t>
              </w:r>
            </w:sdtContent>
          </w:sdt>
          <w:r>
            <w:tab/>
          </w:r>
          <w:bookmarkStart w:id="20" w:name="_Toc27544_WPSOffice_Level2Page"/>
          <w:r>
            <w:t>18</w:t>
          </w:r>
          <w:bookmarkEnd w:id="20"/>
          <w:r>
            <w:fldChar w:fldCharType="end"/>
          </w:r>
        </w:p>
        <w:p>
          <w:pPr>
            <w:pStyle w:val="10"/>
            <w:tabs>
              <w:tab w:val="right" w:leader="dot" w:pos="8306"/>
            </w:tabs>
          </w:pPr>
          <w:r>
            <w:fldChar w:fldCharType="begin"/>
          </w:r>
          <w:r>
            <w:instrText xml:space="preserve"> HYPERLINK \l _Toc13620_WPSOffice_Level2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0893d9d9-cfb3-4fee-81f6-cee706c71d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对组件文件进行代码校验</w:t>
              </w:r>
            </w:sdtContent>
          </w:sdt>
          <w:r>
            <w:tab/>
          </w:r>
          <w:bookmarkStart w:id="21" w:name="_Toc13620_WPSOffice_Level2Page"/>
          <w:r>
            <w:t>19</w:t>
          </w:r>
          <w:bookmarkEnd w:id="21"/>
          <w:r>
            <w:fldChar w:fldCharType="end"/>
          </w:r>
        </w:p>
        <w:p>
          <w:pPr>
            <w:pStyle w:val="10"/>
            <w:tabs>
              <w:tab w:val="right" w:leader="dot" w:pos="8306"/>
            </w:tabs>
          </w:pPr>
          <w:r>
            <w:fldChar w:fldCharType="begin"/>
          </w:r>
          <w:r>
            <w:instrText xml:space="preserve"> HYPERLINK \l _Toc29910_WPSOffice_Level2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d50a3e39-8736-493e-93bb-aa2c51b6887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宋体" w:cs="Segoe UI"/>
                </w:rPr>
                <w:t>组件属性、方法注释描述</w:t>
              </w:r>
            </w:sdtContent>
          </w:sdt>
          <w:r>
            <w:tab/>
          </w:r>
          <w:bookmarkStart w:id="22" w:name="_Toc29910_WPSOffice_Level2Page"/>
          <w:r>
            <w:t>19</w:t>
          </w:r>
          <w:bookmarkEnd w:id="22"/>
          <w:r>
            <w:fldChar w:fldCharType="end"/>
          </w:r>
        </w:p>
        <w:p>
          <w:pPr>
            <w:pStyle w:val="10"/>
            <w:tabs>
              <w:tab w:val="right" w:leader="dot" w:pos="8306"/>
            </w:tabs>
          </w:pPr>
          <w:r>
            <w:fldChar w:fldCharType="begin"/>
          </w:r>
          <w:r>
            <w:instrText xml:space="preserve"> HYPERLINK \l _Toc21824_WPSOffice_Level2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ad536258-45f2-4e0c-8138-96f980ae4cd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宋体" w:cs="Segoe UI"/>
                </w:rPr>
                <w:t>使用好的IDE辅助开发</w:t>
              </w:r>
            </w:sdtContent>
          </w:sdt>
          <w:r>
            <w:tab/>
          </w:r>
          <w:bookmarkStart w:id="23" w:name="_Toc21824_WPSOffice_Level2Page"/>
          <w:r>
            <w:t>19</w:t>
          </w:r>
          <w:bookmarkEnd w:id="23"/>
          <w:r>
            <w:fldChar w:fldCharType="end"/>
          </w:r>
        </w:p>
        <w:p>
          <w:pPr>
            <w:pStyle w:val="10"/>
            <w:tabs>
              <w:tab w:val="right" w:leader="dot" w:pos="8306"/>
            </w:tabs>
          </w:pPr>
          <w:r>
            <w:fldChar w:fldCharType="begin"/>
          </w:r>
          <w:r>
            <w:instrText xml:space="preserve"> HYPERLINK \l _Toc14337_WPSOffice_Level2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11239467-2f6f-4626-b57f-87aa41691b6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Segoe UI" w:hAnsi="Segoe UI" w:eastAsia="Segoe UI" w:cs="Segoe UI"/>
                </w:rPr>
                <w:t>提供组件 API 文档</w:t>
              </w:r>
            </w:sdtContent>
          </w:sdt>
          <w:r>
            <w:tab/>
          </w:r>
          <w:bookmarkStart w:id="24" w:name="_Toc14337_WPSOffice_Level2Page"/>
          <w:r>
            <w:t>20</w:t>
          </w:r>
          <w:bookmarkEnd w:id="24"/>
          <w:r>
            <w:fldChar w:fldCharType="end"/>
          </w:r>
        </w:p>
        <w:p>
          <w:pPr>
            <w:pStyle w:val="9"/>
            <w:tabs>
              <w:tab w:val="right" w:leader="dot" w:pos="8306"/>
            </w:tabs>
          </w:pPr>
          <w:r>
            <w:rPr>
              <w:b/>
              <w:bCs/>
            </w:rPr>
            <w:fldChar w:fldCharType="begin"/>
          </w:r>
          <w:r>
            <w:instrText xml:space="preserve"> HYPERLINK \l _Toc10107_WPSOffice_Level1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951"/>
              <w:placeholder>
                <w:docPart w:val="{dec48517-f3ae-4d4a-a87e-6d7f91bf1dff}"/>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业务代码要求</w:t>
              </w:r>
            </w:sdtContent>
          </w:sdt>
          <w:r>
            <w:rPr>
              <w:b/>
              <w:bCs/>
            </w:rPr>
            <w:tab/>
          </w:r>
          <w:bookmarkStart w:id="25" w:name="_Toc10107_WPSOffice_Level1Page"/>
          <w:r>
            <w:rPr>
              <w:b/>
              <w:bCs/>
            </w:rPr>
            <w:t>21</w:t>
          </w:r>
          <w:bookmarkEnd w:id="25"/>
          <w:r>
            <w:rPr>
              <w:b/>
              <w:bCs/>
            </w:rPr>
            <w:fldChar w:fldCharType="end"/>
          </w:r>
        </w:p>
        <w:p>
          <w:pPr>
            <w:pStyle w:val="10"/>
            <w:tabs>
              <w:tab w:val="right" w:leader="dot" w:pos="8306"/>
            </w:tabs>
          </w:pPr>
          <w:r>
            <w:fldChar w:fldCharType="begin"/>
          </w:r>
          <w:r>
            <w:instrText xml:space="preserve"> HYPERLINK \l _Toc7660_WPSOffice_Level2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0e6da0ce-898a-4a65-ac20-8f7a32f6c3f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封装桶</w:t>
              </w:r>
            </w:sdtContent>
          </w:sdt>
          <w:r>
            <w:tab/>
          </w:r>
          <w:bookmarkStart w:id="26" w:name="_Toc7660_WPSOffice_Level2Page"/>
          <w:r>
            <w:t>21</w:t>
          </w:r>
          <w:bookmarkEnd w:id="26"/>
          <w:r>
            <w:fldChar w:fldCharType="end"/>
          </w:r>
        </w:p>
        <w:p>
          <w:pPr>
            <w:pStyle w:val="10"/>
            <w:tabs>
              <w:tab w:val="right" w:leader="dot" w:pos="8306"/>
            </w:tabs>
          </w:pPr>
          <w:r>
            <w:fldChar w:fldCharType="begin"/>
          </w:r>
          <w:r>
            <w:instrText xml:space="preserve"> HYPERLINK \l _Toc13076_WPSOffice_Level2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3d3b5abf-138c-4159-80f6-5857a36c069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页面跳转</w:t>
              </w:r>
            </w:sdtContent>
          </w:sdt>
          <w:r>
            <w:tab/>
          </w:r>
          <w:bookmarkStart w:id="27" w:name="_Toc13076_WPSOffice_Level2Page"/>
          <w:r>
            <w:t>21</w:t>
          </w:r>
          <w:bookmarkEnd w:id="27"/>
          <w:r>
            <w:fldChar w:fldCharType="end"/>
          </w:r>
        </w:p>
        <w:p>
          <w:pPr>
            <w:pStyle w:val="10"/>
            <w:tabs>
              <w:tab w:val="right" w:leader="dot" w:pos="8306"/>
            </w:tabs>
          </w:pPr>
          <w:r>
            <w:fldChar w:fldCharType="begin"/>
          </w:r>
          <w:r>
            <w:instrText xml:space="preserve"> HYPERLINK \l _Toc2710_WPSOffice_Level2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44ff4aa1-fbbd-4c4b-8468-f19bcfdc54d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请求接口</w:t>
              </w:r>
            </w:sdtContent>
          </w:sdt>
          <w:r>
            <w:tab/>
          </w:r>
          <w:bookmarkStart w:id="28" w:name="_Toc2710_WPSOffice_Level2Page"/>
          <w:r>
            <w:t>21</w:t>
          </w:r>
          <w:bookmarkEnd w:id="28"/>
          <w:r>
            <w:fldChar w:fldCharType="end"/>
          </w:r>
        </w:p>
        <w:p>
          <w:pPr>
            <w:pStyle w:val="10"/>
            <w:tabs>
              <w:tab w:val="right" w:leader="dot" w:pos="8306"/>
            </w:tabs>
          </w:pPr>
          <w:r>
            <w:fldChar w:fldCharType="begin"/>
          </w:r>
          <w:r>
            <w:instrText xml:space="preserve"> HYPERLINK \l _Toc15376_WPSOffice_Level2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168abc1d-7384-4950-a980-646d5ec016a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状态管理</w:t>
              </w:r>
            </w:sdtContent>
          </w:sdt>
          <w:r>
            <w:tab/>
          </w:r>
          <w:bookmarkStart w:id="29" w:name="_Toc15376_WPSOffice_Level2Page"/>
          <w:r>
            <w:t>22</w:t>
          </w:r>
          <w:bookmarkEnd w:id="29"/>
          <w:r>
            <w:fldChar w:fldCharType="end"/>
          </w:r>
        </w:p>
        <w:p>
          <w:pPr>
            <w:pStyle w:val="10"/>
            <w:tabs>
              <w:tab w:val="right" w:leader="dot" w:pos="8306"/>
            </w:tabs>
          </w:pPr>
          <w:r>
            <w:fldChar w:fldCharType="begin"/>
          </w:r>
          <w:r>
            <w:instrText xml:space="preserve"> HYPERLINK \l _Toc18640_WPSOffice_Level2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caf78af1-b147-49c3-b50a-6176aea1706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页面组件</w:t>
              </w:r>
            </w:sdtContent>
          </w:sdt>
          <w:r>
            <w:tab/>
          </w:r>
          <w:bookmarkStart w:id="30" w:name="_Toc18640_WPSOffice_Level2Page"/>
          <w:r>
            <w:t>22</w:t>
          </w:r>
          <w:bookmarkEnd w:id="30"/>
          <w:r>
            <w:fldChar w:fldCharType="end"/>
          </w:r>
        </w:p>
        <w:p>
          <w:pPr>
            <w:pStyle w:val="10"/>
            <w:tabs>
              <w:tab w:val="right" w:leader="dot" w:pos="8306"/>
            </w:tabs>
          </w:pPr>
          <w:r>
            <w:fldChar w:fldCharType="begin"/>
          </w:r>
          <w:r>
            <w:instrText xml:space="preserve"> HYPERLINK \l _Toc9079_WPSOffice_Level2 </w:instrText>
          </w:r>
          <w:r>
            <w:fldChar w:fldCharType="separate"/>
          </w:r>
          <w:sdt>
            <w:sdtPr>
              <w:rPr>
                <w:rFonts w:asciiTheme="minorHAnsi" w:hAnsiTheme="minorHAnsi" w:eastAsiaTheme="minorEastAsia" w:cstheme="minorBidi"/>
                <w:kern w:val="2"/>
                <w:sz w:val="21"/>
                <w:szCs w:val="24"/>
                <w:lang w:val="en-US" w:eastAsia="zh-CN" w:bidi="ar-SA"/>
              </w:rPr>
              <w:id w:val="147453951"/>
              <w:placeholder>
                <w:docPart w:val="{d19dbda5-9cc6-4a6b-b7c2-ea5db4dd5d8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Segoe UI" w:hAnsi="Segoe UI" w:eastAsia="Segoe UI" w:cs="Segoe UI"/>
                </w:rPr>
                <w:t>SCSS样式</w:t>
              </w:r>
            </w:sdtContent>
          </w:sdt>
          <w:r>
            <w:tab/>
          </w:r>
          <w:bookmarkStart w:id="31" w:name="_Toc9079_WPSOffice_Level2Page"/>
          <w:r>
            <w:t>23</w:t>
          </w:r>
          <w:bookmarkEnd w:id="31"/>
          <w:r>
            <w:fldChar w:fldCharType="end"/>
          </w:r>
          <w:bookmarkEnd w:id="0"/>
        </w:p>
      </w:sdtContent>
    </w:sdt>
    <w:p>
      <w:pPr>
        <w:rPr>
          <w:rFonts w:hint="eastAsia"/>
          <w:lang w:val="en-US" w:eastAsia="zh-CN"/>
        </w:rPr>
      </w:pPr>
      <w:r>
        <w:rPr>
          <w:rFonts w:hint="eastAsia"/>
          <w:lang w:val="en-US" w:eastAsia="zh-CN"/>
        </w:rPr>
        <w:br w:type="page"/>
      </w:r>
    </w:p>
    <w:p>
      <w:pPr>
        <w:bidi w:val="0"/>
        <w:rPr>
          <w:rFonts w:hint="eastAsia"/>
          <w:lang w:val="en-US" w:eastAsia="zh-CN"/>
        </w:rPr>
      </w:pPr>
    </w:p>
    <w:p>
      <w:pPr>
        <w:pStyle w:val="2"/>
        <w:bidi w:val="0"/>
        <w:rPr>
          <w:rFonts w:hint="default"/>
          <w:lang w:val="en-US" w:eastAsia="zh-CN"/>
        </w:rPr>
      </w:pPr>
      <w:bookmarkStart w:id="32" w:name="_Toc13673_WPSOffice_Level1"/>
      <w:r>
        <w:rPr>
          <w:rFonts w:hint="eastAsia"/>
          <w:lang w:val="en-US" w:eastAsia="zh-CN"/>
        </w:rPr>
        <w:t>补充常用语法</w:t>
      </w:r>
      <w:bookmarkEnd w:id="32"/>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33" w:name="_Toc21773_WPSOffice_Level2"/>
      <w:r>
        <w:rPr>
          <w:rFonts w:hint="eastAsia" w:ascii="Segoe UI" w:hAnsi="Segoe UI" w:eastAsia="Segoe UI" w:cs="Segoe UI"/>
          <w:b/>
          <w:i w:val="0"/>
          <w:caps w:val="0"/>
          <w:color w:val="24292E"/>
          <w:spacing w:val="0"/>
          <w:sz w:val="31"/>
          <w:szCs w:val="31"/>
          <w:shd w:val="clear" w:fill="FFFFFF"/>
          <w:lang w:val="en-US" w:eastAsia="zh-CN"/>
        </w:rPr>
        <w:t>声明和解构</w:t>
      </w:r>
      <w:bookmarkEnd w:id="33"/>
    </w:p>
    <w:p>
      <w:pPr>
        <w:widowControl w:val="0"/>
        <w:numPr>
          <w:ilvl w:val="0"/>
          <w:numId w:val="0"/>
        </w:numPr>
        <w:jc w:val="both"/>
        <w:rPr>
          <w:rFonts w:hint="eastAsia"/>
          <w:lang w:val="en-US" w:eastAsia="zh-CN"/>
        </w:rPr>
      </w:pPr>
      <w:r>
        <w:rPr>
          <w:rFonts w:hint="eastAsia"/>
          <w:lang w:val="en-US" w:eastAsia="zh-CN"/>
        </w:rPr>
        <w:t>ES6中 新增了let、const 声明方式</w:t>
      </w:r>
    </w:p>
    <w:p>
      <w:pPr>
        <w:numPr>
          <w:ilvl w:val="0"/>
          <w:numId w:val="1"/>
        </w:numPr>
        <w:ind w:left="420" w:leftChars="0" w:hanging="420" w:firstLineChars="0"/>
        <w:rPr>
          <w:rFonts w:hint="eastAsia"/>
          <w:lang w:val="en-US" w:eastAsia="zh-CN"/>
        </w:rPr>
      </w:pPr>
      <w:r>
        <w:rPr>
          <w:rFonts w:hint="eastAsia"/>
          <w:lang w:val="en-US" w:eastAsia="zh-CN"/>
        </w:rPr>
        <w:t>let声明</w:t>
      </w:r>
    </w:p>
    <w:p>
      <w:pPr>
        <w:widowControl w:val="0"/>
        <w:numPr>
          <w:ilvl w:val="0"/>
          <w:numId w:val="0"/>
        </w:numPr>
        <w:jc w:val="both"/>
        <w:rPr>
          <w:rFonts w:hint="eastAsia"/>
          <w:lang w:val="en-US" w:eastAsia="zh-CN"/>
        </w:rPr>
      </w:pPr>
      <w:r>
        <w:rPr>
          <w:rFonts w:hint="eastAsia"/>
          <w:lang w:val="en-US" w:eastAsia="zh-CN"/>
        </w:rPr>
        <w:t>let 与 var 声明变量的写法类似，不同于 var，let声明的变量只在块级作用域内有效。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let a =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var b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onsole.log(a)</w:t>
      </w:r>
      <w:r>
        <w:rPr>
          <w:rFonts w:hint="default" w:ascii="Consolas" w:hAnsi="Consolas" w:eastAsia="Consolas" w:cs="Consolas"/>
          <w:i w:val="0"/>
          <w:caps w:val="0"/>
          <w:color w:val="24292E"/>
          <w:spacing w:val="0"/>
          <w:sz w:val="20"/>
          <w:szCs w:val="20"/>
          <w:shd w:val="clear" w:fill="F6F8FA"/>
        </w:rPr>
        <w:t xml:space="preserve"> // </w:t>
      </w:r>
      <w:r>
        <w:rPr>
          <w:rFonts w:hint="eastAsia" w:ascii="Consolas" w:hAnsi="Consolas" w:cs="Consolas"/>
          <w:i w:val="0"/>
          <w:caps w:val="0"/>
          <w:color w:val="24292E"/>
          <w:spacing w:val="0"/>
          <w:sz w:val="20"/>
          <w:szCs w:val="20"/>
          <w:shd w:val="clear" w:fill="F6F8FA"/>
          <w:lang w:val="en-US" w:eastAsia="zh-CN"/>
        </w:rPr>
        <w:t>输出：</w:t>
      </w:r>
      <w:r>
        <w:rPr>
          <w:rFonts w:hint="default" w:ascii="Consolas" w:hAnsi="Consolas" w:eastAsia="Consolas" w:cs="Consolas"/>
          <w:i w:val="0"/>
          <w:caps w:val="0"/>
          <w:color w:val="24292E"/>
          <w:spacing w:val="0"/>
          <w:sz w:val="20"/>
          <w:szCs w:val="20"/>
          <w:shd w:val="clear" w:fill="F6F8FA"/>
        </w:rPr>
        <w:t>ReferenceError: a is not 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onsole.log(b)</w:t>
      </w:r>
      <w:r>
        <w:rPr>
          <w:rFonts w:hint="default" w:ascii="Consolas" w:hAnsi="Consolas" w:eastAsia="Consolas" w:cs="Consolas"/>
          <w:i w:val="0"/>
          <w:caps w:val="0"/>
          <w:color w:val="24292E"/>
          <w:spacing w:val="0"/>
          <w:sz w:val="20"/>
          <w:szCs w:val="20"/>
          <w:shd w:val="clear" w:fill="F6F8FA"/>
        </w:rPr>
        <w:t xml:space="preserve"> // </w:t>
      </w:r>
      <w:r>
        <w:rPr>
          <w:rFonts w:hint="eastAsia" w:ascii="Consolas" w:hAnsi="Consolas" w:cs="Consolas"/>
          <w:i w:val="0"/>
          <w:caps w:val="0"/>
          <w:color w:val="24292E"/>
          <w:spacing w:val="0"/>
          <w:sz w:val="20"/>
          <w:szCs w:val="20"/>
          <w:shd w:val="clear" w:fill="F6F8FA"/>
          <w:lang w:val="en-US" w:eastAsia="zh-CN"/>
        </w:rPr>
        <w:t>输出：</w:t>
      </w:r>
      <w:r>
        <w:rPr>
          <w:rFonts w:hint="default" w:ascii="Consolas" w:hAnsi="Consolas" w:eastAsia="Consolas" w:cs="Consolas"/>
          <w:i w:val="0"/>
          <w:caps w:val="0"/>
          <w:color w:val="24292E"/>
          <w:spacing w:val="0"/>
          <w:sz w:val="20"/>
          <w:szCs w:val="20"/>
          <w:shd w:val="clear" w:fill="F6F8FA"/>
        </w:rPr>
        <w:t>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var命令会发生“变量提升”现象，即变量可以在声明之前使用，值为undefined。let命令改变了语法行为，它所声明的变量一定要在声明后使用，否则报错。</w:t>
      </w:r>
    </w:p>
    <w:p>
      <w:pPr>
        <w:widowControl w:val="0"/>
        <w:numPr>
          <w:ilvl w:val="0"/>
          <w:numId w:val="0"/>
        </w:numPr>
        <w:jc w:val="both"/>
        <w:rPr>
          <w:rFonts w:hint="eastAsia"/>
          <w:lang w:val="en-US" w:eastAsia="zh-CN"/>
        </w:rPr>
      </w:pPr>
      <w:r>
        <w:rPr>
          <w:rFonts w:hint="eastAsia"/>
          <w:lang w:val="en-US" w:eastAsia="zh-CN"/>
        </w:rPr>
        <w:t>同时在相同的作用域中，let不能被重复声明。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console.log(foo); // 输出undefined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var foo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console.log(bar); // 报错ReferenceError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let bar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let bar = 3;  // 报错，let声明不能在一个作用域中多次声明</w:t>
      </w:r>
    </w:p>
    <w:p>
      <w:pPr>
        <w:widowControl w:val="0"/>
        <w:numPr>
          <w:ilvl w:val="0"/>
          <w:numId w:val="0"/>
        </w:numPr>
        <w:jc w:val="both"/>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const声明</w:t>
      </w:r>
    </w:p>
    <w:p>
      <w:pPr>
        <w:widowControl w:val="0"/>
        <w:numPr>
          <w:ilvl w:val="0"/>
          <w:numId w:val="0"/>
        </w:numPr>
        <w:jc w:val="both"/>
        <w:rPr>
          <w:rFonts w:hint="eastAsia"/>
          <w:lang w:val="en-US" w:eastAsia="zh-CN"/>
        </w:rPr>
      </w:pPr>
      <w:r>
        <w:rPr>
          <w:rFonts w:hint="eastAsia"/>
          <w:lang w:val="en-US" w:eastAsia="zh-CN"/>
        </w:rPr>
        <w:t>const声明与let声明相似，但const声明的是常量，常量</w:t>
      </w:r>
      <w:r>
        <w:rPr>
          <w:rFonts w:hint="eastAsia"/>
          <w:b/>
          <w:bCs/>
          <w:lang w:val="en-US" w:eastAsia="zh-CN"/>
        </w:rPr>
        <w:t>不能被重新赋值</w:t>
      </w:r>
      <w:r>
        <w:rPr>
          <w:rFonts w:hint="eastAsia"/>
          <w:lang w:val="en-US" w:eastAsia="zh-CN"/>
        </w:rPr>
        <w:t>，否则将编译错误。但如果定义的常量是对象，对象的属性值是可以被重新赋值的。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const CAT_LIVES_NUM = 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const kitty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name: 'Aurora',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numLives: CAT_LIVES_NUM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kitty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name: 'Danielle',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numLives: CAT_LIVES_NUM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kitty.name = 'Kitty'; // 正确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kitty.numLives--;     // 正确</w:t>
      </w:r>
    </w:p>
    <w:p>
      <w:pPr>
        <w:widowControl w:val="0"/>
        <w:numPr>
          <w:ilvl w:val="0"/>
          <w:numId w:val="0"/>
        </w:numPr>
        <w:jc w:val="both"/>
        <w:rPr>
          <w:rFonts w:hint="default"/>
          <w:lang w:val="en-US" w:eastAsia="zh-CN"/>
        </w:rPr>
      </w:pPr>
    </w:p>
    <w:p>
      <w:pPr>
        <w:numPr>
          <w:ilvl w:val="0"/>
          <w:numId w:val="1"/>
        </w:numPr>
        <w:ind w:left="420" w:leftChars="0" w:hanging="420" w:firstLineChars="0"/>
        <w:rPr>
          <w:rFonts w:hint="eastAsia"/>
          <w:lang w:val="en-US" w:eastAsia="zh-CN"/>
        </w:rPr>
      </w:pPr>
      <w:r>
        <w:rPr>
          <w:rFonts w:hint="eastAsia"/>
          <w:lang w:val="en-US" w:eastAsia="zh-CN"/>
        </w:rPr>
        <w:t>解构</w:t>
      </w:r>
    </w:p>
    <w:p>
      <w:pPr>
        <w:widowControl w:val="0"/>
        <w:numPr>
          <w:ilvl w:val="0"/>
          <w:numId w:val="0"/>
        </w:numPr>
        <w:jc w:val="both"/>
        <w:rPr>
          <w:rFonts w:hint="eastAsia"/>
          <w:lang w:val="en-US" w:eastAsia="zh-CN"/>
        </w:rPr>
      </w:pPr>
      <w:r>
        <w:rPr>
          <w:rFonts w:hint="eastAsia"/>
          <w:lang w:val="en-US" w:eastAsia="zh-CN"/>
        </w:rPr>
        <w:t>解构是ES6的一个重要特性，所谓解构，就是将</w:t>
      </w:r>
      <w:r>
        <w:rPr>
          <w:rFonts w:hint="eastAsia"/>
          <w:b/>
          <w:bCs/>
          <w:lang w:val="en-US" w:eastAsia="zh-CN"/>
        </w:rPr>
        <w:t>声明的一组变量与相同结构的数组或者对象的元素数值一一对应，并将变量对应的元素进行赋值</w:t>
      </w:r>
      <w:r>
        <w:rPr>
          <w:rFonts w:hint="eastAsia"/>
          <w:lang w:val="en-US" w:eastAsia="zh-CN"/>
        </w:rPr>
        <w:t>。解构可以帮助开发者轻松地实现多返回值的场景，这样不仅写法简洁，也会增强代码的可读性。</w:t>
      </w:r>
    </w:p>
    <w:p>
      <w:pPr>
        <w:widowControl w:val="0"/>
        <w:numPr>
          <w:ilvl w:val="0"/>
          <w:numId w:val="0"/>
        </w:numPr>
        <w:jc w:val="both"/>
        <w:rPr>
          <w:rFonts w:hint="eastAsia"/>
          <w:lang w:val="en-US" w:eastAsia="zh-CN"/>
        </w:rPr>
      </w:pPr>
      <w:r>
        <w:rPr>
          <w:rFonts w:hint="eastAsia"/>
          <w:lang w:val="en-US" w:eastAsia="zh-CN"/>
        </w:rPr>
        <w:t>ES6中常用的有数组解构和对象解构。</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数组解构</w:t>
      </w:r>
    </w:p>
    <w:p>
      <w:pPr>
        <w:widowControl w:val="0"/>
        <w:numPr>
          <w:ilvl w:val="0"/>
          <w:numId w:val="0"/>
        </w:numPr>
        <w:jc w:val="both"/>
        <w:rPr>
          <w:rFonts w:hint="eastAsia"/>
          <w:lang w:val="en-US" w:eastAsia="zh-CN"/>
        </w:rPr>
      </w:pPr>
      <w:r>
        <w:rPr>
          <w:rFonts w:hint="eastAsia"/>
          <w:lang w:val="en-US" w:eastAsia="zh-CN"/>
        </w:rPr>
        <w:t>数组解构是最简单的解构类型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input = [1,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[first, second] =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console.log(first);  // 输出：1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console.log(second); // 输出：2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也可作用于已声明的变量</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[first, second] = [second, first]; // 变量交换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或作用于函数参数</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function f([first, second])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console.log(first + second);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f([1, 2]);</w:t>
      </w:r>
      <w:r>
        <w:rPr>
          <w:rFonts w:hint="eastAsia" w:ascii="Consolas" w:hAnsi="Consolas" w:cs="Consolas"/>
          <w:i w:val="0"/>
          <w:caps w:val="0"/>
          <w:color w:val="24292E"/>
          <w:spacing w:val="0"/>
          <w:sz w:val="20"/>
          <w:szCs w:val="20"/>
          <w:shd w:val="clear" w:fill="F6F8FA"/>
          <w:lang w:val="en-US" w:eastAsia="zh-CN"/>
        </w:rPr>
        <w:t xml:space="preserve"> // 输出：3</w:t>
      </w:r>
    </w:p>
    <w:p>
      <w:pPr>
        <w:rPr>
          <w:rFonts w:hint="eastAsia"/>
          <w:lang w:val="en-US" w:eastAsia="zh-CN"/>
        </w:rPr>
      </w:pPr>
    </w:p>
    <w:p>
      <w:pPr>
        <w:rPr>
          <w:rFonts w:hint="eastAsia"/>
          <w:b/>
          <w:bCs/>
          <w:lang w:val="en-US" w:eastAsia="zh-CN"/>
        </w:rPr>
      </w:pPr>
      <w:r>
        <w:rPr>
          <w:rFonts w:hint="eastAsia"/>
          <w:b/>
          <w:bCs/>
          <w:lang w:val="en-US" w:eastAsia="zh-CN"/>
        </w:rPr>
        <w:t>对象解构</w:t>
      </w:r>
    </w:p>
    <w:p>
      <w:pPr>
        <w:rPr>
          <w:rFonts w:hint="eastAsia"/>
          <w:lang w:val="en-US" w:eastAsia="zh-CN"/>
        </w:rPr>
      </w:pPr>
      <w:r>
        <w:rPr>
          <w:rFonts w:hint="eastAsia"/>
          <w:lang w:val="en-US" w:eastAsia="zh-CN"/>
        </w:rPr>
        <w:t>对象解构有趣的地方是一些原本需要多行编写的代码，用对象解构的方式编写一行就能完成，代码很简洁，可读性强。</w:t>
      </w:r>
    </w:p>
    <w:p>
      <w:pPr>
        <w:rPr>
          <w:rFonts w:hint="eastAsia"/>
          <w:lang w:val="en-US" w:eastAsia="zh-CN"/>
        </w:rPr>
      </w:pPr>
      <w:r>
        <w:rPr>
          <w:rFonts w:hint="eastAsia"/>
          <w:lang w:val="en-US" w:eastAsia="zh-CN"/>
        </w:rPr>
        <w:t>对象的解构与数组有一个重要的不同。数组的元素是按次序排列的，变量的取值由它的位置决定；而对象的属性没有次序，</w:t>
      </w:r>
      <w:r>
        <w:rPr>
          <w:rFonts w:hint="eastAsia"/>
          <w:b/>
          <w:bCs/>
          <w:lang w:val="en-US" w:eastAsia="zh-CN"/>
        </w:rPr>
        <w:t>变量必须与属性同名，才能取到正确的值</w:t>
      </w:r>
      <w:r>
        <w:rPr>
          <w:rFonts w:hint="eastAsi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info = {x: 0, y: 10, width: 15, height: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{x, width</w:t>
      </w:r>
      <w:r>
        <w:rPr>
          <w:rFonts w:hint="eastAsia" w:ascii="Consolas" w:hAnsi="Consolas" w:cs="Consolas"/>
          <w:i w:val="0"/>
          <w:caps w:val="0"/>
          <w:color w:val="24292E"/>
          <w:spacing w:val="0"/>
          <w:sz w:val="20"/>
          <w:szCs w:val="20"/>
          <w:shd w:val="clear" w:fill="F6F8FA"/>
          <w:lang w:val="en-US" w:eastAsia="zh-CN"/>
        </w:rPr>
        <w:t>, offset</w:t>
      </w:r>
      <w:r>
        <w:rPr>
          <w:rFonts w:hint="default" w:ascii="Consolas" w:hAnsi="Consolas" w:cs="Consolas"/>
          <w:i w:val="0"/>
          <w:caps w:val="0"/>
          <w:color w:val="24292E"/>
          <w:spacing w:val="0"/>
          <w:sz w:val="20"/>
          <w:szCs w:val="20"/>
          <w:shd w:val="clear" w:fill="F6F8FA"/>
          <w:lang w:val="en-US" w:eastAsia="zh-CN"/>
        </w:rPr>
        <w:t>} =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console.log(x, width);</w:t>
      </w:r>
      <w:r>
        <w:rPr>
          <w:rFonts w:hint="eastAsia" w:ascii="Consolas" w:hAnsi="Consolas" w:cs="Consolas"/>
          <w:i w:val="0"/>
          <w:caps w:val="0"/>
          <w:color w:val="24292E"/>
          <w:spacing w:val="0"/>
          <w:sz w:val="20"/>
          <w:szCs w:val="20"/>
          <w:shd w:val="clear" w:fill="F6F8FA"/>
          <w:lang w:val="en-US" w:eastAsia="zh-CN"/>
        </w:rPr>
        <w:t xml:space="preserve"> // 输出：0 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onsole.log(offset); // 输出：undefined</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{x, width</w:t>
      </w:r>
      <w:r>
        <w:rPr>
          <w:rFonts w:hint="eastAsia" w:ascii="Consolas" w:hAnsi="Consolas" w:cs="Consolas"/>
          <w:i w:val="0"/>
          <w:caps w:val="0"/>
          <w:color w:val="24292E"/>
          <w:spacing w:val="0"/>
          <w:sz w:val="20"/>
          <w:szCs w:val="20"/>
          <w:shd w:val="clear" w:fill="F6F8FA"/>
          <w:lang w:val="en-US" w:eastAsia="zh-CN"/>
        </w:rPr>
        <w:t>, offset</w:t>
      </w:r>
      <w:r>
        <w:rPr>
          <w:rFonts w:hint="default" w:ascii="Consolas" w:hAnsi="Consolas" w:cs="Consolas"/>
          <w:i w:val="0"/>
          <w:caps w:val="0"/>
          <w:color w:val="24292E"/>
          <w:spacing w:val="0"/>
          <w:sz w:val="20"/>
          <w:szCs w:val="20"/>
          <w:shd w:val="clear" w:fill="F6F8FA"/>
          <w:lang w:val="en-US" w:eastAsia="zh-CN"/>
        </w:rPr>
        <w:t>} =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其实是下面形式的缩写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{x</w:t>
      </w:r>
      <w:r>
        <w:rPr>
          <w:rFonts w:hint="eastAsia" w:ascii="Consolas" w:hAnsi="Consolas" w:cs="Consolas"/>
          <w:i w:val="0"/>
          <w:caps w:val="0"/>
          <w:color w:val="24292E"/>
          <w:spacing w:val="0"/>
          <w:sz w:val="20"/>
          <w:szCs w:val="20"/>
          <w:shd w:val="clear" w:fill="F6F8FA"/>
          <w:lang w:val="en-US" w:eastAsia="zh-CN"/>
        </w:rPr>
        <w:t>: x</w:t>
      </w:r>
      <w:r>
        <w:rPr>
          <w:rFonts w:hint="default" w:ascii="Consolas" w:hAnsi="Consolas" w:cs="Consolas"/>
          <w:i w:val="0"/>
          <w:caps w:val="0"/>
          <w:color w:val="24292E"/>
          <w:spacing w:val="0"/>
          <w:sz w:val="20"/>
          <w:szCs w:val="20"/>
          <w:shd w:val="clear" w:fill="F6F8FA"/>
          <w:lang w:val="en-US" w:eastAsia="zh-CN"/>
        </w:rPr>
        <w:t>, width</w:t>
      </w:r>
      <w:r>
        <w:rPr>
          <w:rFonts w:hint="eastAsia" w:ascii="Consolas" w:hAnsi="Consolas" w:cs="Consolas"/>
          <w:i w:val="0"/>
          <w:caps w:val="0"/>
          <w:color w:val="24292E"/>
          <w:spacing w:val="0"/>
          <w:sz w:val="20"/>
          <w:szCs w:val="20"/>
          <w:shd w:val="clear" w:fill="F6F8FA"/>
          <w:lang w:val="en-US" w:eastAsia="zh-CN"/>
        </w:rPr>
        <w:t>: width, offset: offset</w:t>
      </w:r>
      <w:r>
        <w:rPr>
          <w:rFonts w:hint="default" w:ascii="Consolas" w:hAnsi="Consolas" w:cs="Consolas"/>
          <w:i w:val="0"/>
          <w:caps w:val="0"/>
          <w:color w:val="24292E"/>
          <w:spacing w:val="0"/>
          <w:sz w:val="20"/>
          <w:szCs w:val="20"/>
          <w:shd w:val="clear" w:fill="F6F8FA"/>
          <w:lang w:val="en-US" w:eastAsia="zh-CN"/>
        </w:rPr>
        <w:t>} = info;</w:t>
      </w:r>
    </w:p>
    <w:p>
      <w:pPr>
        <w:rPr>
          <w:rFonts w:hint="eastAsia"/>
          <w:lang w:val="en-US" w:eastAsia="zh-CN"/>
        </w:rPr>
      </w:pPr>
      <w:r>
        <w:rPr>
          <w:rFonts w:hint="default"/>
          <w:lang w:val="en-US" w:eastAsia="zh-CN"/>
        </w:rPr>
        <w:t>也就是说，对象的解构赋值的内部机制，是先找到同名属性，然后再赋给对应的变量。真正被赋值的是后者，而不是前者</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对象解构也可以指定默认值。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l</w:t>
      </w:r>
      <w:r>
        <w:rPr>
          <w:rFonts w:hint="eastAsia" w:ascii="Consolas" w:hAnsi="Consolas" w:cs="Consolas"/>
          <w:i w:val="0"/>
          <w:caps w:val="0"/>
          <w:color w:val="24292E"/>
          <w:spacing w:val="0"/>
          <w:sz w:val="20"/>
          <w:szCs w:val="20"/>
          <w:shd w:val="clear" w:fill="F6F8FA"/>
          <w:lang w:val="en-US" w:eastAsia="zh-CN"/>
        </w:rPr>
        <w:t xml:space="preserve">et </w:t>
      </w:r>
      <w:r>
        <w:rPr>
          <w:rFonts w:hint="default" w:ascii="Consolas" w:hAnsi="Consolas" w:cs="Consolas"/>
          <w:i w:val="0"/>
          <w:caps w:val="0"/>
          <w:color w:val="24292E"/>
          <w:spacing w:val="0"/>
          <w:sz w:val="20"/>
          <w:szCs w:val="20"/>
          <w:shd w:val="clear" w:fill="F6F8FA"/>
          <w:lang w:val="en-US" w:eastAsia="zh-CN"/>
        </w:rPr>
        <w:t>{x, y = 5} = {x: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onsole.log(x); // 输出：1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co</w:t>
      </w:r>
      <w:r>
        <w:rPr>
          <w:rFonts w:hint="eastAsia" w:ascii="Consolas" w:hAnsi="Consolas" w:cs="Consolas"/>
          <w:i w:val="0"/>
          <w:caps w:val="0"/>
          <w:color w:val="24292E"/>
          <w:spacing w:val="0"/>
          <w:sz w:val="20"/>
          <w:szCs w:val="20"/>
          <w:shd w:val="clear" w:fill="F6F8FA"/>
          <w:lang w:val="en-US" w:eastAsia="zh-CN"/>
        </w:rPr>
        <w:t>nsole.log(y); // 输出：5</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对象解构常作用于函数参数。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函数对象作为入参，同时为变量设置缺省值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initOptions({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intervalAngel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levelSpacing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cornerRadius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iconSize = 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innerRadius = 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radiusStep = 70,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arcLength = 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secondLength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fullCircle =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 执行代码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rPr>
          <w:rFonts w:hint="default"/>
          <w:lang w:val="en-US" w:eastAsia="zh-CN"/>
        </w:rPr>
      </w:pPr>
      <w:r>
        <w:rPr>
          <w:rFonts w:hint="eastAsia"/>
          <w:lang w:val="en-US" w:eastAsia="zh-CN"/>
        </w:rPr>
        <w:t>解构虽然方便，但使用时还得多注意，特别时深层嵌套的场景，是比较容易出错的。</w:t>
      </w:r>
    </w:p>
    <w:p>
      <w:pPr>
        <w:rPr>
          <w:rFonts w:hint="eastAsi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34" w:name="_Toc10107_WPSOffice_Level2"/>
      <w:r>
        <w:rPr>
          <w:rFonts w:hint="eastAsia" w:ascii="Segoe UI" w:hAnsi="Segoe UI" w:eastAsia="Segoe UI" w:cs="Segoe UI"/>
          <w:b/>
          <w:i w:val="0"/>
          <w:caps w:val="0"/>
          <w:color w:val="24292E"/>
          <w:spacing w:val="0"/>
          <w:sz w:val="31"/>
          <w:szCs w:val="31"/>
          <w:shd w:val="clear" w:fill="FFFFFF"/>
          <w:lang w:val="en-US" w:eastAsia="zh-CN"/>
        </w:rPr>
        <w:t>类型</w:t>
      </w:r>
      <w:bookmarkEnd w:id="34"/>
    </w:p>
    <w:p>
      <w:pPr>
        <w:widowControl w:val="0"/>
        <w:numPr>
          <w:ilvl w:val="0"/>
          <w:numId w:val="0"/>
        </w:numPr>
        <w:jc w:val="both"/>
        <w:rPr>
          <w:rFonts w:hint="default"/>
          <w:lang w:val="en-US" w:eastAsia="zh-CN"/>
        </w:rPr>
      </w:pPr>
      <w:r>
        <w:rPr>
          <w:rFonts w:hint="eastAsia"/>
          <w:lang w:val="en-US" w:eastAsia="zh-CN"/>
        </w:rPr>
        <w:t>Javascript中数据类型分为基本类型和引用类型。</w:t>
      </w:r>
    </w:p>
    <w:p>
      <w:pPr>
        <w:widowControl w:val="0"/>
        <w:numPr>
          <w:ilvl w:val="0"/>
          <w:numId w:val="0"/>
        </w:numPr>
        <w:jc w:val="both"/>
        <w:rPr>
          <w:rFonts w:hint="default"/>
          <w:lang w:val="en-US" w:eastAsia="zh-CN"/>
        </w:rPr>
      </w:pPr>
      <w:r>
        <w:rPr>
          <w:rFonts w:hint="eastAsia"/>
          <w:lang w:val="en-US" w:eastAsia="zh-CN"/>
        </w:rPr>
        <w:t>基本类型：Undefined、Null、Boolean、Number和String。</w:t>
      </w:r>
    </w:p>
    <w:p>
      <w:pPr>
        <w:numPr>
          <w:ilvl w:val="0"/>
          <w:numId w:val="0"/>
        </w:numPr>
        <w:ind w:leftChars="0"/>
        <w:rPr>
          <w:rFonts w:hint="eastAsia"/>
          <w:lang w:val="en-US" w:eastAsia="zh-CN"/>
        </w:rPr>
      </w:pPr>
      <w:r>
        <w:rPr>
          <w:rFonts w:hint="eastAsia"/>
          <w:lang w:val="en-US" w:eastAsia="zh-CN"/>
        </w:rPr>
        <w:t>引用类型：Array、Object等除了基本数据类型外的类型。</w:t>
      </w:r>
    </w:p>
    <w:p>
      <w:pPr>
        <w:numPr>
          <w:ilvl w:val="0"/>
          <w:numId w:val="0"/>
        </w:numPr>
        <w:ind w:leftChars="0"/>
        <w:rPr>
          <w:rFonts w:hint="eastAsia"/>
          <w:lang w:val="en-US" w:eastAsia="zh-CN"/>
        </w:rPr>
      </w:pPr>
      <w:r>
        <w:rPr>
          <w:rFonts w:hint="eastAsia"/>
          <w:lang w:val="en-US" w:eastAsia="zh-CN"/>
        </w:rPr>
        <w:t>基本类型和引用类型区别主要表现在复制变量值和传递参数时：</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复制变量值</w:t>
      </w:r>
    </w:p>
    <w:p>
      <w:pPr>
        <w:numPr>
          <w:ilvl w:val="0"/>
          <w:numId w:val="0"/>
        </w:numPr>
        <w:ind w:leftChars="0"/>
        <w:rPr>
          <w:rFonts w:hint="eastAsia"/>
          <w:lang w:val="en-US" w:eastAsia="zh-CN"/>
        </w:rPr>
      </w:pPr>
      <w:r>
        <w:rPr>
          <w:rFonts w:hint="eastAsia"/>
          <w:lang w:val="en-US" w:eastAsia="zh-CN"/>
        </w:rPr>
        <w:t>如果从一个变量向另一个变量</w:t>
      </w:r>
      <w:r>
        <w:rPr>
          <w:rFonts w:hint="eastAsia"/>
          <w:b/>
          <w:bCs/>
          <w:lang w:val="en-US" w:eastAsia="zh-CN"/>
        </w:rPr>
        <w:t>复制基本类型的值</w:t>
      </w:r>
      <w:r>
        <w:rPr>
          <w:rFonts w:hint="eastAsia"/>
          <w:lang w:val="en-US" w:eastAsia="zh-CN"/>
        </w:rPr>
        <w:t>，会在变量对象上创建一个新值，然后把该值复制到为新变量分配的位置上。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a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b =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a、b是还是相互独立的 </w:t>
      </w:r>
      <w:r>
        <w:rPr>
          <w:rFonts w:hint="default" w:ascii="Consolas" w:hAnsi="Consolas" w:eastAsia="Consolas" w:cs="Consolas"/>
          <w:i w:val="0"/>
          <w:caps w:val="0"/>
          <w:color w:val="6A737D"/>
          <w:spacing w:val="0"/>
          <w:sz w:val="20"/>
          <w:szCs w:val="20"/>
          <w:shd w:val="clear" w:fill="F6F8FA"/>
        </w:rPr>
        <w:t>--&gt;</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lang w:val="en-US" w:eastAsia="zh-CN"/>
        </w:rPr>
        <w:t>如果从一个变量向另一个变量</w:t>
      </w:r>
      <w:r>
        <w:rPr>
          <w:rFonts w:hint="eastAsia"/>
          <w:b/>
          <w:bCs/>
          <w:lang w:val="en-US" w:eastAsia="zh-CN"/>
        </w:rPr>
        <w:t>复制引用类型的值</w:t>
      </w:r>
      <w:r>
        <w:rPr>
          <w:rFonts w:hint="eastAsia"/>
          <w:lang w:val="en-US" w:eastAsia="zh-CN"/>
        </w:rPr>
        <w:t>，同样也会将存储在变量对象中的值复制一份放到为新变量分配的空间中。不同的是，这个值的副本实际上是一个指针，而这个指针指向存储在堆中的一个对象。</w:t>
      </w:r>
      <w:r>
        <w:rPr>
          <w:rFonts w:hint="eastAsia"/>
          <w:b/>
          <w:bCs/>
          <w:lang w:val="en-US" w:eastAsia="zh-CN"/>
        </w:rPr>
        <w:t>复制操作结束后，两个变量实际上将引用一个对象。因此改变其中的一个变量，就会影响另一个变量。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0" w:afterAutospacing="0" w:line="22" w:lineRule="atLeast"/>
        <w:ind w:left="0" w:firstLine="0"/>
        <w:textAlignment w:val="auto"/>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let a = </w:t>
      </w:r>
      <w:r>
        <w:rPr>
          <w:rFonts w:hint="eastAsia" w:ascii="Consolas" w:hAnsi="Consolas" w:cs="Consolas"/>
          <w:i w:val="0"/>
          <w:caps w:val="0"/>
          <w:color w:val="24292E"/>
          <w:spacing w:val="0"/>
          <w:sz w:val="20"/>
          <w:szCs w:val="20"/>
          <w:shd w:val="clear" w:fill="F6F8FA"/>
          <w:lang w:val="en-US" w:eastAsia="zh-CN"/>
        </w:rPr>
        <w:t>｛num: 5｝</w:t>
      </w:r>
      <w:r>
        <w:rPr>
          <w:rFonts w:hint="default" w:ascii="Consolas" w:hAnsi="Consolas" w:cs="Consolas"/>
          <w:i w:val="0"/>
          <w:caps w:val="0"/>
          <w:color w:val="24292E"/>
          <w:spacing w:val="0"/>
          <w:sz w:val="20"/>
          <w:szCs w:val="20"/>
          <w:shd w:val="clear" w:fill="F6F8FA"/>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0" w:afterAutospacing="0" w:line="22" w:lineRule="atLeast"/>
        <w:ind w:left="0" w:firstLine="0"/>
        <w:textAlignment w:val="auto"/>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b = a;</w:t>
      </w:r>
      <w:r>
        <w:rPr>
          <w:rFonts w:hint="eastAsia" w:ascii="Consolas" w:hAnsi="Consolas" w:cs="Consolas"/>
          <w:i w:val="0"/>
          <w:caps w:val="0"/>
          <w:color w:val="24292E"/>
          <w:spacing w:val="0"/>
          <w:sz w:val="20"/>
          <w:szCs w:val="20"/>
          <w:shd w:val="clear" w:fill="F6F8FA"/>
          <w:lang w:val="en-US" w:eastAsia="zh-CN"/>
        </w:rPr>
        <w:t xml:space="preserve"> b.num = 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0" w:afterAutospacing="0" w:line="22" w:lineRule="atLeast"/>
        <w:ind w:left="0" w:firstLine="0"/>
        <w:textAlignment w:val="auto"/>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console.log(a.num); // 输出： 10</w:t>
      </w:r>
    </w:p>
    <w:p>
      <w:pPr>
        <w:numPr>
          <w:ilvl w:val="0"/>
          <w:numId w:val="0"/>
        </w:numPr>
        <w:ind w:leftChars="0"/>
        <w:rPr>
          <w:rFonts w:hint="eastAsia"/>
          <w:b/>
          <w:bCs/>
          <w:lang w:val="en-US" w:eastAsia="zh-CN"/>
        </w:rPr>
      </w:pPr>
    </w:p>
    <w:p>
      <w:pPr>
        <w:numPr>
          <w:ilvl w:val="0"/>
          <w:numId w:val="0"/>
        </w:numPr>
        <w:ind w:leftChars="0"/>
        <w:rPr>
          <w:rFonts w:hint="default"/>
          <w:b/>
          <w:bCs/>
          <w:lang w:val="en-US" w:eastAsia="zh-CN"/>
        </w:rPr>
      </w:pPr>
    </w:p>
    <w:p>
      <w:pPr>
        <w:widowControl w:val="0"/>
        <w:numPr>
          <w:ilvl w:val="0"/>
          <w:numId w:val="0"/>
        </w:numPr>
        <w:jc w:val="both"/>
        <w:rPr>
          <w:rFonts w:hint="default"/>
          <w:b/>
          <w:bCs/>
          <w:lang w:val="en-US" w:eastAsia="zh-CN"/>
        </w:rPr>
      </w:pPr>
      <w:r>
        <w:rPr>
          <w:rFonts w:hint="eastAsia"/>
          <w:b/>
          <w:bCs/>
          <w:lang w:val="en-US" w:eastAsia="zh-CN"/>
        </w:rPr>
        <w:t>传递参数</w:t>
      </w:r>
    </w:p>
    <w:p>
      <w:pPr>
        <w:rPr>
          <w:rFonts w:hint="eastAsia"/>
          <w:lang w:val="en-US" w:eastAsia="zh-CN"/>
        </w:rPr>
      </w:pPr>
      <w:r>
        <w:rPr>
          <w:rFonts w:hint="eastAsia"/>
          <w:lang w:val="en-US" w:eastAsia="zh-CN"/>
        </w:rPr>
        <w:t>javascript中所有函数的参数都是按值传递的。把函数外部的值复制给函数内部参数，就和把值从一个变量复制到另一个变量一样。</w:t>
      </w:r>
    </w:p>
    <w:p>
      <w:pPr>
        <w:rPr>
          <w:rFonts w:hint="eastAsia"/>
          <w:lang w:val="en-US" w:eastAsia="zh-CN"/>
        </w:rPr>
      </w:pPr>
      <w:r>
        <w:rPr>
          <w:rFonts w:hint="eastAsia"/>
          <w:lang w:val="en-US" w:eastAsia="zh-CN"/>
        </w:rPr>
        <w:t>也就是说参数中传入对象，就是传入对象的引用，在函数内部对参数对象进行设置会同时影响对象内容。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function f(data)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data.num +=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a = {num: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console.log(a.num);</w:t>
      </w:r>
      <w:r>
        <w:rPr>
          <w:rFonts w:hint="eastAsia" w:ascii="Consolas" w:hAnsi="Consolas" w:cs="Consolas"/>
          <w:i w:val="0"/>
          <w:caps w:val="0"/>
          <w:color w:val="24292E"/>
          <w:spacing w:val="0"/>
          <w:sz w:val="20"/>
          <w:szCs w:val="20"/>
          <w:shd w:val="clear" w:fill="F6F8FA"/>
          <w:lang w:val="en-US" w:eastAsia="zh-CN"/>
        </w:rPr>
        <w:t xml:space="preserve"> // 输出：15</w:t>
      </w:r>
    </w:p>
    <w:p>
      <w:pPr>
        <w:rPr>
          <w:rFonts w:hint="eastAsia"/>
          <w:lang w:val="en-US" w:eastAsia="zh-CN"/>
        </w:rPr>
      </w:pPr>
    </w:p>
    <w:p>
      <w:pPr>
        <w:rPr>
          <w:rFonts w:hint="default"/>
          <w:lang w:val="en-US" w:eastAsia="zh-CN"/>
        </w:rPr>
      </w:pPr>
      <w:r>
        <w:rPr>
          <w:rFonts w:hint="eastAsia"/>
          <w:lang w:val="en-US" w:eastAsia="zh-CN"/>
        </w:rPr>
        <w:t>总而言之，除了基本类型，所有的变量在传递过程中，传递的都是引用。如果不想改变传入对象的值，必须对对象进行深拷贝赋值。请务必注意关注数据处理过程中数据对象的流向及变化。</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35" w:name="_Toc20128_WPSOffice_Level2"/>
      <w:r>
        <w:rPr>
          <w:rFonts w:hint="eastAsia" w:ascii="Segoe UI" w:hAnsi="Segoe UI" w:eastAsia="Segoe UI" w:cs="Segoe UI"/>
          <w:b/>
          <w:i w:val="0"/>
          <w:caps w:val="0"/>
          <w:color w:val="24292E"/>
          <w:spacing w:val="0"/>
          <w:sz w:val="31"/>
          <w:szCs w:val="31"/>
          <w:shd w:val="clear" w:fill="FFFFFF"/>
          <w:lang w:val="en-US" w:eastAsia="zh-CN"/>
        </w:rPr>
        <w:t>字符串</w:t>
      </w:r>
      <w:bookmarkEnd w:id="35"/>
    </w:p>
    <w:p>
      <w:pPr>
        <w:numPr>
          <w:ilvl w:val="0"/>
          <w:numId w:val="1"/>
        </w:numPr>
        <w:ind w:left="420" w:leftChars="0" w:hanging="420" w:firstLineChars="0"/>
        <w:rPr>
          <w:rFonts w:hint="default"/>
          <w:lang w:val="en-US" w:eastAsia="zh-CN"/>
        </w:rPr>
      </w:pPr>
      <w:r>
        <w:rPr>
          <w:rFonts w:hint="eastAsia"/>
          <w:lang w:val="en-US" w:eastAsia="zh-CN"/>
        </w:rPr>
        <w:t>模板字符串</w:t>
      </w:r>
    </w:p>
    <w:p>
      <w:pPr>
        <w:rPr>
          <w:rFonts w:hint="default"/>
          <w:lang w:val="en-US" w:eastAsia="zh-CN"/>
        </w:rPr>
      </w:pPr>
      <w:r>
        <w:rPr>
          <w:rFonts w:hint="default"/>
          <w:lang w:val="en-US" w:eastAsia="zh-CN"/>
        </w:rPr>
        <w:t>模板字符串（template string）是增强版的字符串，用反引号（`）标识。它可以当作普通字符串使用，也可以用来定义多行字符串，或者在字符串中嵌入变量。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function authorize(user, action)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if (!user.hasPrivilege(action))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throw new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传统写法为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 user.name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 ' is not authorized to do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`User ${user.name} is not authorized to do ${action}.`);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36" w:name="_Toc16472_WPSOffice_Level2"/>
      <w:r>
        <w:rPr>
          <w:rFonts w:hint="eastAsia" w:ascii="Segoe UI" w:hAnsi="Segoe UI" w:eastAsia="Segoe UI" w:cs="Segoe UI"/>
          <w:b/>
          <w:i w:val="0"/>
          <w:caps w:val="0"/>
          <w:color w:val="24292E"/>
          <w:spacing w:val="0"/>
          <w:sz w:val="31"/>
          <w:szCs w:val="31"/>
          <w:shd w:val="clear" w:fill="FFFFFF"/>
          <w:lang w:val="en-US" w:eastAsia="zh-CN"/>
        </w:rPr>
        <w:t>Iterator遍历器</w:t>
      </w:r>
      <w:bookmarkEnd w:id="36"/>
    </w:p>
    <w:p>
      <w:pPr>
        <w:rPr>
          <w:rFonts w:hint="eastAsia"/>
          <w:lang w:val="en-US" w:eastAsia="zh-CN"/>
        </w:rPr>
      </w:pPr>
      <w:r>
        <w:rPr>
          <w:rFonts w:hint="eastAsia"/>
          <w:lang w:val="en-US" w:eastAsia="zh-CN"/>
        </w:rPr>
        <w:t>它是一种接口，为各种不同的数据结构提供统一的访问机制。任何数据结构只要部署 Iterator 接口，就可以完成遍历操作（即依次处理该数据结构的所有成员）。</w:t>
      </w:r>
    </w:p>
    <w:p>
      <w:pPr>
        <w:rPr>
          <w:rFonts w:hint="eastAsia"/>
          <w:lang w:val="en-US" w:eastAsia="zh-CN"/>
        </w:rPr>
      </w:pPr>
      <w:r>
        <w:rPr>
          <w:rFonts w:hint="eastAsia"/>
          <w:lang w:val="en-US" w:eastAsia="zh-CN"/>
        </w:rPr>
        <w:t>Iterator 接口主要供for...of消费。</w:t>
      </w:r>
    </w:p>
    <w:p>
      <w:pPr>
        <w:rPr>
          <w:rFonts w:hint="eastAsia"/>
          <w:lang w:val="en-US" w:eastAsia="zh-CN"/>
        </w:rPr>
      </w:pPr>
      <w:r>
        <w:rPr>
          <w:rFonts w:hint="eastAsia"/>
          <w:lang w:val="en-US" w:eastAsia="zh-CN"/>
        </w:rPr>
        <w:t>原生具备 Iterator 接口的数据结构如下：</w:t>
      </w:r>
    </w:p>
    <w:p>
      <w:pPr>
        <w:numPr>
          <w:ilvl w:val="0"/>
          <w:numId w:val="2"/>
        </w:numPr>
        <w:ind w:left="420" w:leftChars="0" w:hanging="420" w:firstLineChars="0"/>
        <w:rPr>
          <w:rFonts w:hint="eastAsia"/>
          <w:lang w:val="en-US" w:eastAsia="zh-CN"/>
        </w:rPr>
      </w:pPr>
      <w:r>
        <w:rPr>
          <w:rFonts w:hint="eastAsia"/>
          <w:lang w:val="en-US" w:eastAsia="zh-CN"/>
        </w:rPr>
        <w:t>Array</w:t>
      </w:r>
    </w:p>
    <w:p>
      <w:pPr>
        <w:numPr>
          <w:ilvl w:val="0"/>
          <w:numId w:val="2"/>
        </w:numPr>
        <w:ind w:left="420" w:leftChars="0" w:hanging="420" w:firstLineChars="0"/>
        <w:rPr>
          <w:rFonts w:hint="eastAsia"/>
          <w:lang w:val="en-US" w:eastAsia="zh-CN"/>
        </w:rPr>
      </w:pPr>
      <w:r>
        <w:rPr>
          <w:rFonts w:hint="eastAsia"/>
          <w:lang w:val="en-US" w:eastAsia="zh-CN"/>
        </w:rPr>
        <w:t>Map</w:t>
      </w:r>
    </w:p>
    <w:p>
      <w:pPr>
        <w:numPr>
          <w:ilvl w:val="0"/>
          <w:numId w:val="2"/>
        </w:numPr>
        <w:ind w:left="420" w:leftChars="0" w:hanging="420" w:firstLineChars="0"/>
        <w:rPr>
          <w:rFonts w:hint="eastAsia"/>
          <w:lang w:val="en-US" w:eastAsia="zh-CN"/>
        </w:rPr>
      </w:pPr>
      <w:r>
        <w:rPr>
          <w:rFonts w:hint="eastAsia"/>
          <w:lang w:val="en-US" w:eastAsia="zh-CN"/>
        </w:rPr>
        <w:t>Set</w:t>
      </w:r>
    </w:p>
    <w:p>
      <w:pPr>
        <w:numPr>
          <w:ilvl w:val="0"/>
          <w:numId w:val="2"/>
        </w:numPr>
        <w:ind w:left="420" w:leftChars="0" w:hanging="420" w:firstLineChars="0"/>
        <w:rPr>
          <w:rFonts w:hint="eastAsia"/>
          <w:lang w:val="en-US" w:eastAsia="zh-CN"/>
        </w:rPr>
      </w:pPr>
      <w:r>
        <w:rPr>
          <w:rFonts w:hint="eastAsia"/>
          <w:lang w:val="en-US" w:eastAsia="zh-CN"/>
        </w:rPr>
        <w:t>String</w:t>
      </w:r>
    </w:p>
    <w:p>
      <w:pPr>
        <w:numPr>
          <w:ilvl w:val="0"/>
          <w:numId w:val="2"/>
        </w:numPr>
        <w:ind w:left="420" w:leftChars="0" w:hanging="420" w:firstLineChars="0"/>
        <w:rPr>
          <w:rFonts w:hint="eastAsia"/>
          <w:lang w:val="en-US" w:eastAsia="zh-CN"/>
        </w:rPr>
      </w:pPr>
      <w:r>
        <w:rPr>
          <w:rFonts w:hint="eastAsia"/>
          <w:lang w:val="en-US" w:eastAsia="zh-CN"/>
        </w:rPr>
        <w:t>TypedArray</w:t>
      </w:r>
    </w:p>
    <w:p>
      <w:pPr>
        <w:numPr>
          <w:ilvl w:val="0"/>
          <w:numId w:val="2"/>
        </w:numPr>
        <w:ind w:left="420" w:leftChars="0" w:hanging="420" w:firstLineChars="0"/>
        <w:rPr>
          <w:rFonts w:hint="eastAsia"/>
          <w:lang w:val="en-US" w:eastAsia="zh-CN"/>
        </w:rPr>
      </w:pPr>
      <w:r>
        <w:rPr>
          <w:rFonts w:hint="eastAsia"/>
          <w:lang w:val="en-US" w:eastAsia="zh-CN"/>
        </w:rPr>
        <w:t>函数的 arguments 对象</w:t>
      </w:r>
    </w:p>
    <w:p>
      <w:pPr>
        <w:numPr>
          <w:ilvl w:val="0"/>
          <w:numId w:val="2"/>
        </w:numPr>
        <w:ind w:left="420" w:leftChars="0" w:hanging="420" w:firstLineChars="0"/>
        <w:rPr>
          <w:rFonts w:hint="eastAsia"/>
          <w:lang w:val="en-US" w:eastAsia="zh-CN"/>
        </w:rPr>
      </w:pPr>
      <w:r>
        <w:rPr>
          <w:rFonts w:hint="eastAsia"/>
          <w:lang w:val="en-US" w:eastAsia="zh-CN"/>
        </w:rPr>
        <w:t>NodeList 对象</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37" w:name="_Toc11885_WPSOffice_Level2"/>
      <w:r>
        <w:rPr>
          <w:rFonts w:hint="eastAsia" w:ascii="Segoe UI" w:hAnsi="Segoe UI" w:eastAsia="Segoe UI" w:cs="Segoe UI"/>
          <w:b/>
          <w:i w:val="0"/>
          <w:caps w:val="0"/>
          <w:color w:val="24292E"/>
          <w:spacing w:val="0"/>
          <w:sz w:val="31"/>
          <w:szCs w:val="31"/>
          <w:shd w:val="clear" w:fill="FFFFFF"/>
          <w:lang w:val="en-US" w:eastAsia="zh-CN"/>
        </w:rPr>
        <w:t>数组</w:t>
      </w:r>
      <w:bookmarkEnd w:id="37"/>
    </w:p>
    <w:p>
      <w:pPr>
        <w:numPr>
          <w:ilvl w:val="0"/>
          <w:numId w:val="1"/>
        </w:numPr>
        <w:ind w:left="420" w:leftChars="0" w:hanging="420" w:firstLineChars="0"/>
        <w:rPr>
          <w:rFonts w:hint="default"/>
          <w:lang w:val="en-US" w:eastAsia="zh-CN"/>
        </w:rPr>
      </w:pPr>
      <w:r>
        <w:rPr>
          <w:rFonts w:hint="eastAsia"/>
          <w:lang w:val="en-US" w:eastAsia="zh-CN"/>
        </w:rPr>
        <w:t>数组扩展运算符</w:t>
      </w:r>
    </w:p>
    <w:p>
      <w:pPr>
        <w:widowControl w:val="0"/>
        <w:numPr>
          <w:ilvl w:val="0"/>
          <w:numId w:val="0"/>
        </w:numPr>
        <w:jc w:val="both"/>
        <w:rPr>
          <w:rFonts w:hint="default"/>
          <w:lang w:val="en-US" w:eastAsia="zh-CN"/>
        </w:rPr>
      </w:pPr>
      <w:r>
        <w:rPr>
          <w:rFonts w:hint="default"/>
          <w:lang w:val="en-US" w:eastAsia="zh-CN"/>
        </w:rPr>
        <w:t>扩展运算符（spread）是三个点（...）。它好比 rest 参数的逆运算，将一个数组转为用逗号分隔的参数序列。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console.log(1, ...[2, 3, 4],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1 2 3 4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与解构赋值结合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const [first, ...rest] = [1, 2, 3, 4,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first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rest  // [2, 3, 4,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正确识别四个字节的 Unicode 字符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'x\uD83D\uDE80y'.length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[...'x\uD83D\uDE80y'].length // 3</w:t>
      </w:r>
    </w:p>
    <w:p>
      <w:pPr>
        <w:widowControl w:val="0"/>
        <w:numPr>
          <w:ilvl w:val="0"/>
          <w:numId w:val="0"/>
        </w:numPr>
        <w:jc w:val="both"/>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常用新增方法</w:t>
      </w:r>
    </w:p>
    <w:p>
      <w:pPr>
        <w:rPr>
          <w:rFonts w:hint="default"/>
          <w:b/>
          <w:bCs/>
          <w:lang w:val="en-US" w:eastAsia="zh-CN"/>
        </w:rPr>
      </w:pPr>
      <w:r>
        <w:rPr>
          <w:rFonts w:hint="eastAsia"/>
          <w:b/>
          <w:bCs/>
          <w:lang w:val="en-US" w:eastAsia="zh-CN"/>
        </w:rPr>
        <w:t>Array.prototype.find()</w:t>
      </w:r>
    </w:p>
    <w:p>
      <w:pPr>
        <w:rPr>
          <w:rFonts w:hint="eastAsia"/>
          <w:lang w:val="en-US" w:eastAsia="zh-CN"/>
        </w:rPr>
      </w:pPr>
      <w:r>
        <w:rPr>
          <w:rFonts w:hint="eastAsia"/>
          <w:lang w:val="en-US" w:eastAsia="zh-CN"/>
        </w:rPr>
        <w:t>数组实例的find方法，用于找出第一个符合条件的数组成员。它的参数是一个回调函数，所有数组成员依次执行该回调函数，直到找出第一个返回值为true的成员，然后返回该成员。如果没有符合条件的成员，则返回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data = [{name: 'Jone'}, {name: 'Smith'}, {name: 'Luise'}];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console.log(data.find((item) =&gt; item.name === 'Jone'));</w:t>
      </w:r>
      <w:r>
        <w:rPr>
          <w:rFonts w:hint="eastAsia" w:ascii="Consolas" w:hAnsi="Consolas" w:cs="Consolas"/>
          <w:i w:val="0"/>
          <w:caps w:val="0"/>
          <w:color w:val="24292E"/>
          <w:spacing w:val="0"/>
          <w:sz w:val="20"/>
          <w:szCs w:val="20"/>
          <w:shd w:val="clear" w:fill="F6F8FA"/>
          <w:lang w:val="en-US" w:eastAsia="zh-CN"/>
        </w:rPr>
        <w:t xml:space="preserve"> // 输出：</w:t>
      </w:r>
      <w:r>
        <w:rPr>
          <w:rFonts w:hint="default" w:ascii="Consolas" w:hAnsi="Consolas" w:cs="Consolas"/>
          <w:i w:val="0"/>
          <w:caps w:val="0"/>
          <w:color w:val="24292E"/>
          <w:spacing w:val="0"/>
          <w:sz w:val="20"/>
          <w:szCs w:val="20"/>
          <w:shd w:val="clear" w:fill="F6F8FA"/>
          <w:lang w:val="en-US" w:eastAsia="zh-CN"/>
        </w:rPr>
        <w:t>{name: 'Jone'}</w:t>
      </w:r>
    </w:p>
    <w:p>
      <w:pPr>
        <w:rPr>
          <w:rFonts w:hint="eastAsia"/>
          <w:lang w:val="en-US" w:eastAsia="zh-CN"/>
        </w:rPr>
      </w:pPr>
    </w:p>
    <w:p>
      <w:pPr>
        <w:rPr>
          <w:rFonts w:hint="default"/>
          <w:b/>
          <w:bCs/>
          <w:lang w:val="en-US" w:eastAsia="zh-CN"/>
        </w:rPr>
      </w:pPr>
      <w:r>
        <w:rPr>
          <w:rFonts w:hint="eastAsia"/>
          <w:b/>
          <w:bCs/>
          <w:lang w:val="en-US" w:eastAsia="zh-CN"/>
        </w:rPr>
        <w:t>Array.prototype.findIndex()</w:t>
      </w:r>
    </w:p>
    <w:p>
      <w:pPr>
        <w:rPr>
          <w:rFonts w:hint="eastAsia"/>
          <w:lang w:val="en-US" w:eastAsia="zh-CN"/>
        </w:rPr>
      </w:pPr>
      <w:r>
        <w:rPr>
          <w:rFonts w:hint="eastAsia"/>
          <w:lang w:val="en-US" w:eastAsia="zh-CN"/>
        </w:rPr>
        <w:t>数组实例的findIndex方法的用法与find方法非常类似，返回第一个符合条件的数组成员的位置，如果所有成员都不符合条件，则返回-1。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data = [{name: 'Jone'}, {name: 'Smith'}, {name: 'Luise'}];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console.log(data.</w:t>
      </w:r>
      <w:r>
        <w:rPr>
          <w:rFonts w:hint="eastAsia"/>
          <w:lang w:val="en-US" w:eastAsia="zh-CN"/>
        </w:rPr>
        <w:t>findIndex</w:t>
      </w:r>
      <w:r>
        <w:rPr>
          <w:rFonts w:hint="default" w:ascii="Consolas" w:hAnsi="Consolas" w:cs="Consolas"/>
          <w:i w:val="0"/>
          <w:caps w:val="0"/>
          <w:color w:val="24292E"/>
          <w:spacing w:val="0"/>
          <w:sz w:val="20"/>
          <w:szCs w:val="20"/>
          <w:shd w:val="clear" w:fill="F6F8FA"/>
          <w:lang w:val="en-US" w:eastAsia="zh-CN"/>
        </w:rPr>
        <w:t>((item) =&gt; item.name === 'Jone'));</w:t>
      </w:r>
      <w:r>
        <w:rPr>
          <w:rFonts w:hint="eastAsia" w:ascii="Consolas" w:hAnsi="Consolas" w:cs="Consolas"/>
          <w:i w:val="0"/>
          <w:caps w:val="0"/>
          <w:color w:val="24292E"/>
          <w:spacing w:val="0"/>
          <w:sz w:val="20"/>
          <w:szCs w:val="20"/>
          <w:shd w:val="clear" w:fill="F6F8FA"/>
          <w:lang w:val="en-US" w:eastAsia="zh-CN"/>
        </w:rPr>
        <w:t xml:space="preserve"> // 输出：0</w:t>
      </w:r>
    </w:p>
    <w:p>
      <w:pPr>
        <w:rPr>
          <w:rFonts w:hint="eastAsia"/>
          <w:lang w:val="en-US" w:eastAsia="zh-CN"/>
        </w:rPr>
      </w:pPr>
    </w:p>
    <w:p>
      <w:pPr>
        <w:rPr>
          <w:rFonts w:hint="default"/>
          <w:b/>
          <w:bCs/>
          <w:lang w:val="en-US" w:eastAsia="zh-CN"/>
        </w:rPr>
      </w:pPr>
      <w:r>
        <w:rPr>
          <w:rFonts w:hint="eastAsia"/>
          <w:b/>
          <w:bCs/>
          <w:lang w:val="en-US" w:eastAsia="zh-CN"/>
        </w:rPr>
        <w:t>Array.prototype.includes()</w:t>
      </w:r>
    </w:p>
    <w:p>
      <w:pPr>
        <w:rPr>
          <w:rFonts w:hint="eastAsia"/>
          <w:lang w:val="en-US" w:eastAsia="zh-CN"/>
        </w:rPr>
      </w:pPr>
      <w:r>
        <w:rPr>
          <w:rFonts w:hint="eastAsia"/>
          <w:lang w:val="en-US" w:eastAsia="zh-CN"/>
        </w:rPr>
        <w:t>方法返回一个布尔值，表示某个数组是否包含给定的值，与字符串的includes方法类似。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[1, 2, 3].includes(2)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[1, 2, 3].includes(4)     //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[1, 2, NaN].includes(NaN) // true</w:t>
      </w:r>
    </w:p>
    <w:p>
      <w:pPr>
        <w:rPr>
          <w:rFonts w:hint="eastAsi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38" w:name="_Toc28775_WPSOffice_Level2"/>
      <w:r>
        <w:rPr>
          <w:rFonts w:hint="eastAsia" w:ascii="Segoe UI" w:hAnsi="Segoe UI" w:eastAsia="Segoe UI" w:cs="Segoe UI"/>
          <w:b/>
          <w:i w:val="0"/>
          <w:caps w:val="0"/>
          <w:color w:val="24292E"/>
          <w:spacing w:val="0"/>
          <w:sz w:val="31"/>
          <w:szCs w:val="31"/>
          <w:shd w:val="clear" w:fill="FFFFFF"/>
          <w:lang w:val="en-US" w:eastAsia="zh-CN"/>
        </w:rPr>
        <w:t>对象</w:t>
      </w:r>
      <w:bookmarkEnd w:id="38"/>
    </w:p>
    <w:p>
      <w:pPr>
        <w:numPr>
          <w:ilvl w:val="0"/>
          <w:numId w:val="1"/>
        </w:numPr>
        <w:ind w:left="420" w:leftChars="0" w:hanging="420" w:firstLineChars="0"/>
        <w:rPr>
          <w:rFonts w:hint="default"/>
          <w:lang w:val="en-US" w:eastAsia="zh-CN"/>
        </w:rPr>
      </w:pPr>
      <w:r>
        <w:rPr>
          <w:rFonts w:hint="eastAsia"/>
          <w:lang w:val="en-US" w:eastAsia="zh-CN"/>
        </w:rPr>
        <w:t>对象扩展运算符与解构赋值</w:t>
      </w:r>
    </w:p>
    <w:p>
      <w:pPr>
        <w:widowControl w:val="0"/>
        <w:numPr>
          <w:ilvl w:val="0"/>
          <w:numId w:val="0"/>
        </w:numPr>
        <w:jc w:val="both"/>
        <w:rPr>
          <w:rFonts w:hint="eastAsia"/>
          <w:lang w:val="en-US" w:eastAsia="zh-CN"/>
        </w:rPr>
      </w:pPr>
      <w:r>
        <w:rPr>
          <w:rFonts w:hint="eastAsia"/>
          <w:lang w:val="en-US" w:eastAsia="zh-CN"/>
        </w:rPr>
        <w:t>对象的扩展运算符（...）用于取出参数对象的所有可遍历属性，拷贝到当前对象之中。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 x, y, ...z } = { x: 1, y: 2, a: 3, b: 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onsole.log(x)</w:t>
      </w:r>
      <w:r>
        <w:rPr>
          <w:rFonts w:hint="default" w:ascii="Consolas" w:hAnsi="Consolas" w:cs="Consolas"/>
          <w:i w:val="0"/>
          <w:caps w:val="0"/>
          <w:color w:val="24292E"/>
          <w:spacing w:val="0"/>
          <w:sz w:val="20"/>
          <w:szCs w:val="20"/>
          <w:shd w:val="clear" w:fill="F6F8FA"/>
          <w:lang w:val="en-US" w:eastAsia="zh-CN"/>
        </w:rPr>
        <w:t xml:space="preserve">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onsole.log(y)</w:t>
      </w:r>
      <w:r>
        <w:rPr>
          <w:rFonts w:hint="default" w:ascii="Consolas" w:hAnsi="Consolas" w:cs="Consolas"/>
          <w:i w:val="0"/>
          <w:caps w:val="0"/>
          <w:color w:val="24292E"/>
          <w:spacing w:val="0"/>
          <w:sz w:val="20"/>
          <w:szCs w:val="20"/>
          <w:shd w:val="clear" w:fill="F6F8FA"/>
          <w:lang w:val="en-US" w:eastAsia="zh-CN"/>
        </w:rPr>
        <w:t xml:space="preserve">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c</w:t>
      </w:r>
      <w:r>
        <w:rPr>
          <w:rFonts w:hint="eastAsia" w:ascii="Consolas" w:hAnsi="Consolas" w:cs="Consolas"/>
          <w:i w:val="0"/>
          <w:caps w:val="0"/>
          <w:color w:val="24292E"/>
          <w:spacing w:val="0"/>
          <w:sz w:val="20"/>
          <w:szCs w:val="20"/>
          <w:shd w:val="clear" w:fill="F6F8FA"/>
          <w:lang w:val="en-US" w:eastAsia="zh-CN"/>
        </w:rPr>
        <w:t>onsole.log(z)</w:t>
      </w:r>
      <w:r>
        <w:rPr>
          <w:rFonts w:hint="default" w:ascii="Consolas" w:hAnsi="Consolas" w:cs="Consolas"/>
          <w:i w:val="0"/>
          <w:caps w:val="0"/>
          <w:color w:val="24292E"/>
          <w:spacing w:val="0"/>
          <w:sz w:val="20"/>
          <w:szCs w:val="20"/>
          <w:shd w:val="clear" w:fill="F6F8FA"/>
          <w:lang w:val="en-US" w:eastAsia="zh-CN"/>
        </w:rPr>
        <w:t xml:space="preserve"> // { a: 3, b: 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解构赋值要求等号右边是一个对象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 x, y, ...z } = null; // 运行时错误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 x, y, ...z } = undefined; // 运行时错误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解构赋值必须是最后一个参数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 ...x, y, z } = someObject; // 句法错误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 x, ...y, ...z } = someObject; // 句法错误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解构赋值必须是最后一个参数扩展运算符可以用于合并两个对象</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ab = { ...a,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等同于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lang w:val="en-US" w:eastAsia="zh-CN"/>
        </w:rPr>
      </w:pPr>
      <w:r>
        <w:rPr>
          <w:rFonts w:hint="default" w:ascii="Consolas" w:hAnsi="Consolas" w:cs="Consolas"/>
          <w:i w:val="0"/>
          <w:caps w:val="0"/>
          <w:color w:val="24292E"/>
          <w:spacing w:val="0"/>
          <w:sz w:val="20"/>
          <w:szCs w:val="20"/>
          <w:shd w:val="clear" w:fill="F6F8FA"/>
          <w:lang w:val="en-US" w:eastAsia="zh-CN"/>
        </w:rPr>
        <w:t>let ab = Object.assign({}, a, b);</w:t>
      </w:r>
    </w:p>
    <w:p>
      <w:pPr>
        <w:widowControl w:val="0"/>
        <w:numPr>
          <w:ilvl w:val="0"/>
          <w:numId w:val="0"/>
        </w:numPr>
        <w:jc w:val="both"/>
        <w:rPr>
          <w:rFonts w:hint="eastAsia"/>
          <w:lang w:val="en-US" w:eastAsia="zh-CN"/>
        </w:rPr>
      </w:pPr>
      <w:r>
        <w:rPr>
          <w:rFonts w:hint="eastAsia"/>
          <w:lang w:val="en-US" w:eastAsia="zh-CN"/>
        </w:rPr>
        <w:t>注意，解构赋值的拷贝是浅拷贝，即如果一个键的值是复合类型的值（数组、对象、函数）、那么解构赋值拷贝的是这个值的引用，而不是这个值的副本。</w:t>
      </w:r>
    </w:p>
    <w:p>
      <w:pPr>
        <w:widowControl w:val="0"/>
        <w:numPr>
          <w:ilvl w:val="0"/>
          <w:numId w:val="0"/>
        </w:numPr>
        <w:jc w:val="both"/>
        <w:rPr>
          <w:rFonts w:hint="default"/>
          <w:lang w:val="en-US" w:eastAsia="zh-CN"/>
        </w:rPr>
      </w:pPr>
    </w:p>
    <w:p>
      <w:pPr>
        <w:numPr>
          <w:ilvl w:val="0"/>
          <w:numId w:val="1"/>
        </w:numPr>
        <w:ind w:left="420" w:leftChars="0" w:hanging="420" w:firstLineChars="0"/>
        <w:rPr>
          <w:rFonts w:hint="eastAsia"/>
          <w:lang w:val="en-US" w:eastAsia="zh-CN"/>
        </w:rPr>
      </w:pPr>
      <w:r>
        <w:rPr>
          <w:rFonts w:hint="eastAsia"/>
          <w:lang w:val="en-US" w:eastAsia="zh-CN"/>
        </w:rPr>
        <w:t>常用新增方法</w:t>
      </w:r>
    </w:p>
    <w:p>
      <w:pPr>
        <w:widowControl w:val="0"/>
        <w:numPr>
          <w:ilvl w:val="0"/>
          <w:numId w:val="0"/>
        </w:numPr>
        <w:jc w:val="both"/>
        <w:rPr>
          <w:rFonts w:hint="default"/>
          <w:b/>
          <w:bCs/>
          <w:lang w:val="en-US" w:eastAsia="zh-CN"/>
        </w:rPr>
      </w:pPr>
      <w:r>
        <w:rPr>
          <w:rFonts w:hint="eastAsia"/>
          <w:b/>
          <w:bCs/>
          <w:lang w:val="en-US" w:eastAsia="zh-CN"/>
        </w:rPr>
        <w:t>Object.assign()</w:t>
      </w:r>
    </w:p>
    <w:p>
      <w:pPr>
        <w:rPr>
          <w:rFonts w:hint="eastAsia"/>
          <w:lang w:val="en-US" w:eastAsia="zh-CN"/>
        </w:rPr>
      </w:pPr>
      <w:r>
        <w:rPr>
          <w:rFonts w:hint="eastAsia"/>
          <w:lang w:val="en-US" w:eastAsia="zh-CN"/>
        </w:rPr>
        <w:t>Object.assign方法用于对象的合并，将源对象（source）的所有</w:t>
      </w:r>
      <w:r>
        <w:rPr>
          <w:rFonts w:hint="eastAsia"/>
          <w:b/>
          <w:bCs/>
          <w:lang w:val="en-US" w:eastAsia="zh-CN"/>
        </w:rPr>
        <w:t>可枚举属性</w:t>
      </w:r>
      <w:r>
        <w:rPr>
          <w:rFonts w:hint="eastAsia"/>
          <w:lang w:val="en-US" w:eastAsia="zh-CN"/>
        </w:rPr>
        <w:t>，复制到目标对象（target）。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const target = { a: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const source1 = { b: 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const source2 = { c: 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Object.assign(target, source1, source2);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target // {a:1, b:2, c:3}</w:t>
      </w:r>
    </w:p>
    <w:p>
      <w:pPr>
        <w:rPr>
          <w:rFonts w:hint="eastAsia"/>
          <w:lang w:val="en-US" w:eastAsia="zh-CN"/>
        </w:rPr>
      </w:pPr>
      <w:r>
        <w:rPr>
          <w:rFonts w:hint="eastAsia"/>
          <w:lang w:val="en-US" w:eastAsia="zh-CN"/>
        </w:rPr>
        <w:t>注意，如果目标对象与源对象有同名属性，或多个源对象有同名属性，则后面的属性会覆盖前面的属性</w:t>
      </w:r>
    </w:p>
    <w:p>
      <w:pPr>
        <w:rPr>
          <w:rFonts w:hint="eastAsia"/>
          <w:lang w:val="en-US" w:eastAsia="zh-CN"/>
        </w:rPr>
      </w:pPr>
      <w:r>
        <w:rPr>
          <w:rFonts w:hint="eastAsia"/>
          <w:lang w:val="en-US" w:eastAsia="zh-CN"/>
        </w:rPr>
        <w:t>Object.assign拷贝的属性是有限制的，只拷贝源对象的自身属性（不拷贝继承属性），也不拷贝不可枚举的属性（enumerable: false）。</w:t>
      </w:r>
    </w:p>
    <w:p>
      <w:pPr>
        <w:rPr>
          <w:rFonts w:hint="eastAsia"/>
          <w:lang w:val="en-US" w:eastAsia="zh-CN"/>
        </w:rPr>
      </w:pPr>
      <w:r>
        <w:rPr>
          <w:rFonts w:hint="eastAsia"/>
          <w:lang w:val="en-US" w:eastAsia="zh-CN"/>
        </w:rPr>
        <w:t>Object.assign方法实行的是浅拷贝，而不是深拷贝。</w:t>
      </w:r>
    </w:p>
    <w:p>
      <w:pPr>
        <w:rPr>
          <w:rFonts w:hint="eastAsia"/>
          <w:lang w:val="en-US" w:eastAsia="zh-CN"/>
        </w:rPr>
      </w:pPr>
    </w:p>
    <w:p>
      <w:pPr>
        <w:rPr>
          <w:rFonts w:hint="eastAsia"/>
          <w:b/>
          <w:bCs/>
          <w:lang w:val="en-US" w:eastAsia="zh-CN"/>
        </w:rPr>
      </w:pPr>
      <w:r>
        <w:rPr>
          <w:rFonts w:hint="eastAsia"/>
          <w:b/>
          <w:bCs/>
          <w:lang w:val="en-US" w:eastAsia="zh-CN"/>
        </w:rPr>
        <w:t>Object.getOwnPropertyDescriptors()</w:t>
      </w:r>
    </w:p>
    <w:p>
      <w:pPr>
        <w:rPr>
          <w:rFonts w:hint="eastAsia"/>
          <w:lang w:val="en-US" w:eastAsia="zh-CN"/>
        </w:rPr>
      </w:pPr>
      <w:r>
        <w:rPr>
          <w:rFonts w:hint="eastAsia"/>
          <w:lang w:val="en-US" w:eastAsia="zh-CN"/>
        </w:rPr>
        <w:t>返回指定对象所有自身属性（非继承属性）的描述对象。</w:t>
      </w:r>
    </w:p>
    <w:p>
      <w:pPr>
        <w:rPr>
          <w:rFonts w:hint="eastAsia"/>
          <w:lang w:val="en-US" w:eastAsia="zh-CN"/>
        </w:rPr>
      </w:pPr>
      <w:r>
        <w:rPr>
          <w:rFonts w:hint="eastAsia"/>
          <w:lang w:val="en-US" w:eastAsia="zh-CN"/>
        </w:rPr>
        <w:t>该方法的引入目的，主要是为了解决Object.assign()无法正确拷贝get属性和set属性的问题。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const shallowMerge = (target, source) =&gt; Object.defineProperties(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Object.getOwnPropertyDescriptors(source)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rPr>
          <w:rFonts w:hint="eastAsia"/>
          <w:lang w:val="en-US" w:eastAsia="zh-CN"/>
        </w:rPr>
      </w:pPr>
    </w:p>
    <w:p>
      <w:pPr>
        <w:rPr>
          <w:rFonts w:hint="eastAsia"/>
          <w:b/>
          <w:bCs/>
          <w:lang w:val="en-US" w:eastAsia="zh-CN"/>
        </w:rPr>
      </w:pPr>
      <w:r>
        <w:rPr>
          <w:rFonts w:hint="eastAsia"/>
          <w:b/>
          <w:bCs/>
          <w:lang w:val="en-US" w:eastAsia="zh-CN"/>
        </w:rPr>
        <w:t>Object.keys()，Object.values()，Object.entries()</w:t>
      </w:r>
    </w:p>
    <w:p>
      <w:pPr>
        <w:rPr>
          <w:rFonts w:hint="eastAsia"/>
          <w:lang w:val="en-US" w:eastAsia="zh-CN"/>
        </w:rPr>
      </w:pPr>
      <w:r>
        <w:rPr>
          <w:rFonts w:hint="eastAsia"/>
          <w:lang w:val="en-US" w:eastAsia="zh-CN"/>
        </w:rPr>
        <w:t>它们都返回一个遍历器对象，可以用for...of循环进行遍历，唯一的区别是keys()是对键名的遍历、values()是对键值的遍历，entries()是对键值对的遍历。成员是参数对象自身的（不含继承的）所有可遍历（enumerable）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let obj = {name: 'Jone', age: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console.log(Object.keys(obj));   // 输出：['name',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console.log(Object.values(obj)); // 输出：['Jone',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console.log(Object.entries(obj));// 输出：[['name', 'Jone'], ['age', 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遍历对象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for (let [key, value] of Object.entries(obj))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console.log(key, 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name Jone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age 16</w:t>
      </w:r>
    </w:p>
    <w:p>
      <w:pPr>
        <w:rPr>
          <w:rFonts w:hint="eastAsi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39" w:name="_Toc17404_WPSOffice_Level2"/>
      <w:r>
        <w:rPr>
          <w:rFonts w:hint="eastAsia" w:ascii="Segoe UI" w:hAnsi="Segoe UI" w:eastAsia="Segoe UI" w:cs="Segoe UI"/>
          <w:b/>
          <w:i w:val="0"/>
          <w:caps w:val="0"/>
          <w:color w:val="24292E"/>
          <w:spacing w:val="0"/>
          <w:sz w:val="31"/>
          <w:szCs w:val="31"/>
          <w:shd w:val="clear" w:fill="FFFFFF"/>
          <w:lang w:val="en-US" w:eastAsia="zh-CN"/>
        </w:rPr>
        <w:t>函数</w:t>
      </w:r>
      <w:bookmarkEnd w:id="39"/>
    </w:p>
    <w:p>
      <w:pPr>
        <w:numPr>
          <w:ilvl w:val="0"/>
          <w:numId w:val="1"/>
        </w:numPr>
        <w:ind w:left="420" w:leftChars="0" w:hanging="420" w:firstLineChars="0"/>
        <w:rPr>
          <w:rFonts w:hint="default"/>
          <w:lang w:val="en-US" w:eastAsia="zh-CN"/>
        </w:rPr>
      </w:pPr>
      <w:r>
        <w:rPr>
          <w:rFonts w:hint="eastAsia"/>
          <w:lang w:val="en-US" w:eastAsia="zh-CN"/>
        </w:rPr>
        <w:t>默认参数</w:t>
      </w:r>
    </w:p>
    <w:p>
      <w:pPr>
        <w:widowControl w:val="0"/>
        <w:numPr>
          <w:ilvl w:val="0"/>
          <w:numId w:val="0"/>
        </w:numPr>
        <w:jc w:val="both"/>
        <w:rPr>
          <w:rFonts w:hint="eastAsia"/>
          <w:lang w:val="en-US" w:eastAsia="zh-CN"/>
        </w:rPr>
      </w:pPr>
      <w:r>
        <w:rPr>
          <w:rFonts w:hint="eastAsia"/>
          <w:lang w:val="en-US" w:eastAsia="zh-CN"/>
        </w:rPr>
        <w:t>ES6语法中支持初始化默认参数。如果函数的某个参数设置了默认值，当该函数被调用时，如果没有给这个参数传值或者传的值为空时，这个参数就是设置的默认值。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function f(</w:t>
      </w:r>
      <w:r>
        <w:rPr>
          <w:rFonts w:hint="eastAsia" w:ascii="Consolas" w:hAnsi="Consolas" w:cs="Consolas"/>
          <w:i w:val="0"/>
          <w:caps w:val="0"/>
          <w:color w:val="24292E"/>
          <w:spacing w:val="0"/>
          <w:sz w:val="20"/>
          <w:szCs w:val="20"/>
          <w:shd w:val="clear" w:fill="F6F8FA"/>
          <w:lang w:val="en-US" w:eastAsia="zh-CN"/>
        </w:rPr>
        <w:t>x = 4, y</w:t>
      </w:r>
      <w:r>
        <w:rPr>
          <w:rFonts w:hint="default" w:ascii="Consolas" w:hAnsi="Consolas" w:cs="Consolas"/>
          <w:i w:val="0"/>
          <w:caps w:val="0"/>
          <w:color w:val="24292E"/>
          <w:spacing w:val="0"/>
          <w:sz w:val="20"/>
          <w:szCs w:val="20"/>
          <w:shd w:val="clear" w:fill="F6F8FA"/>
          <w:lang w:val="en-US" w:eastAsia="zh-CN"/>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olor w:val="24292E"/>
          <w:spacing w:val="0"/>
          <w:sz w:val="20"/>
          <w:szCs w:val="20"/>
          <w:shd w:val="clear" w:fill="F6F8FA"/>
          <w:lang w:val="en-US" w:eastAsia="zh-CN"/>
        </w:rPr>
        <w:t>R</w:t>
      </w:r>
      <w:r>
        <w:rPr>
          <w:rFonts w:hint="eastAsia" w:ascii="Consolas" w:hAnsi="Consolas" w:cs="Consolas"/>
          <w:i w:val="0"/>
          <w:caps w:val="0"/>
          <w:color w:val="24292E"/>
          <w:spacing w:val="0"/>
          <w:sz w:val="20"/>
          <w:szCs w:val="20"/>
          <w:shd w:val="clear" w:fill="F6F8FA"/>
          <w:lang w:val="en-US" w:eastAsia="zh-CN"/>
        </w:rPr>
        <w:t>eturn x &gt; y ? x :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olor w:val="24292E"/>
          <w:spacing w:val="0"/>
          <w:sz w:val="20"/>
          <w:szCs w:val="20"/>
          <w:shd w:val="clear" w:fill="F6F8FA"/>
          <w:lang w:val="en-US" w:eastAsia="zh-CN"/>
        </w:rPr>
        <w:t>l</w:t>
      </w:r>
      <w:r>
        <w:rPr>
          <w:rFonts w:hint="eastAsia" w:ascii="Consolas" w:hAnsi="Consolas" w:cs="Consolas"/>
          <w:i w:val="0"/>
          <w:caps w:val="0"/>
          <w:color w:val="24292E"/>
          <w:spacing w:val="0"/>
          <w:sz w:val="20"/>
          <w:szCs w:val="20"/>
          <w:shd w:val="clear" w:fill="F6F8FA"/>
          <w:lang w:val="en-US" w:eastAsia="zh-CN"/>
        </w:rPr>
        <w:t>et result = f(null, 1); // 运行正常，返回4;</w:t>
      </w:r>
    </w:p>
    <w:p>
      <w:pPr>
        <w:widowControl w:val="0"/>
        <w:numPr>
          <w:ilvl w:val="0"/>
          <w:numId w:val="0"/>
        </w:numPr>
        <w:jc w:val="both"/>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剩余参数</w:t>
      </w:r>
    </w:p>
    <w:p>
      <w:pPr>
        <w:numPr>
          <w:ilvl w:val="0"/>
          <w:numId w:val="0"/>
        </w:numPr>
        <w:ind w:leftChars="0"/>
        <w:rPr>
          <w:rFonts w:hint="eastAsia"/>
          <w:lang w:val="en-US" w:eastAsia="zh-CN"/>
        </w:rPr>
      </w:pPr>
      <w:r>
        <w:rPr>
          <w:rFonts w:hint="eastAsia"/>
          <w:lang w:val="en-US" w:eastAsia="zh-CN"/>
        </w:rPr>
        <w:t>当需要同时操作多个参数，或者并不知道会有多少参数传递进来时，可以在参数中使用扩展运算符，将参数放到一个变量中。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function f(x,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console.log(args);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f(1, 2, 4, 5, 4,);</w:t>
      </w:r>
      <w:r>
        <w:rPr>
          <w:rFonts w:hint="eastAsia" w:ascii="Consolas" w:hAnsi="Consolas" w:cs="Consolas"/>
          <w:i w:val="0"/>
          <w:caps w:val="0"/>
          <w:color w:val="24292E"/>
          <w:spacing w:val="0"/>
          <w:sz w:val="20"/>
          <w:szCs w:val="20"/>
          <w:shd w:val="clear" w:fill="F6F8FA"/>
          <w:lang w:val="en-US" w:eastAsia="zh-CN"/>
        </w:rPr>
        <w:t xml:space="preserve">  // 输出：[2, 4, 5, 4]</w:t>
      </w:r>
    </w:p>
    <w:p>
      <w:pPr>
        <w:widowControl w:val="0"/>
        <w:numPr>
          <w:ilvl w:val="0"/>
          <w:numId w:val="0"/>
        </w:numPr>
        <w:jc w:val="both"/>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箭头函数</w:t>
      </w:r>
    </w:p>
    <w:p>
      <w:pPr>
        <w:rPr>
          <w:rFonts w:hint="eastAsia"/>
          <w:lang w:val="en-US" w:eastAsia="zh-CN"/>
        </w:rPr>
      </w:pPr>
      <w:r>
        <w:rPr>
          <w:rFonts w:hint="eastAsia"/>
          <w:lang w:val="en-US" w:eastAsia="zh-CN"/>
        </w:rPr>
        <w:t>JavaScript里，this的值在函数被调用的时候才会指定。而使用箭头函数能保存函数创建时的 this值，而不是调用时的值。</w:t>
      </w:r>
    </w:p>
    <w:p>
      <w:pPr>
        <w:rPr>
          <w:rFonts w:hint="eastAsia"/>
          <w:lang w:val="en-US" w:eastAsia="zh-CN"/>
        </w:rPr>
      </w:pPr>
    </w:p>
    <w:p>
      <w:pPr>
        <w:rPr>
          <w:rFonts w:hint="eastAsia"/>
          <w:lang w:val="en-US" w:eastAsia="zh-CN"/>
        </w:rPr>
      </w:pPr>
      <w:r>
        <w:rPr>
          <w:rFonts w:hint="eastAsia"/>
          <w:lang w:val="en-US" w:eastAsia="zh-CN"/>
        </w:rPr>
        <w:t>箭头函数有几个使用注意点：</w:t>
      </w:r>
    </w:p>
    <w:p>
      <w:pPr>
        <w:rPr>
          <w:rFonts w:hint="eastAsia"/>
          <w:lang w:val="en-US" w:eastAsia="zh-CN"/>
        </w:rPr>
      </w:pPr>
      <w:r>
        <w:rPr>
          <w:rFonts w:hint="eastAsia"/>
          <w:lang w:val="en-US" w:eastAsia="zh-CN"/>
        </w:rPr>
        <w:t>（1）函数体内的this对象是固定的，就是定义时所在的对象，而不是使用时所在的对象。</w:t>
      </w:r>
    </w:p>
    <w:p>
      <w:pPr>
        <w:rPr>
          <w:rFonts w:hint="eastAsia"/>
          <w:lang w:val="en-US" w:eastAsia="zh-CN"/>
        </w:rPr>
      </w:pPr>
      <w:r>
        <w:rPr>
          <w:rFonts w:hint="eastAsia"/>
          <w:lang w:val="en-US" w:eastAsia="zh-CN"/>
        </w:rPr>
        <w:t>（2）不可以当作构造函数，也就是说，不可以使用new命令，否则会抛出一个错误。</w:t>
      </w:r>
    </w:p>
    <w:p>
      <w:pPr>
        <w:rPr>
          <w:rFonts w:hint="eastAsia"/>
          <w:lang w:val="en-US" w:eastAsia="zh-CN"/>
        </w:rPr>
      </w:pPr>
      <w:r>
        <w:rPr>
          <w:rFonts w:hint="eastAsia"/>
          <w:lang w:val="en-US" w:eastAsia="zh-CN"/>
        </w:rPr>
        <w:t>（3）不可以使用arguments对象，该对象在函数体内不存在。如果要用，可以用 rest 参数代替。</w:t>
      </w:r>
    </w:p>
    <w:p>
      <w:pPr>
        <w:rPr>
          <w:rFonts w:hint="eastAsia"/>
          <w:lang w:val="en-US" w:eastAsia="zh-CN"/>
        </w:rPr>
      </w:pPr>
      <w:r>
        <w:rPr>
          <w:rFonts w:hint="eastAsia"/>
          <w:lang w:val="en-US" w:eastAsia="zh-CN"/>
        </w:rPr>
        <w:t>（4）不可以使用yield命令，因此箭头函数不能用作 Generator 函数。</w:t>
      </w:r>
    </w:p>
    <w:p>
      <w:pPr>
        <w:rPr>
          <w:rFonts w:hint="eastAsia"/>
          <w:lang w:val="en-US" w:eastAsia="zh-CN"/>
        </w:rPr>
      </w:pPr>
      <w:r>
        <w:rPr>
          <w:rFonts w:hint="eastAsia"/>
          <w:lang w:val="en-US" w:eastAsia="zh-CN"/>
        </w:rPr>
        <w:t>this指向的固定化，并不是因为箭头函数内部有绑定this的机制，实际原因是箭头函数根本没有自己的this，导致内部的this就是外层代码块的this。正是因为它没有this，所以也就不能用作构造函数。</w:t>
      </w:r>
    </w:p>
    <w:p>
      <w:pPr>
        <w:rPr>
          <w:rFonts w:hint="eastAsia"/>
          <w:lang w:val="en-US" w:eastAsia="zh-CN"/>
        </w:rPr>
      </w:pPr>
    </w:p>
    <w:p>
      <w:pPr>
        <w:rPr>
          <w:rFonts w:hint="eastAsia"/>
          <w:lang w:val="en-US" w:eastAsia="zh-CN"/>
        </w:rPr>
      </w:pPr>
      <w:r>
        <w:rPr>
          <w:rFonts w:hint="eastAsia"/>
          <w:lang w:val="en-US" w:eastAsia="zh-CN"/>
        </w:rPr>
        <w:t>箭头函数可以让this指向固定化，这种特性很有利于封装回调函数。</w:t>
      </w:r>
    </w:p>
    <w:p>
      <w:pPr>
        <w:rPr>
          <w:rFonts w:hint="eastAsi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40" w:name="_Toc549_WPSOffice_Level2"/>
      <w:r>
        <w:rPr>
          <w:rFonts w:hint="eastAsia" w:ascii="Segoe UI" w:hAnsi="Segoe UI" w:eastAsia="Segoe UI" w:cs="Segoe UI"/>
          <w:b/>
          <w:i w:val="0"/>
          <w:caps w:val="0"/>
          <w:color w:val="24292E"/>
          <w:spacing w:val="0"/>
          <w:sz w:val="31"/>
          <w:szCs w:val="31"/>
          <w:shd w:val="clear" w:fill="FFFFFF"/>
          <w:lang w:val="en-US" w:eastAsia="zh-CN"/>
        </w:rPr>
        <w:t>Class</w:t>
      </w:r>
      <w:bookmarkEnd w:id="40"/>
    </w:p>
    <w:p>
      <w:pPr>
        <w:rPr>
          <w:rFonts w:hint="eastAsia"/>
          <w:lang w:val="en-US" w:eastAsia="zh-CN"/>
        </w:rPr>
      </w:pPr>
      <w:r>
        <w:rPr>
          <w:rFonts w:hint="eastAsia"/>
          <w:lang w:val="en-US" w:eastAsia="zh-CN"/>
        </w:rPr>
        <w:t>ES6中引入class概念，通过class关键字可以定义类。ES6 的class可以看作是一个语法糖，新的class写法让对象原型的写法更加清晰、更像面向对象编程的语法。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通常写法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function Point(x, 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this.x =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firstLineChars="2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this.y =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Point.prototype.toString =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return '(' + this.x + ', ' + this.y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6A737D"/>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 xml:space="preserve">class写法 </w:t>
      </w:r>
      <w:r>
        <w:rPr>
          <w:rFonts w:hint="default" w:ascii="Consolas" w:hAnsi="Consolas" w:eastAsia="Consolas" w:cs="Consolas"/>
          <w:i w:val="0"/>
          <w:caps w:val="0"/>
          <w:color w:val="6A737D"/>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class Point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constructor(x, 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this.x = 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this.y =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toString()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return `(${this.x}, ${this.y})`;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numPr>
          <w:ilvl w:val="0"/>
          <w:numId w:val="1"/>
        </w:numPr>
        <w:ind w:left="420" w:leftChars="0" w:hanging="420" w:firstLineChars="0"/>
        <w:rPr>
          <w:rFonts w:hint="default"/>
          <w:lang w:val="en-US" w:eastAsia="zh-CN"/>
        </w:rPr>
      </w:pPr>
      <w:r>
        <w:rPr>
          <w:rFonts w:hint="eastAsia"/>
          <w:lang w:val="en-US" w:eastAsia="zh-CN"/>
        </w:rPr>
        <w:t>修饰符</w:t>
      </w:r>
    </w:p>
    <w:p>
      <w:pPr>
        <w:widowControl w:val="0"/>
        <w:numPr>
          <w:ilvl w:val="0"/>
          <w:numId w:val="0"/>
        </w:numPr>
        <w:jc w:val="both"/>
        <w:rPr>
          <w:rFonts w:hint="eastAsia"/>
          <w:lang w:val="en-US" w:eastAsia="zh-CN"/>
        </w:rPr>
      </w:pPr>
      <w:r>
        <w:rPr>
          <w:rFonts w:hint="eastAsia"/>
          <w:lang w:val="en-US" w:eastAsia="zh-CN"/>
        </w:rPr>
        <w:t>在当前class语法中没有public、private、protected。只有static用于声明静态方法、属性。</w:t>
      </w:r>
    </w:p>
    <w:p>
      <w:pPr>
        <w:widowControl w:val="0"/>
        <w:numPr>
          <w:ilvl w:val="0"/>
          <w:numId w:val="0"/>
        </w:numPr>
        <w:jc w:val="both"/>
        <w:rPr>
          <w:rFonts w:hint="default"/>
          <w:lang w:val="en-US" w:eastAsia="zh-CN"/>
        </w:rPr>
      </w:pPr>
      <w:r>
        <w:rPr>
          <w:rFonts w:hint="default"/>
          <w:lang w:val="en-US" w:eastAsia="zh-CN"/>
        </w:rPr>
        <w:t>静态属性指的是 Class 本身的属性，即Class.propName，而不是定义在实例对象（this）上的属性。</w:t>
      </w:r>
    </w:p>
    <w:p>
      <w:pPr>
        <w:widowControl w:val="0"/>
        <w:numPr>
          <w:ilvl w:val="0"/>
          <w:numId w:val="0"/>
        </w:numPr>
        <w:jc w:val="both"/>
        <w:rPr>
          <w:rFonts w:hint="eastAsia"/>
          <w:lang w:val="en-US" w:eastAsia="zh-CN"/>
        </w:rPr>
      </w:pPr>
      <w:r>
        <w:rPr>
          <w:rFonts w:hint="eastAsia"/>
          <w:lang w:val="en-US" w:eastAsia="zh-CN"/>
        </w:rPr>
        <w:t>因为没有提供声明私有方法属性的操作，所有想要定义的私有方法属性加上下划线_前缀来标明这是私有的。</w:t>
      </w:r>
    </w:p>
    <w:p>
      <w:pPr>
        <w:widowControl w:val="0"/>
        <w:numPr>
          <w:ilvl w:val="0"/>
          <w:numId w:val="1"/>
        </w:numPr>
        <w:ind w:left="420" w:leftChars="0" w:hanging="420" w:firstLineChars="0"/>
        <w:jc w:val="both"/>
        <w:rPr>
          <w:rFonts w:hint="eastAsia"/>
          <w:lang w:val="en-US" w:eastAsia="zh-CN"/>
        </w:rPr>
      </w:pPr>
      <w:r>
        <w:rPr>
          <w:rFonts w:hint="eastAsia"/>
          <w:lang w:val="en-US" w:eastAsia="zh-CN"/>
        </w:rPr>
        <w:t>Class继承</w:t>
      </w:r>
    </w:p>
    <w:p>
      <w:pPr>
        <w:widowControl w:val="0"/>
        <w:numPr>
          <w:ilvl w:val="0"/>
          <w:numId w:val="0"/>
        </w:numPr>
        <w:jc w:val="both"/>
        <w:rPr>
          <w:rFonts w:hint="default"/>
          <w:lang w:val="en-US" w:eastAsia="zh-CN"/>
        </w:rPr>
      </w:pPr>
      <w:r>
        <w:rPr>
          <w:rFonts w:hint="default"/>
          <w:lang w:val="en-US" w:eastAsia="zh-CN"/>
        </w:rPr>
        <w:t>Class 可以通过extends关键字实现继承，这比 ES5 的通过修改原型链实现继承，要清晰和方便很多。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class Point { /*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class ColorPoint extends Point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constructor(...arg)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olor w:val="24292E"/>
          <w:spacing w:val="0"/>
          <w:sz w:val="20"/>
          <w:szCs w:val="20"/>
          <w:shd w:val="clear" w:fill="F6F8FA"/>
          <w:lang w:val="en-US" w:eastAsia="zh-CN"/>
        </w:rPr>
        <w:t>s</w:t>
      </w:r>
      <w:r>
        <w:rPr>
          <w:rFonts w:hint="eastAsia" w:ascii="Consolas" w:hAnsi="Consolas" w:cs="Consolas"/>
          <w:i w:val="0"/>
          <w:caps w:val="0"/>
          <w:color w:val="24292E"/>
          <w:spacing w:val="0"/>
          <w:sz w:val="20"/>
          <w:szCs w:val="20"/>
          <w:shd w:val="clear" w:fill="F6F8FA"/>
          <w:lang w:val="en-US" w:eastAsia="zh-CN"/>
        </w:rPr>
        <w:t>uper(...arg);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widowControl w:val="0"/>
        <w:numPr>
          <w:ilvl w:val="0"/>
          <w:numId w:val="0"/>
        </w:numPr>
        <w:jc w:val="both"/>
        <w:rPr>
          <w:rFonts w:hint="default"/>
          <w:lang w:val="en-US" w:eastAsia="zh-CN"/>
        </w:rPr>
      </w:pPr>
      <w:r>
        <w:rPr>
          <w:rFonts w:hint="default"/>
          <w:lang w:val="en-US" w:eastAsia="zh-CN"/>
        </w:rPr>
        <w:t>子类必须在constructor方法中调用super方法，否则新建实例时会报错。这是因为子类自己的this对象，必须先通过父类的构造函数完成塑造，得到与父类同样的实例属性和方法，然后再对其进行加工，加上子类自己的实例属性和方法。如果不调用super方法，子类就得不到this对象。</w:t>
      </w:r>
    </w:p>
    <w:p>
      <w:pPr>
        <w:widowControl w:val="0"/>
        <w:numPr>
          <w:ilvl w:val="0"/>
          <w:numId w:val="0"/>
        </w:numPr>
        <w:jc w:val="both"/>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41" w:name="_Toc19616_WPSOffice_Level2"/>
      <w:r>
        <w:rPr>
          <w:rFonts w:hint="eastAsia" w:ascii="Segoe UI" w:hAnsi="Segoe UI" w:eastAsia="Segoe UI" w:cs="Segoe UI"/>
          <w:b/>
          <w:i w:val="0"/>
          <w:caps w:val="0"/>
          <w:color w:val="24292E"/>
          <w:spacing w:val="0"/>
          <w:sz w:val="31"/>
          <w:szCs w:val="31"/>
          <w:shd w:val="clear" w:fill="FFFFFF"/>
          <w:lang w:val="en-US" w:eastAsia="zh-CN"/>
        </w:rPr>
        <w:t>ES6模块</w:t>
      </w:r>
      <w:bookmarkEnd w:id="41"/>
    </w:p>
    <w:p>
      <w:pPr>
        <w:widowControl w:val="0"/>
        <w:numPr>
          <w:ilvl w:val="0"/>
          <w:numId w:val="0"/>
        </w:numPr>
        <w:jc w:val="both"/>
        <w:rPr>
          <w:rFonts w:hint="eastAsia"/>
          <w:lang w:val="en-US" w:eastAsia="zh-CN"/>
        </w:rPr>
      </w:pPr>
      <w:r>
        <w:rPr>
          <w:rFonts w:hint="eastAsia"/>
          <w:lang w:val="en-US" w:eastAsia="zh-CN"/>
        </w:rPr>
        <w:t>模块在其自身的作用域里执行，而不是在全局作用域里。这意味着定义在一个模块里的变量，函数，类等等在模块外部是不可见的，除非你明确地使用export形式之一导出它们。 相反，如果想使用其它模块导出的变量、函数、类、接口等的时候，你必须要导入它们，可以使用 import形式之一。</w:t>
      </w:r>
    </w:p>
    <w:p>
      <w:pPr>
        <w:widowControl w:val="0"/>
        <w:numPr>
          <w:ilvl w:val="0"/>
          <w:numId w:val="0"/>
        </w:numPr>
        <w:jc w:val="both"/>
        <w:rPr>
          <w:rFonts w:hint="eastAsia"/>
          <w:lang w:val="en-US" w:eastAsia="zh-CN"/>
        </w:rPr>
      </w:pPr>
      <w:r>
        <w:rPr>
          <w:rFonts w:hint="eastAsia"/>
          <w:lang w:val="en-US" w:eastAsia="zh-CN"/>
        </w:rPr>
        <w:t>模块是自声明的；两个模块之间的关系是通过在文件级别上使用import和export建立的。</w:t>
      </w:r>
    </w:p>
    <w:p>
      <w:pPr>
        <w:numPr>
          <w:ilvl w:val="0"/>
          <w:numId w:val="1"/>
        </w:numPr>
        <w:ind w:left="420" w:leftChars="0" w:hanging="420" w:firstLineChars="0"/>
        <w:rPr>
          <w:rFonts w:hint="eastAsia"/>
          <w:lang w:val="en-US" w:eastAsia="zh-CN"/>
        </w:rPr>
      </w:pPr>
      <w:r>
        <w:rPr>
          <w:rFonts w:hint="eastAsia"/>
          <w:lang w:val="en-US" w:eastAsia="zh-CN"/>
        </w:rPr>
        <w:t>模块导入导出</w:t>
      </w:r>
    </w:p>
    <w:p>
      <w:pPr>
        <w:widowControl w:val="0"/>
        <w:numPr>
          <w:ilvl w:val="0"/>
          <w:numId w:val="0"/>
        </w:numPr>
        <w:jc w:val="both"/>
        <w:rPr>
          <w:rFonts w:hint="eastAsia"/>
          <w:b/>
          <w:bCs/>
          <w:lang w:val="en-US" w:eastAsia="zh-CN"/>
        </w:rPr>
      </w:pPr>
      <w:r>
        <w:rPr>
          <w:rFonts w:hint="eastAsia"/>
          <w:b/>
          <w:bCs/>
          <w:lang w:val="en-US" w:eastAsia="zh-CN"/>
        </w:rPr>
        <w:t>导出</w:t>
      </w:r>
    </w:p>
    <w:p>
      <w:pPr>
        <w:widowControl w:val="0"/>
        <w:numPr>
          <w:ilvl w:val="0"/>
          <w:numId w:val="0"/>
        </w:numPr>
        <w:jc w:val="both"/>
        <w:rPr>
          <w:rFonts w:hint="default"/>
          <w:lang w:val="en-US" w:eastAsia="zh-CN"/>
        </w:rPr>
      </w:pPr>
      <w:r>
        <w:rPr>
          <w:rFonts w:hint="default"/>
          <w:lang w:val="en-US" w:eastAsia="zh-CN"/>
        </w:rPr>
        <w:t>任何声明（比如变量，函数，类，类型别名或接口）都能够通过添加export关键字来导出。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class ZipCodeValidator</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isAcceptable(s)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return s.length === 5 &amp;&amp; numberRegexp.test(s);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 ZipCodeValidator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 ZipCodeValidator as mainValidator };</w:t>
      </w:r>
    </w:p>
    <w:p>
      <w:pPr>
        <w:widowControl w:val="0"/>
        <w:numPr>
          <w:ilvl w:val="0"/>
          <w:numId w:val="0"/>
        </w:numPr>
        <w:jc w:val="both"/>
        <w:rPr>
          <w:rFonts w:hint="default"/>
          <w:lang w:val="en-US" w:eastAsia="zh-CN"/>
        </w:rPr>
      </w:pPr>
      <w:r>
        <w:rPr>
          <w:rFonts w:hint="default"/>
          <w:lang w:val="en-US" w:eastAsia="zh-CN"/>
        </w:rPr>
        <w:t>或者一个模块可以包裹多个模块，并把他们导出的内容联合在一起通过语法：export * from "module"。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 from "./StringValidator";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 from "./LettersOnlyValidator";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 from "./ZipCodeValidator";</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导入</w:t>
      </w:r>
    </w:p>
    <w:p>
      <w:pPr>
        <w:widowControl w:val="0"/>
        <w:numPr>
          <w:ilvl w:val="0"/>
          <w:numId w:val="0"/>
        </w:numPr>
        <w:jc w:val="both"/>
        <w:rPr>
          <w:rFonts w:hint="default"/>
          <w:lang w:val="en-US" w:eastAsia="zh-CN"/>
        </w:rPr>
      </w:pPr>
      <w:r>
        <w:rPr>
          <w:rFonts w:hint="default"/>
          <w:lang w:val="en-US" w:eastAsia="zh-CN"/>
        </w:rPr>
        <w:t>模块的导入操作与导出一样简单。 可以使用以下 import形式之一来导入其它模块中的导出内容。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导入一个模块中的某个导出内容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import { ZipCodeValidator } from "./ZipCodeValidator";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myValidator = new ZipCodeValidator();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&lt;!-- 对导入内容重命名</w:t>
      </w:r>
      <w:r>
        <w:rPr>
          <w:rFonts w:hint="eastAsia" w:ascii="Consolas" w:hAnsi="Consolas" w:cs="Consolas"/>
          <w:i w:val="0"/>
          <w:caps w:val="0"/>
          <w:color w:val="6A737D"/>
          <w:spacing w:val="0"/>
          <w:sz w:val="20"/>
          <w:szCs w:val="20"/>
          <w:shd w:val="clear" w:fill="F6F8FA"/>
          <w:lang w:val="en-US" w:eastAsia="zh-CN"/>
        </w:rPr>
        <w:t xml:space="preserve">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import { ZipCodeValidator as ZCV } from "./ZipCodeValidator";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myValidator = new ZCV();</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将整个模块导入到一个变量，并通过它来访问模块的导出部分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import * as validator from "./ZipCodeValidator";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myValidator = new validator.ZipCodeValidator();</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default"/>
          <w:b/>
          <w:bCs/>
          <w:lang w:val="en-US" w:eastAsia="zh-CN"/>
        </w:rPr>
        <w:t>默认导出</w:t>
      </w:r>
    </w:p>
    <w:p>
      <w:pPr>
        <w:widowControl w:val="0"/>
        <w:numPr>
          <w:ilvl w:val="0"/>
          <w:numId w:val="0"/>
        </w:numPr>
        <w:jc w:val="both"/>
        <w:rPr>
          <w:rFonts w:hint="default"/>
          <w:lang w:val="en-US" w:eastAsia="zh-CN"/>
        </w:rPr>
      </w:pPr>
      <w:r>
        <w:rPr>
          <w:rFonts w:hint="default"/>
          <w:lang w:val="en-US" w:eastAsia="zh-CN"/>
        </w:rPr>
        <w:t>每个模块都可以有一个default导出。 默认导出使用 default关键字标记；并且一个模块只能够有一个default导出。 需要使用一种特殊的导入形式来导入 default导出。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&lt;!-- ZipCodeValidator</w:t>
      </w:r>
      <w:r>
        <w:rPr>
          <w:rFonts w:hint="eastAsia" w:ascii="Consolas" w:hAnsi="Consolas" w:cs="Consolas"/>
          <w:i w:val="0"/>
          <w:caps w:val="0"/>
          <w:color w:val="6A737D"/>
          <w:spacing w:val="0"/>
          <w:sz w:val="20"/>
          <w:szCs w:val="20"/>
          <w:shd w:val="clear" w:fill="F6F8FA"/>
          <w:lang w:val="en-US" w:eastAsia="zh-CN"/>
        </w:rPr>
        <w:t xml:space="preserve">.js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export default class ZipCodeValidator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static numberRegexp = /^[0-9]+$/;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isAcceptable(s: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return s.length === 5 &amp;&amp; ZipCodeValidator.numberRegexp.test(s);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&lt;!-- Test.ts</w:t>
      </w:r>
      <w:r>
        <w:rPr>
          <w:rFonts w:hint="eastAsia" w:ascii="Consolas" w:hAnsi="Consolas" w:cs="Consolas"/>
          <w:i w:val="0"/>
          <w:caps w:val="0"/>
          <w:color w:val="6A737D"/>
          <w:spacing w:val="0"/>
          <w:sz w:val="20"/>
          <w:szCs w:val="20"/>
          <w:shd w:val="clear" w:fill="F6F8FA"/>
          <w:lang w:val="en-US" w:eastAsia="zh-CN"/>
        </w:rPr>
        <w:t xml:space="preserve">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import validator from "./ZipCodeValidator";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myValidator = new validator();</w:t>
      </w:r>
    </w:p>
    <w:p>
      <w:pPr>
        <w:numPr>
          <w:ilvl w:val="0"/>
          <w:numId w:val="0"/>
        </w:numPr>
        <w:ind w:leftChars="0"/>
        <w:rPr>
          <w:rFonts w:hint="default"/>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42" w:name="_Toc3897_WPSOffice_Level2"/>
      <w:r>
        <w:rPr>
          <w:rFonts w:hint="eastAsia" w:ascii="Segoe UI" w:hAnsi="Segoe UI" w:eastAsia="Segoe UI" w:cs="Segoe UI"/>
          <w:b/>
          <w:i w:val="0"/>
          <w:caps w:val="0"/>
          <w:color w:val="24292E"/>
          <w:spacing w:val="0"/>
          <w:sz w:val="31"/>
          <w:szCs w:val="31"/>
          <w:shd w:val="clear" w:fill="FFFFFF"/>
          <w:lang w:val="en-US" w:eastAsia="zh-CN"/>
        </w:rPr>
        <w:t>异步处理</w:t>
      </w:r>
      <w:bookmarkEnd w:id="42"/>
    </w:p>
    <w:p>
      <w:pPr>
        <w:numPr>
          <w:ilvl w:val="0"/>
          <w:numId w:val="1"/>
        </w:numPr>
        <w:ind w:left="420" w:leftChars="0" w:hanging="420" w:firstLineChars="0"/>
        <w:rPr>
          <w:rFonts w:hint="eastAsia"/>
          <w:lang w:val="en-US" w:eastAsia="zh-CN"/>
        </w:rPr>
      </w:pPr>
      <w:r>
        <w:rPr>
          <w:rFonts w:hint="eastAsia"/>
          <w:lang w:val="en-US" w:eastAsia="zh-CN"/>
        </w:rPr>
        <w:t>Promise</w:t>
      </w:r>
    </w:p>
    <w:p>
      <w:pPr>
        <w:widowControl w:val="0"/>
        <w:numPr>
          <w:ilvl w:val="0"/>
          <w:numId w:val="0"/>
        </w:numPr>
        <w:jc w:val="both"/>
        <w:rPr>
          <w:rFonts w:hint="eastAsia"/>
          <w:lang w:val="en-US" w:eastAsia="zh-CN"/>
        </w:rPr>
      </w:pPr>
      <w:r>
        <w:rPr>
          <w:rFonts w:hint="eastAsia"/>
          <w:lang w:val="en-US" w:eastAsia="zh-CN"/>
        </w:rPr>
        <w:t>Promise 是异步编程的一种解决方案，比传统的解决方案——回调函数和事件——更合理和更强大。</w:t>
      </w:r>
    </w:p>
    <w:p>
      <w:pPr>
        <w:widowControl w:val="0"/>
        <w:numPr>
          <w:ilvl w:val="0"/>
          <w:numId w:val="0"/>
        </w:numPr>
        <w:jc w:val="both"/>
        <w:rPr>
          <w:rFonts w:hint="default"/>
          <w:lang w:val="en-US" w:eastAsia="zh-CN"/>
        </w:rPr>
      </w:pPr>
      <w:r>
        <w:rPr>
          <w:rFonts w:hint="eastAsia"/>
          <w:lang w:val="en-US" w:eastAsia="zh-CN"/>
        </w:rPr>
        <w:t>Promise创建便开始执行。</w:t>
      </w:r>
    </w:p>
    <w:p>
      <w:pPr>
        <w:widowControl w:val="0"/>
        <w:numPr>
          <w:ilvl w:val="0"/>
          <w:numId w:val="0"/>
        </w:numPr>
        <w:jc w:val="both"/>
        <w:rPr>
          <w:rFonts w:hint="eastAsia"/>
          <w:lang w:val="en-US" w:eastAsia="zh-CN"/>
        </w:rPr>
      </w:pPr>
      <w:r>
        <w:rPr>
          <w:rFonts w:hint="eastAsia"/>
          <w:lang w:val="en-US" w:eastAsia="zh-CN"/>
        </w:rPr>
        <w:t>Promise对象代表一个异步操作，有三种状态：pending（进行中）、fulfilled（已成功）和rejected（已失败）。只有异步操作的结果，可以决定当前是哪一种状态，任何其他操作都无法改变这个状态。</w:t>
      </w:r>
    </w:p>
    <w:p>
      <w:pPr>
        <w:widowControl w:val="0"/>
        <w:numPr>
          <w:ilvl w:val="0"/>
          <w:numId w:val="0"/>
        </w:numPr>
        <w:jc w:val="both"/>
        <w:rPr>
          <w:rFonts w:hint="eastAsia"/>
          <w:b/>
          <w:bCs/>
          <w:lang w:val="en-US" w:eastAsia="zh-CN"/>
        </w:rPr>
      </w:pPr>
      <w:r>
        <w:rPr>
          <w:rFonts w:hint="eastAsia"/>
          <w:lang w:val="en-US" w:eastAsia="zh-CN"/>
        </w:rPr>
        <w:t>Promise对象的状态改变，只有两种可能：从pending变为fulfilled和从pending变为rejected。只要这两种情况发生，状态就凝固了，不会再变了，会一直保持这个结果，这时就称为 resolved（已定型）。</w:t>
      </w:r>
      <w:r>
        <w:rPr>
          <w:rFonts w:hint="eastAsia"/>
          <w:b/>
          <w:bCs/>
          <w:lang w:val="en-US" w:eastAsia="zh-CN"/>
        </w:rPr>
        <w:t>如果改变已经发生了，再对Promise对象添加回调函数，也会立即得到这个结果。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a =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let promise = new Promise((resolve, reject)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resolve(++a);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promise.then(data =&gt; console.log(data));</w:t>
      </w:r>
      <w:r>
        <w:rPr>
          <w:rFonts w:hint="eastAsia" w:ascii="Consolas" w:hAnsi="Consolas" w:cs="Consolas"/>
          <w:i w:val="0"/>
          <w:caps w:val="0"/>
          <w:color w:val="24292E"/>
          <w:spacing w:val="0"/>
          <w:sz w:val="20"/>
          <w:szCs w:val="20"/>
          <w:shd w:val="clear" w:fill="F6F8FA"/>
          <w:lang w:val="en-US" w:eastAsia="zh-CN"/>
        </w:rPr>
        <w:t xml:space="preserve"> // 输出：6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setTimeout(()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promise.then(data =&gt; console.log(data));</w:t>
      </w:r>
      <w:r>
        <w:rPr>
          <w:rFonts w:hint="eastAsia" w:ascii="Consolas" w:hAnsi="Consolas" w:cs="Consolas"/>
          <w:i w:val="0"/>
          <w:caps w:val="0"/>
          <w:color w:val="24292E"/>
          <w:spacing w:val="0"/>
          <w:sz w:val="20"/>
          <w:szCs w:val="20"/>
          <w:shd w:val="clear" w:fill="F6F8FA"/>
          <w:lang w:val="en-US" w:eastAsia="zh-CN"/>
        </w:rPr>
        <w:t xml:space="preserve"> // 输出：6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100);</w:t>
      </w:r>
    </w:p>
    <w:p>
      <w:pPr>
        <w:widowControl w:val="0"/>
        <w:numPr>
          <w:ilvl w:val="0"/>
          <w:numId w:val="0"/>
        </w:numPr>
        <w:jc w:val="both"/>
        <w:rPr>
          <w:rFonts w:hint="default"/>
          <w:b/>
          <w:bCs/>
          <w:lang w:val="en-US" w:eastAsia="zh-CN"/>
        </w:rPr>
      </w:pPr>
      <w:r>
        <w:rPr>
          <w:rFonts w:hint="eastAsia"/>
          <w:b/>
          <w:bCs/>
          <w:lang w:val="en-US" w:eastAsia="zh-CN"/>
        </w:rPr>
        <w:t>Promise.prototype.then()</w:t>
      </w:r>
    </w:p>
    <w:p>
      <w:pPr>
        <w:widowControl w:val="0"/>
        <w:numPr>
          <w:ilvl w:val="0"/>
          <w:numId w:val="0"/>
        </w:numPr>
        <w:jc w:val="both"/>
        <w:rPr>
          <w:rFonts w:hint="eastAsia"/>
          <w:lang w:val="en-US" w:eastAsia="zh-CN"/>
        </w:rPr>
      </w:pPr>
      <w:r>
        <w:rPr>
          <w:rFonts w:hint="eastAsia"/>
          <w:lang w:val="en-US" w:eastAsia="zh-CN"/>
        </w:rPr>
        <w:t>它的作用是为 Promise 实例添加状态改变时的回调函数。前面说过，then方法的第一个参数是resolved状态的回调函数，第二个参数（可选）是rejected状态的回调函数。</w:t>
      </w:r>
    </w:p>
    <w:p>
      <w:pPr>
        <w:widowControl w:val="0"/>
        <w:numPr>
          <w:ilvl w:val="0"/>
          <w:numId w:val="0"/>
        </w:numPr>
        <w:jc w:val="both"/>
        <w:rPr>
          <w:rFonts w:hint="eastAsia"/>
          <w:lang w:val="en-US" w:eastAsia="zh-CN"/>
        </w:rPr>
      </w:pPr>
      <w:r>
        <w:rPr>
          <w:rFonts w:hint="eastAsia"/>
          <w:b/>
          <w:bCs/>
          <w:lang w:val="en-US" w:eastAsia="zh-CN"/>
        </w:rPr>
        <w:t>Promise.prototype.catch()</w:t>
      </w:r>
    </w:p>
    <w:p>
      <w:pPr>
        <w:widowControl w:val="0"/>
        <w:numPr>
          <w:ilvl w:val="0"/>
          <w:numId w:val="0"/>
        </w:numPr>
        <w:jc w:val="both"/>
        <w:rPr>
          <w:rFonts w:hint="eastAsia"/>
          <w:lang w:val="en-US" w:eastAsia="zh-CN"/>
        </w:rPr>
      </w:pPr>
      <w:r>
        <w:rPr>
          <w:rFonts w:hint="eastAsia"/>
          <w:lang w:val="en-US" w:eastAsia="zh-CN"/>
        </w:rPr>
        <w:t>用于指定发生错误时的回调函数。</w:t>
      </w:r>
    </w:p>
    <w:p>
      <w:pPr>
        <w:widowControl w:val="0"/>
        <w:numPr>
          <w:ilvl w:val="0"/>
          <w:numId w:val="0"/>
        </w:numPr>
        <w:jc w:val="both"/>
        <w:rPr>
          <w:rFonts w:hint="eastAsia"/>
          <w:b/>
          <w:bCs/>
          <w:lang w:val="en-US" w:eastAsia="zh-CN"/>
        </w:rPr>
      </w:pPr>
      <w:r>
        <w:rPr>
          <w:rFonts w:hint="eastAsia"/>
          <w:b/>
          <w:bCs/>
          <w:lang w:val="en-US" w:eastAsia="zh-CN"/>
        </w:rPr>
        <w:t>Promise.prototype.finally()</w:t>
      </w:r>
    </w:p>
    <w:p>
      <w:pPr>
        <w:widowControl w:val="0"/>
        <w:numPr>
          <w:ilvl w:val="0"/>
          <w:numId w:val="0"/>
        </w:numPr>
        <w:jc w:val="both"/>
        <w:rPr>
          <w:rFonts w:hint="eastAsia"/>
          <w:lang w:val="en-US" w:eastAsia="zh-CN"/>
        </w:rPr>
      </w:pPr>
      <w:r>
        <w:rPr>
          <w:rFonts w:hint="eastAsia"/>
          <w:lang w:val="en-US" w:eastAsia="zh-CN"/>
        </w:rPr>
        <w:t>finally方法用于指定不管 Promise 对象最后状态如何，都会执行的操作。</w:t>
      </w:r>
    </w:p>
    <w:p>
      <w:pPr>
        <w:widowControl w:val="0"/>
        <w:numPr>
          <w:ilvl w:val="0"/>
          <w:numId w:val="0"/>
        </w:numPr>
        <w:jc w:val="both"/>
        <w:rPr>
          <w:rFonts w:hint="default"/>
          <w:lang w:val="en-US" w:eastAsia="zh-CN"/>
        </w:rPr>
      </w:pPr>
    </w:p>
    <w:p>
      <w:pPr>
        <w:numPr>
          <w:ilvl w:val="0"/>
          <w:numId w:val="1"/>
        </w:numPr>
        <w:ind w:left="420" w:leftChars="0" w:hanging="420" w:firstLineChars="0"/>
        <w:rPr>
          <w:rFonts w:hint="default"/>
          <w:lang w:val="en-US" w:eastAsia="zh-CN"/>
        </w:rPr>
      </w:pPr>
      <w:r>
        <w:rPr>
          <w:rFonts w:hint="eastAsia"/>
          <w:lang w:val="en-US" w:eastAsia="zh-CN"/>
        </w:rPr>
        <w:t>async/await</w:t>
      </w:r>
    </w:p>
    <w:p>
      <w:pPr>
        <w:widowControl w:val="0"/>
        <w:numPr>
          <w:ilvl w:val="0"/>
          <w:numId w:val="0"/>
        </w:numPr>
        <w:jc w:val="both"/>
        <w:rPr>
          <w:rFonts w:hint="default"/>
          <w:lang w:val="en-US" w:eastAsia="zh-CN"/>
        </w:rPr>
      </w:pPr>
      <w:r>
        <w:rPr>
          <w:rFonts w:hint="default"/>
          <w:lang w:val="en-US" w:eastAsia="zh-CN"/>
        </w:rPr>
        <w:t>ES2017 标准引入了 async 函数，使得异步操作变得更加方便</w:t>
      </w:r>
      <w:r>
        <w:rPr>
          <w:rFonts w:hint="eastAsia"/>
          <w:lang w:val="en-US" w:eastAsia="zh-CN"/>
        </w:rPr>
        <w:t>，同时async函数的返回值是 Promise 对象。</w:t>
      </w:r>
      <w:r>
        <w:rPr>
          <w:rFonts w:hint="eastAsia"/>
          <w:b w:val="0"/>
          <w:bCs w:val="0"/>
          <w:lang w:val="en-US" w:eastAsia="zh-CN"/>
        </w:rPr>
        <w:t>async 函数常用于一组异步操作</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async表示函数里有异步操作，await表示紧跟在后面的表达式需要等待结果。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6A737D"/>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const asyncReadFile = async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const f1 = await readFile('/etc/fstab');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const f2 = await readFile('/etc/shells');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console.log(f1.toString());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console.log(f2.toString());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widowControl w:val="0"/>
        <w:numPr>
          <w:ilvl w:val="0"/>
          <w:numId w:val="0"/>
        </w:numPr>
        <w:jc w:val="both"/>
        <w:rPr>
          <w:rFonts w:hint="default"/>
          <w:lang w:val="en-US" w:eastAsia="zh-CN"/>
        </w:rPr>
      </w:pPr>
      <w:r>
        <w:rPr>
          <w:rFonts w:hint="default"/>
          <w:lang w:val="en-US" w:eastAsia="zh-CN"/>
        </w:rPr>
        <w:t>如果await后面的异步操作出错，那么等同于async函数返回的 Promise 对象被reject。防止出错的方法，最好把await命令放在try...catch代码块之中。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6A737D"/>
          <w:spacing w:val="0"/>
          <w:sz w:val="20"/>
          <w:szCs w:val="20"/>
          <w:shd w:val="clear" w:fill="F6F8FA"/>
          <w:lang w:val="en-US" w:eastAsia="zh-CN"/>
        </w:rPr>
        <w:t xml:space="preserve">&lt;!-- </w:t>
      </w:r>
      <w:r>
        <w:rPr>
          <w:rFonts w:hint="eastAsia" w:ascii="Consolas" w:hAnsi="Consolas" w:cs="Consolas"/>
          <w:i w:val="0"/>
          <w:caps w:val="0"/>
          <w:color w:val="6A737D"/>
          <w:spacing w:val="0"/>
          <w:sz w:val="20"/>
          <w:szCs w:val="20"/>
          <w:shd w:val="clear" w:fill="F6F8FA"/>
          <w:lang w:val="en-US" w:eastAsia="zh-CN"/>
        </w:rPr>
        <w:t xml:space="preserve">示例 </w:t>
      </w:r>
      <w:r>
        <w:rPr>
          <w:rFonts w:hint="default" w:ascii="Consolas" w:hAnsi="Consolas" w:cs="Consolas"/>
          <w:i w:val="0"/>
          <w:caps w:val="0"/>
          <w:color w:val="6A737D"/>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async function myFunction()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 xml:space="preserve"> 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 xml:space="preserve"> await somethingThatReturnsAPromise();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 xml:space="preserve"> } catch (err)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console.log(err);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lang w:val="en-US" w:eastAsia="zh-CN"/>
        </w:rPr>
      </w:pPr>
      <w:r>
        <w:rPr>
          <w:rFonts w:hint="default" w:ascii="Consolas" w:hAnsi="Consolas" w:cs="Consolas"/>
          <w:i w:val="0"/>
          <w:caps w:val="0"/>
          <w:color w:val="24292E"/>
          <w:spacing w:val="0"/>
          <w:sz w:val="20"/>
          <w:szCs w:val="20"/>
          <w:shd w:val="clear" w:fill="F6F8FA"/>
          <w:lang w:val="en-US" w:eastAsia="zh-CN"/>
        </w:rPr>
        <w:t>}</w:t>
      </w:r>
    </w:p>
    <w:p>
      <w:pPr>
        <w:widowControl w:val="0"/>
        <w:numPr>
          <w:ilvl w:val="0"/>
          <w:numId w:val="0"/>
        </w:numPr>
        <w:jc w:val="both"/>
        <w:rPr>
          <w:rFonts w:hint="default"/>
          <w:lang w:val="en-US" w:eastAsia="zh-CN"/>
        </w:rPr>
      </w:pPr>
      <w:r>
        <w:rPr>
          <w:rFonts w:hint="default"/>
          <w:lang w:val="en-US" w:eastAsia="zh-CN"/>
        </w:rPr>
        <w:t>如果有多个await命令，可以统一放在try...catch结构中。</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43" w:name="_Toc3714_WPSOffice_Level2"/>
      <w:r>
        <w:rPr>
          <w:rFonts w:hint="eastAsia" w:ascii="Segoe UI" w:hAnsi="Segoe UI" w:eastAsia="Segoe UI" w:cs="Segoe UI"/>
          <w:b/>
          <w:i w:val="0"/>
          <w:caps w:val="0"/>
          <w:color w:val="24292E"/>
          <w:spacing w:val="0"/>
          <w:sz w:val="31"/>
          <w:szCs w:val="31"/>
          <w:shd w:val="clear" w:fill="FFFFFF"/>
          <w:lang w:val="en-US" w:eastAsia="zh-CN"/>
        </w:rPr>
        <w:t>Rxjs</w:t>
      </w:r>
      <w:bookmarkEnd w:id="43"/>
    </w:p>
    <w:p>
      <w:pPr>
        <w:rPr>
          <w:rFonts w:hint="eastAsia"/>
          <w:lang w:val="en-US" w:eastAsia="zh-CN"/>
        </w:rPr>
      </w:pPr>
      <w:r>
        <w:rPr>
          <w:rFonts w:hint="eastAsia"/>
          <w:lang w:val="en-US" w:eastAsia="zh-CN"/>
        </w:rPr>
        <w:t>ReactiveX（Reactive Extensions），它是微软开发并维护的的基于Reactive Programming范式实现的一套工具库集合。Rx系列结合了观察者模式、迭代器模式和函数式编程，经过多年的验证，目前已成为业界流行的响应式编程优秀实践了。Rxjs就是其在JavaScript层面上的实现。</w:t>
      </w:r>
    </w:p>
    <w:p>
      <w:pPr>
        <w:rPr>
          <w:rFonts w:hint="eastAsia"/>
          <w:lang w:val="en-US" w:eastAsia="zh-CN"/>
        </w:rPr>
      </w:pPr>
    </w:p>
    <w:p>
      <w:pPr>
        <w:rPr>
          <w:rFonts w:hint="eastAsia"/>
          <w:lang w:val="en-US" w:eastAsia="zh-CN"/>
        </w:rPr>
      </w:pPr>
      <w:r>
        <w:rPr>
          <w:rFonts w:hint="eastAsia"/>
          <w:lang w:val="en-US" w:eastAsia="zh-CN"/>
        </w:rPr>
        <w:t>在业务操作中，能用Promise的场景Rxjs都适用。Promise只能针对单一的异步事件进行resolve()操作，而在Observable中，不仅能处理一个单一的异步事件，而且能以流的形式响应多个异步事件。</w:t>
      </w:r>
    </w:p>
    <w:p>
      <w:pPr>
        <w:rPr>
          <w:rFonts w:hint="eastAsia"/>
          <w:lang w:val="en-US" w:eastAsia="zh-CN"/>
        </w:rPr>
      </w:pPr>
    </w:p>
    <w:p>
      <w:pPr>
        <w:rPr>
          <w:rFonts w:hint="eastAsia"/>
          <w:lang w:val="en-US" w:eastAsia="zh-CN"/>
        </w:rPr>
      </w:pPr>
      <w:r>
        <w:rPr>
          <w:rFonts w:hint="eastAsia"/>
          <w:lang w:val="en-US" w:eastAsia="zh-CN"/>
        </w:rPr>
        <w:t>Rxjs用的比较多的典型场景有通过发布订阅实现组件间通讯、通过过滤操作符进行函数节流、嵌套请求的扁平处理等等...</w:t>
      </w:r>
    </w:p>
    <w:p>
      <w:pPr>
        <w:rPr>
          <w:rFonts w:hint="default"/>
          <w:lang w:val="en-US" w:eastAsia="zh-CN"/>
        </w:rPr>
      </w:pPr>
      <w:bookmarkStart w:id="63" w:name="_GoBack"/>
      <w:r>
        <w:rPr>
          <w:rFonts w:ascii="宋体" w:hAnsi="宋体" w:eastAsia="宋体" w:cs="宋体"/>
          <w:sz w:val="24"/>
          <w:szCs w:val="24"/>
        </w:rPr>
        <w:fldChar w:fldCharType="begin"/>
      </w:r>
      <w:r>
        <w:rPr>
          <w:rFonts w:ascii="宋体" w:hAnsi="宋体" w:eastAsia="宋体" w:cs="宋体"/>
          <w:sz w:val="24"/>
          <w:szCs w:val="24"/>
        </w:rPr>
        <w:instrText xml:space="preserve"> HYPERLINK "https://cn.rx.js.org/manual/overview.html" \l "h11" </w:instrText>
      </w:r>
      <w:r>
        <w:rPr>
          <w:rFonts w:ascii="宋体" w:hAnsi="宋体" w:eastAsia="宋体" w:cs="宋体"/>
          <w:sz w:val="24"/>
          <w:szCs w:val="24"/>
        </w:rPr>
        <w:fldChar w:fldCharType="separate"/>
      </w:r>
      <w:r>
        <w:rPr>
          <w:rStyle w:val="7"/>
          <w:rFonts w:ascii="宋体" w:hAnsi="宋体" w:eastAsia="宋体" w:cs="宋体"/>
          <w:sz w:val="24"/>
          <w:szCs w:val="24"/>
        </w:rPr>
        <w:t>https://cn.rx.js.org/manual/overview.html#h11</w:t>
      </w:r>
      <w:r>
        <w:rPr>
          <w:rFonts w:ascii="宋体" w:hAnsi="宋体" w:eastAsia="宋体" w:cs="宋体"/>
          <w:sz w:val="24"/>
          <w:szCs w:val="24"/>
        </w:rPr>
        <w:fldChar w:fldCharType="end"/>
      </w:r>
    </w:p>
    <w:bookmarkEnd w:id="63"/>
    <w:p/>
    <w:p/>
    <w:p/>
    <w:p>
      <w:r>
        <w:br w:type="page"/>
      </w:r>
    </w:p>
    <w:p>
      <w:pPr>
        <w:pStyle w:val="2"/>
        <w:bidi w:val="0"/>
        <w:rPr>
          <w:rFonts w:hint="default"/>
          <w:lang w:val="en-US" w:eastAsia="zh-CN"/>
        </w:rPr>
      </w:pPr>
      <w:bookmarkStart w:id="44" w:name="_Toc21773_WPSOffice_Level1"/>
      <w:r>
        <w:rPr>
          <w:rFonts w:hint="eastAsia"/>
          <w:lang w:val="en-US" w:eastAsia="zh-CN"/>
        </w:rPr>
        <w:t>Vue相关说明</w:t>
      </w:r>
      <w:bookmarkEnd w:id="44"/>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45" w:name="_Toc29659_WPSOffice_Level2"/>
      <w:r>
        <w:rPr>
          <w:rFonts w:hint="default" w:ascii="Segoe UI" w:hAnsi="Segoe UI" w:eastAsia="Segoe UI" w:cs="Segoe UI"/>
          <w:b/>
          <w:i w:val="0"/>
          <w:caps w:val="0"/>
          <w:color w:val="24292E"/>
          <w:spacing w:val="0"/>
          <w:sz w:val="31"/>
          <w:szCs w:val="31"/>
          <w:shd w:val="clear" w:fill="FFFFFF"/>
        </w:rPr>
        <w:t>基于模块开发</w:t>
      </w:r>
      <w:bookmarkEnd w:id="45"/>
    </w:p>
    <w:p>
      <w:pPr>
        <w:rPr>
          <w:rFonts w:hint="eastAsia" w:ascii="宋体" w:hAnsi="宋体" w:eastAsia="宋体" w:cs="宋体"/>
          <w:color w:val="auto"/>
          <w:sz w:val="21"/>
          <w:szCs w:val="21"/>
          <w:u w:val="none"/>
          <w:lang w:val="en-US" w:eastAsia="zh-CN"/>
        </w:rPr>
      </w:pPr>
      <w:r>
        <w:rPr>
          <w:rFonts w:hint="eastAsia" w:ascii="宋体" w:hAnsi="宋体" w:eastAsia="宋体" w:cs="宋体"/>
          <w:color w:val="auto"/>
          <w:sz w:val="21"/>
          <w:szCs w:val="21"/>
          <w:u w:val="none"/>
          <w:lang w:val="en-US" w:eastAsia="zh-CN"/>
        </w:rPr>
        <w:t>始终基于模块的方式来构建应用，每一个子模块只做一件事情，一个模块是应用程序中独立的一个部分。</w:t>
      </w:r>
    </w:p>
    <w:p>
      <w:pPr>
        <w:rPr>
          <w:rFonts w:hint="eastAsia" w:ascii="宋体" w:hAnsi="宋体" w:eastAsia="宋体" w:cs="宋体"/>
          <w:color w:val="auto"/>
          <w:sz w:val="21"/>
          <w:szCs w:val="21"/>
          <w:u w:val="none"/>
          <w:lang w:val="en-US" w:eastAsia="zh-CN"/>
        </w:rPr>
      </w:pPr>
    </w:p>
    <w:p>
      <w:pPr>
        <w:rPr>
          <w:rFonts w:hint="default" w:ascii="宋体" w:hAnsi="宋体" w:eastAsia="宋体" w:cs="宋体"/>
          <w:b/>
          <w:bCs/>
          <w:color w:val="auto"/>
          <w:sz w:val="21"/>
          <w:szCs w:val="21"/>
          <w:u w:val="none"/>
          <w:lang w:val="en-US" w:eastAsia="zh-CN"/>
        </w:rPr>
      </w:pPr>
      <w:r>
        <w:rPr>
          <w:rFonts w:hint="default" w:ascii="宋体" w:hAnsi="宋体" w:eastAsia="宋体" w:cs="宋体"/>
          <w:b/>
          <w:bCs/>
          <w:color w:val="auto"/>
          <w:sz w:val="21"/>
          <w:szCs w:val="21"/>
          <w:u w:val="none"/>
          <w:lang w:val="en-US" w:eastAsia="zh-CN"/>
        </w:rPr>
        <w:t>每一个 Vue 组件首先必须专注于解决一个单一的问题，独立的、可复用的、微小的和可测试的。</w:t>
      </w:r>
    </w:p>
    <w:p>
      <w:pPr>
        <w:rPr>
          <w:rFonts w:hint="default" w:ascii="宋体" w:hAnsi="宋体" w:eastAsia="宋体" w:cs="宋体"/>
          <w:b/>
          <w:bCs/>
          <w:color w:val="auto"/>
          <w:sz w:val="21"/>
          <w:szCs w:val="21"/>
          <w:u w:val="none"/>
          <w:lang w:val="en-US" w:eastAsia="zh-CN"/>
        </w:rPr>
      </w:pPr>
    </w:p>
    <w:p>
      <w:pPr>
        <w:rPr>
          <w:rFonts w:hint="default" w:ascii="宋体" w:hAnsi="宋体" w:eastAsia="宋体" w:cs="宋体"/>
          <w:color w:val="auto"/>
          <w:sz w:val="21"/>
          <w:szCs w:val="21"/>
          <w:u w:val="none"/>
          <w:lang w:val="en-US" w:eastAsia="zh-CN"/>
        </w:rPr>
      </w:pPr>
      <w:r>
        <w:rPr>
          <w:rFonts w:hint="default" w:ascii="宋体" w:hAnsi="宋体" w:eastAsia="宋体" w:cs="宋体"/>
          <w:color w:val="auto"/>
          <w:sz w:val="21"/>
          <w:szCs w:val="21"/>
          <w:u w:val="none"/>
          <w:lang w:val="en-US" w:eastAsia="zh-CN"/>
        </w:rPr>
        <w:t>如果</w:t>
      </w:r>
      <w:r>
        <w:rPr>
          <w:rFonts w:hint="eastAsia" w:ascii="宋体" w:hAnsi="宋体" w:eastAsia="宋体" w:cs="宋体"/>
          <w:sz w:val="21"/>
          <w:szCs w:val="21"/>
          <w:lang w:val="en-US" w:eastAsia="zh-CN"/>
        </w:rPr>
        <w:t>我们</w:t>
      </w:r>
      <w:r>
        <w:rPr>
          <w:rFonts w:hint="default" w:ascii="宋体" w:hAnsi="宋体" w:eastAsia="宋体" w:cs="宋体"/>
          <w:color w:val="auto"/>
          <w:sz w:val="21"/>
          <w:szCs w:val="21"/>
          <w:u w:val="none"/>
          <w:lang w:val="en-US" w:eastAsia="zh-CN"/>
        </w:rPr>
        <w:t>的组件做了太多的事或是变得臃肿，请</w:t>
      </w:r>
      <w:r>
        <w:rPr>
          <w:rFonts w:hint="default" w:ascii="宋体" w:hAnsi="宋体" w:eastAsia="宋体" w:cs="宋体"/>
          <w:b/>
          <w:bCs/>
          <w:color w:val="auto"/>
          <w:sz w:val="21"/>
          <w:szCs w:val="21"/>
          <w:u w:val="none"/>
          <w:lang w:val="en-US" w:eastAsia="zh-CN"/>
        </w:rPr>
        <w:t>将其拆分成更小的组件并保持单一的原则</w:t>
      </w:r>
      <w:r>
        <w:rPr>
          <w:rFonts w:hint="eastAsia" w:ascii="宋体" w:hAnsi="宋体" w:eastAsia="宋体" w:cs="宋体"/>
          <w:color w:val="auto"/>
          <w:sz w:val="21"/>
          <w:szCs w:val="21"/>
          <w:u w:val="none"/>
          <w:lang w:val="en-US" w:eastAsia="zh-CN"/>
        </w:rPr>
        <w:t>，</w:t>
      </w:r>
      <w:r>
        <w:rPr>
          <w:rFonts w:hint="default" w:ascii="宋体" w:hAnsi="宋体" w:eastAsia="宋体" w:cs="宋体"/>
          <w:color w:val="auto"/>
          <w:sz w:val="21"/>
          <w:szCs w:val="21"/>
          <w:u w:val="none"/>
          <w:lang w:val="en-US" w:eastAsia="zh-CN"/>
        </w:rPr>
        <w:t>也请保证组件可独立的运行</w:t>
      </w:r>
      <w:r>
        <w:rPr>
          <w:rFonts w:hint="eastAsia" w:ascii="宋体" w:hAnsi="宋体" w:eastAsia="宋体" w:cs="宋体"/>
          <w:color w:val="auto"/>
          <w:sz w:val="21"/>
          <w:szCs w:val="21"/>
          <w:u w:val="none"/>
          <w:lang w:val="en-US" w:eastAsia="zh-CN"/>
        </w:rPr>
        <w:t>。</w:t>
      </w: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Segoe UI" w:cs="Segoe UI"/>
          <w:b/>
          <w:i w:val="0"/>
          <w:caps w:val="0"/>
          <w:color w:val="24292E"/>
          <w:spacing w:val="0"/>
          <w:sz w:val="31"/>
          <w:szCs w:val="31"/>
          <w:shd w:val="clear" w:fill="FFFFFF"/>
          <w:lang w:val="en-US" w:eastAsia="zh-CN"/>
        </w:rPr>
      </w:pPr>
      <w:bookmarkStart w:id="46" w:name="_Toc12510_WPSOffice_Level2"/>
      <w:r>
        <w:rPr>
          <w:rFonts w:hint="eastAsia" w:ascii="Segoe UI" w:hAnsi="Segoe UI" w:eastAsia="Segoe UI" w:cs="Segoe UI"/>
          <w:b/>
          <w:i w:val="0"/>
          <w:caps w:val="0"/>
          <w:color w:val="24292E"/>
          <w:spacing w:val="0"/>
          <w:sz w:val="31"/>
          <w:szCs w:val="31"/>
          <w:shd w:val="clear" w:fill="FFFFFF"/>
          <w:lang w:val="en-US" w:eastAsia="zh-CN"/>
        </w:rPr>
        <w:t>Vue项目构建</w:t>
      </w:r>
      <w:bookmarkEnd w:id="46"/>
    </w:p>
    <w:p>
      <w:pPr>
        <w:rPr>
          <w:rFonts w:hint="eastAsia" w:ascii="宋体" w:hAnsi="宋体" w:eastAsia="宋体" w:cs="宋体"/>
          <w:color w:val="auto"/>
          <w:sz w:val="21"/>
          <w:szCs w:val="21"/>
          <w:u w:val="none"/>
          <w:lang w:val="en-US" w:eastAsia="zh-CN"/>
        </w:rPr>
      </w:pPr>
      <w:r>
        <w:rPr>
          <w:rFonts w:hint="eastAsia" w:ascii="宋体" w:hAnsi="宋体" w:eastAsia="宋体" w:cs="宋体"/>
          <w:color w:val="auto"/>
          <w:sz w:val="21"/>
          <w:szCs w:val="21"/>
          <w:u w:val="none"/>
          <w:lang w:val="en-US" w:eastAsia="zh-CN"/>
        </w:rPr>
        <w:t>良好的项目结构应该是易于扩展维护的，各个功能、模块负责的内容应该保持单一独立。</w:t>
      </w:r>
    </w:p>
    <w:p>
      <w:pPr>
        <w:rPr>
          <w:rFonts w:hint="eastAsia" w:ascii="宋体" w:hAnsi="宋体" w:eastAsia="宋体" w:cs="宋体"/>
          <w:color w:val="auto"/>
          <w:sz w:val="21"/>
          <w:szCs w:val="21"/>
          <w:u w:val="none"/>
          <w:lang w:val="en-US" w:eastAsia="zh-CN"/>
        </w:rPr>
      </w:pPr>
    </w:p>
    <w:p>
      <w:pPr>
        <w:rPr>
          <w:rFonts w:hint="default" w:ascii="宋体" w:hAnsi="宋体" w:eastAsia="宋体" w:cs="宋体"/>
          <w:color w:val="auto"/>
          <w:sz w:val="21"/>
          <w:szCs w:val="21"/>
          <w:u w:val="none"/>
          <w:lang w:val="en-US" w:eastAsia="zh-CN"/>
        </w:rPr>
      </w:pPr>
      <w:r>
        <w:rPr>
          <w:rFonts w:hint="eastAsia" w:ascii="宋体" w:hAnsi="宋体" w:eastAsia="宋体" w:cs="宋体"/>
          <w:color w:val="auto"/>
          <w:sz w:val="21"/>
          <w:szCs w:val="21"/>
          <w:u w:val="none"/>
          <w:lang w:val="en-US" w:eastAsia="zh-CN"/>
        </w:rPr>
        <w:t>Vue提供了便利的脚手架工具（vue-cli），通过它可以快速完成项目生成配置。业务开发中，我们需要对生成的项目src目录结构做出部分调整：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package.json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vue.config.js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├─public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App.vue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  plugins.js</w:t>
      </w:r>
      <w:r>
        <w:rPr>
          <w:rFonts w:hint="eastAsia" w:ascii="Consolas" w:hAnsi="Consolas" w:cs="Consolas"/>
          <w:i w:val="0"/>
          <w:caps w:val="0"/>
          <w:color w:val="24292E"/>
          <w:spacing w:val="0"/>
          <w:sz w:val="20"/>
          <w:szCs w:val="20"/>
          <w:shd w:val="clear" w:fill="F6F8FA"/>
          <w:lang w:val="en-US" w:eastAsia="zh-CN"/>
        </w:rPr>
        <w:t xml:space="preserve">       // 负责导入工具及类库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  polyfills.js</w:t>
      </w:r>
      <w:r>
        <w:rPr>
          <w:rFonts w:hint="eastAsia" w:ascii="Consolas" w:hAnsi="Consolas" w:cs="Consolas"/>
          <w:i w:val="0"/>
          <w:caps w:val="0"/>
          <w:color w:val="24292E"/>
          <w:spacing w:val="0"/>
          <w:sz w:val="20"/>
          <w:szCs w:val="20"/>
          <w:shd w:val="clear" w:fill="F6F8FA"/>
          <w:lang w:val="en-US" w:eastAsia="zh-CN"/>
        </w:rPr>
        <w:t xml:space="preserve">     // 负责导入需要的浏览器兼容补丁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  styles.scss</w:t>
      </w:r>
      <w:r>
        <w:rPr>
          <w:rFonts w:hint="eastAsia" w:ascii="Consolas" w:hAnsi="Consolas" w:cs="Consolas"/>
          <w:i w:val="0"/>
          <w:caps w:val="0"/>
          <w:color w:val="24292E"/>
          <w:spacing w:val="0"/>
          <w:sz w:val="20"/>
          <w:szCs w:val="20"/>
          <w:shd w:val="clear" w:fill="F6F8FA"/>
          <w:lang w:val="en-US" w:eastAsia="zh-CN"/>
        </w:rPr>
        <w:t xml:space="preserve">      // 全局的样式文件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├─assets</w:t>
      </w:r>
      <w:r>
        <w:rPr>
          <w:rFonts w:hint="eastAsia" w:ascii="Consolas" w:hAnsi="Consolas" w:cs="Consolas"/>
          <w:i w:val="0"/>
          <w:caps w:val="0"/>
          <w:color w:val="24292E"/>
          <w:spacing w:val="0"/>
          <w:sz w:val="20"/>
          <w:szCs w:val="20"/>
          <w:shd w:val="clear" w:fill="F6F8FA"/>
          <w:lang w:val="en-US" w:eastAsia="zh-CN"/>
        </w:rPr>
        <w:t xml:space="preserve">             // 静态资源管理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w:t>
      </w:r>
      <w:r>
        <w:rPr>
          <w:rFonts w:hint="eastAsia" w:ascii="Consolas" w:hAnsi="Consolas" w:cs="Consolas"/>
          <w:i w:val="0"/>
          <w:caps w:val="0"/>
          <w:color w:val="24292E"/>
          <w:spacing w:val="0"/>
          <w:sz w:val="20"/>
          <w:szCs w:val="20"/>
          <w:shd w:val="clear" w:fill="F6F8FA"/>
          <w:lang w:val="en-US" w:eastAsia="zh-CN"/>
        </w:rPr>
        <w:t>constants          // 常量管理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├─common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└─theme</w:t>
      </w:r>
    </w:p>
    <w:p>
      <w:pPr>
        <w:rPr>
          <w:rFonts w:hint="default" w:ascii="宋体" w:hAnsi="宋体" w:eastAsia="宋体" w:cs="宋体"/>
          <w:sz w:val="24"/>
          <w:szCs w:val="24"/>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app文件夹负责具体业务内容，基本结构如下：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w:t>
      </w:r>
      <w:r>
        <w:rPr>
          <w:rFonts w:hint="eastAsia" w:ascii="Consolas" w:hAnsi="Consolas" w:eastAsia="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lang w:val="en-US" w:eastAsia="zh-CN"/>
        </w:rPr>
        <w:t>─app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├─api</w:t>
      </w:r>
      <w:r>
        <w:rPr>
          <w:rFonts w:hint="eastAsia" w:ascii="Consolas" w:hAnsi="Consolas" w:eastAsia="Consolas" w:cs="Consolas"/>
          <w:i w:val="0"/>
          <w:caps w:val="0"/>
          <w:color w:val="24292E"/>
          <w:spacing w:val="0"/>
          <w:sz w:val="20"/>
          <w:szCs w:val="20"/>
          <w:shd w:val="clear" w:fill="F6F8FA"/>
          <w:lang w:val="en-US" w:eastAsia="zh-CN"/>
        </w:rPr>
        <w:t xml:space="preserve">               // 负责接口管理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w:t>
      </w:r>
      <w:r>
        <w:rPr>
          <w:rFonts w:hint="eastAsia" w:ascii="Consolas" w:hAnsi="Consolas" w:eastAsia="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lang w:val="en-US" w:eastAsia="zh-CN"/>
        </w:rPr>
        <w:t xml:space="preserve">  index.js</w:t>
      </w:r>
      <w:r>
        <w:rPr>
          <w:rFonts w:hint="eastAsia" w:ascii="Consolas" w:hAnsi="Consolas" w:eastAsia="Consolas" w:cs="Consolas"/>
          <w:i w:val="0"/>
          <w:caps w:val="0"/>
          <w:color w:val="24292E"/>
          <w:spacing w:val="0"/>
          <w:sz w:val="20"/>
          <w:szCs w:val="20"/>
          <w:shd w:val="clear" w:fill="F6F8FA"/>
          <w:lang w:val="en-US" w:eastAsia="zh-CN"/>
        </w:rPr>
        <w:t xml:space="preserve">      // 导出挂载至vue.prototype.$api以便通过this.$api调用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w:t>
      </w:r>
      <w:r>
        <w:rPr>
          <w:rFonts w:hint="eastAsia" w:ascii="Consolas" w:hAnsi="Consolas" w:eastAsia="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lang w:val="en-US" w:eastAsia="zh-CN"/>
        </w:rPr>
        <w:t xml:space="preserve">  interceptors.js</w:t>
      </w:r>
      <w:r>
        <w:rPr>
          <w:rFonts w:hint="eastAsia" w:ascii="Consolas" w:hAnsi="Consolas" w:eastAsia="Consolas" w:cs="Consolas"/>
          <w:i w:val="0"/>
          <w:caps w:val="0"/>
          <w:color w:val="24292E"/>
          <w:spacing w:val="0"/>
          <w:sz w:val="20"/>
          <w:szCs w:val="20"/>
          <w:shd w:val="clear" w:fill="F6F8FA"/>
          <w:lang w:val="en-US" w:eastAsia="zh-CN"/>
        </w:rPr>
        <w:t xml:space="preserve">  // 请求拦截管理（统一错误处理，请求头设置等等）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├─router</w:t>
      </w:r>
      <w:r>
        <w:rPr>
          <w:rFonts w:hint="eastAsia" w:ascii="Consolas" w:hAnsi="Consolas" w:eastAsia="Consolas" w:cs="Consolas"/>
          <w:i w:val="0"/>
          <w:caps w:val="0"/>
          <w:color w:val="24292E"/>
          <w:spacing w:val="0"/>
          <w:sz w:val="20"/>
          <w:szCs w:val="20"/>
          <w:shd w:val="clear" w:fill="F6F8FA"/>
          <w:lang w:val="en-US" w:eastAsia="zh-CN"/>
        </w:rPr>
        <w:t xml:space="preserve">            // 负责页面路由跳转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interceptors.js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├─store</w:t>
      </w:r>
      <w:r>
        <w:rPr>
          <w:rFonts w:hint="eastAsia" w:ascii="Consolas" w:hAnsi="Consolas" w:eastAsia="Consolas" w:cs="Consolas"/>
          <w:i w:val="0"/>
          <w:caps w:val="0"/>
          <w:color w:val="24292E"/>
          <w:spacing w:val="0"/>
          <w:sz w:val="20"/>
          <w:szCs w:val="20"/>
          <w:shd w:val="clear" w:fill="F6F8FA"/>
          <w:lang w:val="en-US" w:eastAsia="zh-CN"/>
        </w:rPr>
        <w:t xml:space="preserve">             // 负责应用状态管理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index.js</w:t>
      </w:r>
      <w:r>
        <w:rPr>
          <w:rFonts w:hint="eastAsia" w:ascii="Consolas" w:hAnsi="Consolas" w:eastAsia="Consolas" w:cs="Consolas"/>
          <w:i w:val="0"/>
          <w:caps w:val="0"/>
          <w:color w:val="24292E"/>
          <w:spacing w:val="0"/>
          <w:sz w:val="20"/>
          <w:szCs w:val="20"/>
          <w:shd w:val="clear" w:fill="F6F8FA"/>
          <w:lang w:val="en-US" w:eastAsia="zh-CN"/>
        </w:rPr>
        <w:t xml:space="preserve">     // 导出文件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      store.js</w:t>
      </w:r>
      <w:r>
        <w:rPr>
          <w:rFonts w:hint="eastAsia" w:ascii="Consolas" w:hAnsi="Consolas" w:eastAsia="Consolas" w:cs="Consolas"/>
          <w:i w:val="0"/>
          <w:caps w:val="0"/>
          <w:color w:val="24292E"/>
          <w:spacing w:val="0"/>
          <w:sz w:val="20"/>
          <w:szCs w:val="20"/>
          <w:shd w:val="clear" w:fill="F6F8FA"/>
          <w:lang w:val="en-US" w:eastAsia="zh-CN"/>
        </w:rPr>
        <w:t xml:space="preserve">     // 全局应用状态管理，有需要再划分子模块状态管理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└─views</w:t>
      </w:r>
      <w:r>
        <w:rPr>
          <w:rFonts w:hint="eastAsia" w:ascii="Consolas" w:hAnsi="Consolas" w:eastAsia="Consolas" w:cs="Consolas"/>
          <w:i w:val="0"/>
          <w:caps w:val="0"/>
          <w:color w:val="24292E"/>
          <w:spacing w:val="0"/>
          <w:sz w:val="20"/>
          <w:szCs w:val="20"/>
          <w:shd w:val="clear" w:fill="F6F8FA"/>
          <w:lang w:val="en-US" w:eastAsia="zh-CN"/>
        </w:rPr>
        <w:t xml:space="preserve">             // 视图组件模块管理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w:t>
      </w:r>
      <w:r>
        <w:rPr>
          <w:rFonts w:hint="eastAsia" w:ascii="Consolas" w:hAnsi="Consolas" w:eastAsia="Consolas" w:cs="Consolas"/>
          <w:i w:val="0"/>
          <w:caps w:val="0"/>
          <w:color w:val="24292E"/>
          <w:spacing w:val="0"/>
          <w:sz w:val="20"/>
          <w:szCs w:val="20"/>
          <w:shd w:val="clear" w:fill="F6F8FA"/>
          <w:lang w:val="en-US" w:eastAsia="zh-CN"/>
        </w:rPr>
        <w:t xml:space="preserve">    view.route.js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├─module-a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lang w:val="en-US" w:eastAsia="zh-CN"/>
        </w:rPr>
        <w:t xml:space="preserve">          └─module-b</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common文件夹负责应用公用的组件、类、方法等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─common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├─components</w:t>
      </w:r>
      <w:r>
        <w:rPr>
          <w:rFonts w:hint="eastAsia" w:ascii="Consolas" w:hAnsi="Consolas" w:cs="Consolas"/>
          <w:i w:val="0"/>
          <w:caps w:val="0"/>
          <w:color w:val="24292E"/>
          <w:spacing w:val="0"/>
          <w:sz w:val="20"/>
          <w:szCs w:val="20"/>
          <w:shd w:val="clear" w:fill="F6F8FA"/>
          <w:lang w:val="en-US" w:eastAsia="zh-CN"/>
        </w:rPr>
        <w:t xml:space="preserve">    // 公用组件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├─directives</w:t>
      </w:r>
      <w:r>
        <w:rPr>
          <w:rFonts w:hint="eastAsia" w:ascii="Consolas" w:hAnsi="Consolas" w:cs="Consolas"/>
          <w:i w:val="0"/>
          <w:caps w:val="0"/>
          <w:color w:val="24292E"/>
          <w:spacing w:val="0"/>
          <w:sz w:val="20"/>
          <w:szCs w:val="20"/>
          <w:shd w:val="clear" w:fill="F6F8FA"/>
          <w:lang w:val="en-US" w:eastAsia="zh-CN"/>
        </w:rPr>
        <w:t xml:space="preserve">    // 公用指令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├─filters</w:t>
      </w:r>
      <w:r>
        <w:rPr>
          <w:rFonts w:hint="eastAsia" w:ascii="Consolas" w:hAnsi="Consolas" w:cs="Consolas"/>
          <w:i w:val="0"/>
          <w:caps w:val="0"/>
          <w:color w:val="24292E"/>
          <w:spacing w:val="0"/>
          <w:sz w:val="20"/>
          <w:szCs w:val="20"/>
          <w:shd w:val="clear" w:fill="F6F8FA"/>
          <w:lang w:val="en-US" w:eastAsia="zh-CN"/>
        </w:rPr>
        <w:t xml:space="preserve">       // 公用过滤器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├─services</w:t>
      </w:r>
      <w:r>
        <w:rPr>
          <w:rFonts w:hint="eastAsia" w:ascii="Consolas" w:hAnsi="Consolas" w:cs="Consolas"/>
          <w:i w:val="0"/>
          <w:caps w:val="0"/>
          <w:color w:val="24292E"/>
          <w:spacing w:val="0"/>
          <w:sz w:val="20"/>
          <w:szCs w:val="20"/>
          <w:shd w:val="clear" w:fill="F6F8FA"/>
          <w:lang w:val="en-US" w:eastAsia="zh-CN"/>
        </w:rPr>
        <w:t xml:space="preserve">      // 公用服务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└─utils</w:t>
      </w:r>
      <w:r>
        <w:rPr>
          <w:rFonts w:hint="eastAsia" w:ascii="Consolas" w:hAnsi="Consolas" w:cs="Consolas"/>
          <w:i w:val="0"/>
          <w:caps w:val="0"/>
          <w:color w:val="24292E"/>
          <w:spacing w:val="0"/>
          <w:sz w:val="20"/>
          <w:szCs w:val="20"/>
          <w:shd w:val="clear" w:fill="F6F8FA"/>
          <w:lang w:val="en-US" w:eastAsia="zh-CN"/>
        </w:rPr>
        <w:t xml:space="preserve">         // 公用方法、类</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theme文件夹负责应用公用样式、定义的样式变量、方法、等等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─theme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_function.scss</w:t>
      </w:r>
      <w:r>
        <w:rPr>
          <w:rFonts w:hint="eastAsia" w:ascii="Consolas" w:hAnsi="Consolas" w:cs="Consolas"/>
          <w:i w:val="0"/>
          <w:caps w:val="0"/>
          <w:color w:val="24292E"/>
          <w:spacing w:val="0"/>
          <w:sz w:val="20"/>
          <w:szCs w:val="20"/>
          <w:shd w:val="clear" w:fill="F6F8FA"/>
          <w:lang w:val="en-US" w:eastAsia="zh-CN"/>
        </w:rPr>
        <w:t xml:space="preserve">            // 定义的样式方法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_index.scss</w:t>
      </w:r>
      <w:r>
        <w:rPr>
          <w:rFonts w:hint="eastAsia" w:ascii="Consolas" w:hAnsi="Consolas" w:cs="Consolas"/>
          <w:i w:val="0"/>
          <w:caps w:val="0"/>
          <w:color w:val="24292E"/>
          <w:spacing w:val="0"/>
          <w:sz w:val="20"/>
          <w:szCs w:val="20"/>
          <w:shd w:val="clear" w:fill="F6F8FA"/>
          <w:lang w:val="en-US" w:eastAsia="zh-CN"/>
        </w:rPr>
        <w:t xml:space="preserve">               // 定义的样式变量、方法统一导出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_mixin.scss</w:t>
      </w:r>
      <w:r>
        <w:rPr>
          <w:rFonts w:hint="eastAsia" w:ascii="Consolas" w:hAnsi="Consolas" w:cs="Consolas"/>
          <w:i w:val="0"/>
          <w:caps w:val="0"/>
          <w:color w:val="24292E"/>
          <w:spacing w:val="0"/>
          <w:sz w:val="20"/>
          <w:szCs w:val="20"/>
          <w:shd w:val="clear" w:fill="F6F8FA"/>
          <w:lang w:val="en-US" w:eastAsia="zh-CN"/>
        </w:rPr>
        <w:t xml:space="preserve">               // 应用样式混入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_variables.scss</w:t>
      </w:r>
      <w:r>
        <w:rPr>
          <w:rFonts w:hint="eastAsia" w:ascii="Consolas" w:hAnsi="Consolas" w:cs="Consolas"/>
          <w:i w:val="0"/>
          <w:caps w:val="0"/>
          <w:color w:val="24292E"/>
          <w:spacing w:val="0"/>
          <w:sz w:val="20"/>
          <w:szCs w:val="20"/>
          <w:shd w:val="clear" w:fill="F6F8FA"/>
          <w:lang w:val="en-US" w:eastAsia="zh-CN"/>
        </w:rPr>
        <w:t xml:space="preserve">           // 应用样式变量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└─element-ui</w:t>
      </w:r>
      <w:r>
        <w:rPr>
          <w:rFonts w:hint="eastAsia" w:ascii="Consolas" w:hAnsi="Consolas" w:cs="Consolas"/>
          <w:i w:val="0"/>
          <w:caps w:val="0"/>
          <w:color w:val="24292E"/>
          <w:spacing w:val="0"/>
          <w:sz w:val="20"/>
          <w:szCs w:val="20"/>
          <w:shd w:val="clear" w:fill="F6F8FA"/>
          <w:lang w:val="en-US" w:eastAsia="zh-CN"/>
        </w:rPr>
        <w:t xml:space="preserve">                 // 用的UI组件是element的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_element-ui.scss</w:t>
      </w:r>
      <w:r>
        <w:rPr>
          <w:rFonts w:hint="eastAsia" w:ascii="Consolas" w:hAnsi="Consolas" w:cs="Consolas"/>
          <w:i w:val="0"/>
          <w:caps w:val="0"/>
          <w:color w:val="24292E"/>
          <w:spacing w:val="0"/>
          <w:sz w:val="20"/>
          <w:szCs w:val="20"/>
          <w:shd w:val="clear" w:fill="F6F8FA"/>
          <w:lang w:val="en-US" w:eastAsia="zh-CN"/>
        </w:rPr>
        <w:t xml:space="preserve">     // element组件全局样式变更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_element-variables.scss</w:t>
      </w:r>
      <w:r>
        <w:rPr>
          <w:rFonts w:hint="eastAsia" w:ascii="Consolas" w:hAnsi="Consolas" w:cs="Consolas"/>
          <w:i w:val="0"/>
          <w:caps w:val="0"/>
          <w:color w:val="24292E"/>
          <w:spacing w:val="0"/>
          <w:sz w:val="20"/>
          <w:szCs w:val="20"/>
          <w:shd w:val="clear" w:fill="F6F8FA"/>
          <w:lang w:val="en-US" w:eastAsia="zh-CN"/>
        </w:rPr>
        <w:t xml:space="preserve">  // element样式变量调整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p>
    <w:p>
      <w:pPr>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47" w:name="_Toc11931_WPSOffice_Level2"/>
      <w:r>
        <w:rPr>
          <w:rFonts w:hint="default" w:ascii="Segoe UI" w:hAnsi="Segoe UI" w:eastAsia="Segoe UI" w:cs="Segoe UI"/>
          <w:b/>
          <w:i w:val="0"/>
          <w:caps w:val="0"/>
          <w:color w:val="24292E"/>
          <w:spacing w:val="0"/>
          <w:sz w:val="31"/>
          <w:szCs w:val="31"/>
          <w:shd w:val="clear" w:fill="FFFFFF"/>
        </w:rPr>
        <w:t>Vue 组件命名</w:t>
      </w:r>
      <w:bookmarkEnd w:id="47"/>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组件的命名需遵从以下原则：</w:t>
      </w:r>
    </w:p>
    <w:p>
      <w:pPr>
        <w:numPr>
          <w:ilvl w:val="0"/>
          <w:numId w:val="3"/>
        </w:numPr>
        <w:ind w:left="420" w:leftChars="0" w:hanging="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有意义的: 不过于具体，也不过于抽象</w:t>
      </w:r>
    </w:p>
    <w:p>
      <w:pPr>
        <w:numPr>
          <w:ilvl w:val="0"/>
          <w:numId w:val="3"/>
        </w:numPr>
        <w:ind w:left="420" w:leftChars="0" w:hanging="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简短: 2 到 3 个单词</w:t>
      </w:r>
    </w:p>
    <w:p>
      <w:pPr>
        <w:numPr>
          <w:ilvl w:val="0"/>
          <w:numId w:val="3"/>
        </w:numPr>
        <w:ind w:left="420" w:leftChars="0" w:hanging="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具有可读性: 以便于沟通交流</w:t>
      </w:r>
    </w:p>
    <w:p>
      <w:pPr>
        <w:widowControl w:val="0"/>
        <w:numPr>
          <w:ilvl w:val="0"/>
          <w:numId w:val="0"/>
        </w:numPr>
        <w:jc w:val="both"/>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同时还需要注意：</w:t>
      </w:r>
    </w:p>
    <w:p>
      <w:pPr>
        <w:numPr>
          <w:ilvl w:val="0"/>
          <w:numId w:val="3"/>
        </w:numPr>
        <w:ind w:left="420" w:leftChars="0" w:hanging="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必须符合自定义元素规范: 使用连字符分隔单词，切勿使用保留字。</w:t>
      </w:r>
    </w:p>
    <w:p>
      <w:pPr>
        <w:numPr>
          <w:ilvl w:val="0"/>
          <w:numId w:val="3"/>
        </w:numPr>
        <w:ind w:left="420" w:leftChars="0" w:hanging="420" w:firstLineChars="0"/>
        <w:rPr>
          <w:rFonts w:hint="default" w:ascii="宋体" w:hAnsi="宋体" w:eastAsia="宋体" w:cs="宋体"/>
          <w:sz w:val="21"/>
          <w:szCs w:val="21"/>
          <w:lang w:val="en-US" w:eastAsia="zh-CN"/>
        </w:rPr>
      </w:pPr>
      <w:r>
        <w:rPr>
          <w:rFonts w:hint="eastAsia" w:ascii="宋体" w:hAnsi="宋体" w:eastAsia="宋体" w:cs="宋体"/>
          <w:b w:val="0"/>
          <w:bCs w:val="0"/>
          <w:sz w:val="21"/>
          <w:szCs w:val="21"/>
          <w:lang w:val="en-US" w:eastAsia="zh-CN"/>
        </w:rPr>
        <w:t>全局组件使用</w:t>
      </w:r>
      <w:r>
        <w:rPr>
          <w:rFonts w:hint="default" w:ascii="宋体" w:hAnsi="宋体" w:eastAsia="宋体" w:cs="宋体"/>
          <w:b w:val="0"/>
          <w:bCs w:val="0"/>
          <w:sz w:val="21"/>
          <w:szCs w:val="21"/>
          <w:lang w:val="en-US" w:eastAsia="zh-CN"/>
        </w:rPr>
        <w:t>app- 前缀作为命名空间。</w:t>
      </w:r>
    </w:p>
    <w:p>
      <w:pPr>
        <w:widowControl w:val="0"/>
        <w:numPr>
          <w:ilvl w:val="0"/>
          <w:numId w:val="0"/>
        </w:numPr>
        <w:jc w:val="both"/>
        <w:rPr>
          <w:rFonts w:hint="default" w:ascii="宋体" w:hAnsi="宋体" w:eastAsia="宋体" w:cs="宋体"/>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&lt;!-- 推荐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22863A"/>
          <w:spacing w:val="0"/>
          <w:sz w:val="20"/>
          <w:szCs w:val="20"/>
          <w:shd w:val="clear" w:fill="F6F8FA"/>
        </w:rPr>
        <w:t>app-header</w:t>
      </w:r>
      <w:r>
        <w:rPr>
          <w:rFonts w:hint="default" w:ascii="Consolas" w:hAnsi="Consolas" w:eastAsia="Consolas" w:cs="Consolas"/>
          <w:i w:val="0"/>
          <w:caps w:val="0"/>
          <w:color w:val="24292E"/>
          <w:spacing w:val="0"/>
          <w:sz w:val="20"/>
          <w:szCs w:val="20"/>
          <w:shd w:val="clear" w:fill="F6F8FA"/>
        </w:rPr>
        <w:t>&gt;&lt;/</w:t>
      </w:r>
      <w:r>
        <w:rPr>
          <w:rFonts w:hint="default" w:ascii="Consolas" w:hAnsi="Consolas" w:eastAsia="Consolas" w:cs="Consolas"/>
          <w:i w:val="0"/>
          <w:caps w:val="0"/>
          <w:color w:val="22863A"/>
          <w:spacing w:val="0"/>
          <w:sz w:val="20"/>
          <w:szCs w:val="20"/>
          <w:shd w:val="clear" w:fill="F6F8FA"/>
        </w:rPr>
        <w:t>app-header</w:t>
      </w:r>
      <w:r>
        <w:rPr>
          <w:rFonts w:hint="default" w:ascii="Consolas" w:hAnsi="Consolas" w:eastAsia="Consolas" w:cs="Consolas"/>
          <w:i w:val="0"/>
          <w:caps w:val="0"/>
          <w:color w:val="24292E"/>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22863A"/>
          <w:spacing w:val="0"/>
          <w:sz w:val="20"/>
          <w:szCs w:val="20"/>
          <w:shd w:val="clear" w:fill="F6F8FA"/>
        </w:rPr>
        <w:t>app-</w:t>
      </w:r>
      <w:r>
        <w:rPr>
          <w:rFonts w:hint="eastAsia" w:ascii="Consolas" w:hAnsi="Consolas" w:cs="Consolas"/>
          <w:i w:val="0"/>
          <w:caps w:val="0"/>
          <w:color w:val="22863A"/>
          <w:spacing w:val="0"/>
          <w:sz w:val="20"/>
          <w:szCs w:val="20"/>
          <w:shd w:val="clear" w:fill="F6F8FA"/>
          <w:lang w:val="en-US" w:eastAsia="zh-CN"/>
        </w:rPr>
        <w:t>card</w:t>
      </w:r>
      <w:r>
        <w:rPr>
          <w:rFonts w:hint="default" w:ascii="Consolas" w:hAnsi="Consolas" w:eastAsia="Consolas" w:cs="Consolas"/>
          <w:i w:val="0"/>
          <w:caps w:val="0"/>
          <w:color w:val="24292E"/>
          <w:spacing w:val="0"/>
          <w:sz w:val="20"/>
          <w:szCs w:val="20"/>
          <w:shd w:val="clear" w:fill="F6F8FA"/>
        </w:rPr>
        <w:t>&gt;&lt;/</w:t>
      </w:r>
      <w:r>
        <w:rPr>
          <w:rFonts w:hint="default" w:ascii="Consolas" w:hAnsi="Consolas" w:eastAsia="Consolas" w:cs="Consolas"/>
          <w:i w:val="0"/>
          <w:caps w:val="0"/>
          <w:color w:val="22863A"/>
          <w:spacing w:val="0"/>
          <w:sz w:val="20"/>
          <w:szCs w:val="20"/>
          <w:shd w:val="clear" w:fill="F6F8FA"/>
        </w:rPr>
        <w:t>app-</w:t>
      </w:r>
      <w:r>
        <w:rPr>
          <w:rFonts w:hint="eastAsia" w:ascii="Consolas" w:hAnsi="Consolas" w:cs="Consolas"/>
          <w:i w:val="0"/>
          <w:caps w:val="0"/>
          <w:color w:val="22863A"/>
          <w:spacing w:val="0"/>
          <w:sz w:val="20"/>
          <w:szCs w:val="20"/>
          <w:shd w:val="clear" w:fill="F6F8FA"/>
          <w:lang w:val="en-US" w:eastAsia="zh-CN"/>
        </w:rPr>
        <w:t>card</w:t>
      </w:r>
      <w:r>
        <w:rPr>
          <w:rFonts w:hint="default" w:ascii="Consolas" w:hAnsi="Consolas" w:eastAsia="Consolas" w:cs="Consolas"/>
          <w:i w:val="0"/>
          <w:caps w:val="0"/>
          <w:color w:val="24292E"/>
          <w:spacing w:val="0"/>
          <w:sz w:val="20"/>
          <w:szCs w:val="2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22863A"/>
          <w:spacing w:val="0"/>
          <w:sz w:val="20"/>
          <w:szCs w:val="20"/>
          <w:shd w:val="clear" w:fill="F6F8FA"/>
        </w:rPr>
        <w:t>range-slider</w:t>
      </w:r>
      <w:r>
        <w:rPr>
          <w:rFonts w:hint="default" w:ascii="Consolas" w:hAnsi="Consolas" w:eastAsia="Consolas" w:cs="Consolas"/>
          <w:i w:val="0"/>
          <w:caps w:val="0"/>
          <w:color w:val="24292E"/>
          <w:spacing w:val="0"/>
          <w:sz w:val="20"/>
          <w:szCs w:val="20"/>
          <w:shd w:val="clear" w:fill="F6F8FA"/>
        </w:rPr>
        <w:t>&gt;&lt;/</w:t>
      </w:r>
      <w:r>
        <w:rPr>
          <w:rFonts w:hint="default" w:ascii="Consolas" w:hAnsi="Consolas" w:eastAsia="Consolas" w:cs="Consolas"/>
          <w:i w:val="0"/>
          <w:caps w:val="0"/>
          <w:color w:val="22863A"/>
          <w:spacing w:val="0"/>
          <w:sz w:val="20"/>
          <w:szCs w:val="20"/>
          <w:shd w:val="clear" w:fill="F6F8FA"/>
        </w:rPr>
        <w:t>range-slider</w:t>
      </w:r>
      <w:r>
        <w:rPr>
          <w:rFonts w:hint="default" w:ascii="Consolas" w:hAnsi="Consolas" w:eastAsia="Consolas" w:cs="Consolas"/>
          <w:i w:val="0"/>
          <w:caps w:val="0"/>
          <w:color w:val="24292E"/>
          <w:spacing w:val="0"/>
          <w:sz w:val="20"/>
          <w:szCs w:val="20"/>
          <w:shd w:val="clear" w:fill="F6F8FA"/>
        </w:rPr>
        <w:t>&gt;</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48" w:name="_Toc25414_WPSOffice_Level2"/>
      <w:r>
        <w:rPr>
          <w:rFonts w:hint="default" w:ascii="Segoe UI" w:hAnsi="Segoe UI" w:eastAsia="Segoe UI" w:cs="Segoe UI"/>
          <w:b/>
          <w:i w:val="0"/>
          <w:caps w:val="0"/>
          <w:color w:val="24292E"/>
          <w:spacing w:val="0"/>
          <w:sz w:val="31"/>
          <w:szCs w:val="31"/>
          <w:shd w:val="clear" w:fill="FFFFFF"/>
        </w:rPr>
        <w:t>组件表达式简单化</w:t>
      </w:r>
      <w:bookmarkEnd w:id="48"/>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Vue.js 的表达式是 100% 的 Javascript 表达式。这使得其功能性很强大，但也带来潜在的复杂性。因此，</w:t>
      </w:r>
      <w:r>
        <w:rPr>
          <w:rFonts w:hint="eastAsia" w:ascii="宋体" w:hAnsi="宋体" w:eastAsia="宋体" w:cs="宋体"/>
          <w:sz w:val="21"/>
          <w:szCs w:val="21"/>
          <w:lang w:val="en-US" w:eastAsia="zh-CN"/>
        </w:rPr>
        <w:t>我们</w:t>
      </w:r>
      <w:r>
        <w:rPr>
          <w:rFonts w:hint="default" w:ascii="宋体" w:hAnsi="宋体" w:eastAsia="宋体" w:cs="宋体"/>
          <w:sz w:val="21"/>
          <w:szCs w:val="21"/>
          <w:lang w:val="en-US" w:eastAsia="zh-CN"/>
        </w:rPr>
        <w:t>应该尽量保持表达式的简单化。</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w:t>
      </w:r>
      <w:r>
        <w:rPr>
          <w:rFonts w:hint="eastAsia" w:ascii="宋体" w:hAnsi="宋体" w:eastAsia="宋体" w:cs="宋体"/>
          <w:sz w:val="21"/>
          <w:szCs w:val="21"/>
          <w:lang w:val="en-US" w:eastAsia="zh-CN"/>
        </w:rPr>
        <w:t>我们</w:t>
      </w:r>
      <w:r>
        <w:rPr>
          <w:rFonts w:hint="default" w:ascii="宋体" w:hAnsi="宋体" w:eastAsia="宋体" w:cs="宋体"/>
          <w:sz w:val="21"/>
          <w:szCs w:val="21"/>
          <w:lang w:val="en-US" w:eastAsia="zh-CN"/>
        </w:rPr>
        <w:t>发现写了太多复杂并难以阅读的行内表达式，那么可以使用 method 或是 computed 属性来替代其功能。</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复杂的行内表达式难以阅读。</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行内表达式是不能够通用的，这可能会导致重复编码的问题。</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IDE 基本上不能识别行内表达式语法，所以使用行内表达式 IDE 不能提供自动补全和语法校验功能。</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49" w:name="_Toc5908_WPSOffice_Level2"/>
      <w:r>
        <w:rPr>
          <w:rFonts w:hint="default" w:ascii="Segoe UI" w:hAnsi="Segoe UI" w:eastAsia="Segoe UI" w:cs="Segoe UI"/>
          <w:b/>
          <w:i w:val="0"/>
          <w:caps w:val="0"/>
          <w:color w:val="24292E"/>
          <w:spacing w:val="0"/>
          <w:sz w:val="31"/>
          <w:szCs w:val="31"/>
          <w:shd w:val="clear" w:fill="FFFFFF"/>
        </w:rPr>
        <w:t>验证组件的 props</w:t>
      </w:r>
      <w:bookmarkEnd w:id="49"/>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 Vue.js 中，组件的 props 即 API，一个稳定并可预测的 API 会使得你的组件更容易被其他开发者使用。</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组件 props 通过自定义标签的属性来传递。属性的值可以是 Vue.js 字符串(:attr="value" 或 v-bind:attr="value")或是不传。你需要保证组件的 props 能应对不同的情况。</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验证组件 props 可以保证你的组件永远是可用的（防御性编程）。即使其他开发者并未按照</w:t>
      </w:r>
      <w:r>
        <w:rPr>
          <w:rFonts w:hint="eastAsia" w:ascii="宋体" w:hAnsi="宋体" w:eastAsia="宋体" w:cs="宋体"/>
          <w:sz w:val="21"/>
          <w:szCs w:val="21"/>
          <w:lang w:val="en-US" w:eastAsia="zh-CN"/>
        </w:rPr>
        <w:t>我们</w:t>
      </w:r>
      <w:r>
        <w:rPr>
          <w:rFonts w:hint="default" w:ascii="宋体" w:hAnsi="宋体" w:eastAsia="宋体" w:cs="宋体"/>
          <w:sz w:val="21"/>
          <w:szCs w:val="21"/>
          <w:lang w:val="en-US" w:eastAsia="zh-CN"/>
        </w:rPr>
        <w:t>预想的方法使用时也不会出错。</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怎么做？</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提供默认值。</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使用 type 属性校验类型。</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使用 props 之前先检查该 prop 是否存在。</w:t>
      </w:r>
    </w:p>
    <w:p>
      <w:pPr>
        <w:widowControl w:val="0"/>
        <w:numPr>
          <w:ilvl w:val="0"/>
          <w:numId w:val="0"/>
        </w:numPr>
        <w:jc w:val="both"/>
        <w:rPr>
          <w:rFonts w:hint="default" w:ascii="宋体" w:hAnsi="宋体" w:eastAsia="宋体" w:cs="宋体"/>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&lt;!-- 推荐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props: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type: Number, // 这里添加了数字类型的校验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default() { return 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min: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type: 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default() { return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eastAsia" w:ascii="Consolas" w:hAnsi="Consolas" w:cs="Consolas"/>
          <w:i w:val="0"/>
          <w:caps w:val="0"/>
          <w:color w:val="24292E"/>
          <w:spacing w:val="0"/>
          <w:sz w:val="20"/>
          <w:szCs w:val="20"/>
          <w:shd w:val="clear" w:fill="F6F8FA"/>
          <w:lang w:val="en-US" w:eastAsia="zh-CN"/>
        </w:rPr>
        <w:t xml:space="preserve">    </w:t>
      </w:r>
      <w:r>
        <w:rPr>
          <w:rFonts w:hint="default" w:ascii="Consolas" w:hAnsi="Consolas" w:eastAsia="Consolas" w:cs="Consolas"/>
          <w:i w:val="0"/>
          <w:caps w:val="0"/>
          <w:color w:val="24292E"/>
          <w:spacing w:val="0"/>
          <w:sz w:val="20"/>
          <w:szCs w:val="2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50" w:name="_Toc13289_WPSOffice_Level2"/>
      <w:r>
        <w:rPr>
          <w:rFonts w:hint="default" w:ascii="Segoe UI" w:hAnsi="Segoe UI" w:eastAsia="Segoe UI" w:cs="Segoe UI"/>
          <w:b/>
          <w:i w:val="0"/>
          <w:caps w:val="0"/>
          <w:color w:val="24292E"/>
          <w:spacing w:val="0"/>
          <w:sz w:val="31"/>
          <w:szCs w:val="31"/>
          <w:shd w:val="clear" w:fill="FFFFFF"/>
        </w:rPr>
        <w:t>组件结构化</w:t>
      </w:r>
      <w:bookmarkEnd w:id="50"/>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按照一定的结构组织，使得组件便于理解。</w:t>
      </w: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导出一个清晰、组织有序的组件，使得代码易于阅读和理解。同时也便于标准化。</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按</w:t>
      </w:r>
      <w:r>
        <w:rPr>
          <w:rFonts w:hint="eastAsia" w:ascii="宋体" w:hAnsi="宋体" w:eastAsia="宋体" w:cs="宋体"/>
          <w:sz w:val="21"/>
          <w:szCs w:val="21"/>
          <w:lang w:val="en-US" w:eastAsia="zh-CN"/>
        </w:rPr>
        <w:t>功能或性质对</w:t>
      </w:r>
      <w:r>
        <w:rPr>
          <w:rFonts w:hint="default" w:ascii="宋体" w:hAnsi="宋体" w:eastAsia="宋体" w:cs="宋体"/>
          <w:sz w:val="21"/>
          <w:szCs w:val="21"/>
          <w:lang w:val="en-US" w:eastAsia="zh-CN"/>
        </w:rPr>
        <w:t xml:space="preserve"> properties、data、computed、watches</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 xml:space="preserve">methods </w:t>
      </w:r>
      <w:r>
        <w:rPr>
          <w:rFonts w:hint="eastAsia" w:ascii="宋体" w:hAnsi="宋体" w:eastAsia="宋体" w:cs="宋体"/>
          <w:sz w:val="21"/>
          <w:szCs w:val="21"/>
          <w:lang w:val="en-US" w:eastAsia="zh-CN"/>
        </w:rPr>
        <w:t xml:space="preserve">中的属性或方法进行分类，使得这些对象内的属性便于查找 </w:t>
      </w:r>
      <w:r>
        <w:rPr>
          <w:rFonts w:hint="default" w:ascii="宋体" w:hAnsi="宋体" w:eastAsia="宋体" w:cs="宋体"/>
          <w:sz w:val="21"/>
          <w:szCs w:val="21"/>
          <w:lang w:val="en-US" w:eastAsia="zh-CN"/>
        </w:rPr>
        <w:t>。</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合理组织，使得组件易于阅读。（name; extends; props, data 和 computed; components; watch 和 methods; lifecycle methods 等）。</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使用 name 属性。借助于 vue devtools 可以让你更方便的测试。</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使用组件名作为样式作用域空间</w:t>
      </w:r>
      <w:r>
        <w:rPr>
          <w:rFonts w:hint="default" w:ascii="宋体" w:hAnsi="宋体" w:eastAsia="宋体" w:cs="宋体"/>
          <w:sz w:val="21"/>
          <w:szCs w:val="21"/>
          <w:lang w:val="en-US" w:eastAsia="zh-CN"/>
        </w:rPr>
        <w:t>。合理的 CSS 结构，如 BEM</w:t>
      </w:r>
      <w:r>
        <w:rPr>
          <w:rFonts w:hint="eastAsia" w:ascii="宋体" w:hAnsi="宋体" w:eastAsia="宋体" w:cs="宋体"/>
          <w:sz w:val="21"/>
          <w:szCs w:val="21"/>
          <w:lang w:val="en-US" w:eastAsia="zh-CN"/>
        </w:rPr>
        <w:t>。</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怎么做？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&lt;div class="page"&gt;&lt;/div&gt;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export default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name: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资源选项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components: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directives: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filters: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其他选项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provide: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return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inject: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数据、方法选项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props: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data: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return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computed: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watch: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methods: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 生命周期钩子函数，按周期位置顺序书写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created: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mounted: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destroyed: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&lt;style scoped lang="scss"&gt;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firstLine="400" w:firstLineChars="2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/*使用组件名作为样式作用域空间*/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.page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&lt;/style&gt;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Segoe UI" w:hAnsi="Segoe UI" w:eastAsia="宋体" w:cs="Segoe UI"/>
          <w:b/>
          <w:i w:val="0"/>
          <w:caps w:val="0"/>
          <w:color w:val="24292E"/>
          <w:spacing w:val="0"/>
          <w:sz w:val="31"/>
          <w:szCs w:val="31"/>
          <w:lang w:eastAsia="zh-CN"/>
        </w:rPr>
      </w:pPr>
      <w:bookmarkStart w:id="51" w:name="_Toc27544_WPSOffice_Level2"/>
      <w:r>
        <w:rPr>
          <w:rFonts w:hint="eastAsia" w:ascii="Segoe UI" w:hAnsi="Segoe UI" w:cs="Segoe UI"/>
          <w:b/>
          <w:i w:val="0"/>
          <w:caps w:val="0"/>
          <w:color w:val="24292E"/>
          <w:spacing w:val="0"/>
          <w:sz w:val="31"/>
          <w:szCs w:val="31"/>
          <w:shd w:val="clear" w:fill="FFFFFF"/>
          <w:lang w:val="en-US" w:eastAsia="zh-CN"/>
        </w:rPr>
        <w:t>Vue</w:t>
      </w:r>
      <w:r>
        <w:rPr>
          <w:rFonts w:hint="default" w:ascii="Segoe UI" w:hAnsi="Segoe UI" w:eastAsia="Segoe UI" w:cs="Segoe UI"/>
          <w:b/>
          <w:i w:val="0"/>
          <w:caps w:val="0"/>
          <w:color w:val="24292E"/>
          <w:spacing w:val="0"/>
          <w:sz w:val="31"/>
          <w:szCs w:val="31"/>
          <w:shd w:val="clear" w:fill="FFFFFF"/>
        </w:rPr>
        <w:t>组件</w:t>
      </w:r>
      <w:r>
        <w:rPr>
          <w:rFonts w:hint="eastAsia" w:ascii="Segoe UI" w:hAnsi="Segoe UI" w:cs="Segoe UI"/>
          <w:b/>
          <w:i w:val="0"/>
          <w:caps w:val="0"/>
          <w:color w:val="24292E"/>
          <w:spacing w:val="0"/>
          <w:sz w:val="31"/>
          <w:szCs w:val="31"/>
          <w:shd w:val="clear" w:fill="FFFFFF"/>
          <w:lang w:val="en-US" w:eastAsia="zh-CN"/>
        </w:rPr>
        <w:t>模版</w:t>
      </w:r>
      <w:bookmarkEnd w:id="51"/>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统一的模板格式更有利于形成团队的书写阅读习惯。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不</w:t>
      </w:r>
      <w:r>
        <w:rPr>
          <w:rFonts w:hint="default" w:ascii="Consolas" w:hAnsi="Consolas" w:eastAsia="Consolas" w:cs="Consolas"/>
          <w:i w:val="0"/>
          <w:caps w:val="0"/>
          <w:color w:val="6A737D"/>
          <w:spacing w:val="0"/>
          <w:sz w:val="20"/>
          <w:szCs w:val="20"/>
          <w:shd w:val="clear" w:fill="F6F8FA"/>
        </w:rPr>
        <w:t>推荐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 class="page"&gt;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firstLine="800" w:firstLineChars="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&lt;li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v-for="user in activeUsers"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:key="user.id"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firstLine="800" w:firstLineChars="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 user.name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6A737D"/>
          <w:spacing w:val="0"/>
          <w:sz w:val="20"/>
          <w:szCs w:val="20"/>
          <w:shd w:val="clear" w:fill="F6F8FA"/>
        </w:rPr>
        <w:t>&lt;!-- 推荐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 class="page"&gt;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780" w:firstLineChars="39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&lt;li  v-for="user in activeUsers"  :key="user.id"&gt;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1180" w:firstLineChars="59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user.name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780" w:firstLineChars="39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&lt;template&gt;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 class="page"&gt;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&lt;li v-for="user in activeUsers"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:key="user.id"&gt;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 user.name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&lt;/li&gt;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宋体" w:hAnsi="宋体" w:eastAsia="宋体" w:cs="宋体"/>
          <w:sz w:val="24"/>
          <w:szCs w:val="24"/>
          <w:lang w:val="en-US" w:eastAsia="zh-CN"/>
        </w:rPr>
      </w:pPr>
      <w:r>
        <w:rPr>
          <w:rFonts w:hint="default" w:ascii="Consolas" w:hAnsi="Consolas" w:eastAsia="Consolas" w:cs="Consolas"/>
          <w:i w:val="0"/>
          <w:caps w:val="0"/>
          <w:color w:val="24292E"/>
          <w:spacing w:val="0"/>
          <w:sz w:val="20"/>
          <w:szCs w:val="20"/>
          <w:shd w:val="clear" w:fill="F6F8FA"/>
        </w:rPr>
        <w:t>&lt;/template&gt;</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52" w:name="_Toc13620_WPSOffice_Level2"/>
      <w:r>
        <w:rPr>
          <w:rFonts w:hint="default" w:ascii="Segoe UI" w:hAnsi="Segoe UI" w:eastAsia="Segoe UI" w:cs="Segoe UI"/>
          <w:b/>
          <w:i w:val="0"/>
          <w:caps w:val="0"/>
          <w:color w:val="24292E"/>
          <w:spacing w:val="0"/>
          <w:sz w:val="31"/>
          <w:szCs w:val="31"/>
          <w:shd w:val="clear" w:fill="FFFFFF"/>
        </w:rPr>
        <w:t>对组件文件进行代码校验</w:t>
      </w:r>
      <w:bookmarkEnd w:id="52"/>
    </w:p>
    <w:p>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代码校验可以保持代码的统一性以及追踪语法错误。我们可以通过 vue-cli 来开始项目，vue-cli 默认会开启代码校验功能。</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保证所有的开发者使用同样的编码规范。</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更早的感知到语法错误。</w:t>
      </w:r>
    </w:p>
    <w:p>
      <w:pPr>
        <w:widowControl w:val="0"/>
        <w:numPr>
          <w:ilvl w:val="0"/>
          <w:numId w:val="0"/>
        </w:numPr>
        <w:ind w:leftChars="0"/>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怎么做？</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为了校验工具能够校验 *.vue文件，你需要将代码编写在 &lt;script&gt;标签中，并使组件表达式简单化，因为校验工具无法理解行内表达式，配置校验工具可以访问全局变量 vue 和组件的 props。</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在每次提交代码前运行npm run lint进行代码格式校验</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宋体" w:hAnsi="宋体" w:eastAsia="宋体" w:cs="宋体"/>
          <w:sz w:val="21"/>
          <w:szCs w:val="21"/>
          <w:lang w:val="en-US" w:eastAsia="zh-CN"/>
        </w:rPr>
      </w:pPr>
      <w:bookmarkStart w:id="53" w:name="_Toc29910_WPSOffice_Level2"/>
      <w:r>
        <w:rPr>
          <w:rFonts w:hint="eastAsia" w:ascii="Segoe UI" w:hAnsi="Segoe UI" w:cs="Segoe UI"/>
          <w:b/>
          <w:i w:val="0"/>
          <w:caps w:val="0"/>
          <w:color w:val="24292E"/>
          <w:spacing w:val="0"/>
          <w:sz w:val="31"/>
          <w:szCs w:val="31"/>
          <w:lang w:val="en-US" w:eastAsia="zh-CN"/>
        </w:rPr>
        <w:t>组件属性、方法注释描述</w:t>
      </w:r>
      <w:bookmarkEnd w:id="53"/>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为什么？</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没有为什么</w:t>
      </w:r>
      <w:r>
        <w:rPr>
          <w:rFonts w:hint="default" w:ascii="宋体" w:hAnsi="宋体" w:eastAsia="宋体" w:cs="宋体"/>
          <w:sz w:val="21"/>
          <w:szCs w:val="21"/>
          <w:lang w:val="en-US" w:eastAsia="zh-CN"/>
        </w:rPr>
        <w:t>。</w:t>
      </w:r>
    </w:p>
    <w:p>
      <w:pPr>
        <w:widowControl w:val="0"/>
        <w:numPr>
          <w:ilvl w:val="0"/>
          <w:numId w:val="0"/>
        </w:numPr>
        <w:ind w:leftChars="0"/>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怎么做？</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组件属性上加上注释进行描述</w:t>
      </w:r>
      <w:r>
        <w:rPr>
          <w:rFonts w:hint="default" w:ascii="宋体" w:hAnsi="宋体" w:eastAsia="宋体" w:cs="宋体"/>
          <w:sz w:val="21"/>
          <w:szCs w:val="21"/>
          <w:lang w:val="en-US" w:eastAsia="zh-CN"/>
        </w:rPr>
        <w:t>。</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组件方法上加上注释进行功能、参数描述。</w:t>
      </w:r>
    </w:p>
    <w:p>
      <w:pPr>
        <w:widowControl w:val="0"/>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宋体" w:cs="Segoe UI"/>
          <w:b/>
          <w:i w:val="0"/>
          <w:caps w:val="0"/>
          <w:color w:val="24292E"/>
          <w:spacing w:val="0"/>
          <w:sz w:val="31"/>
          <w:szCs w:val="31"/>
          <w:lang w:val="en-US" w:eastAsia="zh-CN"/>
        </w:rPr>
      </w:pPr>
      <w:bookmarkStart w:id="54" w:name="_Toc21824_WPSOffice_Level2"/>
      <w:r>
        <w:rPr>
          <w:rFonts w:hint="eastAsia" w:ascii="Segoe UI" w:hAnsi="Segoe UI" w:cs="Segoe UI"/>
          <w:b/>
          <w:i w:val="0"/>
          <w:caps w:val="0"/>
          <w:color w:val="24292E"/>
          <w:spacing w:val="0"/>
          <w:sz w:val="31"/>
          <w:szCs w:val="31"/>
          <w:lang w:val="en-US" w:eastAsia="zh-CN"/>
        </w:rPr>
        <w:t>使用好的IDE辅助开发</w:t>
      </w:r>
      <w:bookmarkEnd w:id="54"/>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推荐使用webstorm进行代码开发。</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webstorm集成了海量插件功能，开箱即用。</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自动加载项目中配置的Eslint、Jslint配置文件，对代码风格进行自动校验，高亮显示问题代码，统一团队成员编码风格。</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代码联想、快速定位、支持代码检查和快速修复、支持插件扩展、支持本地代码回滚...</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怎么做？</w:t>
      </w:r>
    </w:p>
    <w:p>
      <w:pPr>
        <w:widowControl w:val="0"/>
        <w:numPr>
          <w:ilvl w:val="0"/>
          <w:numId w:val="3"/>
        </w:numPr>
        <w:ind w:left="420" w:leftChars="0" w:hanging="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百度webstorm上官网进行下载安装，然后上淘宝花3元买一年份激活码</w:t>
      </w:r>
      <w:r>
        <w:rPr>
          <w:rFonts w:hint="default"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bookmarkStart w:id="55" w:name="_Toc14337_WPSOffice_Level2"/>
      <w:r>
        <w:rPr>
          <w:rFonts w:hint="default" w:ascii="Segoe UI" w:hAnsi="Segoe UI" w:eastAsia="Segoe UI" w:cs="Segoe UI"/>
          <w:b/>
          <w:i w:val="0"/>
          <w:caps w:val="0"/>
          <w:color w:val="24292E"/>
          <w:spacing w:val="0"/>
          <w:sz w:val="31"/>
          <w:szCs w:val="31"/>
          <w:shd w:val="clear" w:fill="FFFFFF"/>
        </w:rPr>
        <w:t>提供组件 API 文档</w:t>
      </w:r>
      <w:bookmarkEnd w:id="55"/>
    </w:p>
    <w:p>
      <w:pPr>
        <w:widowControl w:val="0"/>
        <w:numPr>
          <w:ilvl w:val="0"/>
          <w:numId w:val="0"/>
        </w:numPr>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使用 Vue.js 组件的过程中会创建 Vue 组件实例，这个实例是通过自定义属性配置的。为了便于其他开发者使用该组件，对于这些自定义属性即组件API应该在 README.md 文件中进行说明。</w:t>
      </w:r>
    </w:p>
    <w:p>
      <w:pPr>
        <w:widowControl w:val="0"/>
        <w:numPr>
          <w:ilvl w:val="0"/>
          <w:numId w:val="0"/>
        </w:numPr>
        <w:jc w:val="both"/>
        <w:rPr>
          <w:rFonts w:hint="default"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TODO:待明确具体格式要求，需先对文档生成工具进行技术选型</w:t>
      </w:r>
    </w:p>
    <w:p>
      <w:r>
        <w:br w:type="page"/>
      </w:r>
    </w:p>
    <w:p>
      <w:pPr>
        <w:pStyle w:val="2"/>
        <w:bidi w:val="0"/>
        <w:rPr>
          <w:rFonts w:hint="default"/>
          <w:lang w:val="en-US" w:eastAsia="zh-CN"/>
        </w:rPr>
      </w:pPr>
      <w:bookmarkStart w:id="56" w:name="_Toc10107_WPSOffice_Level1"/>
      <w:r>
        <w:rPr>
          <w:rFonts w:hint="eastAsia"/>
          <w:lang w:val="en-US" w:eastAsia="zh-CN"/>
        </w:rPr>
        <w:t>业务代码要求</w:t>
      </w:r>
      <w:bookmarkEnd w:id="56"/>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57" w:name="_Toc7660_WPSOffice_Level2"/>
      <w:r>
        <w:rPr>
          <w:rFonts w:hint="eastAsia" w:ascii="Segoe UI" w:hAnsi="Segoe UI" w:eastAsia="Segoe UI" w:cs="Segoe UI"/>
          <w:b/>
          <w:i w:val="0"/>
          <w:caps w:val="0"/>
          <w:color w:val="24292E"/>
          <w:spacing w:val="0"/>
          <w:sz w:val="31"/>
          <w:szCs w:val="31"/>
          <w:shd w:val="clear" w:fill="FFFFFF"/>
          <w:lang w:val="en-US" w:eastAsia="zh-CN"/>
        </w:rPr>
        <w:t>封装桶</w:t>
      </w:r>
      <w:bookmarkEnd w:id="57"/>
    </w:p>
    <w:p>
      <w:pPr>
        <w:rPr>
          <w:rFonts w:hint="default"/>
          <w:lang w:val="en-US" w:eastAsia="zh-CN"/>
        </w:rPr>
      </w:pPr>
      <w:r>
        <w:rPr>
          <w:rFonts w:hint="eastAsia"/>
          <w:lang w:val="en-US" w:eastAsia="zh-CN"/>
        </w:rPr>
        <w:t>简而言之就是通过该模块文件夹下的index.js文件，导出该模块需要暴露的内容，其它地方如果需要导入该模块所导出的内容，可以直接从index.js父目录路径获取。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目录</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w:t>
      </w:r>
      <w:r>
        <w:rPr>
          <w:rFonts w:hint="eastAsia" w:ascii="Consolas" w:hAnsi="Consolas" w:cs="Consolas"/>
          <w:i w:val="0"/>
          <w:caps w:val="0"/>
          <w:color w:val="24292E"/>
          <w:spacing w:val="0"/>
          <w:sz w:val="20"/>
          <w:szCs w:val="20"/>
          <w:shd w:val="clear" w:fill="F6F8FA"/>
          <w:lang w:val="en-US" w:eastAsia="zh-CN"/>
        </w:rPr>
        <w:t>index.js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w:t>
      </w:r>
      <w:r>
        <w:rPr>
          <w:rFonts w:hint="eastAsia" w:ascii="Consolas" w:hAnsi="Consolas" w:cs="Consolas"/>
          <w:i w:val="0"/>
          <w:caps w:val="0"/>
          <w:color w:val="24292E"/>
          <w:spacing w:val="0"/>
          <w:sz w:val="20"/>
          <w:szCs w:val="20"/>
          <w:shd w:val="clear" w:fill="F6F8FA"/>
          <w:lang w:val="en-US" w:eastAsia="zh-CN"/>
        </w:rPr>
        <w:t>sample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w:t>
      </w:r>
      <w:r>
        <w:rPr>
          <w:rFonts w:hint="eastAsia" w:ascii="Consolas" w:hAnsi="Consolas" w:cs="Consolas"/>
          <w:i w:val="0"/>
          <w:caps w:val="0"/>
          <w:color w:val="24292E"/>
          <w:spacing w:val="0"/>
          <w:sz w:val="20"/>
          <w:szCs w:val="20"/>
          <w:shd w:val="clear" w:fill="F6F8FA"/>
          <w:lang w:val="en-US" w:eastAsia="zh-CN"/>
        </w:rPr>
        <w:t xml:space="preserve">  sample</w:t>
      </w:r>
      <w:r>
        <w:rPr>
          <w:rFonts w:hint="default" w:ascii="Consolas" w:hAnsi="Consolas" w:eastAsia="Consolas" w:cs="Consolas"/>
          <w:i w:val="0"/>
          <w:caps w:val="0"/>
          <w:color w:val="24292E"/>
          <w:spacing w:val="0"/>
          <w:sz w:val="20"/>
          <w:szCs w:val="20"/>
          <w:shd w:val="clear" w:fill="F6F8FA"/>
        </w:rPr>
        <w:t>.vue</w:t>
      </w:r>
      <w:r>
        <w:rPr>
          <w:rFonts w:hint="eastAsia" w:ascii="Consolas" w:hAnsi="Consolas" w:cs="Consolas"/>
          <w:i w:val="0"/>
          <w:caps w:val="0"/>
          <w:color w:val="24292E"/>
          <w:spacing w:val="0"/>
          <w:sz w:val="20"/>
          <w:szCs w:val="20"/>
          <w:shd w:val="clear" w:fill="F6F8FA"/>
          <w:lang w:val="en-US" w:eastAsia="zh-CN"/>
        </w:rPr>
        <w:t xml:space="preserve">  // 一个vue文件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w:t>
      </w:r>
      <w:r>
        <w:rPr>
          <w:rFonts w:hint="eastAsia" w:ascii="Consolas" w:hAnsi="Consolas" w:cs="Consolas"/>
          <w:i w:val="0"/>
          <w:caps w:val="0"/>
          <w:color w:val="24292E"/>
          <w:spacing w:val="0"/>
          <w:sz w:val="20"/>
          <w:szCs w:val="20"/>
          <w:shd w:val="clear" w:fill="F6F8FA"/>
          <w:lang w:val="en-US" w:eastAsia="zh-CN"/>
        </w:rPr>
        <w:t>sample2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24292E"/>
          <w:spacing w:val="0"/>
          <w:sz w:val="20"/>
          <w:szCs w:val="20"/>
          <w:shd w:val="clear" w:fill="F6F8FA"/>
        </w:rPr>
        <w:t xml:space="preserve">     main.js</w:t>
      </w:r>
      <w:r>
        <w:rPr>
          <w:rFonts w:hint="eastAsia" w:ascii="Consolas" w:hAnsi="Consolas" w:cs="Consolas"/>
          <w:i w:val="0"/>
          <w:caps w:val="0"/>
          <w:color w:val="24292E"/>
          <w:spacing w:val="0"/>
          <w:sz w:val="20"/>
          <w:szCs w:val="20"/>
          <w:shd w:val="clear" w:fill="F6F8FA"/>
          <w:lang w:val="en-US" w:eastAsia="zh-CN"/>
        </w:rPr>
        <w:t xml:space="preserve">      // main.js导出类Point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index.js</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export * from './sample2/main.js';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export {default as Sample} from './sample/sample.vue'</w:t>
      </w: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其他文件.js</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import {</w:t>
      </w:r>
      <w:r>
        <w:rPr>
          <w:rFonts w:hint="default" w:ascii="Consolas" w:hAnsi="Consolas" w:eastAsia="宋体" w:cs="Consolas"/>
          <w:i w:val="0"/>
          <w:caps w:val="0"/>
          <w:color w:val="24292E"/>
          <w:spacing w:val="0"/>
          <w:sz w:val="20"/>
          <w:szCs w:val="20"/>
          <w:shd w:val="clear" w:fill="F6F8FA"/>
          <w:lang w:val="en-US" w:eastAsia="zh-CN"/>
        </w:rPr>
        <w:t>Sample</w:t>
      </w:r>
      <w:r>
        <w:rPr>
          <w:rFonts w:hint="eastAsia" w:ascii="Consolas" w:hAnsi="Consolas" w:cs="Consolas"/>
          <w:i w:val="0"/>
          <w:caps w:val="0"/>
          <w:color w:val="24292E"/>
          <w:spacing w:val="0"/>
          <w:sz w:val="20"/>
          <w:szCs w:val="20"/>
          <w:shd w:val="clear" w:fill="F6F8FA"/>
          <w:lang w:val="en-US" w:eastAsia="zh-CN"/>
        </w:rPr>
        <w:t xml:space="preserve">, Point} from </w:t>
      </w:r>
      <w:r>
        <w:rPr>
          <w:rFonts w:hint="default" w:ascii="Consolas" w:hAnsi="Consolas" w:eastAsia="宋体" w:cs="Consolas"/>
          <w:i w:val="0"/>
          <w:caps w:val="0"/>
          <w:color w:val="24292E"/>
          <w:spacing w:val="0"/>
          <w:sz w:val="20"/>
          <w:szCs w:val="20"/>
          <w:shd w:val="clear" w:fill="F6F8FA"/>
          <w:lang w:val="en-US" w:eastAsia="zh-CN"/>
        </w:rPr>
        <w:t>'./</w:t>
      </w:r>
      <w:r>
        <w:rPr>
          <w:rFonts w:hint="eastAsia" w:ascii="Consolas" w:hAnsi="Consolas" w:cs="Consolas"/>
          <w:i w:val="0"/>
          <w:caps w:val="0"/>
          <w:color w:val="24292E"/>
          <w:spacing w:val="0"/>
          <w:sz w:val="20"/>
          <w:szCs w:val="20"/>
          <w:shd w:val="clear" w:fill="F6F8FA"/>
          <w:lang w:val="en-US" w:eastAsia="zh-CN"/>
        </w:rPr>
        <w:t>module</w:t>
      </w:r>
      <w:r>
        <w:rPr>
          <w:rFonts w:hint="default" w:ascii="Consolas" w:hAnsi="Consolas" w:eastAsia="宋体" w:cs="Consolas"/>
          <w:i w:val="0"/>
          <w:caps w:val="0"/>
          <w:color w:val="24292E"/>
          <w:spacing w:val="0"/>
          <w:sz w:val="20"/>
          <w:szCs w:val="20"/>
          <w:shd w:val="clear" w:fill="F6F8FA"/>
          <w:lang w:val="en-US" w:eastAsia="zh-CN"/>
        </w:rPr>
        <w:t>';</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58" w:name="_Toc13076_WPSOffice_Level2"/>
      <w:r>
        <w:rPr>
          <w:rFonts w:hint="eastAsia" w:ascii="Segoe UI" w:hAnsi="Segoe UI" w:eastAsia="Segoe UI" w:cs="Segoe UI"/>
          <w:b/>
          <w:i w:val="0"/>
          <w:caps w:val="0"/>
          <w:color w:val="24292E"/>
          <w:spacing w:val="0"/>
          <w:sz w:val="31"/>
          <w:szCs w:val="31"/>
          <w:shd w:val="clear" w:fill="FFFFFF"/>
          <w:lang w:val="en-US" w:eastAsia="zh-CN"/>
        </w:rPr>
        <w:t>页面跳转</w:t>
      </w:r>
      <w:bookmarkEnd w:id="58"/>
    </w:p>
    <w:p>
      <w:pPr>
        <w:rPr>
          <w:rFonts w:hint="eastAsia"/>
          <w:lang w:val="en-US" w:eastAsia="zh-CN"/>
        </w:rPr>
      </w:pPr>
      <w:r>
        <w:rPr>
          <w:rFonts w:hint="eastAsia"/>
          <w:lang w:val="en-US" w:eastAsia="zh-CN"/>
        </w:rPr>
        <w:t>在代码中控制页面跳转，统一通过在路由配置文件中设置的name进行导航。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路由配置文件</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path: 'service-arrange-management',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name: 'ServiceArrangeManagement',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xml:space="preserve">    component: ServiceArrangeManagement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eastAsia" w:ascii="Consolas" w:hAnsi="Consolas" w:cs="Consolas"/>
          <w:i w:val="0"/>
          <w:caps w:val="0"/>
          <w:color w:val="24292E"/>
          <w:spacing w:val="0"/>
          <w:sz w:val="20"/>
          <w:szCs w:val="20"/>
          <w:shd w:val="clear" w:fill="F6F8F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业务代码</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router.push({name: ServiceArrangeManagement})</w:t>
      </w:r>
      <w:r>
        <w:rPr>
          <w:rFonts w:hint="default" w:ascii="Consolas" w:hAnsi="Consolas" w:eastAsia="宋体" w:cs="Consolas"/>
          <w:i w:val="0"/>
          <w:caps w:val="0"/>
          <w:color w:val="24292E"/>
          <w:spacing w:val="0"/>
          <w:sz w:val="20"/>
          <w:szCs w:val="20"/>
          <w:shd w:val="clear" w:fill="F6F8FA"/>
          <w:lang w:val="en-US" w:eastAsia="zh-CN"/>
        </w:rPr>
        <w:t>;</w:t>
      </w:r>
    </w:p>
    <w:p>
      <w:pPr>
        <w:rPr>
          <w:rFonts w:hint="default" w:ascii="Consolas" w:hAnsi="Consolas" w:eastAsia="宋体" w:cs="Consolas"/>
          <w:i w:val="0"/>
          <w:caps w:val="0"/>
          <w:color w:val="24292E"/>
          <w:spacing w:val="0"/>
          <w:sz w:val="20"/>
          <w:szCs w:val="20"/>
          <w:shd w:val="clear" w:fill="F6F8FA"/>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lang w:val="en-US" w:eastAsia="zh-CN"/>
        </w:rPr>
      </w:pPr>
      <w:bookmarkStart w:id="59" w:name="_Toc2710_WPSOffice_Level2"/>
      <w:r>
        <w:rPr>
          <w:rFonts w:hint="eastAsia" w:ascii="Segoe UI" w:hAnsi="Segoe UI" w:eastAsia="Segoe UI" w:cs="Segoe UI"/>
          <w:b/>
          <w:i w:val="0"/>
          <w:caps w:val="0"/>
          <w:color w:val="24292E"/>
          <w:spacing w:val="0"/>
          <w:sz w:val="31"/>
          <w:szCs w:val="31"/>
          <w:shd w:val="clear" w:fill="FFFFFF"/>
          <w:lang w:val="en-US" w:eastAsia="zh-CN"/>
        </w:rPr>
        <w:t>请求接口</w:t>
      </w:r>
      <w:bookmarkEnd w:id="59"/>
    </w:p>
    <w:p>
      <w:pPr>
        <w:rPr>
          <w:rFonts w:hint="default"/>
          <w:lang w:val="en-US" w:eastAsia="zh-CN"/>
        </w:rPr>
      </w:pPr>
      <w:r>
        <w:rPr>
          <w:rFonts w:hint="default"/>
          <w:lang w:val="en-US" w:eastAsia="zh-CN"/>
        </w:rPr>
        <w:t>请求方法的编码请在接口管理文件夹对应模块的对象中通过Axios请求工具实现</w:t>
      </w:r>
      <w:r>
        <w:rPr>
          <w:rFonts w:hint="eastAsia"/>
          <w:lang w:val="en-US" w:eastAsia="zh-CN"/>
        </w:rPr>
        <w:t>。所有业务性中间处理操作均在方法中进行，页面组件调用只应关注结果。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示例方法</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服务编排数据列表查询接口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getServiceList: function (params)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let url = '/sce-service/appService/list';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let headers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 'Content-Type': 'application/json;charset=UTF-8'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return Axios.get(url,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params: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pageNum: params.pageNum</w:t>
      </w:r>
      <w:r>
        <w:rPr>
          <w:rFonts w:hint="eastAsia" w:ascii="Consolas" w:hAnsi="Consolas" w:cs="Consolas"/>
          <w:i w:val="0"/>
          <w:caps w:val="0"/>
          <w:color w:val="24292E"/>
          <w:spacing w:val="0"/>
          <w:sz w:val="20"/>
          <w:szCs w:val="20"/>
          <w:shd w:val="clear" w:fill="F6F8FA"/>
          <w:lang w:val="en-US" w:eastAsia="zh-CN"/>
        </w:rPr>
        <w:t xml:space="preserve"> || 1</w:t>
      </w:r>
      <w:r>
        <w:rPr>
          <w:rFonts w:hint="default" w:ascii="Consolas" w:hAnsi="Consolas" w:cs="Consolas"/>
          <w:i w:val="0"/>
          <w:caps w:val="0"/>
          <w:color w:val="24292E"/>
          <w:spacing w:val="0"/>
          <w:sz w:val="20"/>
          <w:szCs w:val="20"/>
          <w:shd w:val="clear" w:fill="F6F8FA"/>
          <w:lang w:val="en-US" w:eastAsia="zh-CN"/>
        </w:rPr>
        <w:t>,</w:t>
      </w:r>
      <w:r>
        <w:rPr>
          <w:rFonts w:hint="eastAsia" w:ascii="Consolas" w:hAnsi="Consolas" w:cs="Consolas"/>
          <w:i w:val="0"/>
          <w:caps w:val="0"/>
          <w:color w:val="24292E"/>
          <w:spacing w:val="0"/>
          <w:sz w:val="20"/>
          <w:szCs w:val="20"/>
          <w:shd w:val="clear" w:fill="F6F8FA"/>
          <w:lang w:val="en-US" w:eastAsia="zh-CN"/>
        </w:rPr>
        <w:t xml:space="preserve">        // 可以设置默认值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pageSize: params.pageSize</w:t>
      </w:r>
      <w:r>
        <w:rPr>
          <w:rFonts w:hint="eastAsia" w:ascii="Consolas" w:hAnsi="Consolas" w:cs="Consolas"/>
          <w:i w:val="0"/>
          <w:caps w:val="0"/>
          <w:color w:val="24292E"/>
          <w:spacing w:val="0"/>
          <w:sz w:val="20"/>
          <w:szCs w:val="20"/>
          <w:shd w:val="clear" w:fill="F6F8FA"/>
          <w:lang w:val="en-US" w:eastAsia="zh-CN"/>
        </w:rPr>
        <w:t xml:space="preserve"> || 20</w:t>
      </w:r>
      <w:r>
        <w:rPr>
          <w:rFonts w:hint="default" w:ascii="Consolas" w:hAnsi="Consolas" w:cs="Consolas"/>
          <w:i w:val="0"/>
          <w:caps w:val="0"/>
          <w:color w:val="24292E"/>
          <w:spacing w:val="0"/>
          <w:sz w:val="20"/>
          <w:szCs w:val="20"/>
          <w:shd w:val="clear" w:fill="F6F8F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catalog: params.catalog ||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keyWords: params.keyWords || undefined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headers: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40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}).then(response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800" w:firstLineChars="400"/>
        <w:rPr>
          <w:rFonts w:hint="default"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 如果要使用的数据需要处理，在这里处理以后再返回。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800" w:firstLineChars="400"/>
        <w:rPr>
          <w:rFonts w:hint="eastAsia" w:ascii="Consolas" w:hAnsi="Consolas"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return {data: response.data.rows, total: response.data.amount}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cs="Consolas"/>
          <w:i w:val="0"/>
          <w:caps w:val="0"/>
          <w:color w:val="24292E"/>
          <w:spacing w:val="0"/>
          <w:sz w:val="20"/>
          <w:szCs w:val="20"/>
          <w:shd w:val="clear" w:fill="F6F8FA"/>
          <w:lang w:val="en-US" w:eastAsia="zh-CN"/>
        </w:rPr>
      </w:pPr>
      <w:r>
        <w:rPr>
          <w:rFonts w:hint="default" w:ascii="Consolas" w:hAnsi="Consolas" w:cs="Consolas"/>
          <w:i w:val="0"/>
          <w:caps w:val="0"/>
          <w:color w:val="24292E"/>
          <w:spacing w:val="0"/>
          <w:sz w:val="20"/>
          <w:szCs w:val="20"/>
          <w:shd w:val="clear" w:fill="F6F8FA"/>
          <w:lang w:val="en-US" w:eastAsia="zh-CN"/>
        </w:rPr>
        <w:t>}</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60" w:name="_Toc15376_WPSOffice_Level2"/>
      <w:r>
        <w:rPr>
          <w:rFonts w:hint="eastAsia" w:ascii="Segoe UI" w:hAnsi="Segoe UI" w:eastAsia="Segoe UI" w:cs="Segoe UI"/>
          <w:b/>
          <w:i w:val="0"/>
          <w:caps w:val="0"/>
          <w:color w:val="24292E"/>
          <w:spacing w:val="0"/>
          <w:sz w:val="31"/>
          <w:szCs w:val="31"/>
          <w:shd w:val="clear" w:fill="FFFFFF"/>
          <w:lang w:val="en-US" w:eastAsia="zh-CN"/>
        </w:rPr>
        <w:t>状态管理</w:t>
      </w:r>
      <w:bookmarkEnd w:id="60"/>
    </w:p>
    <w:p>
      <w:pPr>
        <w:rPr>
          <w:rFonts w:hint="default"/>
          <w:lang w:val="en-US" w:eastAsia="zh-CN"/>
        </w:rPr>
      </w:pPr>
      <w:r>
        <w:rPr>
          <w:rFonts w:hint="default"/>
          <w:lang w:val="en-US" w:eastAsia="zh-CN"/>
        </w:rPr>
        <w:t>应用状态管理模块应根据需要进行创建</w:t>
      </w:r>
      <w:r>
        <w:rPr>
          <w:rFonts w:hint="eastAsia"/>
          <w:lang w:val="en-US" w:eastAsia="zh-CN"/>
        </w:rPr>
        <w:t>，同时各模块的状态应该创建对应模块的状态管理文件来进行管理。</w:t>
      </w:r>
    </w:p>
    <w:p>
      <w:pPr>
        <w:rPr>
          <w:rFonts w:hint="default"/>
          <w:lang w:val="en-US" w:eastAsia="zh-CN"/>
        </w:rPr>
      </w:pPr>
      <w:r>
        <w:rPr>
          <w:rFonts w:hint="eastAsia"/>
          <w:lang w:val="en-US" w:eastAsia="zh-CN"/>
        </w:rPr>
        <w:t>全局的状态管理中，只能有用于应用全局状态相关的内容。</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61" w:name="_Toc18640_WPSOffice_Level2"/>
      <w:r>
        <w:rPr>
          <w:rFonts w:hint="eastAsia" w:ascii="Segoe UI" w:hAnsi="Segoe UI" w:eastAsia="Segoe UI" w:cs="Segoe UI"/>
          <w:b/>
          <w:i w:val="0"/>
          <w:caps w:val="0"/>
          <w:color w:val="24292E"/>
          <w:spacing w:val="0"/>
          <w:sz w:val="31"/>
          <w:szCs w:val="31"/>
          <w:shd w:val="clear" w:fill="FFFFFF"/>
          <w:lang w:val="en-US" w:eastAsia="zh-CN"/>
        </w:rPr>
        <w:t>页面组件</w:t>
      </w:r>
      <w:bookmarkEnd w:id="61"/>
    </w:p>
    <w:p>
      <w:pPr>
        <w:rPr>
          <w:rFonts w:hint="default"/>
          <w:lang w:val="en-US" w:eastAsia="zh-CN"/>
        </w:rPr>
      </w:pPr>
      <w:r>
        <w:rPr>
          <w:rFonts w:hint="eastAsia"/>
          <w:lang w:val="en-US" w:eastAsia="zh-CN"/>
        </w:rPr>
        <w:t>每个页面组件使用与其同名的文件夹包裹，如果.vue文件中样式内容过长，应当移出单独建立.scss文件。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路由配置文件</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eastAsia" w:ascii="Consolas" w:hAnsi="Consolas" w:cs="Consolas"/>
          <w:i w:val="0"/>
          <w:caps w:val="0"/>
          <w:color w:val="24292E"/>
          <w:spacing w:val="0"/>
          <w:sz w:val="20"/>
          <w:szCs w:val="20"/>
          <w:shd w:val="clear" w:fill="F6F8FA"/>
          <w:lang w:val="en-US" w:eastAsia="zh-CN"/>
        </w:rPr>
        <w:t>service-arrange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firstLine="400"/>
        <w:rPr>
          <w:rFonts w:hint="eastAsia" w:ascii="Consolas" w:hAnsi="Consolas"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service-arrange.vue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rPr>
          <w:rFonts w:hint="default" w:ascii="Consolas" w:hAnsi="Consolas"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 xml:space="preserve">    │  </w:t>
      </w:r>
      <w:r>
        <w:rPr>
          <w:rFonts w:hint="eastAsia" w:ascii="Consolas" w:hAnsi="Consolas" w:cs="Consolas"/>
          <w:i w:val="0"/>
          <w:caps w:val="0"/>
          <w:color w:val="24292E"/>
          <w:spacing w:val="0"/>
          <w:sz w:val="20"/>
          <w:szCs w:val="20"/>
          <w:shd w:val="clear" w:fill="F6F8FA"/>
          <w:lang w:val="en-US" w:eastAsia="zh-CN"/>
        </w:rPr>
        <w:t>service-arrange.scss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arrange-content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arrange-menu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 xml:space="preserve">    └─</w:t>
      </w:r>
      <w:r>
        <w:rPr>
          <w:rFonts w:hint="eastAsia" w:ascii="Consolas" w:hAnsi="Consolas" w:cs="Consolas"/>
          <w:i w:val="0"/>
          <w:caps w:val="0"/>
          <w:color w:val="24292E"/>
          <w:spacing w:val="0"/>
          <w:sz w:val="20"/>
          <w:szCs w:val="20"/>
          <w:shd w:val="clear" w:fill="F6F8FA"/>
          <w:lang w:val="en-US" w:eastAsia="zh-CN"/>
        </w:rPr>
        <w:t>arrange-sidebar</w:t>
      </w:r>
    </w:p>
    <w:p>
      <w:pPr>
        <w:rPr>
          <w:rFonts w:hint="default"/>
          <w:lang w:val="en-US" w:eastAsia="zh-CN"/>
        </w:rPr>
      </w:pPr>
    </w:p>
    <w:p>
      <w:pPr>
        <w:rPr>
          <w:rFonts w:hint="default"/>
          <w:lang w:val="en-US" w:eastAsia="zh-CN"/>
        </w:rPr>
      </w:pPr>
      <w:r>
        <w:rPr>
          <w:rFonts w:hint="eastAsia"/>
          <w:lang w:val="en-US" w:eastAsia="zh-CN"/>
        </w:rPr>
        <w:t>对于同一模块的页面统一使用封装桶导出，路由配置文件中加载。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Consolas" w:cs="Consolas"/>
          <w:i w:val="0"/>
          <w:caps w:val="0"/>
          <w:color w:val="6A737D"/>
          <w:spacing w:val="0"/>
          <w:sz w:val="20"/>
          <w:szCs w:val="20"/>
          <w:shd w:val="clear" w:fill="F6F8FA"/>
        </w:rPr>
        <w:t xml:space="preserve">&lt;!-- </w:t>
      </w:r>
      <w:r>
        <w:rPr>
          <w:rFonts w:hint="eastAsia" w:ascii="Consolas" w:hAnsi="Consolas" w:cs="Consolas"/>
          <w:i w:val="0"/>
          <w:caps w:val="0"/>
          <w:color w:val="6A737D"/>
          <w:spacing w:val="0"/>
          <w:sz w:val="20"/>
          <w:szCs w:val="20"/>
          <w:shd w:val="clear" w:fill="F6F8FA"/>
          <w:lang w:val="en-US" w:eastAsia="zh-CN"/>
        </w:rPr>
        <w:t>index.js</w:t>
      </w:r>
      <w:r>
        <w:rPr>
          <w:rFonts w:hint="default" w:ascii="Consolas" w:hAnsi="Consolas" w:eastAsia="Consolas" w:cs="Consolas"/>
          <w:i w:val="0"/>
          <w:caps w:val="0"/>
          <w:color w:val="6A737D"/>
          <w:spacing w:val="0"/>
          <w:sz w:val="20"/>
          <w:szCs w:val="20"/>
          <w:shd w:val="clear" w:fill="F6F8FA"/>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400" w:hanging="1400" w:hangingChars="70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export const ServiceArrange = () =&gt; import('./service-arrange/service-arrange.vue');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1400" w:hanging="1400" w:hangingChars="700"/>
        <w:rPr>
          <w:rFonts w:hint="default" w:ascii="Consolas" w:hAnsi="Consolas" w:eastAsia="宋体" w:cs="Consolas"/>
          <w:i w:val="0"/>
          <w:caps w:val="0"/>
          <w:color w:val="24292E"/>
          <w:spacing w:val="0"/>
          <w:sz w:val="20"/>
          <w:szCs w:val="20"/>
          <w:shd w:val="clear" w:fill="F6F8FA"/>
          <w:lang w:val="en-US" w:eastAsia="zh-CN"/>
        </w:rPr>
      </w:pPr>
      <w:r>
        <w:rPr>
          <w:rFonts w:hint="default" w:ascii="Consolas" w:hAnsi="Consolas" w:eastAsia="宋体" w:cs="Consolas"/>
          <w:i w:val="0"/>
          <w:caps w:val="0"/>
          <w:color w:val="24292E"/>
          <w:spacing w:val="0"/>
          <w:sz w:val="20"/>
          <w:szCs w:val="20"/>
          <w:shd w:val="clear" w:fill="F6F8FA"/>
          <w:lang w:val="en-US" w:eastAsia="zh-CN"/>
        </w:rPr>
        <w:t>export const ServiceArrangeManagement = () =&gt; import('./service-management/service-management.vue');</w:t>
      </w:r>
    </w:p>
    <w:p>
      <w:pPr>
        <w:rPr>
          <w:rFonts w:hint="default"/>
          <w:lang w:val="en-US" w:eastAsia="zh-CN"/>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shd w:val="clear" w:fill="FFFFFF"/>
          <w:lang w:val="en-US" w:eastAsia="zh-CN"/>
        </w:rPr>
      </w:pPr>
      <w:bookmarkStart w:id="62" w:name="_Toc9079_WPSOffice_Level2"/>
      <w:r>
        <w:rPr>
          <w:rFonts w:hint="eastAsia" w:ascii="Segoe UI" w:hAnsi="Segoe UI" w:eastAsia="Segoe UI" w:cs="Segoe UI"/>
          <w:b/>
          <w:i w:val="0"/>
          <w:caps w:val="0"/>
          <w:color w:val="24292E"/>
          <w:spacing w:val="0"/>
          <w:sz w:val="31"/>
          <w:szCs w:val="31"/>
          <w:shd w:val="clear" w:fill="FFFFFF"/>
          <w:lang w:val="en-US" w:eastAsia="zh-CN"/>
        </w:rPr>
        <w:t>SCSS样式</w:t>
      </w:r>
      <w:bookmarkEnd w:id="62"/>
    </w:p>
    <w:p>
      <w:pPr>
        <w:rPr>
          <w:rFonts w:hint="default"/>
          <w:lang w:val="en-US" w:eastAsia="zh-CN"/>
        </w:rPr>
      </w:pPr>
      <w:r>
        <w:rPr>
          <w:rFonts w:hint="eastAsia"/>
          <w:lang w:val="en-US" w:eastAsia="zh-CN"/>
        </w:rPr>
        <w:t>采用BEM风格命名？</w:t>
      </w:r>
    </w:p>
    <w:p>
      <w:pPr>
        <w:rPr>
          <w:rFonts w:hint="default"/>
          <w:lang w:val="en-US" w:eastAsia="zh-CN"/>
        </w:rPr>
      </w:pP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A4517"/>
    <w:multiLevelType w:val="singleLevel"/>
    <w:tmpl w:val="806A4517"/>
    <w:lvl w:ilvl="0" w:tentative="0">
      <w:start w:val="1"/>
      <w:numFmt w:val="bullet"/>
      <w:lvlText w:val="−"/>
      <w:lvlJc w:val="left"/>
      <w:pPr>
        <w:ind w:left="420" w:leftChars="0" w:hanging="420" w:firstLineChars="0"/>
      </w:pPr>
      <w:rPr>
        <w:rFonts w:hint="default" w:ascii="Arial" w:hAnsi="Arial" w:cs="Arial"/>
      </w:rPr>
    </w:lvl>
  </w:abstractNum>
  <w:abstractNum w:abstractNumId="1">
    <w:nsid w:val="C620F86A"/>
    <w:multiLevelType w:val="singleLevel"/>
    <w:tmpl w:val="C620F86A"/>
    <w:lvl w:ilvl="0" w:tentative="0">
      <w:start w:val="1"/>
      <w:numFmt w:val="bullet"/>
      <w:lvlText w:val=""/>
      <w:lvlJc w:val="left"/>
      <w:pPr>
        <w:ind w:left="420" w:hanging="420"/>
      </w:pPr>
      <w:rPr>
        <w:rFonts w:hint="default" w:ascii="Wingdings" w:hAnsi="Wingdings"/>
      </w:rPr>
    </w:lvl>
  </w:abstractNum>
  <w:abstractNum w:abstractNumId="2">
    <w:nsid w:val="2296F3D7"/>
    <w:multiLevelType w:val="singleLevel"/>
    <w:tmpl w:val="2296F3D7"/>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A1B72"/>
    <w:rsid w:val="133A2707"/>
    <w:rsid w:val="638E17C7"/>
    <w:rsid w:val="668119BF"/>
    <w:rsid w:val="70672E6D"/>
    <w:rsid w:val="7FF2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customStyle="1" w:styleId="8">
    <w:name w:val="标题 1 Char"/>
    <w:link w:val="2"/>
    <w:uiPriority w:val="0"/>
    <w:rPr>
      <w:b/>
      <w:kern w:val="44"/>
      <w:sz w:val="44"/>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3f56993-bc09-47cc-ac5f-9d580a032366}"/>
        <w:style w:val=""/>
        <w:category>
          <w:name w:val="常规"/>
          <w:gallery w:val="placeholder"/>
        </w:category>
        <w:types>
          <w:type w:val="bbPlcHdr"/>
        </w:types>
        <w:behaviors>
          <w:behavior w:val="content"/>
        </w:behaviors>
        <w:description w:val=""/>
        <w:guid w:val="{73f56993-bc09-47cc-ac5f-9d580a032366}"/>
      </w:docPartPr>
      <w:docPartBody>
        <w:p>
          <w:r>
            <w:rPr>
              <w:color w:val="808080"/>
            </w:rPr>
            <w:t>单击此处输入文字。</w:t>
          </w:r>
        </w:p>
      </w:docPartBody>
    </w:docPart>
    <w:docPart>
      <w:docPartPr>
        <w:name w:val="{3e5cce85-bf47-47e8-aa73-95fc3492bb3e}"/>
        <w:style w:val=""/>
        <w:category>
          <w:name w:val="常规"/>
          <w:gallery w:val="placeholder"/>
        </w:category>
        <w:types>
          <w:type w:val="bbPlcHdr"/>
        </w:types>
        <w:behaviors>
          <w:behavior w:val="content"/>
        </w:behaviors>
        <w:description w:val=""/>
        <w:guid w:val="{3e5cce85-bf47-47e8-aa73-95fc3492bb3e}"/>
      </w:docPartPr>
      <w:docPartBody>
        <w:p>
          <w:r>
            <w:rPr>
              <w:color w:val="808080"/>
            </w:rPr>
            <w:t>单击此处输入文字。</w:t>
          </w:r>
        </w:p>
      </w:docPartBody>
    </w:docPart>
    <w:docPart>
      <w:docPartPr>
        <w:name w:val="{d33d840e-2fc1-4346-a950-cd9b189ca189}"/>
        <w:style w:val=""/>
        <w:category>
          <w:name w:val="常规"/>
          <w:gallery w:val="placeholder"/>
        </w:category>
        <w:types>
          <w:type w:val="bbPlcHdr"/>
        </w:types>
        <w:behaviors>
          <w:behavior w:val="content"/>
        </w:behaviors>
        <w:description w:val=""/>
        <w:guid w:val="{d33d840e-2fc1-4346-a950-cd9b189ca189}"/>
      </w:docPartPr>
      <w:docPartBody>
        <w:p>
          <w:r>
            <w:rPr>
              <w:color w:val="808080"/>
            </w:rPr>
            <w:t>单击此处输入文字。</w:t>
          </w:r>
        </w:p>
      </w:docPartBody>
    </w:docPart>
    <w:docPart>
      <w:docPartPr>
        <w:name w:val="{a14d3417-9995-4248-aa91-c856eee8ad0d}"/>
        <w:style w:val=""/>
        <w:category>
          <w:name w:val="常规"/>
          <w:gallery w:val="placeholder"/>
        </w:category>
        <w:types>
          <w:type w:val="bbPlcHdr"/>
        </w:types>
        <w:behaviors>
          <w:behavior w:val="content"/>
        </w:behaviors>
        <w:description w:val=""/>
        <w:guid w:val="{a14d3417-9995-4248-aa91-c856eee8ad0d}"/>
      </w:docPartPr>
      <w:docPartBody>
        <w:p>
          <w:r>
            <w:rPr>
              <w:color w:val="808080"/>
            </w:rPr>
            <w:t>单击此处输入文字。</w:t>
          </w:r>
        </w:p>
      </w:docPartBody>
    </w:docPart>
    <w:docPart>
      <w:docPartPr>
        <w:name w:val="{0b0d4d7d-98b6-43a1-b95a-4e9d6dec87ec}"/>
        <w:style w:val=""/>
        <w:category>
          <w:name w:val="常规"/>
          <w:gallery w:val="placeholder"/>
        </w:category>
        <w:types>
          <w:type w:val="bbPlcHdr"/>
        </w:types>
        <w:behaviors>
          <w:behavior w:val="content"/>
        </w:behaviors>
        <w:description w:val=""/>
        <w:guid w:val="{0b0d4d7d-98b6-43a1-b95a-4e9d6dec87ec}"/>
      </w:docPartPr>
      <w:docPartBody>
        <w:p>
          <w:r>
            <w:rPr>
              <w:color w:val="808080"/>
            </w:rPr>
            <w:t>单击此处输入文字。</w:t>
          </w:r>
        </w:p>
      </w:docPartBody>
    </w:docPart>
    <w:docPart>
      <w:docPartPr>
        <w:name w:val="{4d9f7642-0907-4144-b51e-d01c01ae26c0}"/>
        <w:style w:val=""/>
        <w:category>
          <w:name w:val="常规"/>
          <w:gallery w:val="placeholder"/>
        </w:category>
        <w:types>
          <w:type w:val="bbPlcHdr"/>
        </w:types>
        <w:behaviors>
          <w:behavior w:val="content"/>
        </w:behaviors>
        <w:description w:val=""/>
        <w:guid w:val="{4d9f7642-0907-4144-b51e-d01c01ae26c0}"/>
      </w:docPartPr>
      <w:docPartBody>
        <w:p>
          <w:r>
            <w:rPr>
              <w:color w:val="808080"/>
            </w:rPr>
            <w:t>单击此处输入文字。</w:t>
          </w:r>
        </w:p>
      </w:docPartBody>
    </w:docPart>
    <w:docPart>
      <w:docPartPr>
        <w:name w:val="{5dd51434-bc52-473f-9e50-f9f06ef9a7a3}"/>
        <w:style w:val=""/>
        <w:category>
          <w:name w:val="常规"/>
          <w:gallery w:val="placeholder"/>
        </w:category>
        <w:types>
          <w:type w:val="bbPlcHdr"/>
        </w:types>
        <w:behaviors>
          <w:behavior w:val="content"/>
        </w:behaviors>
        <w:description w:val=""/>
        <w:guid w:val="{5dd51434-bc52-473f-9e50-f9f06ef9a7a3}"/>
      </w:docPartPr>
      <w:docPartBody>
        <w:p>
          <w:r>
            <w:rPr>
              <w:color w:val="808080"/>
            </w:rPr>
            <w:t>单击此处输入文字。</w:t>
          </w:r>
        </w:p>
      </w:docPartBody>
    </w:docPart>
    <w:docPart>
      <w:docPartPr>
        <w:name w:val="{07268830-1b61-4b83-9355-80b2a2f04aff}"/>
        <w:style w:val=""/>
        <w:category>
          <w:name w:val="常规"/>
          <w:gallery w:val="placeholder"/>
        </w:category>
        <w:types>
          <w:type w:val="bbPlcHdr"/>
        </w:types>
        <w:behaviors>
          <w:behavior w:val="content"/>
        </w:behaviors>
        <w:description w:val=""/>
        <w:guid w:val="{07268830-1b61-4b83-9355-80b2a2f04aff}"/>
      </w:docPartPr>
      <w:docPartBody>
        <w:p>
          <w:r>
            <w:rPr>
              <w:color w:val="808080"/>
            </w:rPr>
            <w:t>单击此处输入文字。</w:t>
          </w:r>
        </w:p>
      </w:docPartBody>
    </w:docPart>
    <w:docPart>
      <w:docPartPr>
        <w:name w:val="{bcb14206-1468-4fa3-97c2-638d5d51e969}"/>
        <w:style w:val=""/>
        <w:category>
          <w:name w:val="常规"/>
          <w:gallery w:val="placeholder"/>
        </w:category>
        <w:types>
          <w:type w:val="bbPlcHdr"/>
        </w:types>
        <w:behaviors>
          <w:behavior w:val="content"/>
        </w:behaviors>
        <w:description w:val=""/>
        <w:guid w:val="{bcb14206-1468-4fa3-97c2-638d5d51e969}"/>
      </w:docPartPr>
      <w:docPartBody>
        <w:p>
          <w:r>
            <w:rPr>
              <w:color w:val="808080"/>
            </w:rPr>
            <w:t>单击此处输入文字。</w:t>
          </w:r>
        </w:p>
      </w:docPartBody>
    </w:docPart>
    <w:docPart>
      <w:docPartPr>
        <w:name w:val="{05666420-79b4-4e47-bea7-905b0919274c}"/>
        <w:style w:val=""/>
        <w:category>
          <w:name w:val="常规"/>
          <w:gallery w:val="placeholder"/>
        </w:category>
        <w:types>
          <w:type w:val="bbPlcHdr"/>
        </w:types>
        <w:behaviors>
          <w:behavior w:val="content"/>
        </w:behaviors>
        <w:description w:val=""/>
        <w:guid w:val="{05666420-79b4-4e47-bea7-905b0919274c}"/>
      </w:docPartPr>
      <w:docPartBody>
        <w:p>
          <w:r>
            <w:rPr>
              <w:color w:val="808080"/>
            </w:rPr>
            <w:t>单击此处输入文字。</w:t>
          </w:r>
        </w:p>
      </w:docPartBody>
    </w:docPart>
    <w:docPart>
      <w:docPartPr>
        <w:name w:val="{23dc48e5-d47b-4271-ad62-ec5d9ec97b4e}"/>
        <w:style w:val=""/>
        <w:category>
          <w:name w:val="常规"/>
          <w:gallery w:val="placeholder"/>
        </w:category>
        <w:types>
          <w:type w:val="bbPlcHdr"/>
        </w:types>
        <w:behaviors>
          <w:behavior w:val="content"/>
        </w:behaviors>
        <w:description w:val=""/>
        <w:guid w:val="{23dc48e5-d47b-4271-ad62-ec5d9ec97b4e}"/>
      </w:docPartPr>
      <w:docPartBody>
        <w:p>
          <w:r>
            <w:rPr>
              <w:color w:val="808080"/>
            </w:rPr>
            <w:t>单击此处输入文字。</w:t>
          </w:r>
        </w:p>
      </w:docPartBody>
    </w:docPart>
    <w:docPart>
      <w:docPartPr>
        <w:name w:val="{3e7f3f73-a5b8-422d-bbdf-c09202466942}"/>
        <w:style w:val=""/>
        <w:category>
          <w:name w:val="常规"/>
          <w:gallery w:val="placeholder"/>
        </w:category>
        <w:types>
          <w:type w:val="bbPlcHdr"/>
        </w:types>
        <w:behaviors>
          <w:behavior w:val="content"/>
        </w:behaviors>
        <w:description w:val=""/>
        <w:guid w:val="{3e7f3f73-a5b8-422d-bbdf-c09202466942}"/>
      </w:docPartPr>
      <w:docPartBody>
        <w:p>
          <w:r>
            <w:rPr>
              <w:color w:val="808080"/>
            </w:rPr>
            <w:t>单击此处输入文字。</w:t>
          </w:r>
        </w:p>
      </w:docPartBody>
    </w:docPart>
    <w:docPart>
      <w:docPartPr>
        <w:name w:val="{e0c2a5b7-2594-4a8a-b527-bcfc1bf6f739}"/>
        <w:style w:val=""/>
        <w:category>
          <w:name w:val="常规"/>
          <w:gallery w:val="placeholder"/>
        </w:category>
        <w:types>
          <w:type w:val="bbPlcHdr"/>
        </w:types>
        <w:behaviors>
          <w:behavior w:val="content"/>
        </w:behaviors>
        <w:description w:val=""/>
        <w:guid w:val="{e0c2a5b7-2594-4a8a-b527-bcfc1bf6f739}"/>
      </w:docPartPr>
      <w:docPartBody>
        <w:p>
          <w:r>
            <w:rPr>
              <w:color w:val="808080"/>
            </w:rPr>
            <w:t>单击此处输入文字。</w:t>
          </w:r>
        </w:p>
      </w:docPartBody>
    </w:docPart>
    <w:docPart>
      <w:docPartPr>
        <w:name w:val="{916e1e7a-1af4-45ef-9413-99b2759832d1}"/>
        <w:style w:val=""/>
        <w:category>
          <w:name w:val="常规"/>
          <w:gallery w:val="placeholder"/>
        </w:category>
        <w:types>
          <w:type w:val="bbPlcHdr"/>
        </w:types>
        <w:behaviors>
          <w:behavior w:val="content"/>
        </w:behaviors>
        <w:description w:val=""/>
        <w:guid w:val="{916e1e7a-1af4-45ef-9413-99b2759832d1}"/>
      </w:docPartPr>
      <w:docPartBody>
        <w:p>
          <w:r>
            <w:rPr>
              <w:color w:val="808080"/>
            </w:rPr>
            <w:t>单击此处输入文字。</w:t>
          </w:r>
        </w:p>
      </w:docPartBody>
    </w:docPart>
    <w:docPart>
      <w:docPartPr>
        <w:name w:val="{ac8ca6a2-d6cd-4646-8df8-4ab6145fb1be}"/>
        <w:style w:val=""/>
        <w:category>
          <w:name w:val="常规"/>
          <w:gallery w:val="placeholder"/>
        </w:category>
        <w:types>
          <w:type w:val="bbPlcHdr"/>
        </w:types>
        <w:behaviors>
          <w:behavior w:val="content"/>
        </w:behaviors>
        <w:description w:val=""/>
        <w:guid w:val="{ac8ca6a2-d6cd-4646-8df8-4ab6145fb1be}"/>
      </w:docPartPr>
      <w:docPartBody>
        <w:p>
          <w:r>
            <w:rPr>
              <w:color w:val="808080"/>
            </w:rPr>
            <w:t>单击此处输入文字。</w:t>
          </w:r>
        </w:p>
      </w:docPartBody>
    </w:docPart>
    <w:docPart>
      <w:docPartPr>
        <w:name w:val="{abc40e2b-c65b-410c-a81f-2a5ae806c632}"/>
        <w:style w:val=""/>
        <w:category>
          <w:name w:val="常规"/>
          <w:gallery w:val="placeholder"/>
        </w:category>
        <w:types>
          <w:type w:val="bbPlcHdr"/>
        </w:types>
        <w:behaviors>
          <w:behavior w:val="content"/>
        </w:behaviors>
        <w:description w:val=""/>
        <w:guid w:val="{abc40e2b-c65b-410c-a81f-2a5ae806c632}"/>
      </w:docPartPr>
      <w:docPartBody>
        <w:p>
          <w:r>
            <w:rPr>
              <w:color w:val="808080"/>
            </w:rPr>
            <w:t>单击此处输入文字。</w:t>
          </w:r>
        </w:p>
      </w:docPartBody>
    </w:docPart>
    <w:docPart>
      <w:docPartPr>
        <w:name w:val="{888cc60f-76fe-470d-8d74-8105c92228e5}"/>
        <w:style w:val=""/>
        <w:category>
          <w:name w:val="常规"/>
          <w:gallery w:val="placeholder"/>
        </w:category>
        <w:types>
          <w:type w:val="bbPlcHdr"/>
        </w:types>
        <w:behaviors>
          <w:behavior w:val="content"/>
        </w:behaviors>
        <w:description w:val=""/>
        <w:guid w:val="{888cc60f-76fe-470d-8d74-8105c92228e5}"/>
      </w:docPartPr>
      <w:docPartBody>
        <w:p>
          <w:r>
            <w:rPr>
              <w:color w:val="808080"/>
            </w:rPr>
            <w:t>单击此处输入文字。</w:t>
          </w:r>
        </w:p>
      </w:docPartBody>
    </w:docPart>
    <w:docPart>
      <w:docPartPr>
        <w:name w:val="{cbf9f6f7-9a07-4dab-ba1c-eabd5432f7bd}"/>
        <w:style w:val=""/>
        <w:category>
          <w:name w:val="常规"/>
          <w:gallery w:val="placeholder"/>
        </w:category>
        <w:types>
          <w:type w:val="bbPlcHdr"/>
        </w:types>
        <w:behaviors>
          <w:behavior w:val="content"/>
        </w:behaviors>
        <w:description w:val=""/>
        <w:guid w:val="{cbf9f6f7-9a07-4dab-ba1c-eabd5432f7bd}"/>
      </w:docPartPr>
      <w:docPartBody>
        <w:p>
          <w:r>
            <w:rPr>
              <w:color w:val="808080"/>
            </w:rPr>
            <w:t>单击此处输入文字。</w:t>
          </w:r>
        </w:p>
      </w:docPartBody>
    </w:docPart>
    <w:docPart>
      <w:docPartPr>
        <w:name w:val="{b4a41c5a-e3e8-4266-b981-9f23c6b30d46}"/>
        <w:style w:val=""/>
        <w:category>
          <w:name w:val="常规"/>
          <w:gallery w:val="placeholder"/>
        </w:category>
        <w:types>
          <w:type w:val="bbPlcHdr"/>
        </w:types>
        <w:behaviors>
          <w:behavior w:val="content"/>
        </w:behaviors>
        <w:description w:val=""/>
        <w:guid w:val="{b4a41c5a-e3e8-4266-b981-9f23c6b30d46}"/>
      </w:docPartPr>
      <w:docPartBody>
        <w:p>
          <w:r>
            <w:rPr>
              <w:color w:val="808080"/>
            </w:rPr>
            <w:t>单击此处输入文字。</w:t>
          </w:r>
        </w:p>
      </w:docPartBody>
    </w:docPart>
    <w:docPart>
      <w:docPartPr>
        <w:name w:val="{a1f566d8-410b-4691-892f-a20a2080ad7f}"/>
        <w:style w:val=""/>
        <w:category>
          <w:name w:val="常规"/>
          <w:gallery w:val="placeholder"/>
        </w:category>
        <w:types>
          <w:type w:val="bbPlcHdr"/>
        </w:types>
        <w:behaviors>
          <w:behavior w:val="content"/>
        </w:behaviors>
        <w:description w:val=""/>
        <w:guid w:val="{a1f566d8-410b-4691-892f-a20a2080ad7f}"/>
      </w:docPartPr>
      <w:docPartBody>
        <w:p>
          <w:r>
            <w:rPr>
              <w:color w:val="808080"/>
            </w:rPr>
            <w:t>单击此处输入文字。</w:t>
          </w:r>
        </w:p>
      </w:docPartBody>
    </w:docPart>
    <w:docPart>
      <w:docPartPr>
        <w:name w:val="{0893d9d9-cfb3-4fee-81f6-cee706c71da2}"/>
        <w:style w:val=""/>
        <w:category>
          <w:name w:val="常规"/>
          <w:gallery w:val="placeholder"/>
        </w:category>
        <w:types>
          <w:type w:val="bbPlcHdr"/>
        </w:types>
        <w:behaviors>
          <w:behavior w:val="content"/>
        </w:behaviors>
        <w:description w:val=""/>
        <w:guid w:val="{0893d9d9-cfb3-4fee-81f6-cee706c71da2}"/>
      </w:docPartPr>
      <w:docPartBody>
        <w:p>
          <w:r>
            <w:rPr>
              <w:color w:val="808080"/>
            </w:rPr>
            <w:t>单击此处输入文字。</w:t>
          </w:r>
        </w:p>
      </w:docPartBody>
    </w:docPart>
    <w:docPart>
      <w:docPartPr>
        <w:name w:val="{d50a3e39-8736-493e-93bb-aa2c51b68870}"/>
        <w:style w:val=""/>
        <w:category>
          <w:name w:val="常规"/>
          <w:gallery w:val="placeholder"/>
        </w:category>
        <w:types>
          <w:type w:val="bbPlcHdr"/>
        </w:types>
        <w:behaviors>
          <w:behavior w:val="content"/>
        </w:behaviors>
        <w:description w:val=""/>
        <w:guid w:val="{d50a3e39-8736-493e-93bb-aa2c51b68870}"/>
      </w:docPartPr>
      <w:docPartBody>
        <w:p>
          <w:r>
            <w:rPr>
              <w:color w:val="808080"/>
            </w:rPr>
            <w:t>单击此处输入文字。</w:t>
          </w:r>
        </w:p>
      </w:docPartBody>
    </w:docPart>
    <w:docPart>
      <w:docPartPr>
        <w:name w:val="{ad536258-45f2-4e0c-8138-96f980ae4cd2}"/>
        <w:style w:val=""/>
        <w:category>
          <w:name w:val="常规"/>
          <w:gallery w:val="placeholder"/>
        </w:category>
        <w:types>
          <w:type w:val="bbPlcHdr"/>
        </w:types>
        <w:behaviors>
          <w:behavior w:val="content"/>
        </w:behaviors>
        <w:description w:val=""/>
        <w:guid w:val="{ad536258-45f2-4e0c-8138-96f980ae4cd2}"/>
      </w:docPartPr>
      <w:docPartBody>
        <w:p>
          <w:r>
            <w:rPr>
              <w:color w:val="808080"/>
            </w:rPr>
            <w:t>单击此处输入文字。</w:t>
          </w:r>
        </w:p>
      </w:docPartBody>
    </w:docPart>
    <w:docPart>
      <w:docPartPr>
        <w:name w:val="{11239467-2f6f-4626-b57f-87aa41691b6b}"/>
        <w:style w:val=""/>
        <w:category>
          <w:name w:val="常规"/>
          <w:gallery w:val="placeholder"/>
        </w:category>
        <w:types>
          <w:type w:val="bbPlcHdr"/>
        </w:types>
        <w:behaviors>
          <w:behavior w:val="content"/>
        </w:behaviors>
        <w:description w:val=""/>
        <w:guid w:val="{11239467-2f6f-4626-b57f-87aa41691b6b}"/>
      </w:docPartPr>
      <w:docPartBody>
        <w:p>
          <w:r>
            <w:rPr>
              <w:color w:val="808080"/>
            </w:rPr>
            <w:t>单击此处输入文字。</w:t>
          </w:r>
        </w:p>
      </w:docPartBody>
    </w:docPart>
    <w:docPart>
      <w:docPartPr>
        <w:name w:val="{dec48517-f3ae-4d4a-a87e-6d7f91bf1dff}"/>
        <w:style w:val=""/>
        <w:category>
          <w:name w:val="常规"/>
          <w:gallery w:val="placeholder"/>
        </w:category>
        <w:types>
          <w:type w:val="bbPlcHdr"/>
        </w:types>
        <w:behaviors>
          <w:behavior w:val="content"/>
        </w:behaviors>
        <w:description w:val=""/>
        <w:guid w:val="{dec48517-f3ae-4d4a-a87e-6d7f91bf1dff}"/>
      </w:docPartPr>
      <w:docPartBody>
        <w:p>
          <w:r>
            <w:rPr>
              <w:color w:val="808080"/>
            </w:rPr>
            <w:t>单击此处输入文字。</w:t>
          </w:r>
        </w:p>
      </w:docPartBody>
    </w:docPart>
    <w:docPart>
      <w:docPartPr>
        <w:name w:val="{0e6da0ce-898a-4a65-ac20-8f7a32f6c3f9}"/>
        <w:style w:val=""/>
        <w:category>
          <w:name w:val="常规"/>
          <w:gallery w:val="placeholder"/>
        </w:category>
        <w:types>
          <w:type w:val="bbPlcHdr"/>
        </w:types>
        <w:behaviors>
          <w:behavior w:val="content"/>
        </w:behaviors>
        <w:description w:val=""/>
        <w:guid w:val="{0e6da0ce-898a-4a65-ac20-8f7a32f6c3f9}"/>
      </w:docPartPr>
      <w:docPartBody>
        <w:p>
          <w:r>
            <w:rPr>
              <w:color w:val="808080"/>
            </w:rPr>
            <w:t>单击此处输入文字。</w:t>
          </w:r>
        </w:p>
      </w:docPartBody>
    </w:docPart>
    <w:docPart>
      <w:docPartPr>
        <w:name w:val="{3d3b5abf-138c-4159-80f6-5857a36c069e}"/>
        <w:style w:val=""/>
        <w:category>
          <w:name w:val="常规"/>
          <w:gallery w:val="placeholder"/>
        </w:category>
        <w:types>
          <w:type w:val="bbPlcHdr"/>
        </w:types>
        <w:behaviors>
          <w:behavior w:val="content"/>
        </w:behaviors>
        <w:description w:val=""/>
        <w:guid w:val="{3d3b5abf-138c-4159-80f6-5857a36c069e}"/>
      </w:docPartPr>
      <w:docPartBody>
        <w:p>
          <w:r>
            <w:rPr>
              <w:color w:val="808080"/>
            </w:rPr>
            <w:t>单击此处输入文字。</w:t>
          </w:r>
        </w:p>
      </w:docPartBody>
    </w:docPart>
    <w:docPart>
      <w:docPartPr>
        <w:name w:val="{44ff4aa1-fbbd-4c4b-8468-f19bcfdc54d5}"/>
        <w:style w:val=""/>
        <w:category>
          <w:name w:val="常规"/>
          <w:gallery w:val="placeholder"/>
        </w:category>
        <w:types>
          <w:type w:val="bbPlcHdr"/>
        </w:types>
        <w:behaviors>
          <w:behavior w:val="content"/>
        </w:behaviors>
        <w:description w:val=""/>
        <w:guid w:val="{44ff4aa1-fbbd-4c4b-8468-f19bcfdc54d5}"/>
      </w:docPartPr>
      <w:docPartBody>
        <w:p>
          <w:r>
            <w:rPr>
              <w:color w:val="808080"/>
            </w:rPr>
            <w:t>单击此处输入文字。</w:t>
          </w:r>
        </w:p>
      </w:docPartBody>
    </w:docPart>
    <w:docPart>
      <w:docPartPr>
        <w:name w:val="{168abc1d-7384-4950-a980-646d5ec016ac}"/>
        <w:style w:val=""/>
        <w:category>
          <w:name w:val="常规"/>
          <w:gallery w:val="placeholder"/>
        </w:category>
        <w:types>
          <w:type w:val="bbPlcHdr"/>
        </w:types>
        <w:behaviors>
          <w:behavior w:val="content"/>
        </w:behaviors>
        <w:description w:val=""/>
        <w:guid w:val="{168abc1d-7384-4950-a980-646d5ec016ac}"/>
      </w:docPartPr>
      <w:docPartBody>
        <w:p>
          <w:r>
            <w:rPr>
              <w:color w:val="808080"/>
            </w:rPr>
            <w:t>单击此处输入文字。</w:t>
          </w:r>
        </w:p>
      </w:docPartBody>
    </w:docPart>
    <w:docPart>
      <w:docPartPr>
        <w:name w:val="{caf78af1-b147-49c3-b50a-6176aea17065}"/>
        <w:style w:val=""/>
        <w:category>
          <w:name w:val="常规"/>
          <w:gallery w:val="placeholder"/>
        </w:category>
        <w:types>
          <w:type w:val="bbPlcHdr"/>
        </w:types>
        <w:behaviors>
          <w:behavior w:val="content"/>
        </w:behaviors>
        <w:description w:val=""/>
        <w:guid w:val="{caf78af1-b147-49c3-b50a-6176aea17065}"/>
      </w:docPartPr>
      <w:docPartBody>
        <w:p>
          <w:r>
            <w:rPr>
              <w:color w:val="808080"/>
            </w:rPr>
            <w:t>单击此处输入文字。</w:t>
          </w:r>
        </w:p>
      </w:docPartBody>
    </w:docPart>
    <w:docPart>
      <w:docPartPr>
        <w:name w:val="{d19dbda5-9cc6-4a6b-b7c2-ea5db4dd5d8e}"/>
        <w:style w:val=""/>
        <w:category>
          <w:name w:val="常规"/>
          <w:gallery w:val="placeholder"/>
        </w:category>
        <w:types>
          <w:type w:val="bbPlcHdr"/>
        </w:types>
        <w:behaviors>
          <w:behavior w:val="content"/>
        </w:behaviors>
        <w:description w:val=""/>
        <w:guid w:val="{d19dbda5-9cc6-4a6b-b7c2-ea5db4dd5d8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差不多先生</cp:lastModifiedBy>
  <dcterms:modified xsi:type="dcterms:W3CDTF">2020-08-21T08:16:35Z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